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1E62DCA9" w:rsidR="00AA1B2C" w:rsidRDefault="4B5EDA4F" w:rsidP="59AE1DFA">
      <w:pPr>
        <w:rPr>
          <w:rFonts w:ascii="Futura Condensed" w:hAnsi="Futura Condensed"/>
          <w:b/>
          <w:bCs/>
          <w:sz w:val="32"/>
          <w:szCs w:val="32"/>
        </w:rPr>
      </w:pPr>
      <w:bookmarkStart w:id="0" w:name="OLE_LINK1"/>
      <w:bookmarkStart w:id="1" w:name="OLE_LINK2"/>
      <w:r w:rsidRPr="59AE1DFA">
        <w:rPr>
          <w:rFonts w:ascii="Futura Condensed" w:hAnsi="Futura Condensed"/>
          <w:b/>
          <w:bCs/>
          <w:sz w:val="32"/>
          <w:szCs w:val="32"/>
        </w:rPr>
        <w:t xml:space="preserve"> </w:t>
      </w:r>
    </w:p>
    <w:p w14:paraId="0A37501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DAB6C7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11399D3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02EB378F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A05A809" w14:textId="49FA1455" w:rsidR="00961DF8" w:rsidRDefault="601E1E33" w:rsidP="7464706C">
      <w:pPr>
        <w:jc w:val="center"/>
        <w:rPr>
          <w:rFonts w:ascii="Futura Condensed" w:hAnsi="Futura Condensed"/>
          <w:b/>
          <w:bCs/>
          <w:sz w:val="52"/>
          <w:szCs w:val="52"/>
        </w:rPr>
      </w:pPr>
      <w:proofErr w:type="spellStart"/>
      <w:r w:rsidRPr="7464706C">
        <w:rPr>
          <w:rFonts w:ascii="Futura Condensed" w:hAnsi="Futura Condensed"/>
          <w:b/>
          <w:bCs/>
          <w:sz w:val="52"/>
          <w:szCs w:val="52"/>
        </w:rPr>
        <w:t>TradeNest</w:t>
      </w:r>
      <w:proofErr w:type="spellEnd"/>
    </w:p>
    <w:p w14:paraId="533AC339" w14:textId="22B3DC0A" w:rsidR="00961DF8" w:rsidRPr="00AA1B2C" w:rsidRDefault="45B2840B" w:rsidP="7464706C">
      <w:pPr>
        <w:jc w:val="center"/>
        <w:rPr>
          <w:rFonts w:ascii="Futura Condensed" w:hAnsi="Futura Condensed"/>
          <w:b/>
          <w:bCs/>
          <w:sz w:val="52"/>
          <w:szCs w:val="52"/>
        </w:rPr>
      </w:pPr>
      <w:r w:rsidRPr="7464706C">
        <w:rPr>
          <w:rFonts w:ascii="Futura Condensed" w:hAnsi="Futura Condensed"/>
          <w:b/>
          <w:bCs/>
          <w:sz w:val="52"/>
          <w:szCs w:val="52"/>
        </w:rPr>
        <w:t>G</w:t>
      </w:r>
      <w:r w:rsidR="100C825D" w:rsidRPr="7464706C">
        <w:rPr>
          <w:rFonts w:ascii="Futura Condensed" w:hAnsi="Futura Condensed"/>
          <w:b/>
          <w:bCs/>
          <w:sz w:val="52"/>
          <w:szCs w:val="52"/>
        </w:rPr>
        <w:t>eorge Brown Coll</w:t>
      </w:r>
      <w:r w:rsidR="0FF3B3A8" w:rsidRPr="7464706C">
        <w:rPr>
          <w:rFonts w:ascii="Futura Condensed" w:hAnsi="Futura Condensed"/>
          <w:b/>
          <w:bCs/>
          <w:sz w:val="52"/>
          <w:szCs w:val="52"/>
        </w:rPr>
        <w:t>e</w:t>
      </w:r>
      <w:r w:rsidR="100C825D" w:rsidRPr="7464706C">
        <w:rPr>
          <w:rFonts w:ascii="Futura Condensed" w:hAnsi="Futura Condensed"/>
          <w:b/>
          <w:bCs/>
          <w:sz w:val="52"/>
          <w:szCs w:val="52"/>
        </w:rPr>
        <w:t xml:space="preserve">ge </w:t>
      </w:r>
    </w:p>
    <w:p w14:paraId="5A39BBE3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41C8F396" w14:textId="77777777" w:rsidR="00851B50" w:rsidRDefault="00851B50">
      <w:pPr>
        <w:rPr>
          <w:rFonts w:ascii="Frutiger-Light" w:hAnsi="Frutiger-Light"/>
        </w:rPr>
      </w:pPr>
    </w:p>
    <w:p w14:paraId="72A3D3EC" w14:textId="77777777" w:rsidR="00851B50" w:rsidRDefault="00851B50">
      <w:pPr>
        <w:rPr>
          <w:rFonts w:ascii="Frutiger-Light" w:hAnsi="Frutiger-Light"/>
        </w:rPr>
      </w:pPr>
    </w:p>
    <w:p w14:paraId="0D0B940D" w14:textId="77777777" w:rsidR="00851B50" w:rsidRDefault="00851B50">
      <w:pPr>
        <w:rPr>
          <w:rFonts w:ascii="Frutiger-Light" w:hAnsi="Frutiger-Light"/>
        </w:rPr>
      </w:pPr>
    </w:p>
    <w:p w14:paraId="0E27B00A" w14:textId="77777777" w:rsidR="00851B50" w:rsidRDefault="00851B50">
      <w:pPr>
        <w:rPr>
          <w:rFonts w:ascii="Frutiger-Light" w:hAnsi="Frutiger-Light"/>
        </w:rPr>
      </w:pPr>
    </w:p>
    <w:p w14:paraId="60061E4C" w14:textId="77777777" w:rsidR="00AA1B2C" w:rsidRDefault="00AA1B2C">
      <w:pPr>
        <w:rPr>
          <w:rFonts w:ascii="Frutiger-Light" w:hAnsi="Frutiger-Light"/>
        </w:rPr>
      </w:pPr>
    </w:p>
    <w:p w14:paraId="44EAFD9C" w14:textId="77777777" w:rsidR="00AA1B2C" w:rsidRDefault="00AA1B2C">
      <w:pPr>
        <w:rPr>
          <w:rFonts w:ascii="Frutiger-Light" w:hAnsi="Frutiger-Light"/>
        </w:rPr>
      </w:pPr>
    </w:p>
    <w:p w14:paraId="4B94D5A5" w14:textId="77777777" w:rsidR="00851B50" w:rsidRDefault="00851B50">
      <w:pPr>
        <w:rPr>
          <w:rFonts w:ascii="Frutiger-Light" w:hAnsi="Frutiger-Light"/>
        </w:rPr>
      </w:pPr>
    </w:p>
    <w:p w14:paraId="3DEEC669" w14:textId="77777777" w:rsidR="00851B50" w:rsidRDefault="00851B50">
      <w:pPr>
        <w:rPr>
          <w:rFonts w:ascii="Frutiger-Light" w:hAnsi="Frutiger-Light"/>
        </w:rPr>
      </w:pPr>
    </w:p>
    <w:p w14:paraId="3656B9AB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8748" w:type="dxa"/>
        <w:tblLook w:val="01E0" w:firstRow="1" w:lastRow="1" w:firstColumn="1" w:lastColumn="1" w:noHBand="0" w:noVBand="0"/>
      </w:tblPr>
      <w:tblGrid>
        <w:gridCol w:w="2805"/>
        <w:gridCol w:w="5943"/>
      </w:tblGrid>
      <w:tr w:rsidR="00AA1B2C" w14:paraId="036CF23C" w14:textId="77777777" w:rsidTr="7464706C">
        <w:tc>
          <w:tcPr>
            <w:tcW w:w="2805" w:type="dxa"/>
          </w:tcPr>
          <w:p w14:paraId="09B174E9" w14:textId="77777777" w:rsidR="00AA1B2C" w:rsidRPr="00AA1B2C" w:rsidRDefault="4AF09150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>Industry Partner</w:t>
            </w:r>
          </w:p>
        </w:tc>
        <w:tc>
          <w:tcPr>
            <w:tcW w:w="5943" w:type="dxa"/>
          </w:tcPr>
          <w:p w14:paraId="45FB0818" w14:textId="3357A0FD" w:rsidR="00AA1B2C" w:rsidRPr="00AA1B2C" w:rsidRDefault="1814C692" w:rsidP="7464706C">
            <w:pPr>
              <w:rPr>
                <w:rFonts w:ascii="Frutiger-Light" w:hAnsi="Frutiger-Light"/>
                <w:sz w:val="36"/>
                <w:szCs w:val="36"/>
              </w:rPr>
            </w:pPr>
            <w:r w:rsidRPr="7464706C">
              <w:rPr>
                <w:rFonts w:ascii="Frutiger-Light" w:hAnsi="Frutiger-Light"/>
                <w:sz w:val="36"/>
                <w:szCs w:val="36"/>
              </w:rPr>
              <w:t>George Brown College</w:t>
            </w:r>
          </w:p>
        </w:tc>
      </w:tr>
      <w:tr w:rsidR="00AA1B2C" w14:paraId="587184A9" w14:textId="77777777" w:rsidTr="7464706C">
        <w:tc>
          <w:tcPr>
            <w:tcW w:w="2805" w:type="dxa"/>
          </w:tcPr>
          <w:p w14:paraId="33C5861F" w14:textId="77777777" w:rsidR="00AA1B2C" w:rsidRPr="00AA1B2C" w:rsidRDefault="36A704DC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 xml:space="preserve">Primary </w:t>
            </w:r>
            <w:r w:rsidRPr="7464706C">
              <w:rPr>
                <w:rFonts w:ascii="Futura Condensed" w:eastAsia="Futura Condensed" w:hAnsi="Futura Condensed" w:cs="Futura Condensed"/>
                <w:sz w:val="36"/>
                <w:szCs w:val="36"/>
              </w:rPr>
              <w:t>Instructor</w:t>
            </w:r>
          </w:p>
        </w:tc>
        <w:tc>
          <w:tcPr>
            <w:tcW w:w="5943" w:type="dxa"/>
          </w:tcPr>
          <w:p w14:paraId="049F31CB" w14:textId="258BE5B0" w:rsidR="00AA1B2C" w:rsidRPr="00AA1B2C" w:rsidRDefault="5C5A5C06" w:rsidP="7464706C">
            <w:pPr>
              <w:rPr>
                <w:rFonts w:ascii="Frutiger-Light" w:hAnsi="Frutiger-Light"/>
                <w:sz w:val="36"/>
                <w:szCs w:val="36"/>
              </w:rPr>
            </w:pPr>
            <w:r w:rsidRPr="7464706C">
              <w:rPr>
                <w:rFonts w:ascii="Frutiger-Light" w:hAnsi="Frutiger-Light"/>
                <w:sz w:val="36"/>
                <w:szCs w:val="36"/>
              </w:rPr>
              <w:t>Anjana shah</w:t>
            </w:r>
          </w:p>
        </w:tc>
      </w:tr>
      <w:tr w:rsidR="00AA1B2C" w14:paraId="1AD486D9" w14:textId="77777777" w:rsidTr="7464706C">
        <w:tc>
          <w:tcPr>
            <w:tcW w:w="2805" w:type="dxa"/>
          </w:tcPr>
          <w:p w14:paraId="04CAF8D0" w14:textId="77777777" w:rsidR="00AA1B2C" w:rsidRPr="00AA1B2C" w:rsidRDefault="4AF09150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>Team Member</w:t>
            </w:r>
          </w:p>
        </w:tc>
        <w:tc>
          <w:tcPr>
            <w:tcW w:w="5943" w:type="dxa"/>
          </w:tcPr>
          <w:p w14:paraId="53128261" w14:textId="0025B397" w:rsidR="00AA1B2C" w:rsidRPr="00AA1B2C" w:rsidRDefault="5906FF6C" w:rsidP="7464706C">
            <w:pPr>
              <w:rPr>
                <w:rFonts w:ascii="Frutiger-Light" w:hAnsi="Frutiger-Light"/>
                <w:sz w:val="36"/>
                <w:szCs w:val="36"/>
              </w:rPr>
            </w:pPr>
            <w:r w:rsidRPr="7464706C">
              <w:rPr>
                <w:rFonts w:ascii="Frutiger-Light" w:hAnsi="Frutiger-Light"/>
                <w:sz w:val="36"/>
                <w:szCs w:val="36"/>
              </w:rPr>
              <w:t>Kaman Wong</w:t>
            </w:r>
          </w:p>
        </w:tc>
      </w:tr>
      <w:tr w:rsidR="00AA1B2C" w14:paraId="6B883CDF" w14:textId="77777777" w:rsidTr="7464706C">
        <w:tc>
          <w:tcPr>
            <w:tcW w:w="2805" w:type="dxa"/>
          </w:tcPr>
          <w:p w14:paraId="5EB0D10D" w14:textId="77777777" w:rsidR="00AA1B2C" w:rsidRPr="00AA1B2C" w:rsidRDefault="4AF09150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>Team Member</w:t>
            </w:r>
          </w:p>
        </w:tc>
        <w:tc>
          <w:tcPr>
            <w:tcW w:w="5943" w:type="dxa"/>
          </w:tcPr>
          <w:p w14:paraId="62486C05" w14:textId="1FAC66C8" w:rsidR="00AA1B2C" w:rsidRPr="00AA1B2C" w:rsidRDefault="2DC1EA0C" w:rsidP="7464706C">
            <w:pPr>
              <w:rPr>
                <w:rFonts w:ascii="Frutiger-Light" w:eastAsia="Frutiger-Light" w:hAnsi="Frutiger-Light" w:cs="Frutiger-Light"/>
                <w:sz w:val="36"/>
                <w:szCs w:val="36"/>
              </w:rPr>
            </w:pPr>
            <w:r w:rsidRPr="7464706C">
              <w:rPr>
                <w:rFonts w:ascii="Frutiger-Light" w:eastAsia="Frutiger-Light" w:hAnsi="Frutiger-Light" w:cs="Frutiger-Light"/>
                <w:sz w:val="36"/>
                <w:szCs w:val="36"/>
              </w:rPr>
              <w:t>Naomi Teklu</w:t>
            </w:r>
          </w:p>
        </w:tc>
      </w:tr>
      <w:tr w:rsidR="00AA1B2C" w14:paraId="43599FE5" w14:textId="77777777" w:rsidTr="7464706C">
        <w:tc>
          <w:tcPr>
            <w:tcW w:w="2805" w:type="dxa"/>
          </w:tcPr>
          <w:p w14:paraId="64AA8F7D" w14:textId="77777777" w:rsidR="00AA1B2C" w:rsidRPr="00AA1B2C" w:rsidRDefault="4AF09150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>Team Member</w:t>
            </w:r>
          </w:p>
        </w:tc>
        <w:tc>
          <w:tcPr>
            <w:tcW w:w="5943" w:type="dxa"/>
          </w:tcPr>
          <w:p w14:paraId="4101652C" w14:textId="362DC317" w:rsidR="00AA1B2C" w:rsidRPr="00AA1B2C" w:rsidRDefault="00670E00" w:rsidP="7464706C">
            <w:pPr>
              <w:rPr>
                <w:rFonts w:ascii="Frutiger-Light" w:hAnsi="Frutiger-Light"/>
                <w:sz w:val="36"/>
                <w:szCs w:val="36"/>
              </w:rPr>
            </w:pPr>
            <w:r>
              <w:rPr>
                <w:rFonts w:ascii="Frutiger-Light" w:hAnsi="Frutiger-Light"/>
                <w:sz w:val="36"/>
                <w:szCs w:val="36"/>
              </w:rPr>
              <w:t>Jason Opoku</w:t>
            </w:r>
          </w:p>
        </w:tc>
      </w:tr>
      <w:tr w:rsidR="00AA1B2C" w14:paraId="749F2D06" w14:textId="77777777" w:rsidTr="7464706C">
        <w:tc>
          <w:tcPr>
            <w:tcW w:w="2805" w:type="dxa"/>
          </w:tcPr>
          <w:p w14:paraId="379A87CF" w14:textId="77777777" w:rsidR="00AA1B2C" w:rsidRPr="00AA1B2C" w:rsidRDefault="4AF09150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>Team Member</w:t>
            </w:r>
          </w:p>
        </w:tc>
        <w:tc>
          <w:tcPr>
            <w:tcW w:w="5943" w:type="dxa"/>
          </w:tcPr>
          <w:p w14:paraId="4B99056E" w14:textId="42ECC839" w:rsidR="00AA1B2C" w:rsidRPr="00AA1B2C" w:rsidRDefault="79BEFCA4" w:rsidP="7464706C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7464706C">
              <w:rPr>
                <w:rFonts w:ascii="Frutiger-Light" w:hAnsi="Frutiger-Light"/>
                <w:sz w:val="36"/>
                <w:szCs w:val="36"/>
              </w:rPr>
              <w:t>Shalom</w:t>
            </w:r>
            <w:r w:rsidR="0BB7F6F8" w:rsidRPr="7464706C">
              <w:rPr>
                <w:rFonts w:ascii="Frutiger-Light" w:hAnsi="Frutiger-Light"/>
                <w:sz w:val="36"/>
                <w:szCs w:val="36"/>
              </w:rPr>
              <w:t xml:space="preserve"> </w:t>
            </w:r>
            <w:proofErr w:type="spellStart"/>
            <w:r w:rsidR="0BB7F6F8" w:rsidRPr="7464706C">
              <w:rPr>
                <w:rFonts w:ascii="Frutiger-Light" w:hAnsi="Frutiger-Light"/>
                <w:sz w:val="36"/>
                <w:szCs w:val="36"/>
              </w:rPr>
              <w:t>Aideyan</w:t>
            </w:r>
            <w:proofErr w:type="spellEnd"/>
          </w:p>
        </w:tc>
      </w:tr>
      <w:tr w:rsidR="00AA1B2C" w14:paraId="69B07023" w14:textId="77777777" w:rsidTr="7464706C">
        <w:tc>
          <w:tcPr>
            <w:tcW w:w="2805" w:type="dxa"/>
          </w:tcPr>
          <w:p w14:paraId="74717173" w14:textId="77777777" w:rsidR="00AA1B2C" w:rsidRPr="00AA1B2C" w:rsidRDefault="4AF09150" w:rsidP="7464706C">
            <w:pPr>
              <w:rPr>
                <w:rFonts w:ascii="Futura Condensed" w:hAnsi="Futura Condensed"/>
                <w:sz w:val="36"/>
                <w:szCs w:val="36"/>
              </w:rPr>
            </w:pPr>
            <w:r w:rsidRPr="7464706C">
              <w:rPr>
                <w:rFonts w:ascii="Futura Condensed" w:hAnsi="Futura Condensed"/>
                <w:sz w:val="36"/>
                <w:szCs w:val="36"/>
              </w:rPr>
              <w:t>Team Member</w:t>
            </w:r>
          </w:p>
        </w:tc>
        <w:tc>
          <w:tcPr>
            <w:tcW w:w="5943" w:type="dxa"/>
          </w:tcPr>
          <w:p w14:paraId="1299C43A" w14:textId="77777777" w:rsidR="00AA1B2C" w:rsidRPr="00AA1B2C" w:rsidRDefault="00AA1B2C" w:rsidP="7464706C">
            <w:pPr>
              <w:rPr>
                <w:rFonts w:ascii="Frutiger-Light" w:hAnsi="Frutiger-Light"/>
                <w:sz w:val="36"/>
                <w:szCs w:val="36"/>
              </w:rPr>
            </w:pPr>
          </w:p>
        </w:tc>
      </w:tr>
    </w:tbl>
    <w:p w14:paraId="4DDBEF00" w14:textId="77777777" w:rsidR="00851B50" w:rsidRDefault="00851B50">
      <w:pPr>
        <w:rPr>
          <w:rFonts w:ascii="Frutiger-Light" w:hAnsi="Frutiger-Light"/>
        </w:rPr>
      </w:pPr>
    </w:p>
    <w:p w14:paraId="5EC5F6BE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3461D779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6"/>
        <w:gridCol w:w="4324"/>
      </w:tblGrid>
      <w:tr w:rsidR="00AA1B2C" w:rsidRPr="00AA1B2C" w14:paraId="69CB52A9" w14:textId="77777777" w:rsidTr="7464706C">
        <w:tc>
          <w:tcPr>
            <w:tcW w:w="4428" w:type="dxa"/>
          </w:tcPr>
          <w:p w14:paraId="69069E05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491072F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3CF2D8B6" w14:textId="77777777" w:rsidTr="7464706C">
        <w:tc>
          <w:tcPr>
            <w:tcW w:w="4428" w:type="dxa"/>
          </w:tcPr>
          <w:p w14:paraId="0FB78278" w14:textId="2B4405CE" w:rsidR="00AA1B2C" w:rsidRPr="00AA1B2C" w:rsidRDefault="00670E00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</w:t>
            </w:r>
          </w:p>
        </w:tc>
        <w:tc>
          <w:tcPr>
            <w:tcW w:w="4428" w:type="dxa"/>
          </w:tcPr>
          <w:p w14:paraId="1FC39945" w14:textId="0796E5E5" w:rsidR="00AA1B2C" w:rsidRPr="00AA1B2C" w:rsidRDefault="568792EA">
            <w:pPr>
              <w:rPr>
                <w:rFonts w:ascii="Frutiger-Light" w:hAnsi="Frutiger-Light"/>
                <w:sz w:val="40"/>
                <w:szCs w:val="40"/>
              </w:rPr>
            </w:pPr>
            <w:r w:rsidRPr="7464706C">
              <w:rPr>
                <w:rFonts w:ascii="Frutiger-Light" w:hAnsi="Frutiger-Light"/>
                <w:sz w:val="40"/>
                <w:szCs w:val="40"/>
              </w:rPr>
              <w:t>2/</w:t>
            </w:r>
            <w:r w:rsidR="00670E00">
              <w:rPr>
                <w:rFonts w:ascii="Frutiger-Light" w:hAnsi="Frutiger-Light"/>
                <w:sz w:val="40"/>
                <w:szCs w:val="40"/>
              </w:rPr>
              <w:t>02</w:t>
            </w:r>
            <w:r w:rsidRPr="7464706C">
              <w:rPr>
                <w:rFonts w:ascii="Frutiger-Light" w:hAnsi="Frutiger-Light"/>
                <w:sz w:val="40"/>
                <w:szCs w:val="40"/>
              </w:rPr>
              <w:t>/202</w:t>
            </w:r>
            <w:r w:rsidR="00670E00">
              <w:rPr>
                <w:rFonts w:ascii="Frutiger-Light" w:hAnsi="Frutiger-Light"/>
                <w:sz w:val="40"/>
                <w:szCs w:val="40"/>
              </w:rPr>
              <w:t>5</w:t>
            </w:r>
          </w:p>
        </w:tc>
      </w:tr>
    </w:tbl>
    <w:p w14:paraId="0562CB0E" w14:textId="77777777" w:rsidR="00AA1B2C" w:rsidRDefault="00AA1B2C">
      <w:pPr>
        <w:rPr>
          <w:rFonts w:ascii="Frutiger-Light" w:hAnsi="Frutiger-Light"/>
        </w:rPr>
      </w:pPr>
    </w:p>
    <w:p w14:paraId="34CE0A41" w14:textId="77777777" w:rsidR="00851B50" w:rsidRDefault="00851B50">
      <w:pPr>
        <w:rPr>
          <w:rFonts w:ascii="Frutiger-Light" w:hAnsi="Frutiger-Light"/>
        </w:rPr>
      </w:pPr>
    </w:p>
    <w:p w14:paraId="22E0FC93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 w:rsidRPr="7464706C">
        <w:rPr>
          <w:rFonts w:ascii="Frutiger-Light" w:hAnsi="Frutiger-Light"/>
        </w:rPr>
        <w:br w:type="page"/>
      </w:r>
      <w:r w:rsidR="1AE3E87E" w:rsidRPr="7464706C">
        <w:rPr>
          <w:rFonts w:ascii="Futura Condensed" w:hAnsi="Futura Condensed"/>
          <w:b/>
          <w:bCs/>
          <w:sz w:val="32"/>
          <w:szCs w:val="32"/>
        </w:rPr>
        <w:lastRenderedPageBreak/>
        <w:t>Table of Contents</w:t>
      </w:r>
    </w:p>
    <w:p w14:paraId="65459008" w14:textId="7F343129" w:rsidR="7464706C" w:rsidRDefault="7464706C" w:rsidP="7464706C">
      <w:pPr>
        <w:rPr>
          <w:rFonts w:ascii="Futura Condensed" w:hAnsi="Futura Condensed"/>
          <w:b/>
          <w:bCs/>
          <w:sz w:val="32"/>
          <w:szCs w:val="32"/>
        </w:rPr>
      </w:pPr>
    </w:p>
    <w:sdt>
      <w:sdtPr>
        <w:id w:val="1702339794"/>
        <w:docPartObj>
          <w:docPartGallery w:val="Table of Contents"/>
          <w:docPartUnique/>
        </w:docPartObj>
      </w:sdtPr>
      <w:sdtEndPr/>
      <w:sdtContent>
        <w:p w14:paraId="4BB1A87C" w14:textId="1E582679" w:rsidR="7464706C" w:rsidRDefault="7464706C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r>
            <w:fldChar w:fldCharType="begin"/>
          </w:r>
          <w:r>
            <w:instrText>TOC \o "1-5" \z \u \h</w:instrText>
          </w:r>
          <w:r>
            <w:fldChar w:fldCharType="separate"/>
          </w:r>
          <w:hyperlink w:anchor="_Toc191581639">
            <w:r w:rsidR="735924A0" w:rsidRPr="735924A0">
              <w:rPr>
                <w:rStyle w:val="Hyperlink"/>
              </w:rPr>
              <w:t>1. Executive Summary</w:t>
            </w:r>
            <w:r>
              <w:tab/>
            </w:r>
            <w:r>
              <w:fldChar w:fldCharType="begin"/>
            </w:r>
            <w:r>
              <w:instrText>PAGEREF _Toc191581639 \h</w:instrText>
            </w:r>
            <w:r>
              <w:fldChar w:fldCharType="separate"/>
            </w:r>
            <w:r w:rsidR="735924A0" w:rsidRPr="735924A0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02BB471" w14:textId="69AADA3D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1995875826">
            <w:r w:rsidRPr="735924A0">
              <w:rPr>
                <w:rStyle w:val="Hyperlink"/>
              </w:rPr>
              <w:t>2. Project Approvers, Reviews and Distribution List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_Toc1995875826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3</w:t>
            </w:r>
            <w:r w:rsidR="7464706C">
              <w:fldChar w:fldCharType="end"/>
            </w:r>
          </w:hyperlink>
        </w:p>
        <w:p w14:paraId="026FA970" w14:textId="6AEE99C0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2020798579">
            <w:r w:rsidRPr="735924A0">
              <w:rPr>
                <w:rStyle w:val="Hyperlink"/>
              </w:rPr>
              <w:t>3. Scope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_Toc2020798579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4</w:t>
            </w:r>
            <w:r w:rsidR="7464706C">
              <w:fldChar w:fldCharType="end"/>
            </w:r>
          </w:hyperlink>
        </w:p>
        <w:p w14:paraId="3B405F1B" w14:textId="4F13D422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613203770">
            <w:r w:rsidRPr="735924A0">
              <w:rPr>
                <w:rStyle w:val="Hyperlink"/>
              </w:rPr>
              <w:t>4. Deliverables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_Toc613203770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4</w:t>
            </w:r>
            <w:r w:rsidR="7464706C">
              <w:fldChar w:fldCharType="end"/>
            </w:r>
          </w:hyperlink>
        </w:p>
        <w:p w14:paraId="68D0D016" w14:textId="03DDC9B8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591101646">
            <w:r w:rsidRPr="735924A0">
              <w:rPr>
                <w:rStyle w:val="Hyperlink"/>
              </w:rPr>
              <w:t>5. Assumptions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_Toc591101646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5</w:t>
            </w:r>
            <w:r w:rsidR="7464706C">
              <w:fldChar w:fldCharType="end"/>
            </w:r>
          </w:hyperlink>
        </w:p>
        <w:p w14:paraId="6475764E" w14:textId="38EE1A0D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1863905044">
            <w:r w:rsidRPr="735924A0">
              <w:rPr>
                <w:rStyle w:val="Hyperlink"/>
              </w:rPr>
              <w:t>6. Dependencies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_Toc1863905044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5</w:t>
            </w:r>
            <w:r w:rsidR="7464706C">
              <w:fldChar w:fldCharType="end"/>
            </w:r>
          </w:hyperlink>
        </w:p>
        <w:p w14:paraId="1253DBF0" w14:textId="001D6E2C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589661902">
            <w:r w:rsidRPr="735924A0">
              <w:rPr>
                <w:rStyle w:val="Hyperlink"/>
              </w:rPr>
              <w:t>7. Risk Management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_Toc589661902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5</w:t>
            </w:r>
            <w:r w:rsidR="7464706C">
              <w:fldChar w:fldCharType="end"/>
            </w:r>
          </w:hyperlink>
        </w:p>
        <w:p w14:paraId="38FD05F0" w14:textId="4085EC6C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1503319696">
            <w:r w:rsidRPr="735924A0">
              <w:rPr>
                <w:rStyle w:val="Hyperlink"/>
              </w:rPr>
              <w:t>8. Communication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_Toc1503319696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6</w:t>
            </w:r>
            <w:r w:rsidR="7464706C">
              <w:fldChar w:fldCharType="end"/>
            </w:r>
          </w:hyperlink>
        </w:p>
        <w:p w14:paraId="740A4890" w14:textId="235D4333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880278955">
            <w:r w:rsidRPr="735924A0">
              <w:rPr>
                <w:rStyle w:val="Hyperlink"/>
              </w:rPr>
              <w:t>9. Task Listing (WBS- Work Breakdown Structure)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_Toc880278955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6</w:t>
            </w:r>
            <w:r w:rsidR="7464706C">
              <w:fldChar w:fldCharType="end"/>
            </w:r>
          </w:hyperlink>
        </w:p>
        <w:p w14:paraId="2A9ED69E" w14:textId="328FF03C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1740409061">
            <w:r w:rsidRPr="735924A0">
              <w:rPr>
                <w:rStyle w:val="Hyperlink"/>
              </w:rPr>
              <w:t>10. Gantt Chart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_Toc1740409061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7</w:t>
            </w:r>
            <w:r w:rsidR="7464706C">
              <w:fldChar w:fldCharType="end"/>
            </w:r>
          </w:hyperlink>
        </w:p>
        <w:p w14:paraId="1CEAF1F4" w14:textId="367E82F6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1884181856">
            <w:r w:rsidRPr="735924A0">
              <w:rPr>
                <w:rStyle w:val="Hyperlink"/>
              </w:rPr>
              <w:t>11. Milestones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_Toc1884181856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7</w:t>
            </w:r>
            <w:r w:rsidR="7464706C">
              <w:fldChar w:fldCharType="end"/>
            </w:r>
          </w:hyperlink>
        </w:p>
        <w:p w14:paraId="46C4E129" w14:textId="19BEDCD6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1271775914">
            <w:r w:rsidRPr="735924A0">
              <w:rPr>
                <w:rStyle w:val="Hyperlink"/>
              </w:rPr>
              <w:t>12. RAM – Responsibility Assignment Matrix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_Toc1271775914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8</w:t>
            </w:r>
            <w:r w:rsidR="7464706C">
              <w:fldChar w:fldCharType="end"/>
            </w:r>
          </w:hyperlink>
        </w:p>
        <w:p w14:paraId="7DE786EA" w14:textId="4BEE6E6A" w:rsidR="7464706C" w:rsidRDefault="735924A0" w:rsidP="7464706C">
          <w:pPr>
            <w:pStyle w:val="TOC1"/>
            <w:tabs>
              <w:tab w:val="right" w:leader="dot" w:pos="8640"/>
            </w:tabs>
            <w:rPr>
              <w:rStyle w:val="Hyperlink"/>
            </w:rPr>
          </w:pPr>
          <w:hyperlink w:anchor="_Toc2045405296">
            <w:r w:rsidRPr="735924A0">
              <w:rPr>
                <w:rStyle w:val="Hyperlink"/>
              </w:rPr>
              <w:t>13. Approval</w:t>
            </w:r>
            <w:r w:rsidR="7464706C">
              <w:tab/>
            </w:r>
            <w:r w:rsidR="7464706C">
              <w:fldChar w:fldCharType="begin"/>
            </w:r>
            <w:r w:rsidR="7464706C">
              <w:instrText>PAGEREF _Toc2045405296 \h</w:instrText>
            </w:r>
            <w:r w:rsidR="7464706C">
              <w:fldChar w:fldCharType="separate"/>
            </w:r>
            <w:r w:rsidRPr="735924A0">
              <w:rPr>
                <w:rStyle w:val="Hyperlink"/>
              </w:rPr>
              <w:t>8</w:t>
            </w:r>
            <w:r w:rsidR="7464706C">
              <w:fldChar w:fldCharType="end"/>
            </w:r>
          </w:hyperlink>
          <w:r w:rsidR="7464706C">
            <w:fldChar w:fldCharType="end"/>
          </w:r>
        </w:p>
      </w:sdtContent>
    </w:sdt>
    <w:p w14:paraId="3F11713C" w14:textId="28BC7C4B" w:rsidR="7464706C" w:rsidRDefault="7464706C" w:rsidP="7464706C">
      <w:pPr>
        <w:rPr>
          <w:rFonts w:ascii="Futura Condensed" w:hAnsi="Futura Condensed"/>
          <w:b/>
          <w:bCs/>
          <w:sz w:val="32"/>
          <w:szCs w:val="32"/>
        </w:rPr>
      </w:pPr>
    </w:p>
    <w:p w14:paraId="62EBF3C5" w14:textId="77777777" w:rsidR="00851B50" w:rsidRDefault="00851B50">
      <w:pPr>
        <w:rPr>
          <w:rFonts w:ascii="Frutiger-Light" w:hAnsi="Frutiger-Light"/>
        </w:rPr>
      </w:pPr>
    </w:p>
    <w:p w14:paraId="0583529C" w14:textId="77777777" w:rsidR="00B45047" w:rsidRPr="002D73EF" w:rsidRDefault="00851B50" w:rsidP="7464706C">
      <w:pPr>
        <w:pStyle w:val="Heading1"/>
        <w:rPr>
          <w:rFonts w:ascii="Futura Condensed" w:hAnsi="Futura Condensed"/>
          <w:b/>
          <w:bCs/>
        </w:rPr>
      </w:pPr>
      <w:bookmarkStart w:id="2" w:name="_Toc191581639"/>
      <w:r>
        <w:br w:type="page"/>
      </w:r>
      <w:r w:rsidR="1AE3E87E">
        <w:lastRenderedPageBreak/>
        <w:t xml:space="preserve">1. </w:t>
      </w:r>
      <w:r w:rsidR="694C1307">
        <w:t>Executive Summary</w:t>
      </w:r>
      <w:bookmarkEnd w:id="2"/>
    </w:p>
    <w:p w14:paraId="6D98A12B" w14:textId="77777777" w:rsidR="006B349A" w:rsidRDefault="006B349A">
      <w:pPr>
        <w:rPr>
          <w:rFonts w:ascii="Frutiger-Light" w:hAnsi="Frutiger-Light"/>
        </w:rPr>
      </w:pPr>
    </w:p>
    <w:p w14:paraId="3C1AC7CE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2946DB82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6510F2A9" w14:textId="77777777" w:rsidTr="7464706C">
        <w:tc>
          <w:tcPr>
            <w:tcW w:w="2448" w:type="dxa"/>
            <w:shd w:val="clear" w:color="auto" w:fill="E6E6E6"/>
          </w:tcPr>
          <w:p w14:paraId="69E8DF55" w14:textId="77777777" w:rsidR="006B349A" w:rsidRDefault="694C1307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5997CC1D" w14:textId="6D200A22" w:rsidR="002E6752" w:rsidRPr="00961DF8" w:rsidRDefault="16D1D657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Create an application where users can post lost items that they have found on the specific institution. After that, users can see a list of all the lost items and </w:t>
            </w:r>
            <w:r w:rsidR="323A4DD5" w:rsidRPr="7464706C">
              <w:rPr>
                <w:rFonts w:ascii="Frutiger-Light" w:hAnsi="Frutiger-Light"/>
              </w:rPr>
              <w:t>if they see an item that belongs to them, they can get in contact with the user</w:t>
            </w:r>
          </w:p>
          <w:p w14:paraId="03A32891" w14:textId="060D3C0C" w:rsidR="323A4DD5" w:rsidRDefault="323A4DD5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who reported it and </w:t>
            </w:r>
            <w:proofErr w:type="gramStart"/>
            <w:r w:rsidRPr="7464706C">
              <w:rPr>
                <w:rFonts w:ascii="Frutiger-Light" w:hAnsi="Frutiger-Light"/>
              </w:rPr>
              <w:t>start</w:t>
            </w:r>
            <w:proofErr w:type="gramEnd"/>
            <w:r w:rsidRPr="7464706C">
              <w:rPr>
                <w:rFonts w:ascii="Frutiger-Light" w:hAnsi="Frutiger-Light"/>
              </w:rPr>
              <w:t xml:space="preserve"> the process of getting the item back.</w:t>
            </w:r>
          </w:p>
          <w:p w14:paraId="55CA0812" w14:textId="509CCD3A" w:rsidR="323A4DD5" w:rsidRDefault="323A4DD5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The app is meant to give users an opportunity to get their personal belongings and prevent extra costs (i.e., having to r</w:t>
            </w:r>
            <w:r w:rsidR="2CB75471" w:rsidRPr="7464706C">
              <w:rPr>
                <w:rFonts w:ascii="Frutiger-Light" w:hAnsi="Frutiger-Light"/>
              </w:rPr>
              <w:t>eplace the lost item). It is also meant to reduce waste in the institutions.</w:t>
            </w:r>
          </w:p>
          <w:p w14:paraId="110FFD37" w14:textId="77777777" w:rsidR="00851B50" w:rsidRPr="00961DF8" w:rsidRDefault="00851B50" w:rsidP="7464706C">
            <w:pPr>
              <w:rPr>
                <w:rFonts w:ascii="Frutiger-Light" w:hAnsi="Frutiger-Light"/>
              </w:rPr>
            </w:pPr>
          </w:p>
          <w:p w14:paraId="6B699379" w14:textId="77777777" w:rsidR="00851B50" w:rsidRPr="00961DF8" w:rsidRDefault="00851B50" w:rsidP="7464706C">
            <w:pPr>
              <w:rPr>
                <w:rFonts w:ascii="Frutiger-Light" w:hAnsi="Frutiger-Light"/>
              </w:rPr>
            </w:pPr>
          </w:p>
          <w:p w14:paraId="3FE9F23F" w14:textId="77777777" w:rsidR="00851B50" w:rsidRPr="00961DF8" w:rsidRDefault="00851B50" w:rsidP="7464706C">
            <w:pPr>
              <w:rPr>
                <w:rFonts w:ascii="Frutiger-Light" w:hAnsi="Frutiger-Light"/>
              </w:rPr>
            </w:pPr>
          </w:p>
        </w:tc>
      </w:tr>
      <w:tr w:rsidR="00851B50" w14:paraId="5DD913FB" w14:textId="77777777" w:rsidTr="7464706C">
        <w:tc>
          <w:tcPr>
            <w:tcW w:w="2448" w:type="dxa"/>
            <w:shd w:val="clear" w:color="auto" w:fill="E6E6E6"/>
          </w:tcPr>
          <w:p w14:paraId="19269951" w14:textId="77777777" w:rsidR="00851B50" w:rsidRDefault="1AE3E87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08CE6F91" w14:textId="0C59E6FA" w:rsidR="00851B50" w:rsidRPr="00961DF8" w:rsidRDefault="600D7C93" w:rsidP="7464706C">
            <w:proofErr w:type="spellStart"/>
            <w:r w:rsidRPr="7464706C">
              <w:rPr>
                <w:rFonts w:ascii="Frutiger-Light" w:eastAsia="Frutiger-Light" w:hAnsi="Frutiger-Light" w:cs="Frutiger-Light"/>
              </w:rPr>
              <w:t>TradeNest</w:t>
            </w:r>
            <w:proofErr w:type="spellEnd"/>
            <w:r w:rsidRPr="7464706C">
              <w:rPr>
                <w:rFonts w:ascii="Frutiger-Light" w:eastAsia="Frutiger-Light" w:hAnsi="Frutiger-Light" w:cs="Frutiger-Light"/>
              </w:rPr>
              <w:t xml:space="preserve"> fosters a collaborative environment by enabling users to report found items and trade personal belongings, which strengthens community bonds and promotes mutual support among users.</w:t>
            </w:r>
          </w:p>
          <w:p w14:paraId="61CDCEAD" w14:textId="77777777" w:rsidR="00851B50" w:rsidRPr="00961DF8" w:rsidRDefault="00851B50" w:rsidP="7464706C">
            <w:pPr>
              <w:rPr>
                <w:rFonts w:ascii="Frutiger-Light" w:hAnsi="Frutiger-Light"/>
              </w:rPr>
            </w:pPr>
          </w:p>
        </w:tc>
      </w:tr>
      <w:tr w:rsidR="006B349A" w14:paraId="044F997B" w14:textId="77777777" w:rsidTr="7464706C">
        <w:tc>
          <w:tcPr>
            <w:tcW w:w="2448" w:type="dxa"/>
            <w:shd w:val="clear" w:color="auto" w:fill="E6E6E6"/>
          </w:tcPr>
          <w:p w14:paraId="2A6B7E73" w14:textId="77777777" w:rsidR="006B349A" w:rsidRDefault="694C1307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6BB9E253" w14:textId="36144300" w:rsidR="006B349A" w:rsidRPr="00961DF8" w:rsidRDefault="301D82A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Monday, September 16, 2024</w:t>
            </w:r>
          </w:p>
        </w:tc>
      </w:tr>
      <w:tr w:rsidR="006B349A" w14:paraId="77C90F92" w14:textId="77777777" w:rsidTr="7464706C">
        <w:tc>
          <w:tcPr>
            <w:tcW w:w="2448" w:type="dxa"/>
            <w:shd w:val="clear" w:color="auto" w:fill="E6E6E6"/>
          </w:tcPr>
          <w:p w14:paraId="09845938" w14:textId="77777777" w:rsidR="006B349A" w:rsidRDefault="694C1307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23DE523C" w14:textId="0A0799EA" w:rsidR="006B349A" w:rsidRPr="00961DF8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Thursday</w:t>
            </w:r>
            <w:r w:rsidR="563777D6" w:rsidRPr="7464706C">
              <w:rPr>
                <w:rFonts w:ascii="Frutiger-Light" w:hAnsi="Frutiger-Light"/>
              </w:rPr>
              <w:t>, March 2</w:t>
            </w:r>
            <w:r w:rsidR="00670E00">
              <w:rPr>
                <w:rFonts w:ascii="Frutiger-Light" w:hAnsi="Frutiger-Light"/>
              </w:rPr>
              <w:t>7</w:t>
            </w:r>
            <w:r w:rsidR="563777D6" w:rsidRPr="7464706C">
              <w:rPr>
                <w:rFonts w:ascii="Frutiger-Light" w:hAnsi="Frutiger-Light"/>
              </w:rPr>
              <w:t>, 2025</w:t>
            </w:r>
          </w:p>
        </w:tc>
      </w:tr>
    </w:tbl>
    <w:p w14:paraId="52E56223" w14:textId="77777777" w:rsidR="006B349A" w:rsidRDefault="006B349A">
      <w:pPr>
        <w:rPr>
          <w:rFonts w:ascii="Frutiger-Light" w:hAnsi="Frutiger-Light"/>
        </w:rPr>
      </w:pPr>
    </w:p>
    <w:p w14:paraId="07547A01" w14:textId="77777777" w:rsidR="006B349A" w:rsidRDefault="006B349A">
      <w:pPr>
        <w:rPr>
          <w:rFonts w:ascii="Frutiger-Light" w:hAnsi="Frutiger-Light"/>
        </w:rPr>
      </w:pPr>
    </w:p>
    <w:p w14:paraId="49512C3E" w14:textId="77777777" w:rsidR="00851B50" w:rsidRDefault="1AE3E87E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3" w:name="_Toc1995875826"/>
      <w:r w:rsidRPr="735924A0">
        <w:rPr>
          <w:rStyle w:val="Heading1Char"/>
        </w:rPr>
        <w:t>2. Project Approvers, Reviews and Distribution List</w:t>
      </w:r>
      <w:bookmarkEnd w:id="3"/>
    </w:p>
    <w:p w14:paraId="5043CB0F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0C398C27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07459315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43"/>
        <w:gridCol w:w="1877"/>
        <w:gridCol w:w="3210"/>
        <w:gridCol w:w="1600"/>
      </w:tblGrid>
      <w:tr w:rsidR="00961DF8" w:rsidRPr="00961DF8" w14:paraId="3FAD573A" w14:textId="77777777" w:rsidTr="7464706C">
        <w:tc>
          <w:tcPr>
            <w:tcW w:w="2331" w:type="dxa"/>
            <w:shd w:val="clear" w:color="auto" w:fill="E6E6E6"/>
          </w:tcPr>
          <w:p w14:paraId="775E19B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D909AE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5A67876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5F3F821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6537F28F" w14:textId="77777777" w:rsidTr="7464706C">
        <w:tc>
          <w:tcPr>
            <w:tcW w:w="2331" w:type="dxa"/>
          </w:tcPr>
          <w:p w14:paraId="6DFB9E20" w14:textId="4D27A24B" w:rsidR="00961DF8" w:rsidRPr="00851B50" w:rsidRDefault="2C50C9B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Lead Developer</w:t>
            </w:r>
          </w:p>
        </w:tc>
        <w:tc>
          <w:tcPr>
            <w:tcW w:w="2331" w:type="dxa"/>
          </w:tcPr>
          <w:p w14:paraId="70DF9E56" w14:textId="1E69EFF2" w:rsidR="00961DF8" w:rsidRDefault="7F769C36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Kaman</w:t>
            </w:r>
            <w:r w:rsidR="56A083EE" w:rsidRPr="7464706C">
              <w:rPr>
                <w:rFonts w:ascii="Frutiger-Light" w:hAnsi="Frutiger-Light"/>
              </w:rPr>
              <w:t xml:space="preserve"> Wong</w:t>
            </w:r>
          </w:p>
        </w:tc>
        <w:tc>
          <w:tcPr>
            <w:tcW w:w="2332" w:type="dxa"/>
          </w:tcPr>
          <w:p w14:paraId="7121BC49" w14:textId="4ED7CFD8" w:rsidR="00961DF8" w:rsidRDefault="64B27B9A" w:rsidP="7464706C">
            <w:pPr>
              <w:rPr>
                <w:color w:val="000000" w:themeColor="text1"/>
              </w:rPr>
            </w:pPr>
            <w:hyperlink r:id="rId7">
              <w:r w:rsidRPr="7464706C">
                <w:rPr>
                  <w:rStyle w:val="Hyperlink"/>
                </w:rPr>
                <w:t>kaman.wong@georgebrown.ca</w:t>
              </w:r>
            </w:hyperlink>
          </w:p>
          <w:p w14:paraId="44E871BC" w14:textId="1582BB25" w:rsidR="00961DF8" w:rsidRDefault="00961DF8" w:rsidP="7464706C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44A5D23" w14:textId="5E0C8734" w:rsidR="00961DF8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</w:t>
            </w:r>
            <w:r w:rsidR="6A4D7543" w:rsidRPr="7464706C">
              <w:rPr>
                <w:rFonts w:ascii="Frutiger-Light" w:hAnsi="Frutiger-Light"/>
              </w:rPr>
              <w:t>2/</w:t>
            </w:r>
            <w:r w:rsidR="00670E00">
              <w:rPr>
                <w:rFonts w:ascii="Frutiger-Light" w:hAnsi="Frutiger-Light"/>
              </w:rPr>
              <w:t>02</w:t>
            </w:r>
            <w:r w:rsidR="6A4D7543" w:rsidRPr="7464706C">
              <w:rPr>
                <w:rFonts w:ascii="Frutiger-Light" w:hAnsi="Frutiger-Light"/>
              </w:rPr>
              <w:t>/202</w:t>
            </w:r>
            <w:r w:rsidR="00670E00">
              <w:rPr>
                <w:rFonts w:ascii="Frutiger-Light" w:hAnsi="Frutiger-Light"/>
              </w:rPr>
              <w:t>5</w:t>
            </w:r>
          </w:p>
        </w:tc>
      </w:tr>
      <w:tr w:rsidR="00961DF8" w14:paraId="738610EB" w14:textId="77777777" w:rsidTr="7464706C">
        <w:tc>
          <w:tcPr>
            <w:tcW w:w="2331" w:type="dxa"/>
          </w:tcPr>
          <w:p w14:paraId="637805D2" w14:textId="20729DFF" w:rsidR="00961DF8" w:rsidRPr="00851B50" w:rsidRDefault="0BC8DC28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UX Designer</w:t>
            </w:r>
          </w:p>
        </w:tc>
        <w:tc>
          <w:tcPr>
            <w:tcW w:w="2331" w:type="dxa"/>
          </w:tcPr>
          <w:p w14:paraId="463F29E8" w14:textId="197E68C2" w:rsidR="00961DF8" w:rsidRDefault="56A083E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Naomi Teklu</w:t>
            </w:r>
          </w:p>
        </w:tc>
        <w:tc>
          <w:tcPr>
            <w:tcW w:w="2332" w:type="dxa"/>
          </w:tcPr>
          <w:p w14:paraId="692C60A7" w14:textId="1272F7B6" w:rsidR="00961DF8" w:rsidRDefault="786D4F99" w:rsidP="7464706C">
            <w:pPr>
              <w:rPr>
                <w:color w:val="000000" w:themeColor="text1"/>
              </w:rPr>
            </w:pPr>
            <w:hyperlink r:id="rId8">
              <w:r w:rsidRPr="7464706C">
                <w:rPr>
                  <w:rStyle w:val="Hyperlink"/>
                </w:rPr>
                <w:t>naomi.teklu@georgebrown.ca</w:t>
              </w:r>
            </w:hyperlink>
          </w:p>
          <w:p w14:paraId="3B7B4B86" w14:textId="63034E94" w:rsidR="00961DF8" w:rsidRDefault="00961DF8" w:rsidP="7464706C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FFD34D3" w14:textId="21ABCB61" w:rsidR="00961DF8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</w:t>
            </w:r>
            <w:r w:rsidR="00ECEC34" w:rsidRPr="7464706C">
              <w:rPr>
                <w:rFonts w:ascii="Frutiger-Light" w:hAnsi="Frutiger-Light"/>
              </w:rPr>
              <w:t>2/</w:t>
            </w:r>
            <w:r w:rsidR="00670E00">
              <w:rPr>
                <w:rFonts w:ascii="Frutiger-Light" w:hAnsi="Frutiger-Light"/>
              </w:rPr>
              <w:t>02</w:t>
            </w:r>
            <w:r w:rsidR="00ECEC34" w:rsidRPr="7464706C">
              <w:rPr>
                <w:rFonts w:ascii="Frutiger-Light" w:hAnsi="Frutiger-Light"/>
              </w:rPr>
              <w:t>/202</w:t>
            </w:r>
            <w:r w:rsidR="00670E00">
              <w:rPr>
                <w:rFonts w:ascii="Frutiger-Light" w:hAnsi="Frutiger-Light"/>
              </w:rPr>
              <w:t>5</w:t>
            </w:r>
          </w:p>
          <w:p w14:paraId="3A0FF5F2" w14:textId="41D8060E" w:rsidR="00961DF8" w:rsidRDefault="00961DF8" w:rsidP="7464706C">
            <w:pPr>
              <w:rPr>
                <w:rFonts w:ascii="Frutiger-Light" w:hAnsi="Frutiger-Light"/>
              </w:rPr>
            </w:pPr>
          </w:p>
        </w:tc>
      </w:tr>
      <w:tr w:rsidR="00961DF8" w14:paraId="5630AD66" w14:textId="77777777" w:rsidTr="7464706C">
        <w:tc>
          <w:tcPr>
            <w:tcW w:w="2331" w:type="dxa"/>
          </w:tcPr>
          <w:p w14:paraId="61829076" w14:textId="5B54B3D4" w:rsidR="00961DF8" w:rsidRPr="00851B50" w:rsidRDefault="5A74359A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Project Manager</w:t>
            </w:r>
          </w:p>
        </w:tc>
        <w:tc>
          <w:tcPr>
            <w:tcW w:w="2331" w:type="dxa"/>
          </w:tcPr>
          <w:p w14:paraId="2BA226A1" w14:textId="4B4769C9" w:rsidR="00961DF8" w:rsidRDefault="00670E00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Jason Opoku</w:t>
            </w:r>
          </w:p>
        </w:tc>
        <w:tc>
          <w:tcPr>
            <w:tcW w:w="2332" w:type="dxa"/>
          </w:tcPr>
          <w:p w14:paraId="4C3C657E" w14:textId="601D694F" w:rsidR="00961DF8" w:rsidRDefault="00670E00" w:rsidP="7464706C">
            <w:pPr>
              <w:rPr>
                <w:color w:val="000000" w:themeColor="text1"/>
              </w:rPr>
            </w:pPr>
            <w:r>
              <w:t>jason.opoku@georgebrown.ca</w:t>
            </w:r>
          </w:p>
          <w:p w14:paraId="17AD93B2" w14:textId="15B3C941" w:rsidR="00961DF8" w:rsidRDefault="00961DF8" w:rsidP="7464706C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9DCAFB6" w14:textId="56A61AE2" w:rsidR="00961DF8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</w:t>
            </w:r>
            <w:r w:rsidR="6B0E3684" w:rsidRPr="7464706C">
              <w:rPr>
                <w:rFonts w:ascii="Frutiger-Light" w:hAnsi="Frutiger-Light"/>
              </w:rPr>
              <w:t>2/</w:t>
            </w:r>
            <w:r w:rsidR="00670E00">
              <w:rPr>
                <w:rFonts w:ascii="Frutiger-Light" w:hAnsi="Frutiger-Light"/>
              </w:rPr>
              <w:t>02</w:t>
            </w:r>
            <w:r w:rsidR="6B0E3684" w:rsidRPr="7464706C">
              <w:rPr>
                <w:rFonts w:ascii="Frutiger-Light" w:hAnsi="Frutiger-Light"/>
              </w:rPr>
              <w:t>/202</w:t>
            </w:r>
            <w:r w:rsidR="00670E00">
              <w:rPr>
                <w:rFonts w:ascii="Frutiger-Light" w:hAnsi="Frutiger-Light"/>
              </w:rPr>
              <w:t>5</w:t>
            </w:r>
          </w:p>
          <w:p w14:paraId="0DE4B5B7" w14:textId="72EE0AAE" w:rsidR="00961DF8" w:rsidRDefault="00961DF8" w:rsidP="7464706C">
            <w:pPr>
              <w:rPr>
                <w:rFonts w:ascii="Frutiger-Light" w:hAnsi="Frutiger-Light"/>
              </w:rPr>
            </w:pPr>
          </w:p>
        </w:tc>
      </w:tr>
      <w:tr w:rsidR="00961DF8" w14:paraId="66204FF1" w14:textId="77777777" w:rsidTr="7464706C">
        <w:tc>
          <w:tcPr>
            <w:tcW w:w="2331" w:type="dxa"/>
          </w:tcPr>
          <w:p w14:paraId="2DBF0D7D" w14:textId="28512D42" w:rsidR="00961DF8" w:rsidRPr="00851B50" w:rsidRDefault="583D960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Security Architect</w:t>
            </w:r>
          </w:p>
        </w:tc>
        <w:tc>
          <w:tcPr>
            <w:tcW w:w="2331" w:type="dxa"/>
          </w:tcPr>
          <w:p w14:paraId="6B62F1B3" w14:textId="36DB9870" w:rsidR="00961DF8" w:rsidRDefault="56A083E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Shalom </w:t>
            </w:r>
            <w:proofErr w:type="spellStart"/>
            <w:r w:rsidRPr="7464706C">
              <w:rPr>
                <w:rFonts w:ascii="Frutiger-Light" w:hAnsi="Frutiger-Light"/>
              </w:rPr>
              <w:t>Aidey</w:t>
            </w:r>
            <w:r w:rsidR="7EFCC3FE" w:rsidRPr="7464706C">
              <w:rPr>
                <w:rFonts w:ascii="Frutiger-Light" w:hAnsi="Frutiger-Light"/>
              </w:rPr>
              <w:t>a</w:t>
            </w:r>
            <w:r w:rsidRPr="7464706C">
              <w:rPr>
                <w:rFonts w:ascii="Frutiger-Light" w:hAnsi="Frutiger-Light"/>
              </w:rPr>
              <w:t>n</w:t>
            </w:r>
            <w:proofErr w:type="spellEnd"/>
          </w:p>
        </w:tc>
        <w:tc>
          <w:tcPr>
            <w:tcW w:w="2332" w:type="dxa"/>
          </w:tcPr>
          <w:p w14:paraId="38331A61" w14:textId="41CDFC68" w:rsidR="00961DF8" w:rsidRDefault="2903DD91" w:rsidP="7464706C">
            <w:pPr>
              <w:rPr>
                <w:color w:val="000000" w:themeColor="text1"/>
                <w:sz w:val="22"/>
                <w:szCs w:val="22"/>
              </w:rPr>
            </w:pPr>
            <w:hyperlink r:id="rId9">
              <w:r w:rsidRPr="7464706C">
                <w:rPr>
                  <w:rStyle w:val="Hyperlink"/>
                  <w:sz w:val="22"/>
                  <w:szCs w:val="22"/>
                </w:rPr>
                <w:t>shalom.aideyan@georgebrown.ca</w:t>
              </w:r>
            </w:hyperlink>
          </w:p>
          <w:p w14:paraId="02F2C34E" w14:textId="7AFB931A" w:rsidR="00961DF8" w:rsidRDefault="00961DF8" w:rsidP="7464706C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F40BD3F" w14:textId="3D62375A" w:rsidR="00961DF8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</w:t>
            </w:r>
            <w:r w:rsidR="377B8252" w:rsidRPr="7464706C">
              <w:rPr>
                <w:rFonts w:ascii="Frutiger-Light" w:hAnsi="Frutiger-Light"/>
              </w:rPr>
              <w:t>2/</w:t>
            </w:r>
            <w:r w:rsidR="00670E00">
              <w:rPr>
                <w:rFonts w:ascii="Frutiger-Light" w:hAnsi="Frutiger-Light"/>
              </w:rPr>
              <w:t>02</w:t>
            </w:r>
            <w:r w:rsidR="377B8252" w:rsidRPr="7464706C">
              <w:rPr>
                <w:rFonts w:ascii="Frutiger-Light" w:hAnsi="Frutiger-Light"/>
              </w:rPr>
              <w:t>/202</w:t>
            </w:r>
            <w:r w:rsidR="00670E00">
              <w:rPr>
                <w:rFonts w:ascii="Frutiger-Light" w:hAnsi="Frutiger-Light"/>
              </w:rPr>
              <w:t>5</w:t>
            </w:r>
          </w:p>
          <w:p w14:paraId="680A4E5D" w14:textId="6868F132" w:rsidR="00961DF8" w:rsidRDefault="00961DF8" w:rsidP="7464706C">
            <w:pPr>
              <w:rPr>
                <w:rFonts w:ascii="Frutiger-Light" w:hAnsi="Frutiger-Light"/>
              </w:rPr>
            </w:pPr>
          </w:p>
        </w:tc>
      </w:tr>
    </w:tbl>
    <w:p w14:paraId="4FDD72CB" w14:textId="0C5748C2" w:rsidR="006B349A" w:rsidRPr="002D73EF" w:rsidRDefault="1AE3E87E" w:rsidP="7464706C">
      <w:pPr>
        <w:pStyle w:val="Heading1"/>
        <w:rPr>
          <w:rFonts w:ascii="Futura Condensed" w:hAnsi="Futura Condensed"/>
          <w:b/>
          <w:bCs/>
        </w:rPr>
      </w:pPr>
      <w:bookmarkStart w:id="4" w:name="_Toc2020798579"/>
      <w:r>
        <w:t xml:space="preserve">3. </w:t>
      </w:r>
      <w:r w:rsidR="49466004">
        <w:t>Scope</w:t>
      </w:r>
      <w:bookmarkEnd w:id="4"/>
    </w:p>
    <w:p w14:paraId="4B1F511A" w14:textId="77777777" w:rsidR="002E6752" w:rsidRDefault="002E6752">
      <w:pPr>
        <w:rPr>
          <w:rFonts w:ascii="Frutiger-Light" w:hAnsi="Frutiger-Light"/>
        </w:rPr>
      </w:pPr>
    </w:p>
    <w:p w14:paraId="04811F84" w14:textId="77777777" w:rsidR="00851B50" w:rsidRDefault="4AF09150">
      <w:pPr>
        <w:rPr>
          <w:rFonts w:ascii="Frutiger-Light" w:hAnsi="Frutiger-Light"/>
        </w:rPr>
      </w:pPr>
      <w:r w:rsidRPr="7464706C">
        <w:rPr>
          <w:rFonts w:ascii="Frutiger-Light" w:hAnsi="Frutiger-Light"/>
        </w:rPr>
        <w:t xml:space="preserve">Define the </w:t>
      </w:r>
      <w:bookmarkStart w:id="5" w:name="_Int_vi57NJSi"/>
      <w:proofErr w:type="gramStart"/>
      <w:r w:rsidRPr="7464706C">
        <w:rPr>
          <w:rFonts w:ascii="Frutiger-Light" w:hAnsi="Frutiger-Light"/>
        </w:rPr>
        <w:t>sum total</w:t>
      </w:r>
      <w:bookmarkEnd w:id="5"/>
      <w:proofErr w:type="gramEnd"/>
      <w:r w:rsidRPr="7464706C">
        <w:rPr>
          <w:rFonts w:ascii="Frutiger-Light" w:hAnsi="Frutiger-Light"/>
        </w:rPr>
        <w:t xml:space="preserve"> of </w:t>
      </w:r>
      <w:bookmarkStart w:id="6" w:name="_Int_PWafJa4I"/>
      <w:r w:rsidRPr="7464706C">
        <w:rPr>
          <w:rFonts w:ascii="Frutiger-Light" w:hAnsi="Frutiger-Light"/>
        </w:rPr>
        <w:t>all of</w:t>
      </w:r>
      <w:bookmarkEnd w:id="6"/>
      <w:r w:rsidRPr="7464706C">
        <w:rPr>
          <w:rFonts w:ascii="Frutiger-Light" w:hAnsi="Frutiger-Light"/>
        </w:rPr>
        <w:t xml:space="preserve"> its products and their requirements or features.</w:t>
      </w:r>
    </w:p>
    <w:p w14:paraId="65F9C3DC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9"/>
        <w:gridCol w:w="4311"/>
      </w:tblGrid>
      <w:tr w:rsidR="002E6752" w14:paraId="75479E4C" w14:textId="77777777" w:rsidTr="7464706C">
        <w:tc>
          <w:tcPr>
            <w:tcW w:w="4428" w:type="dxa"/>
            <w:shd w:val="clear" w:color="auto" w:fill="E6E6E6"/>
          </w:tcPr>
          <w:p w14:paraId="6425405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29188A99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5023141B" w14:textId="77777777" w:rsidTr="7464706C">
        <w:tc>
          <w:tcPr>
            <w:tcW w:w="4428" w:type="dxa"/>
          </w:tcPr>
          <w:p w14:paraId="1F3B1409" w14:textId="067C64E1" w:rsidR="00166C6E" w:rsidRPr="00851B50" w:rsidRDefault="6EF4E08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User to user </w:t>
            </w:r>
            <w:r w:rsidR="0714A5A4" w:rsidRPr="7464706C">
              <w:rPr>
                <w:rFonts w:ascii="Frutiger-Light" w:hAnsi="Frutiger-Light"/>
              </w:rPr>
              <w:t>communication</w:t>
            </w:r>
            <w:r w:rsidR="47F8DB66" w:rsidRPr="7464706C">
              <w:rPr>
                <w:rFonts w:ascii="Frutiger-Light" w:hAnsi="Frutiger-Light"/>
              </w:rPr>
              <w:t>.</w:t>
            </w:r>
          </w:p>
        </w:tc>
        <w:tc>
          <w:tcPr>
            <w:tcW w:w="4428" w:type="dxa"/>
          </w:tcPr>
          <w:p w14:paraId="562C75D1" w14:textId="1EFE82FA" w:rsidR="002E6752" w:rsidRDefault="5792B42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User can’t report that they have lost an </w:t>
            </w:r>
            <w:r w:rsidRPr="7464706C">
              <w:rPr>
                <w:rFonts w:ascii="Frutiger-Light" w:hAnsi="Frutiger-Light"/>
              </w:rPr>
              <w:lastRenderedPageBreak/>
              <w:t>item. Only users that have found an item can report it</w:t>
            </w:r>
            <w:r w:rsidR="4ED0840D" w:rsidRPr="7464706C">
              <w:rPr>
                <w:rFonts w:ascii="Frutiger-Light" w:hAnsi="Frutiger-Light"/>
              </w:rPr>
              <w:t>.</w:t>
            </w:r>
          </w:p>
        </w:tc>
      </w:tr>
      <w:tr w:rsidR="002E6752" w14:paraId="664355AD" w14:textId="77777777" w:rsidTr="7464706C">
        <w:tc>
          <w:tcPr>
            <w:tcW w:w="4428" w:type="dxa"/>
          </w:tcPr>
          <w:p w14:paraId="1A965116" w14:textId="5B69402A" w:rsidR="002E6752" w:rsidRPr="00851B50" w:rsidRDefault="5792B42C" w:rsidP="7464706C">
            <w:pPr>
              <w:spacing w:line="259" w:lineRule="auto"/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lastRenderedPageBreak/>
              <w:t>Users can post lost items</w:t>
            </w:r>
            <w:r w:rsidR="51CCBAEB" w:rsidRPr="7464706C">
              <w:rPr>
                <w:rFonts w:ascii="Frutiger-Light" w:hAnsi="Frutiger-Light"/>
              </w:rPr>
              <w:t>, including pictures and descriptions</w:t>
            </w:r>
            <w:r w:rsidR="2D82ACE4" w:rsidRPr="7464706C">
              <w:rPr>
                <w:rFonts w:ascii="Frutiger-Light" w:hAnsi="Frutiger-Light"/>
              </w:rPr>
              <w:t>.</w:t>
            </w:r>
          </w:p>
        </w:tc>
        <w:tc>
          <w:tcPr>
            <w:tcW w:w="4428" w:type="dxa"/>
          </w:tcPr>
          <w:p w14:paraId="7DF4E37C" w14:textId="20FED046" w:rsidR="002E6752" w:rsidRDefault="1E1D482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cannot create an account using a personal email or other.</w:t>
            </w:r>
          </w:p>
        </w:tc>
      </w:tr>
      <w:tr w:rsidR="00166C6E" w14:paraId="44FB30F8" w14:textId="77777777" w:rsidTr="7464706C">
        <w:tc>
          <w:tcPr>
            <w:tcW w:w="4428" w:type="dxa"/>
          </w:tcPr>
          <w:p w14:paraId="1DA6542E" w14:textId="25618BCA" w:rsidR="00166C6E" w:rsidRPr="00851B50" w:rsidRDefault="1E1D482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 create an account using the institution’s email</w:t>
            </w:r>
            <w:r w:rsidR="32696326" w:rsidRPr="7464706C">
              <w:rPr>
                <w:rFonts w:ascii="Frutiger-Light" w:hAnsi="Frutiger-Light"/>
              </w:rPr>
              <w:t>.</w:t>
            </w:r>
          </w:p>
        </w:tc>
        <w:tc>
          <w:tcPr>
            <w:tcW w:w="4428" w:type="dxa"/>
          </w:tcPr>
          <w:p w14:paraId="3041E394" w14:textId="665E6F69" w:rsidR="00166C6E" w:rsidRDefault="591876D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cannot pay for the traded items through the app.</w:t>
            </w:r>
          </w:p>
        </w:tc>
      </w:tr>
      <w:tr w:rsidR="7464706C" w14:paraId="34750F27" w14:textId="77777777" w:rsidTr="7464706C">
        <w:trPr>
          <w:trHeight w:val="300"/>
        </w:trPr>
        <w:tc>
          <w:tcPr>
            <w:tcW w:w="4428" w:type="dxa"/>
          </w:tcPr>
          <w:p w14:paraId="15954A10" w14:textId="0EC66732" w:rsidR="07DABCE2" w:rsidRDefault="07DABCE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 check their posted items.</w:t>
            </w:r>
          </w:p>
        </w:tc>
        <w:tc>
          <w:tcPr>
            <w:tcW w:w="4428" w:type="dxa"/>
          </w:tcPr>
          <w:p w14:paraId="70FB55B3" w14:textId="4EB72A27" w:rsidR="326F3D24" w:rsidRDefault="326F3D2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The app will work on individual institutions, meaning that it will not work cross-institutions.</w:t>
            </w:r>
          </w:p>
        </w:tc>
      </w:tr>
      <w:tr w:rsidR="002E6752" w14:paraId="722B00AE" w14:textId="77777777" w:rsidTr="7464706C">
        <w:tc>
          <w:tcPr>
            <w:tcW w:w="4428" w:type="dxa"/>
          </w:tcPr>
          <w:p w14:paraId="42C6D796" w14:textId="7D841598" w:rsidR="00166C6E" w:rsidRPr="00851B50" w:rsidRDefault="591876D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Users can </w:t>
            </w:r>
            <w:r w:rsidR="5493C056" w:rsidRPr="7464706C">
              <w:rPr>
                <w:rFonts w:ascii="Frutiger-Light" w:hAnsi="Frutiger-Light"/>
              </w:rPr>
              <w:t>search for</w:t>
            </w:r>
            <w:r w:rsidRPr="7464706C">
              <w:rPr>
                <w:rFonts w:ascii="Frutiger-Light" w:hAnsi="Frutiger-Light"/>
              </w:rPr>
              <w:t xml:space="preserve"> other users’ items to trade.</w:t>
            </w:r>
          </w:p>
        </w:tc>
        <w:tc>
          <w:tcPr>
            <w:tcW w:w="4428" w:type="dxa"/>
          </w:tcPr>
          <w:p w14:paraId="6E1831B3" w14:textId="37597D6A" w:rsidR="002E6752" w:rsidRDefault="4A5270FB" w:rsidP="7464706C">
            <w:r w:rsidRPr="7464706C">
              <w:rPr>
                <w:rFonts w:ascii="Frutiger-Light" w:eastAsia="Frutiger-Light" w:hAnsi="Frutiger-Light" w:cs="Frutiger-Light"/>
              </w:rPr>
              <w:t>The app will not include biometric authentication (e.g., fingerprint or facial recognition).</w:t>
            </w:r>
          </w:p>
        </w:tc>
      </w:tr>
      <w:tr w:rsidR="7464706C" w14:paraId="7D02F12E" w14:textId="77777777" w:rsidTr="7464706C">
        <w:trPr>
          <w:trHeight w:val="300"/>
        </w:trPr>
        <w:tc>
          <w:tcPr>
            <w:tcW w:w="4428" w:type="dxa"/>
          </w:tcPr>
          <w:p w14:paraId="2A6D2C04" w14:textId="07D659AC" w:rsidR="53213921" w:rsidRDefault="53213921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 check their previous transactions and provide feedback on them.</w:t>
            </w:r>
          </w:p>
        </w:tc>
        <w:tc>
          <w:tcPr>
            <w:tcW w:w="4428" w:type="dxa"/>
          </w:tcPr>
          <w:p w14:paraId="617B9DCE" w14:textId="45DC53E9" w:rsidR="7F4B9420" w:rsidRDefault="7F4B9420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Users can not call through the app only communicate </w:t>
            </w:r>
          </w:p>
        </w:tc>
      </w:tr>
      <w:tr w:rsidR="7464706C" w14:paraId="171C1AB5" w14:textId="77777777" w:rsidTr="7464706C">
        <w:trPr>
          <w:trHeight w:val="300"/>
        </w:trPr>
        <w:tc>
          <w:tcPr>
            <w:tcW w:w="4428" w:type="dxa"/>
          </w:tcPr>
          <w:p w14:paraId="3DF97FAD" w14:textId="1830E98F" w:rsidR="1C3F1CF1" w:rsidRDefault="1C3F1CF1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Users can edit their profiles (add picture, description, phone </w:t>
            </w:r>
            <w:proofErr w:type="gramStart"/>
            <w:r w:rsidRPr="7464706C">
              <w:rPr>
                <w:rFonts w:ascii="Frutiger-Light" w:hAnsi="Frutiger-Light"/>
              </w:rPr>
              <w:t>number,...</w:t>
            </w:r>
            <w:proofErr w:type="gramEnd"/>
            <w:r w:rsidRPr="7464706C">
              <w:rPr>
                <w:rFonts w:ascii="Frutiger-Light" w:hAnsi="Frutiger-Light"/>
              </w:rPr>
              <w:t>).</w:t>
            </w:r>
          </w:p>
        </w:tc>
        <w:tc>
          <w:tcPr>
            <w:tcW w:w="4428" w:type="dxa"/>
          </w:tcPr>
          <w:p w14:paraId="102E8D4F" w14:textId="561A91F6" w:rsidR="63094C64" w:rsidRDefault="63094C64" w:rsidP="7464706C">
            <w:r w:rsidRPr="7464706C">
              <w:rPr>
                <w:rFonts w:ascii="Frutiger-Light" w:eastAsia="Frutiger-Light" w:hAnsi="Frutiger-Light" w:cs="Frutiger-Light"/>
              </w:rPr>
              <w:t>Users cannot call each other through the app; they can only communicate via messaging features.</w:t>
            </w:r>
          </w:p>
        </w:tc>
      </w:tr>
      <w:tr w:rsidR="7464706C" w14:paraId="1A651426" w14:textId="77777777" w:rsidTr="7464706C">
        <w:trPr>
          <w:trHeight w:val="300"/>
        </w:trPr>
        <w:tc>
          <w:tcPr>
            <w:tcW w:w="4428" w:type="dxa"/>
          </w:tcPr>
          <w:p w14:paraId="4671F5E0" w14:textId="2ABFD90B" w:rsidR="1C3F1CF1" w:rsidRDefault="1C3F1CF1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 favorite items and follow other users.</w:t>
            </w:r>
          </w:p>
        </w:tc>
        <w:tc>
          <w:tcPr>
            <w:tcW w:w="4428" w:type="dxa"/>
          </w:tcPr>
          <w:p w14:paraId="7D15CC16" w14:textId="5595C84D" w:rsidR="65258DBC" w:rsidRDefault="65258DBC" w:rsidP="7464706C">
            <w:r w:rsidRPr="7464706C">
              <w:rPr>
                <w:rFonts w:ascii="Frutiger-Light" w:eastAsia="Frutiger-Light" w:hAnsi="Frutiger-Light" w:cs="Frutiger-Light"/>
              </w:rPr>
              <w:t xml:space="preserve">The app will not </w:t>
            </w:r>
            <w:r w:rsidR="4353B2AE" w:rsidRPr="7464706C">
              <w:rPr>
                <w:rFonts w:ascii="Frutiger-Light" w:eastAsia="Frutiger-Light" w:hAnsi="Frutiger-Light" w:cs="Frutiger-Light"/>
              </w:rPr>
              <w:t>provide delivery</w:t>
            </w:r>
            <w:r w:rsidRPr="7464706C">
              <w:rPr>
                <w:rFonts w:ascii="Frutiger-Light" w:eastAsia="Frutiger-Light" w:hAnsi="Frutiger-Light" w:cs="Frutiger-Light"/>
              </w:rPr>
              <w:t xml:space="preserve"> services for items traded or lent between users, leaving all item exchanges to be arranged directly between the users.</w:t>
            </w:r>
          </w:p>
        </w:tc>
      </w:tr>
      <w:tr w:rsidR="7464706C" w14:paraId="488D7A7A" w14:textId="77777777" w:rsidTr="7464706C">
        <w:trPr>
          <w:trHeight w:val="300"/>
        </w:trPr>
        <w:tc>
          <w:tcPr>
            <w:tcW w:w="4428" w:type="dxa"/>
          </w:tcPr>
          <w:p w14:paraId="088D76C2" w14:textId="2D68B826" w:rsidR="1C3F1CF1" w:rsidRDefault="1C3F1CF1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Users can filter their search of items based on their preferences.</w:t>
            </w:r>
          </w:p>
        </w:tc>
        <w:tc>
          <w:tcPr>
            <w:tcW w:w="4428" w:type="dxa"/>
          </w:tcPr>
          <w:p w14:paraId="4D43506C" w14:textId="6AE45422" w:rsidR="6FC40A3C" w:rsidRDefault="6FC40A3C" w:rsidP="7464706C">
            <w:r w:rsidRPr="7464706C">
              <w:rPr>
                <w:rFonts w:ascii="Frutiger-Light" w:eastAsia="Frutiger-Light" w:hAnsi="Frutiger-Light" w:cs="Frutiger-Light"/>
              </w:rPr>
              <w:t>The app will not offer multi-language capabilities; it will be available only in English, focusing on the primary user base.</w:t>
            </w:r>
          </w:p>
        </w:tc>
      </w:tr>
    </w:tbl>
    <w:p w14:paraId="54E11D2A" w14:textId="77777777" w:rsidR="002E6752" w:rsidRDefault="002E6752">
      <w:pPr>
        <w:rPr>
          <w:rFonts w:ascii="Frutiger-Light" w:hAnsi="Frutiger-Light"/>
        </w:rPr>
      </w:pPr>
    </w:p>
    <w:p w14:paraId="31126E5D" w14:textId="77777777" w:rsidR="00AA1B2C" w:rsidRDefault="00AA1B2C">
      <w:pPr>
        <w:rPr>
          <w:rFonts w:ascii="Frutiger-Light" w:hAnsi="Frutiger-Light"/>
        </w:rPr>
      </w:pPr>
    </w:p>
    <w:p w14:paraId="1404E4F0" w14:textId="77777777" w:rsidR="006B349A" w:rsidRPr="002D73EF" w:rsidRDefault="1AE3E87E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7" w:name="_Toc613203770"/>
      <w:r w:rsidRPr="735924A0">
        <w:rPr>
          <w:rStyle w:val="Heading1Char"/>
        </w:rPr>
        <w:t xml:space="preserve">4. </w:t>
      </w:r>
      <w:r w:rsidR="6BFF3D12" w:rsidRPr="735924A0">
        <w:rPr>
          <w:rStyle w:val="Heading1Char"/>
        </w:rPr>
        <w:t>Deliverables</w:t>
      </w:r>
      <w:bookmarkEnd w:id="7"/>
    </w:p>
    <w:p w14:paraId="2DE403A5" w14:textId="77777777" w:rsidR="00F73BFE" w:rsidRDefault="00F73BFE">
      <w:pPr>
        <w:rPr>
          <w:rFonts w:ascii="Frutiger-Light" w:hAnsi="Frutiger-Light"/>
        </w:rPr>
      </w:pPr>
    </w:p>
    <w:p w14:paraId="2F7C2414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62431CDC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4"/>
        <w:gridCol w:w="4316"/>
      </w:tblGrid>
      <w:tr w:rsidR="00F73BFE" w14:paraId="2106C5B5" w14:textId="77777777" w:rsidTr="7464706C">
        <w:tc>
          <w:tcPr>
            <w:tcW w:w="4428" w:type="dxa"/>
            <w:shd w:val="clear" w:color="auto" w:fill="E6E6E6"/>
          </w:tcPr>
          <w:p w14:paraId="2A3AB60E" w14:textId="77777777" w:rsidR="00F73BFE" w:rsidRDefault="6BFF3D1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31FF54C8" w14:textId="77777777" w:rsidR="00F73BFE" w:rsidRDefault="6BFF3D1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Description</w:t>
            </w:r>
          </w:p>
        </w:tc>
      </w:tr>
      <w:tr w:rsidR="00F73BFE" w14:paraId="49E398E2" w14:textId="77777777" w:rsidTr="7464706C">
        <w:tc>
          <w:tcPr>
            <w:tcW w:w="4428" w:type="dxa"/>
          </w:tcPr>
          <w:p w14:paraId="16287F21" w14:textId="7DEDB330" w:rsidR="00F73BFE" w:rsidRPr="00851B50" w:rsidRDefault="585026F9" w:rsidP="7464706C">
            <w:r w:rsidRPr="7464706C">
              <w:rPr>
                <w:rFonts w:ascii="Frutiger-Light" w:eastAsia="Frutiger-Light" w:hAnsi="Frutiger-Light" w:cs="Frutiger-Light"/>
              </w:rPr>
              <w:t>Web Application</w:t>
            </w:r>
          </w:p>
        </w:tc>
        <w:tc>
          <w:tcPr>
            <w:tcW w:w="4428" w:type="dxa"/>
          </w:tcPr>
          <w:p w14:paraId="5BE93A62" w14:textId="54CD9C75" w:rsidR="00F73BFE" w:rsidRDefault="585026F9" w:rsidP="7464706C">
            <w:r w:rsidRPr="7464706C">
              <w:rPr>
                <w:rFonts w:ascii="Frutiger-Light" w:eastAsia="Frutiger-Light" w:hAnsi="Frutiger-Light" w:cs="Frutiger-Light"/>
              </w:rPr>
              <w:t>A responsive web application designed for both desktop and mobile devices, enabling users to create accounts, post, lend, and trade items.</w:t>
            </w:r>
          </w:p>
        </w:tc>
      </w:tr>
      <w:tr w:rsidR="00F73BFE" w14:paraId="384BA73E" w14:textId="77777777" w:rsidTr="7464706C">
        <w:trPr>
          <w:trHeight w:val="300"/>
        </w:trPr>
        <w:tc>
          <w:tcPr>
            <w:tcW w:w="4428" w:type="dxa"/>
          </w:tcPr>
          <w:p w14:paraId="34B3F2EB" w14:textId="12B515E6" w:rsidR="00F73BFE" w:rsidRPr="00851B50" w:rsidRDefault="585026F9" w:rsidP="7464706C">
            <w:r w:rsidRPr="7464706C">
              <w:rPr>
                <w:rFonts w:ascii="Frutiger-Light" w:eastAsia="Frutiger-Light" w:hAnsi="Frutiger-Light" w:cs="Frutiger-Light"/>
              </w:rPr>
              <w:t>Database Integration</w:t>
            </w:r>
          </w:p>
        </w:tc>
        <w:tc>
          <w:tcPr>
            <w:tcW w:w="4428" w:type="dxa"/>
          </w:tcPr>
          <w:p w14:paraId="7D34F5C7" w14:textId="394FB6EE" w:rsidR="00F73BFE" w:rsidRDefault="71A50608" w:rsidP="7464706C">
            <w:r w:rsidRPr="7464706C">
              <w:rPr>
                <w:rFonts w:ascii="Frutiger-Light" w:eastAsia="Frutiger-Light" w:hAnsi="Frutiger-Light" w:cs="Frutiger-Light"/>
              </w:rPr>
              <w:t>Integration with the database provided by George Brown College, allowing users to store and retrieve item data efficiently.</w:t>
            </w:r>
          </w:p>
        </w:tc>
      </w:tr>
      <w:tr w:rsidR="00F73BFE" w14:paraId="0B4020A7" w14:textId="77777777" w:rsidTr="7464706C">
        <w:tc>
          <w:tcPr>
            <w:tcW w:w="4428" w:type="dxa"/>
          </w:tcPr>
          <w:p w14:paraId="1D7B270A" w14:textId="2B72659B" w:rsidR="00F73BFE" w:rsidRPr="00851B50" w:rsidRDefault="585026F9" w:rsidP="7464706C">
            <w:r w:rsidRPr="7464706C">
              <w:rPr>
                <w:rFonts w:ascii="Frutiger-Light" w:eastAsia="Frutiger-Light" w:hAnsi="Frutiger-Light" w:cs="Frutiger-Light"/>
              </w:rPr>
              <w:t>User Account System</w:t>
            </w:r>
          </w:p>
        </w:tc>
        <w:tc>
          <w:tcPr>
            <w:tcW w:w="4428" w:type="dxa"/>
          </w:tcPr>
          <w:p w14:paraId="4F904CB7" w14:textId="7C5EDE79" w:rsidR="00BA5C45" w:rsidRDefault="585026F9" w:rsidP="7464706C">
            <w:r w:rsidRPr="7464706C">
              <w:rPr>
                <w:rFonts w:ascii="Frutiger-Light" w:eastAsia="Frutiger-Light" w:hAnsi="Frutiger-Light" w:cs="Frutiger-Light"/>
              </w:rPr>
              <w:t>A user account system requiring George Brown College email addresses for registration, ensuring only authorized users from the institution can create accounts.</w:t>
            </w:r>
          </w:p>
        </w:tc>
      </w:tr>
      <w:tr w:rsidR="00BA5C45" w14:paraId="06971CD3" w14:textId="77777777" w:rsidTr="7464706C">
        <w:tc>
          <w:tcPr>
            <w:tcW w:w="4428" w:type="dxa"/>
          </w:tcPr>
          <w:p w14:paraId="2A1F701D" w14:textId="4DB14DF9" w:rsidR="00BA5C45" w:rsidRPr="00851B50" w:rsidRDefault="585026F9" w:rsidP="7464706C">
            <w:r w:rsidRPr="7464706C">
              <w:rPr>
                <w:rFonts w:ascii="Frutiger-Light" w:eastAsia="Frutiger-Light" w:hAnsi="Frutiger-Light" w:cs="Frutiger-Light"/>
              </w:rPr>
              <w:t>Item Management</w:t>
            </w:r>
          </w:p>
        </w:tc>
        <w:tc>
          <w:tcPr>
            <w:tcW w:w="4428" w:type="dxa"/>
          </w:tcPr>
          <w:p w14:paraId="03EFCA41" w14:textId="4F2D4AAB" w:rsidR="00BA5C45" w:rsidRDefault="585026F9" w:rsidP="7464706C">
            <w:pPr>
              <w:rPr>
                <w:rFonts w:ascii="Frutiger-Light" w:eastAsia="Frutiger-Light" w:hAnsi="Frutiger-Light" w:cs="Frutiger-Light"/>
              </w:rPr>
            </w:pPr>
            <w:r w:rsidRPr="7464706C">
              <w:rPr>
                <w:rFonts w:ascii="Frutiger-Light" w:eastAsia="Frutiger-Light" w:hAnsi="Frutiger-Light" w:cs="Frutiger-Light"/>
              </w:rPr>
              <w:t xml:space="preserve">Functionality for users to add, delete, and edit their listed items, including personal belongings they wish to trade, lend, or </w:t>
            </w:r>
            <w:r w:rsidR="0170A776" w:rsidRPr="7464706C">
              <w:rPr>
                <w:rFonts w:ascii="Frutiger-Light" w:eastAsia="Frutiger-Light" w:hAnsi="Frutiger-Light" w:cs="Frutiger-Light"/>
              </w:rPr>
              <w:t>sell.</w:t>
            </w:r>
          </w:p>
        </w:tc>
      </w:tr>
      <w:tr w:rsidR="00F73BFE" w14:paraId="5F96A722" w14:textId="77777777" w:rsidTr="7464706C">
        <w:tc>
          <w:tcPr>
            <w:tcW w:w="4428" w:type="dxa"/>
          </w:tcPr>
          <w:p w14:paraId="5B95CD12" w14:textId="149163BD" w:rsidR="00BA5C45" w:rsidRPr="00851B50" w:rsidRDefault="585026F9" w:rsidP="7464706C">
            <w:r w:rsidRPr="7464706C">
              <w:rPr>
                <w:rFonts w:ascii="Frutiger-Light" w:eastAsia="Frutiger-Light" w:hAnsi="Frutiger-Light" w:cs="Frutiger-Light"/>
              </w:rPr>
              <w:t>Security Features</w:t>
            </w:r>
          </w:p>
        </w:tc>
        <w:tc>
          <w:tcPr>
            <w:tcW w:w="4428" w:type="dxa"/>
          </w:tcPr>
          <w:p w14:paraId="5220BBB2" w14:textId="235D36D6" w:rsidR="000F7958" w:rsidRDefault="585026F9" w:rsidP="7464706C">
            <w:r w:rsidRPr="7464706C">
              <w:rPr>
                <w:rFonts w:ascii="Frutiger-Light" w:eastAsia="Frutiger-Light" w:hAnsi="Frutiger-Light" w:cs="Frutiger-Light"/>
              </w:rPr>
              <w:t xml:space="preserve">security features, including encrypted passwords and secure access to user data to </w:t>
            </w:r>
            <w:r w:rsidRPr="7464706C">
              <w:rPr>
                <w:rFonts w:ascii="Frutiger-Light" w:eastAsia="Frutiger-Light" w:hAnsi="Frutiger-Light" w:cs="Frutiger-Light"/>
              </w:rPr>
              <w:lastRenderedPageBreak/>
              <w:t>protect sensitive information.</w:t>
            </w:r>
          </w:p>
        </w:tc>
      </w:tr>
    </w:tbl>
    <w:p w14:paraId="13CB595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D9C8D3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4FCB41D" w14:textId="77777777" w:rsidR="00F73BFE" w:rsidRPr="002D73EF" w:rsidRDefault="4AF0915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8" w:name="_Toc591101646"/>
      <w:r w:rsidRPr="735924A0">
        <w:rPr>
          <w:rStyle w:val="Heading1Char"/>
        </w:rPr>
        <w:t xml:space="preserve">5. </w:t>
      </w:r>
      <w:r w:rsidR="52744C6C" w:rsidRPr="735924A0">
        <w:rPr>
          <w:rStyle w:val="Heading1Char"/>
        </w:rPr>
        <w:t>Assumptions</w:t>
      </w:r>
      <w:bookmarkEnd w:id="8"/>
    </w:p>
    <w:p w14:paraId="675E05EE" w14:textId="77777777" w:rsidR="000F7958" w:rsidRDefault="000F7958">
      <w:pPr>
        <w:rPr>
          <w:rFonts w:ascii="Frutiger-Light" w:hAnsi="Frutiger-Light"/>
        </w:rPr>
      </w:pPr>
    </w:p>
    <w:p w14:paraId="11ADFD78" w14:textId="77777777" w:rsidR="000F7958" w:rsidRDefault="52744C6C" w:rsidP="7464706C">
      <w:pPr>
        <w:rPr>
          <w:rFonts w:ascii="Frutiger-Light" w:eastAsia="Frutiger-Light" w:hAnsi="Frutiger-Light" w:cs="Frutiger-Light"/>
        </w:rPr>
      </w:pPr>
      <w:r w:rsidRPr="7464706C">
        <w:rPr>
          <w:rFonts w:ascii="Frutiger-Light" w:eastAsia="Frutiger-Light" w:hAnsi="Frutiger-Light" w:cs="Frutiger-Light"/>
        </w:rPr>
        <w:t xml:space="preserve">This project makes the following </w:t>
      </w:r>
      <w:proofErr w:type="gramStart"/>
      <w:r w:rsidRPr="7464706C">
        <w:rPr>
          <w:rFonts w:ascii="Frutiger-Light" w:eastAsia="Frutiger-Light" w:hAnsi="Frutiger-Light" w:cs="Frutiger-Light"/>
        </w:rPr>
        <w:t>assumptions;</w:t>
      </w:r>
      <w:proofErr w:type="gramEnd"/>
    </w:p>
    <w:p w14:paraId="2FC17F8B" w14:textId="77777777" w:rsidR="000F7958" w:rsidRDefault="000F7958" w:rsidP="7464706C">
      <w:pPr>
        <w:rPr>
          <w:rFonts w:ascii="Frutiger-Light" w:eastAsia="Frutiger-Light" w:hAnsi="Frutiger-Light" w:cs="Frutiger-Light"/>
        </w:rPr>
      </w:pPr>
    </w:p>
    <w:p w14:paraId="0A4F7224" w14:textId="67BBF05D" w:rsidR="000F7958" w:rsidRDefault="37B2108D" w:rsidP="7464706C">
      <w:pPr>
        <w:rPr>
          <w:rFonts w:ascii="Frutiger-Light" w:eastAsia="Frutiger-Light" w:hAnsi="Frutiger-Light" w:cs="Frutiger-Light"/>
        </w:rPr>
      </w:pPr>
      <w:r w:rsidRPr="7464706C">
        <w:rPr>
          <w:rFonts w:ascii="Frutiger-Light" w:eastAsia="Frutiger-Light" w:hAnsi="Frutiger-Light" w:cs="Frutiger-Light"/>
          <w:b/>
          <w:bCs/>
        </w:rPr>
        <w:t>1</w:t>
      </w:r>
      <w:r w:rsidR="6C81CBA4" w:rsidRPr="7464706C">
        <w:rPr>
          <w:rFonts w:ascii="Frutiger-Light" w:eastAsia="Frutiger-Light" w:hAnsi="Frutiger-Light" w:cs="Frutiger-Light"/>
          <w:b/>
          <w:bCs/>
        </w:rPr>
        <w:t xml:space="preserve">.- </w:t>
      </w:r>
      <w:r w:rsidRPr="7464706C">
        <w:rPr>
          <w:rFonts w:ascii="Frutiger-Light" w:eastAsia="Frutiger-Light" w:hAnsi="Frutiger-Light" w:cs="Frutiger-Light"/>
          <w:b/>
          <w:bCs/>
        </w:rPr>
        <w:t xml:space="preserve">Institution Email </w:t>
      </w:r>
      <w:r w:rsidR="5277713F" w:rsidRPr="7464706C">
        <w:rPr>
          <w:rFonts w:ascii="Frutiger-Light" w:eastAsia="Frutiger-Light" w:hAnsi="Frutiger-Light" w:cs="Frutiger-Light"/>
          <w:b/>
          <w:bCs/>
        </w:rPr>
        <w:t>Requirement: All</w:t>
      </w:r>
      <w:r w:rsidRPr="7464706C">
        <w:rPr>
          <w:rFonts w:ascii="Frutiger-Light" w:eastAsia="Frutiger-Light" w:hAnsi="Frutiger-Light" w:cs="Frutiger-Light"/>
        </w:rPr>
        <w:t xml:space="preserve"> users will have a valid George Brown College email address (@georgebrown.ca) to create an account. This ensures that only students, staff, and other members of the institution can access the platform.</w:t>
      </w:r>
    </w:p>
    <w:p w14:paraId="7EEB6516" w14:textId="71817696" w:rsidR="7464706C" w:rsidRDefault="7464706C" w:rsidP="7464706C">
      <w:pPr>
        <w:rPr>
          <w:rFonts w:ascii="Frutiger-Light" w:eastAsia="Frutiger-Light" w:hAnsi="Frutiger-Light" w:cs="Frutiger-Light"/>
        </w:rPr>
      </w:pPr>
    </w:p>
    <w:p w14:paraId="37EC48DF" w14:textId="653F4B3C" w:rsidR="54250B69" w:rsidRDefault="54250B69" w:rsidP="7464706C">
      <w:pPr>
        <w:rPr>
          <w:rFonts w:ascii="Frutiger-Light" w:eastAsia="Frutiger-Light" w:hAnsi="Frutiger-Light" w:cs="Frutiger-Light"/>
        </w:rPr>
      </w:pPr>
      <w:r w:rsidRPr="7464706C">
        <w:rPr>
          <w:rFonts w:ascii="Frutiger-Light" w:eastAsia="Frutiger-Light" w:hAnsi="Frutiger-Light" w:cs="Frutiger-Light"/>
          <w:b/>
          <w:bCs/>
        </w:rPr>
        <w:t>2</w:t>
      </w:r>
      <w:r w:rsidR="608788A4" w:rsidRPr="7464706C">
        <w:rPr>
          <w:rFonts w:ascii="Frutiger-Light" w:eastAsia="Frutiger-Light" w:hAnsi="Frutiger-Light" w:cs="Frutiger-Light"/>
          <w:b/>
          <w:bCs/>
        </w:rPr>
        <w:t xml:space="preserve">.- </w:t>
      </w:r>
      <w:r w:rsidR="5C5C490F" w:rsidRPr="7464706C">
        <w:rPr>
          <w:rFonts w:ascii="Frutiger-Light" w:eastAsia="Frutiger-Light" w:hAnsi="Frutiger-Light" w:cs="Frutiger-Light"/>
          <w:b/>
          <w:bCs/>
        </w:rPr>
        <w:t xml:space="preserve">User Participation: </w:t>
      </w:r>
      <w:r w:rsidR="5C5C490F" w:rsidRPr="7464706C">
        <w:rPr>
          <w:rFonts w:ascii="Frutiger-Light" w:eastAsia="Frutiger-Light" w:hAnsi="Frutiger-Light" w:cs="Frutiger-Light"/>
        </w:rPr>
        <w:t>It is assumed that students and staff will actively participate in using the platform, regularly posting items for trade, lending, or retrieval.</w:t>
      </w:r>
    </w:p>
    <w:p w14:paraId="68A4703C" w14:textId="4306AD90" w:rsidR="7464706C" w:rsidRDefault="7464706C" w:rsidP="7464706C">
      <w:pPr>
        <w:rPr>
          <w:rFonts w:ascii="Futura Condensed" w:hAnsi="Futura Condensed"/>
          <w:b/>
          <w:bCs/>
          <w:sz w:val="32"/>
          <w:szCs w:val="32"/>
        </w:rPr>
      </w:pPr>
    </w:p>
    <w:p w14:paraId="7FCD7124" w14:textId="77777777" w:rsidR="000F7958" w:rsidRPr="002D73EF" w:rsidRDefault="4AF0915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9" w:name="_Toc1863905044"/>
      <w:r w:rsidRPr="735924A0">
        <w:rPr>
          <w:rStyle w:val="Heading1Char"/>
        </w:rPr>
        <w:t xml:space="preserve">6. </w:t>
      </w:r>
      <w:r w:rsidR="52744C6C" w:rsidRPr="735924A0">
        <w:rPr>
          <w:rStyle w:val="Heading1Char"/>
        </w:rPr>
        <w:t>Dependencies</w:t>
      </w:r>
      <w:bookmarkEnd w:id="9"/>
    </w:p>
    <w:p w14:paraId="77A52294" w14:textId="77777777" w:rsidR="000F7958" w:rsidRDefault="000F7958">
      <w:pPr>
        <w:rPr>
          <w:rFonts w:ascii="Frutiger-Light" w:hAnsi="Frutiger-Light"/>
        </w:rPr>
      </w:pPr>
    </w:p>
    <w:p w14:paraId="24D06C37" w14:textId="77414C59" w:rsidR="000F7958" w:rsidRDefault="16B7378D">
      <w:pPr>
        <w:rPr>
          <w:rFonts w:ascii="Frutiger-Light" w:hAnsi="Frutiger-Light"/>
        </w:rPr>
      </w:pPr>
      <w:r w:rsidRPr="7464706C">
        <w:rPr>
          <w:rFonts w:ascii="Frutiger-Light" w:hAnsi="Frutiger-Light"/>
        </w:rPr>
        <w:t xml:space="preserve">The </w:t>
      </w:r>
      <w:r w:rsidR="52744C6C" w:rsidRPr="7464706C">
        <w:rPr>
          <w:rFonts w:ascii="Frutiger-Light" w:hAnsi="Frutiger-Light"/>
        </w:rPr>
        <w:t xml:space="preserve">following are the </w:t>
      </w:r>
      <w:r w:rsidR="4AF09150" w:rsidRPr="7464706C">
        <w:rPr>
          <w:rFonts w:ascii="Frutiger-Light" w:hAnsi="Frutiger-Light"/>
        </w:rPr>
        <w:t xml:space="preserve">internal and external </w:t>
      </w:r>
      <w:r w:rsidR="52744C6C" w:rsidRPr="7464706C">
        <w:rPr>
          <w:rFonts w:ascii="Frutiger-Light" w:hAnsi="Frutiger-Light"/>
        </w:rPr>
        <w:t xml:space="preserve">dependencies that will have to be acknowledged and </w:t>
      </w:r>
      <w:proofErr w:type="gramStart"/>
      <w:r w:rsidR="52744C6C" w:rsidRPr="7464706C">
        <w:rPr>
          <w:rFonts w:ascii="Frutiger-Light" w:hAnsi="Frutiger-Light"/>
        </w:rPr>
        <w:t>addressed;</w:t>
      </w:r>
      <w:proofErr w:type="gramEnd"/>
    </w:p>
    <w:p w14:paraId="4F3A8331" w14:textId="26CEF0E6" w:rsidR="00AA1B2C" w:rsidRDefault="00AA1B2C" w:rsidP="7464706C">
      <w:pPr>
        <w:rPr>
          <w:rFonts w:ascii="Frutiger-Light" w:hAnsi="Frutiger-Light"/>
        </w:rPr>
      </w:pPr>
    </w:p>
    <w:p w14:paraId="51A4359C" w14:textId="51FE7457" w:rsidR="00AA1B2C" w:rsidRDefault="0D834DF5" w:rsidP="7464706C">
      <w:pPr>
        <w:rPr>
          <w:rFonts w:ascii="Frutiger-Light" w:eastAsia="Frutiger-Light" w:hAnsi="Frutiger-Light" w:cs="Frutiger-Light"/>
        </w:rPr>
      </w:pPr>
      <w:r w:rsidRPr="7464706C">
        <w:rPr>
          <w:rFonts w:ascii="Frutiger-Light" w:eastAsia="Frutiger-Light" w:hAnsi="Frutiger-Light" w:cs="Frutiger-Light"/>
        </w:rPr>
        <w:t>Internal Dependencies:</w:t>
      </w:r>
    </w:p>
    <w:p w14:paraId="50236FD2" w14:textId="3AF109A7" w:rsidR="00AA1B2C" w:rsidRDefault="00AA1B2C" w:rsidP="7464706C">
      <w:pPr>
        <w:ind w:left="720"/>
        <w:rPr>
          <w:rFonts w:ascii="Frutiger-Light" w:hAnsi="Frutiger-Light"/>
        </w:rPr>
      </w:pPr>
    </w:p>
    <w:p w14:paraId="49E97A93" w14:textId="224CE869" w:rsidR="00AA1B2C" w:rsidRDefault="42603377" w:rsidP="7464706C">
      <w:pPr>
        <w:pStyle w:val="ListParagraph"/>
        <w:numPr>
          <w:ilvl w:val="0"/>
          <w:numId w:val="6"/>
        </w:numPr>
        <w:rPr>
          <w:rFonts w:ascii="Frutiger-Light" w:hAnsi="Frutiger-Light"/>
        </w:rPr>
      </w:pPr>
      <w:r w:rsidRPr="7464706C">
        <w:rPr>
          <w:rFonts w:ascii="Frutiger-Light" w:hAnsi="Frutiger-Light"/>
        </w:rPr>
        <w:t>The project relies on effective collaboration between the front-end and back-end development teams to ensure seamless integration of features and functionality.</w:t>
      </w:r>
    </w:p>
    <w:p w14:paraId="4A5FABF2" w14:textId="1912E78E" w:rsidR="00AA1B2C" w:rsidRDefault="4C1FD7E9" w:rsidP="7464706C">
      <w:pPr>
        <w:pStyle w:val="ListParagraph"/>
        <w:numPr>
          <w:ilvl w:val="0"/>
          <w:numId w:val="6"/>
        </w:numPr>
        <w:rPr>
          <w:rFonts w:ascii="Frutiger-Light" w:hAnsi="Frutiger-Light"/>
        </w:rPr>
      </w:pPr>
      <w:r w:rsidRPr="7464706C">
        <w:rPr>
          <w:rFonts w:ascii="Frutiger-Light" w:hAnsi="Frutiger-Light"/>
        </w:rPr>
        <w:t>Timely coordination between the design team (UX/UI) and developers to ensure the user interface is aligned with back-end functionalities.</w:t>
      </w:r>
    </w:p>
    <w:p w14:paraId="0CB9F5DE" w14:textId="643AD2EF" w:rsidR="00AA1B2C" w:rsidRDefault="4C1FD7E9" w:rsidP="7464706C">
      <w:pPr>
        <w:pStyle w:val="ListParagraph"/>
        <w:numPr>
          <w:ilvl w:val="0"/>
          <w:numId w:val="6"/>
        </w:numPr>
        <w:rPr>
          <w:rFonts w:ascii="Frutiger-Light" w:hAnsi="Frutiger-Light"/>
        </w:rPr>
      </w:pPr>
      <w:r w:rsidRPr="7464706C">
        <w:rPr>
          <w:rFonts w:ascii="Frutiger-Light" w:hAnsi="Frutiger-Light"/>
        </w:rPr>
        <w:t>Availability of all team members for regular meetings, stand-ups, and reviews to ensure smooth progress.</w:t>
      </w:r>
    </w:p>
    <w:p w14:paraId="1A81F0B1" w14:textId="3C03F7C0" w:rsidR="00AA1B2C" w:rsidRDefault="42603377" w:rsidP="7464706C">
      <w:pPr>
        <w:rPr>
          <w:rFonts w:ascii="Frutiger-Light" w:eastAsia="Frutiger-Light" w:hAnsi="Frutiger-Light" w:cs="Frutiger-Light"/>
        </w:rPr>
      </w:pPr>
      <w:r w:rsidRPr="7464706C">
        <w:rPr>
          <w:rFonts w:ascii="Frutiger-Light" w:eastAsia="Frutiger-Light" w:hAnsi="Frutiger-Light" w:cs="Frutiger-Light"/>
        </w:rPr>
        <w:t>External Dependencies:</w:t>
      </w:r>
    </w:p>
    <w:p w14:paraId="5789384B" w14:textId="2D8A5FF5" w:rsidR="152ED27F" w:rsidRDefault="152ED27F" w:rsidP="7464706C">
      <w:pPr>
        <w:pStyle w:val="ListParagraph"/>
        <w:numPr>
          <w:ilvl w:val="0"/>
          <w:numId w:val="1"/>
        </w:numPr>
        <w:rPr>
          <w:rFonts w:ascii="Frutiger-Light" w:eastAsia="Frutiger-Light" w:hAnsi="Frutiger-Light" w:cs="Frutiger-Light"/>
        </w:rPr>
      </w:pPr>
      <w:r w:rsidRPr="7464706C">
        <w:rPr>
          <w:rFonts w:ascii="Frutiger-Light" w:eastAsia="Frutiger-Light" w:hAnsi="Frutiger-Light" w:cs="Frutiger-Light"/>
        </w:rPr>
        <w:t>Regular feedback and approval from the teacher to ensure project milestones are met.</w:t>
      </w:r>
    </w:p>
    <w:p w14:paraId="717AAFBA" w14:textId="77777777" w:rsidR="00AA1B2C" w:rsidRDefault="00AA1B2C">
      <w:pPr>
        <w:rPr>
          <w:rFonts w:ascii="Frutiger-Light" w:hAnsi="Frutiger-Light"/>
        </w:rPr>
      </w:pPr>
    </w:p>
    <w:p w14:paraId="21924A9D" w14:textId="77777777" w:rsidR="00E125E7" w:rsidRPr="002D73EF" w:rsidRDefault="4AF0915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10" w:name="_Toc589661902"/>
      <w:r w:rsidRPr="735924A0">
        <w:rPr>
          <w:rStyle w:val="Heading1Char"/>
        </w:rPr>
        <w:t xml:space="preserve">7. </w:t>
      </w:r>
      <w:r w:rsidR="23ACCD4D" w:rsidRPr="735924A0">
        <w:rPr>
          <w:rStyle w:val="Heading1Char"/>
        </w:rPr>
        <w:t>Risk Management</w:t>
      </w:r>
      <w:bookmarkEnd w:id="10"/>
    </w:p>
    <w:p w14:paraId="56EE48EE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65"/>
        <w:gridCol w:w="2135"/>
        <w:gridCol w:w="2150"/>
        <w:gridCol w:w="2180"/>
      </w:tblGrid>
      <w:tr w:rsidR="005317F9" w14:paraId="42C8309E" w14:textId="77777777" w:rsidTr="7464706C">
        <w:tc>
          <w:tcPr>
            <w:tcW w:w="2214" w:type="dxa"/>
            <w:shd w:val="clear" w:color="auto" w:fill="E6E6E6"/>
          </w:tcPr>
          <w:p w14:paraId="73FCEFC4" w14:textId="77777777" w:rsidR="005317F9" w:rsidRDefault="23ACCD4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7FE2FF76" w14:textId="77777777" w:rsidR="005317F9" w:rsidRDefault="23ACCD4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7690611E" w14:textId="77777777" w:rsidR="005317F9" w:rsidRDefault="23ACCD4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2BFBEE8B" w14:textId="77777777" w:rsidR="005317F9" w:rsidRDefault="23ACCD4D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Management Strategy</w:t>
            </w:r>
          </w:p>
        </w:tc>
      </w:tr>
      <w:tr w:rsidR="005317F9" w14:paraId="2908EB2C" w14:textId="77777777" w:rsidTr="7464706C">
        <w:tc>
          <w:tcPr>
            <w:tcW w:w="2214" w:type="dxa"/>
          </w:tcPr>
          <w:p w14:paraId="121FD38A" w14:textId="38DBF5FB" w:rsidR="005317F9" w:rsidRPr="00AA1B2C" w:rsidRDefault="4E55DAEC" w:rsidP="7464706C">
            <w:r w:rsidRPr="7464706C">
              <w:rPr>
                <w:rFonts w:ascii="Frutiger-Light" w:eastAsia="Frutiger-Light" w:hAnsi="Frutiger-Light" w:cs="Frutiger-Light"/>
              </w:rPr>
              <w:t>Delays in integration between front-end and back-end</w:t>
            </w:r>
          </w:p>
        </w:tc>
        <w:tc>
          <w:tcPr>
            <w:tcW w:w="2214" w:type="dxa"/>
          </w:tcPr>
          <w:p w14:paraId="1FE2DD96" w14:textId="72309D40" w:rsidR="005317F9" w:rsidRDefault="4E55DAEC" w:rsidP="7464706C">
            <w:pPr>
              <w:spacing w:line="259" w:lineRule="auto"/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27357532" w14:textId="4DA577B7" w:rsidR="005317F9" w:rsidRDefault="4E55DAE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07F023C8" w14:textId="3D6A0E1B" w:rsidR="009A7683" w:rsidRDefault="4E55DAEC" w:rsidP="7464706C">
            <w:r w:rsidRPr="7464706C">
              <w:rPr>
                <w:rFonts w:ascii="Frutiger-Light" w:eastAsia="Frutiger-Light" w:hAnsi="Frutiger-Light" w:cs="Frutiger-Light"/>
              </w:rPr>
              <w:t>Hold regular meetings between both teams to coordinate and align efforts.</w:t>
            </w:r>
          </w:p>
        </w:tc>
      </w:tr>
      <w:tr w:rsidR="005317F9" w14:paraId="4BDB5498" w14:textId="77777777" w:rsidTr="7464706C">
        <w:tc>
          <w:tcPr>
            <w:tcW w:w="2214" w:type="dxa"/>
          </w:tcPr>
          <w:p w14:paraId="2916C19D" w14:textId="212AAB16" w:rsidR="005317F9" w:rsidRPr="00AA1B2C" w:rsidRDefault="4E55DAEC" w:rsidP="7464706C">
            <w:r w:rsidRPr="7464706C">
              <w:rPr>
                <w:rFonts w:ascii="Frutiger-Light" w:eastAsia="Frutiger-Light" w:hAnsi="Frutiger-Light" w:cs="Frutiger-Light"/>
              </w:rPr>
              <w:t>Scope creep due to adding unnecessary features</w:t>
            </w:r>
          </w:p>
        </w:tc>
        <w:tc>
          <w:tcPr>
            <w:tcW w:w="2214" w:type="dxa"/>
          </w:tcPr>
          <w:p w14:paraId="74869460" w14:textId="462EFF4B" w:rsidR="005317F9" w:rsidRDefault="4E55DAE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187F57B8" w14:textId="45E91CAC" w:rsidR="005317F9" w:rsidRDefault="4E55DAE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54738AF4" w14:textId="7A961C0E" w:rsidR="009A7683" w:rsidRDefault="4E55DAEC" w:rsidP="7464706C">
            <w:r w:rsidRPr="7464706C">
              <w:rPr>
                <w:rFonts w:ascii="Frutiger-Light" w:eastAsia="Frutiger-Light" w:hAnsi="Frutiger-Light" w:cs="Frutiger-Light"/>
              </w:rPr>
              <w:t>Define strict sprint goals and adhere to the product backlog priorities.</w:t>
            </w:r>
          </w:p>
        </w:tc>
      </w:tr>
      <w:tr w:rsidR="7464706C" w14:paraId="333D9836" w14:textId="77777777" w:rsidTr="7464706C">
        <w:trPr>
          <w:trHeight w:val="300"/>
        </w:trPr>
        <w:tc>
          <w:tcPr>
            <w:tcW w:w="2214" w:type="dxa"/>
          </w:tcPr>
          <w:p w14:paraId="2C9042FA" w14:textId="49024CB3" w:rsidR="4E55DAEC" w:rsidRDefault="4E55DAEC" w:rsidP="7464706C">
            <w:r w:rsidRPr="7464706C">
              <w:rPr>
                <w:rFonts w:ascii="Frutiger-Light" w:eastAsia="Frutiger-Light" w:hAnsi="Frutiger-Light" w:cs="Frutiger-Light"/>
              </w:rPr>
              <w:t xml:space="preserve">Lack of team </w:t>
            </w:r>
            <w:r w:rsidRPr="7464706C">
              <w:rPr>
                <w:rFonts w:ascii="Frutiger-Light" w:eastAsia="Frutiger-Light" w:hAnsi="Frutiger-Light" w:cs="Frutiger-Light"/>
              </w:rPr>
              <w:lastRenderedPageBreak/>
              <w:t>collaboration</w:t>
            </w:r>
          </w:p>
        </w:tc>
        <w:tc>
          <w:tcPr>
            <w:tcW w:w="2214" w:type="dxa"/>
          </w:tcPr>
          <w:p w14:paraId="1600A368" w14:textId="7EE3C7F3" w:rsidR="4E55DAEC" w:rsidRDefault="4E55DAE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lastRenderedPageBreak/>
              <w:t>H</w:t>
            </w:r>
          </w:p>
        </w:tc>
        <w:tc>
          <w:tcPr>
            <w:tcW w:w="2214" w:type="dxa"/>
          </w:tcPr>
          <w:p w14:paraId="13609504" w14:textId="32607EF6" w:rsidR="4E55DAEC" w:rsidRDefault="4E55DAE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L</w:t>
            </w:r>
          </w:p>
        </w:tc>
        <w:tc>
          <w:tcPr>
            <w:tcW w:w="2214" w:type="dxa"/>
          </w:tcPr>
          <w:p w14:paraId="0300E0C9" w14:textId="594435C4" w:rsidR="4E55DAEC" w:rsidRDefault="4E55DAEC" w:rsidP="7464706C">
            <w:r w:rsidRPr="7464706C">
              <w:rPr>
                <w:rFonts w:ascii="Frutiger-Light" w:eastAsia="Frutiger-Light" w:hAnsi="Frutiger-Light" w:cs="Frutiger-Light"/>
              </w:rPr>
              <w:t xml:space="preserve">Use communication </w:t>
            </w:r>
            <w:r w:rsidRPr="7464706C">
              <w:rPr>
                <w:rFonts w:ascii="Frutiger-Light" w:eastAsia="Frutiger-Light" w:hAnsi="Frutiger-Light" w:cs="Frutiger-Light"/>
              </w:rPr>
              <w:lastRenderedPageBreak/>
              <w:t>tools (Slack, Trello) to ensure transparency and updates.</w:t>
            </w:r>
          </w:p>
        </w:tc>
      </w:tr>
    </w:tbl>
    <w:p w14:paraId="46ABBD8F" w14:textId="77777777" w:rsidR="005317F9" w:rsidRDefault="005317F9">
      <w:pPr>
        <w:rPr>
          <w:rFonts w:ascii="Frutiger-Light" w:hAnsi="Frutiger-Light"/>
        </w:rPr>
      </w:pPr>
    </w:p>
    <w:p w14:paraId="06BBA33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F784D4E" w14:textId="77777777" w:rsidR="005317F9" w:rsidRPr="002D73EF" w:rsidRDefault="4AF0915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11" w:name="_Toc1503319696"/>
      <w:r w:rsidRPr="735924A0">
        <w:rPr>
          <w:rStyle w:val="Heading1Char"/>
        </w:rPr>
        <w:t xml:space="preserve">8. </w:t>
      </w:r>
      <w:r w:rsidR="5F216BF4" w:rsidRPr="735924A0">
        <w:rPr>
          <w:rStyle w:val="Heading1Char"/>
        </w:rPr>
        <w:t>Communication</w:t>
      </w:r>
      <w:bookmarkEnd w:id="11"/>
    </w:p>
    <w:p w14:paraId="464FCBC1" w14:textId="77777777" w:rsidR="00D93E8B" w:rsidRDefault="00D93E8B">
      <w:pPr>
        <w:rPr>
          <w:rFonts w:ascii="Frutiger-Light" w:hAnsi="Frutiger-Light"/>
        </w:rPr>
      </w:pPr>
    </w:p>
    <w:p w14:paraId="0030964D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5C8C6B09" w14:textId="77777777" w:rsidR="00B67D48" w:rsidRDefault="00B67D48">
      <w:pPr>
        <w:rPr>
          <w:rFonts w:ascii="Frutiger-Light" w:hAnsi="Frutiger-Light"/>
        </w:rPr>
      </w:pPr>
    </w:p>
    <w:p w14:paraId="49E9C813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14:paraId="3382A365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72"/>
        <w:gridCol w:w="2877"/>
        <w:gridCol w:w="2881"/>
      </w:tblGrid>
      <w:tr w:rsidR="00B67D48" w14:paraId="5FD3B23D" w14:textId="77777777" w:rsidTr="7464706C">
        <w:tc>
          <w:tcPr>
            <w:tcW w:w="2952" w:type="dxa"/>
            <w:shd w:val="clear" w:color="auto" w:fill="E6E6E6"/>
          </w:tcPr>
          <w:p w14:paraId="1A6F17A5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1B0A7499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6F35DBC6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Frequency</w:t>
            </w:r>
          </w:p>
        </w:tc>
      </w:tr>
      <w:tr w:rsidR="00B67D48" w14:paraId="5C71F136" w14:textId="77777777" w:rsidTr="7464706C">
        <w:tc>
          <w:tcPr>
            <w:tcW w:w="2952" w:type="dxa"/>
          </w:tcPr>
          <w:p w14:paraId="62199465" w14:textId="02A1E91D" w:rsidR="00B67D48" w:rsidRPr="00AA1B2C" w:rsidRDefault="13FF3D78" w:rsidP="7464706C">
            <w:r w:rsidRPr="7464706C">
              <w:rPr>
                <w:rFonts w:ascii="Frutiger-Light" w:eastAsia="Frutiger-Light" w:hAnsi="Frutiger-Light" w:cs="Frutiger-Light"/>
              </w:rPr>
              <w:t>Weekly Status Report</w:t>
            </w:r>
          </w:p>
        </w:tc>
        <w:tc>
          <w:tcPr>
            <w:tcW w:w="2952" w:type="dxa"/>
          </w:tcPr>
          <w:p w14:paraId="0DA123B1" w14:textId="113F0C51" w:rsidR="00B67D48" w:rsidRDefault="13FF3D78" w:rsidP="7464706C">
            <w:r w:rsidRPr="7464706C">
              <w:rPr>
                <w:rFonts w:ascii="Frutiger-Light" w:eastAsia="Frutiger-Light" w:hAnsi="Frutiger-Light" w:cs="Frutiger-Light"/>
              </w:rPr>
              <w:t>Project Team</w:t>
            </w:r>
          </w:p>
        </w:tc>
        <w:tc>
          <w:tcPr>
            <w:tcW w:w="2952" w:type="dxa"/>
          </w:tcPr>
          <w:p w14:paraId="4C4CEA3D" w14:textId="5F5610A6" w:rsidR="00B67D48" w:rsidRDefault="13FF3D78" w:rsidP="7464706C">
            <w:r w:rsidRPr="7464706C">
              <w:rPr>
                <w:rFonts w:ascii="Frutiger-Light" w:eastAsia="Frutiger-Light" w:hAnsi="Frutiger-Light" w:cs="Frutiger-Light"/>
              </w:rPr>
              <w:t>Weekly</w:t>
            </w:r>
          </w:p>
        </w:tc>
      </w:tr>
      <w:tr w:rsidR="00B67D48" w14:paraId="50895670" w14:textId="77777777" w:rsidTr="7464706C">
        <w:tc>
          <w:tcPr>
            <w:tcW w:w="2952" w:type="dxa"/>
          </w:tcPr>
          <w:p w14:paraId="38C1F859" w14:textId="4F89B679" w:rsidR="00B67D48" w:rsidRPr="00AA1B2C" w:rsidRDefault="13FF3D78" w:rsidP="7464706C">
            <w:r w:rsidRPr="7464706C">
              <w:rPr>
                <w:rFonts w:ascii="Frutiger-Light" w:eastAsia="Frutiger-Light" w:hAnsi="Frutiger-Light" w:cs="Frutiger-Light"/>
              </w:rPr>
              <w:t>Project Progress Report</w:t>
            </w:r>
          </w:p>
        </w:tc>
        <w:tc>
          <w:tcPr>
            <w:tcW w:w="2952" w:type="dxa"/>
          </w:tcPr>
          <w:p w14:paraId="0C8FE7CE" w14:textId="756E893F" w:rsidR="00B67D48" w:rsidRDefault="13FF3D78" w:rsidP="7464706C">
            <w:r w:rsidRPr="7464706C">
              <w:rPr>
                <w:rFonts w:ascii="Frutiger-Light" w:eastAsia="Frutiger-Light" w:hAnsi="Frutiger-Light" w:cs="Frutiger-Light"/>
              </w:rPr>
              <w:t>Project Manager</w:t>
            </w:r>
          </w:p>
        </w:tc>
        <w:tc>
          <w:tcPr>
            <w:tcW w:w="2952" w:type="dxa"/>
          </w:tcPr>
          <w:p w14:paraId="41004F19" w14:textId="6A9EB02C" w:rsidR="00B67D48" w:rsidRDefault="13FF3D78" w:rsidP="7464706C">
            <w:r w:rsidRPr="7464706C">
              <w:rPr>
                <w:rFonts w:ascii="Frutiger-Light" w:eastAsia="Frutiger-Light" w:hAnsi="Frutiger-Light" w:cs="Frutiger-Light"/>
              </w:rPr>
              <w:t>Bi-weekly</w:t>
            </w:r>
          </w:p>
        </w:tc>
      </w:tr>
    </w:tbl>
    <w:p w14:paraId="67C0C651" w14:textId="77777777" w:rsidR="00B67D48" w:rsidRDefault="00B67D48">
      <w:pPr>
        <w:rPr>
          <w:rFonts w:ascii="Frutiger-Light" w:hAnsi="Frutiger-Light"/>
        </w:rPr>
      </w:pPr>
    </w:p>
    <w:p w14:paraId="6112834D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308D56CC" w14:textId="77777777" w:rsidR="00B67D48" w:rsidRDefault="00B67D48">
      <w:pPr>
        <w:rPr>
          <w:rFonts w:ascii="Frutiger-Light" w:hAnsi="Frutiger-Light"/>
        </w:rPr>
      </w:pPr>
    </w:p>
    <w:p w14:paraId="15A28739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14:paraId="797E50C6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5EBFFB1A" w14:textId="77777777" w:rsidTr="7464706C">
        <w:tc>
          <w:tcPr>
            <w:tcW w:w="2232" w:type="dxa"/>
            <w:shd w:val="clear" w:color="auto" w:fill="E6E6E6"/>
          </w:tcPr>
          <w:p w14:paraId="5F842BCD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9EC13BE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2115A97E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AE7FD48" w14:textId="77777777" w:rsidR="00B67D48" w:rsidRDefault="5F216BF4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Frequency</w:t>
            </w:r>
          </w:p>
        </w:tc>
      </w:tr>
      <w:tr w:rsidR="00B67D48" w14:paraId="7B04FA47" w14:textId="77777777" w:rsidTr="7464706C">
        <w:tc>
          <w:tcPr>
            <w:tcW w:w="2232" w:type="dxa"/>
          </w:tcPr>
          <w:p w14:paraId="13A203B9" w14:textId="39FFB021" w:rsidR="00B67D48" w:rsidRPr="00AA1B2C" w:rsidRDefault="123D3E4E" w:rsidP="7464706C">
            <w:r w:rsidRPr="7464706C">
              <w:rPr>
                <w:rFonts w:ascii="Frutiger-Light" w:eastAsia="Frutiger-Light" w:hAnsi="Frutiger-Light" w:cs="Frutiger-Light"/>
              </w:rPr>
              <w:t>Sprint Planning</w:t>
            </w:r>
          </w:p>
          <w:p w14:paraId="568C698B" w14:textId="1777551E" w:rsidR="00B67D48" w:rsidRPr="00AA1B2C" w:rsidRDefault="00B67D48" w:rsidP="7464706C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3B4A3DE3" w14:textId="0489A324" w:rsidR="4B489FD4" w:rsidRDefault="4B489FD4" w:rsidP="7464706C">
            <w:r w:rsidRPr="7464706C">
              <w:rPr>
                <w:rFonts w:ascii="Frutiger-Light" w:eastAsia="Frutiger-Light" w:hAnsi="Frutiger-Light" w:cs="Frutiger-Light"/>
              </w:rPr>
              <w:t xml:space="preserve">Define sprint goals, tasks, and timelines </w:t>
            </w:r>
          </w:p>
        </w:tc>
        <w:tc>
          <w:tcPr>
            <w:tcW w:w="2232" w:type="dxa"/>
          </w:tcPr>
          <w:p w14:paraId="1C52DC89" w14:textId="6E5FE9E2" w:rsidR="4B489FD4" w:rsidRDefault="4B489FD4" w:rsidP="7464706C">
            <w:r w:rsidRPr="7464706C">
              <w:rPr>
                <w:rFonts w:ascii="Frutiger-Light" w:eastAsia="Frutiger-Light" w:hAnsi="Frutiger-Light" w:cs="Frutiger-Light"/>
              </w:rPr>
              <w:t>Project Team, Project Manager</w:t>
            </w:r>
          </w:p>
        </w:tc>
        <w:tc>
          <w:tcPr>
            <w:tcW w:w="2232" w:type="dxa"/>
          </w:tcPr>
          <w:p w14:paraId="6FFBD3EC" w14:textId="30C15F1E" w:rsidR="00B67D48" w:rsidRDefault="4B489FD4" w:rsidP="7464706C">
            <w:r w:rsidRPr="7464706C">
              <w:rPr>
                <w:rFonts w:ascii="Frutiger-Light" w:eastAsia="Frutiger-Light" w:hAnsi="Frutiger-Light" w:cs="Frutiger-Light"/>
              </w:rPr>
              <w:t>Bi-weekly</w:t>
            </w:r>
          </w:p>
        </w:tc>
      </w:tr>
      <w:tr w:rsidR="00B67D48" w14:paraId="30DCCCAD" w14:textId="77777777" w:rsidTr="7464706C">
        <w:tc>
          <w:tcPr>
            <w:tcW w:w="2232" w:type="dxa"/>
          </w:tcPr>
          <w:p w14:paraId="36AF6883" w14:textId="1B5F72A9" w:rsidR="00B67D48" w:rsidRPr="00AA1B2C" w:rsidRDefault="4B489FD4" w:rsidP="7464706C">
            <w:r w:rsidRPr="7464706C">
              <w:rPr>
                <w:rFonts w:ascii="Frutiger-Light" w:eastAsia="Frutiger-Light" w:hAnsi="Frutiger-Light" w:cs="Frutiger-Light"/>
              </w:rPr>
              <w:t>Daily Stand-up</w:t>
            </w:r>
          </w:p>
        </w:tc>
        <w:tc>
          <w:tcPr>
            <w:tcW w:w="2232" w:type="dxa"/>
          </w:tcPr>
          <w:p w14:paraId="54C529ED" w14:textId="50CF56C4" w:rsidR="00B67D48" w:rsidRDefault="4B489FD4" w:rsidP="7464706C">
            <w:r w:rsidRPr="7464706C">
              <w:rPr>
                <w:rFonts w:ascii="Frutiger-Light" w:eastAsia="Frutiger-Light" w:hAnsi="Frutiger-Light" w:cs="Frutiger-Light"/>
              </w:rPr>
              <w:t>Provide daily updates on progress, blockers, and next steps</w:t>
            </w:r>
          </w:p>
        </w:tc>
        <w:tc>
          <w:tcPr>
            <w:tcW w:w="2232" w:type="dxa"/>
          </w:tcPr>
          <w:p w14:paraId="1C0157D6" w14:textId="3ED89CA3" w:rsidR="00B67D48" w:rsidRDefault="4B489FD4" w:rsidP="7464706C">
            <w:r w:rsidRPr="7464706C">
              <w:rPr>
                <w:rFonts w:ascii="Frutiger-Light" w:eastAsia="Frutiger-Light" w:hAnsi="Frutiger-Light" w:cs="Frutiger-Light"/>
              </w:rPr>
              <w:t>Project Team</w:t>
            </w:r>
          </w:p>
        </w:tc>
        <w:tc>
          <w:tcPr>
            <w:tcW w:w="2232" w:type="dxa"/>
          </w:tcPr>
          <w:p w14:paraId="3691E7B2" w14:textId="3F57F0C4" w:rsidR="00B67D48" w:rsidRDefault="4B489FD4" w:rsidP="7464706C">
            <w:r w:rsidRPr="7464706C">
              <w:rPr>
                <w:rFonts w:ascii="Frutiger-Light" w:eastAsia="Frutiger-Light" w:hAnsi="Frutiger-Light" w:cs="Frutiger-Light"/>
              </w:rPr>
              <w:t>Daily</w:t>
            </w:r>
          </w:p>
        </w:tc>
      </w:tr>
    </w:tbl>
    <w:p w14:paraId="526770CE" w14:textId="77777777" w:rsidR="00B67D48" w:rsidRDefault="00B67D48">
      <w:pPr>
        <w:rPr>
          <w:rFonts w:ascii="Frutiger-Light" w:hAnsi="Frutiger-Light"/>
        </w:rPr>
      </w:pPr>
    </w:p>
    <w:p w14:paraId="6E36661F" w14:textId="5100466C" w:rsidR="006E0428" w:rsidRDefault="006E0428" w:rsidP="7464706C">
      <w:pPr>
        <w:rPr>
          <w:rFonts w:ascii="Futura Condensed" w:hAnsi="Futura Condensed"/>
          <w:b/>
          <w:bCs/>
          <w:sz w:val="32"/>
          <w:szCs w:val="32"/>
        </w:rPr>
      </w:pPr>
    </w:p>
    <w:p w14:paraId="38645DC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017489B" w14:textId="77777777" w:rsidR="005317F9" w:rsidRPr="002D73EF" w:rsidRDefault="4AF0915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12" w:name="_Toc880278955"/>
      <w:r w:rsidRPr="735924A0">
        <w:rPr>
          <w:rStyle w:val="Heading1Char"/>
        </w:rPr>
        <w:t xml:space="preserve">9. </w:t>
      </w:r>
      <w:r w:rsidR="3ABBA9DA" w:rsidRPr="735924A0">
        <w:rPr>
          <w:rStyle w:val="Heading1Char"/>
        </w:rPr>
        <w:t>Task Listing</w:t>
      </w:r>
      <w:r w:rsidR="01C3159E" w:rsidRPr="735924A0">
        <w:rPr>
          <w:rStyle w:val="Heading1Char"/>
        </w:rPr>
        <w:t xml:space="preserve"> (WBS- Work Breakdown Structure)</w:t>
      </w:r>
      <w:bookmarkEnd w:id="12"/>
    </w:p>
    <w:p w14:paraId="5E18C040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135E58C4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10251" w:type="dxa"/>
        <w:tblLayout w:type="fixed"/>
        <w:tblLook w:val="04A0" w:firstRow="1" w:lastRow="0" w:firstColumn="1" w:lastColumn="0" w:noHBand="0" w:noVBand="1"/>
      </w:tblPr>
      <w:tblGrid>
        <w:gridCol w:w="1395"/>
        <w:gridCol w:w="4995"/>
        <w:gridCol w:w="1176"/>
        <w:gridCol w:w="2685"/>
      </w:tblGrid>
      <w:tr w:rsidR="007838BB" w:rsidRPr="007838BB" w14:paraId="07DD2827" w14:textId="77777777" w:rsidTr="7464706C">
        <w:tc>
          <w:tcPr>
            <w:tcW w:w="1395" w:type="dxa"/>
            <w:shd w:val="clear" w:color="auto" w:fill="EEECE1" w:themeFill="background2"/>
          </w:tcPr>
          <w:p w14:paraId="6F3B69C3" w14:textId="77777777" w:rsidR="007838BB" w:rsidRPr="007838BB" w:rsidRDefault="3ABBA9DA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Reference</w:t>
            </w:r>
          </w:p>
        </w:tc>
        <w:tc>
          <w:tcPr>
            <w:tcW w:w="4995" w:type="dxa"/>
            <w:shd w:val="clear" w:color="auto" w:fill="EEECE1" w:themeFill="background2"/>
          </w:tcPr>
          <w:p w14:paraId="45BDA064" w14:textId="77777777" w:rsidR="007838BB" w:rsidRPr="007838BB" w:rsidRDefault="3ABBA9DA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Tasks</w:t>
            </w:r>
          </w:p>
        </w:tc>
        <w:tc>
          <w:tcPr>
            <w:tcW w:w="1176" w:type="dxa"/>
            <w:shd w:val="clear" w:color="auto" w:fill="EEECE1" w:themeFill="background2"/>
          </w:tcPr>
          <w:p w14:paraId="07ED5907" w14:textId="77777777" w:rsidR="007838BB" w:rsidRPr="007838BB" w:rsidRDefault="3ABBA9DA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Duration</w:t>
            </w:r>
          </w:p>
        </w:tc>
        <w:tc>
          <w:tcPr>
            <w:tcW w:w="2685" w:type="dxa"/>
            <w:shd w:val="clear" w:color="auto" w:fill="EEECE1" w:themeFill="background2"/>
          </w:tcPr>
          <w:p w14:paraId="34260F9F" w14:textId="77777777" w:rsidR="007838BB" w:rsidRPr="007838BB" w:rsidRDefault="3ABBA9DA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Dependency</w:t>
            </w:r>
          </w:p>
        </w:tc>
      </w:tr>
      <w:tr w:rsidR="00DF0754" w:rsidRPr="007838BB" w14:paraId="01861C93" w14:textId="77777777" w:rsidTr="7464706C">
        <w:tc>
          <w:tcPr>
            <w:tcW w:w="1395" w:type="dxa"/>
            <w:shd w:val="clear" w:color="auto" w:fill="EEECE1" w:themeFill="background2"/>
          </w:tcPr>
          <w:p w14:paraId="52F30058" w14:textId="43CC03EC" w:rsidR="00DF0754" w:rsidRPr="7464706C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</w:t>
            </w:r>
          </w:p>
        </w:tc>
        <w:tc>
          <w:tcPr>
            <w:tcW w:w="4995" w:type="dxa"/>
            <w:shd w:val="clear" w:color="auto" w:fill="EEECE1" w:themeFill="background2"/>
          </w:tcPr>
          <w:p w14:paraId="4F6112A6" w14:textId="37DCE31A" w:rsidR="00DF0754" w:rsidRPr="7464706C" w:rsidRDefault="00DF0754" w:rsidP="7464706C">
            <w:pPr>
              <w:rPr>
                <w:rFonts w:ascii="Frutiger-Light" w:hAnsi="Frutiger-Light"/>
              </w:rPr>
            </w:pPr>
            <w:r w:rsidRPr="00DF0754">
              <w:rPr>
                <w:rFonts w:ascii="Frutiger-Light" w:hAnsi="Frutiger-Light"/>
              </w:rPr>
              <w:t>Project Initiation and Requirements Gathering </w:t>
            </w:r>
          </w:p>
        </w:tc>
        <w:tc>
          <w:tcPr>
            <w:tcW w:w="1176" w:type="dxa"/>
            <w:shd w:val="clear" w:color="auto" w:fill="EEECE1" w:themeFill="background2"/>
          </w:tcPr>
          <w:p w14:paraId="5A154C9C" w14:textId="240F3F5B" w:rsidR="00DF0754" w:rsidRPr="7464706C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2 weeks</w:t>
            </w:r>
          </w:p>
        </w:tc>
        <w:tc>
          <w:tcPr>
            <w:tcW w:w="2685" w:type="dxa"/>
            <w:shd w:val="clear" w:color="auto" w:fill="EEECE1" w:themeFill="background2"/>
          </w:tcPr>
          <w:p w14:paraId="7E28E27F" w14:textId="14CCEDF2" w:rsidR="00DF0754" w:rsidRPr="7464706C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NONE</w:t>
            </w:r>
          </w:p>
        </w:tc>
      </w:tr>
      <w:tr w:rsidR="00DF0754" w:rsidRPr="007838BB" w14:paraId="07117541" w14:textId="77777777" w:rsidTr="7464706C">
        <w:tc>
          <w:tcPr>
            <w:tcW w:w="1395" w:type="dxa"/>
            <w:shd w:val="clear" w:color="auto" w:fill="EEECE1" w:themeFill="background2"/>
          </w:tcPr>
          <w:p w14:paraId="1B9D20A5" w14:textId="04BF4F40" w:rsidR="00DF0754" w:rsidRPr="7464706C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B</w:t>
            </w:r>
          </w:p>
        </w:tc>
        <w:tc>
          <w:tcPr>
            <w:tcW w:w="4995" w:type="dxa"/>
            <w:shd w:val="clear" w:color="auto" w:fill="EEECE1" w:themeFill="background2"/>
          </w:tcPr>
          <w:p w14:paraId="75FA18CE" w14:textId="11381117" w:rsidR="00DF0754" w:rsidRPr="7464706C" w:rsidRDefault="00DF0754" w:rsidP="7464706C">
            <w:pPr>
              <w:rPr>
                <w:rFonts w:ascii="Frutiger-Light" w:hAnsi="Frutiger-Light"/>
              </w:rPr>
            </w:pPr>
            <w:r w:rsidRPr="00DF0754">
              <w:rPr>
                <w:rFonts w:ascii="Frutiger-Light" w:hAnsi="Frutiger-Light"/>
              </w:rPr>
              <w:t>Design UI/UX and Create Wireframes</w:t>
            </w:r>
          </w:p>
        </w:tc>
        <w:tc>
          <w:tcPr>
            <w:tcW w:w="1176" w:type="dxa"/>
            <w:shd w:val="clear" w:color="auto" w:fill="EEECE1" w:themeFill="background2"/>
          </w:tcPr>
          <w:p w14:paraId="16967FE3" w14:textId="7397FBA6" w:rsidR="00DF0754" w:rsidRPr="7464706C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3 weeks</w:t>
            </w:r>
          </w:p>
        </w:tc>
        <w:tc>
          <w:tcPr>
            <w:tcW w:w="2685" w:type="dxa"/>
            <w:shd w:val="clear" w:color="auto" w:fill="EEECE1" w:themeFill="background2"/>
          </w:tcPr>
          <w:p w14:paraId="26B4F46B" w14:textId="14D117A9" w:rsidR="00DF0754" w:rsidRPr="7464706C" w:rsidRDefault="00DF0754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</w:t>
            </w:r>
          </w:p>
        </w:tc>
      </w:tr>
      <w:tr w:rsidR="007838BB" w14:paraId="37AAF844" w14:textId="77777777" w:rsidTr="7464706C">
        <w:tc>
          <w:tcPr>
            <w:tcW w:w="1395" w:type="dxa"/>
          </w:tcPr>
          <w:p w14:paraId="32497ED0" w14:textId="77777777" w:rsidR="007838BB" w:rsidRDefault="3ABBA9DA" w:rsidP="7464706C">
            <w:r w:rsidRPr="7464706C">
              <w:t>C</w:t>
            </w:r>
          </w:p>
        </w:tc>
        <w:tc>
          <w:tcPr>
            <w:tcW w:w="4995" w:type="dxa"/>
          </w:tcPr>
          <w:p w14:paraId="44F69B9A" w14:textId="52EDF0DF" w:rsidR="007838BB" w:rsidRPr="0029572C" w:rsidRDefault="4BE1C1FE" w:rsidP="7464706C">
            <w:r w:rsidRPr="7464706C">
              <w:t>Database Design and Setup</w:t>
            </w:r>
          </w:p>
        </w:tc>
        <w:tc>
          <w:tcPr>
            <w:tcW w:w="1176" w:type="dxa"/>
          </w:tcPr>
          <w:p w14:paraId="5F07D11E" w14:textId="6B591DBD" w:rsidR="007838BB" w:rsidRDefault="27EFEB02" w:rsidP="7464706C">
            <w:r w:rsidRPr="7464706C">
              <w:t>2 weeks</w:t>
            </w:r>
          </w:p>
        </w:tc>
        <w:tc>
          <w:tcPr>
            <w:tcW w:w="2685" w:type="dxa"/>
          </w:tcPr>
          <w:p w14:paraId="41508A3C" w14:textId="34857175" w:rsidR="007838BB" w:rsidRDefault="00DF0754" w:rsidP="7464706C">
            <w:r>
              <w:t>A</w:t>
            </w:r>
          </w:p>
        </w:tc>
      </w:tr>
      <w:tr w:rsidR="007838BB" w14:paraId="61740529" w14:textId="77777777" w:rsidTr="7464706C">
        <w:trPr>
          <w:trHeight w:val="330"/>
        </w:trPr>
        <w:tc>
          <w:tcPr>
            <w:tcW w:w="1395" w:type="dxa"/>
          </w:tcPr>
          <w:p w14:paraId="4BF7EC95" w14:textId="77777777" w:rsidR="007838BB" w:rsidRDefault="3ABBA9DA" w:rsidP="7464706C">
            <w:r w:rsidRPr="7464706C">
              <w:t>D</w:t>
            </w:r>
          </w:p>
        </w:tc>
        <w:tc>
          <w:tcPr>
            <w:tcW w:w="4995" w:type="dxa"/>
          </w:tcPr>
          <w:p w14:paraId="43D6B1D6" w14:textId="6644A6DC" w:rsidR="007838BB" w:rsidRPr="0029572C" w:rsidRDefault="74DD6981" w:rsidP="7464706C">
            <w:r w:rsidRPr="7464706C">
              <w:t xml:space="preserve">Back-end Development </w:t>
            </w:r>
          </w:p>
        </w:tc>
        <w:tc>
          <w:tcPr>
            <w:tcW w:w="1176" w:type="dxa"/>
          </w:tcPr>
          <w:p w14:paraId="17DBC151" w14:textId="0B2C532B" w:rsidR="007838BB" w:rsidRDefault="5DB27796" w:rsidP="7464706C">
            <w:r w:rsidRPr="7464706C">
              <w:t>4 weeks</w:t>
            </w:r>
          </w:p>
        </w:tc>
        <w:tc>
          <w:tcPr>
            <w:tcW w:w="2685" w:type="dxa"/>
          </w:tcPr>
          <w:p w14:paraId="6F8BD81B" w14:textId="0567113A" w:rsidR="007838BB" w:rsidRDefault="00DF0754" w:rsidP="7464706C">
            <w:r>
              <w:t>C</w:t>
            </w:r>
          </w:p>
        </w:tc>
      </w:tr>
      <w:tr w:rsidR="007838BB" w14:paraId="65AEDD99" w14:textId="77777777" w:rsidTr="7464706C">
        <w:trPr>
          <w:trHeight w:val="960"/>
        </w:trPr>
        <w:tc>
          <w:tcPr>
            <w:tcW w:w="1395" w:type="dxa"/>
          </w:tcPr>
          <w:p w14:paraId="33B80983" w14:textId="77777777" w:rsidR="007838BB" w:rsidRDefault="3ABBA9DA" w:rsidP="7464706C">
            <w:r w:rsidRPr="7464706C">
              <w:t>E</w:t>
            </w:r>
          </w:p>
        </w:tc>
        <w:tc>
          <w:tcPr>
            <w:tcW w:w="4995" w:type="dxa"/>
          </w:tcPr>
          <w:p w14:paraId="2613E9C1" w14:textId="3A0714DB" w:rsidR="007838BB" w:rsidRPr="0029572C" w:rsidRDefault="57C7C8DD" w:rsidP="7464706C">
            <w:r w:rsidRPr="7464706C">
              <w:t>Front-end Development</w:t>
            </w:r>
          </w:p>
        </w:tc>
        <w:tc>
          <w:tcPr>
            <w:tcW w:w="1176" w:type="dxa"/>
          </w:tcPr>
          <w:p w14:paraId="1037B8A3" w14:textId="267EF2B6" w:rsidR="007838BB" w:rsidRDefault="633C085C" w:rsidP="7464706C">
            <w:r w:rsidRPr="7464706C">
              <w:t>4 weeks</w:t>
            </w:r>
          </w:p>
        </w:tc>
        <w:tc>
          <w:tcPr>
            <w:tcW w:w="2685" w:type="dxa"/>
          </w:tcPr>
          <w:p w14:paraId="687C6DE0" w14:textId="5A2F8E0D" w:rsidR="007838BB" w:rsidRDefault="1EBA6348" w:rsidP="7464706C">
            <w:proofErr w:type="gramStart"/>
            <w:r w:rsidRPr="7464706C">
              <w:t>B,D</w:t>
            </w:r>
            <w:proofErr w:type="gramEnd"/>
          </w:p>
        </w:tc>
      </w:tr>
    </w:tbl>
    <w:p w14:paraId="71BBD329" w14:textId="1D933B10" w:rsidR="00EF2658" w:rsidRDefault="00EF2658" w:rsidP="7464706C">
      <w:pPr>
        <w:spacing w:line="259" w:lineRule="auto"/>
        <w:rPr>
          <w:rFonts w:ascii="Frutiger-Light" w:hAnsi="Frutiger-Light"/>
        </w:rPr>
      </w:pPr>
    </w:p>
    <w:p w14:paraId="5F6E48A3" w14:textId="384F7964" w:rsidR="00EF2658" w:rsidRDefault="04F1CCF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13" w:name="_Toc1740409061"/>
      <w:r w:rsidRPr="735924A0">
        <w:rPr>
          <w:rStyle w:val="Heading1Char"/>
        </w:rPr>
        <w:t>10. Gantt Chart</w:t>
      </w:r>
      <w:bookmarkEnd w:id="13"/>
    </w:p>
    <w:p w14:paraId="3914DE28" w14:textId="77777777" w:rsidR="00865874" w:rsidRPr="00865874" w:rsidRDefault="00F02F99" w:rsidP="00F02F99">
      <w:r w:rsidRPr="00865874">
        <w:lastRenderedPageBreak/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7D3BEE8F" w14:textId="77777777" w:rsidR="00865874" w:rsidRDefault="00865874" w:rsidP="00F02F99"/>
    <w:p w14:paraId="1B2D7522" w14:textId="77777777" w:rsidR="00F02F99" w:rsidRDefault="0068431E" w:rsidP="00F02F99">
      <w:r>
        <w:t>Below is an example:</w:t>
      </w:r>
    </w:p>
    <w:tbl>
      <w:tblPr>
        <w:tblStyle w:val="TableGrid"/>
        <w:tblW w:w="9790" w:type="dxa"/>
        <w:tblLook w:val="01E0" w:firstRow="1" w:lastRow="1" w:firstColumn="1" w:lastColumn="1" w:noHBand="0" w:noVBand="0"/>
      </w:tblPr>
      <w:tblGrid>
        <w:gridCol w:w="775"/>
        <w:gridCol w:w="717"/>
        <w:gridCol w:w="751"/>
        <w:gridCol w:w="751"/>
        <w:gridCol w:w="752"/>
        <w:gridCol w:w="754"/>
        <w:gridCol w:w="754"/>
        <w:gridCol w:w="754"/>
        <w:gridCol w:w="754"/>
        <w:gridCol w:w="754"/>
        <w:gridCol w:w="878"/>
        <w:gridCol w:w="1396"/>
      </w:tblGrid>
      <w:tr w:rsidR="00F02F99" w14:paraId="20D2CD4A" w14:textId="77777777" w:rsidTr="7464706C">
        <w:trPr>
          <w:trHeight w:val="56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F6844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6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D3079ED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C20B5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53FD919D" w14:textId="77777777" w:rsidTr="7464706C">
        <w:trPr>
          <w:trHeight w:val="51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899E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05C2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0282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4EBC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2993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8B95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EC6B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A85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A297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0A76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D593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B2B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57C0D796" w14:textId="77777777" w:rsidTr="7464706C">
        <w:trPr>
          <w:trHeight w:val="27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2F6F" w14:textId="16F42FF8" w:rsidR="00F02F99" w:rsidRDefault="00F02F99" w:rsidP="7464706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AD1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4E9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C42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A72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E42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0BE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43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48E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8E9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95D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BC2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651E9592" w14:textId="77777777" w:rsidTr="7464706C">
        <w:trPr>
          <w:trHeight w:val="121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314A" w14:textId="37A834B6" w:rsidR="00F02F99" w:rsidRDefault="00F02F99" w:rsidP="7464706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134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208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C95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723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CA6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B19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874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A1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6CF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2C6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83F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68F21D90" w14:textId="77777777" w:rsidTr="7464706C">
        <w:trPr>
          <w:trHeight w:val="257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26F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B84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52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747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D95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FD2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642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6A8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A70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7C7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D67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B9B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22F860BB" w14:textId="77777777" w:rsidTr="7464706C">
        <w:trPr>
          <w:trHeight w:val="257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36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BAF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88F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BB7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6D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9DA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0E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FAB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753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A1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6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042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1D0656FE" w14:textId="77777777" w:rsidTr="7464706C">
        <w:trPr>
          <w:trHeight w:val="257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605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98F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A50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9D3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6DC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644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AC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94B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DE7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ADD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E24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46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57590049" w14:textId="77777777" w:rsidTr="7464706C">
        <w:trPr>
          <w:trHeight w:val="257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615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1AA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9DF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3C4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28E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7CB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B1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C4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4B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9B8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60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735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3A413BF6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33D28B4B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09DB5972" w14:textId="77777777" w:rsidR="005317F9" w:rsidRPr="002D73EF" w:rsidRDefault="0BE7E4B7" w:rsidP="7464706C">
      <w:pPr>
        <w:pStyle w:val="Heading1"/>
        <w:rPr>
          <w:rFonts w:ascii="Futura Condensed" w:hAnsi="Futura Condensed"/>
          <w:b/>
          <w:bCs/>
        </w:rPr>
      </w:pPr>
      <w:bookmarkStart w:id="14" w:name="_Toc1884181856"/>
      <w:r>
        <w:t>1</w:t>
      </w:r>
      <w:r w:rsidR="04F1CCF0">
        <w:t>1</w:t>
      </w:r>
      <w:r>
        <w:t xml:space="preserve">. </w:t>
      </w:r>
      <w:r w:rsidR="398C82D0">
        <w:t>Milestones</w:t>
      </w:r>
      <w:bookmarkEnd w:id="14"/>
    </w:p>
    <w:p w14:paraId="37EFA3E3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0" w:type="dxa"/>
        <w:tblLook w:val="01E0" w:firstRow="1" w:lastRow="1" w:firstColumn="1" w:lastColumn="1" w:noHBand="0" w:noVBand="0"/>
      </w:tblPr>
      <w:tblGrid>
        <w:gridCol w:w="4860"/>
        <w:gridCol w:w="1725"/>
        <w:gridCol w:w="2165"/>
      </w:tblGrid>
      <w:tr w:rsidR="00ED3643" w14:paraId="679F3ED7" w14:textId="77777777" w:rsidTr="7464706C">
        <w:tc>
          <w:tcPr>
            <w:tcW w:w="4860" w:type="dxa"/>
            <w:shd w:val="clear" w:color="auto" w:fill="E6E6E6"/>
          </w:tcPr>
          <w:p w14:paraId="0C2467BF" w14:textId="77777777" w:rsidR="00ED3643" w:rsidRDefault="08F4040F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725" w:type="dxa"/>
            <w:shd w:val="clear" w:color="auto" w:fill="E6E6E6"/>
          </w:tcPr>
          <w:p w14:paraId="352F44C3" w14:textId="77777777" w:rsidR="00ED3643" w:rsidRDefault="08F4040F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2165" w:type="dxa"/>
            <w:shd w:val="clear" w:color="auto" w:fill="E6E6E6"/>
          </w:tcPr>
          <w:p w14:paraId="271F2590" w14:textId="77777777" w:rsidR="00ED3643" w:rsidRDefault="08F4040F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Owner/Reviewer</w:t>
            </w:r>
            <w:r w:rsidR="3ABBA9DA" w:rsidRPr="7464706C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1C6AC2A" w14:textId="77777777" w:rsidTr="7464706C">
        <w:tc>
          <w:tcPr>
            <w:tcW w:w="4860" w:type="dxa"/>
          </w:tcPr>
          <w:p w14:paraId="2DC44586" w14:textId="037F5980" w:rsidR="00ED3643" w:rsidRPr="00AA1B2C" w:rsidRDefault="4D5DA1F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Sprint </w:t>
            </w:r>
            <w:r w:rsidR="00122F12">
              <w:rPr>
                <w:rFonts w:ascii="Frutiger-Light" w:hAnsi="Frutiger-Light"/>
              </w:rPr>
              <w:t>5</w:t>
            </w:r>
          </w:p>
        </w:tc>
        <w:tc>
          <w:tcPr>
            <w:tcW w:w="1725" w:type="dxa"/>
          </w:tcPr>
          <w:p w14:paraId="4FFCBC07" w14:textId="062BEC1E" w:rsidR="00ED3643" w:rsidRDefault="4D5DA1F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02/</w:t>
            </w:r>
            <w:r w:rsidR="00122F12">
              <w:rPr>
                <w:rFonts w:ascii="Frutiger-Light" w:hAnsi="Frutiger-Light"/>
              </w:rPr>
              <w:t>02</w:t>
            </w:r>
            <w:r w:rsidRPr="7464706C">
              <w:rPr>
                <w:rFonts w:ascii="Frutiger-Light" w:hAnsi="Frutiger-Light"/>
              </w:rPr>
              <w:t>/202</w:t>
            </w:r>
            <w:r w:rsidR="00122F12">
              <w:rPr>
                <w:rFonts w:ascii="Frutiger-Light" w:hAnsi="Frutiger-Light"/>
              </w:rPr>
              <w:t>5</w:t>
            </w:r>
          </w:p>
        </w:tc>
        <w:tc>
          <w:tcPr>
            <w:tcW w:w="2165" w:type="dxa"/>
          </w:tcPr>
          <w:p w14:paraId="1728B4D0" w14:textId="06D8012E" w:rsidR="00ED3643" w:rsidRDefault="4D5DA1F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Kaman, </w:t>
            </w:r>
            <w:r w:rsidR="00122F12">
              <w:rPr>
                <w:rFonts w:ascii="Frutiger-Light" w:hAnsi="Frutiger-Light"/>
              </w:rPr>
              <w:t>Jason, Naomi, Shalom</w:t>
            </w:r>
          </w:p>
        </w:tc>
      </w:tr>
      <w:tr w:rsidR="00ED3643" w14:paraId="34959D4B" w14:textId="77777777" w:rsidTr="7464706C">
        <w:tc>
          <w:tcPr>
            <w:tcW w:w="4860" w:type="dxa"/>
          </w:tcPr>
          <w:p w14:paraId="7BD58BA2" w14:textId="5CD8FB3D" w:rsidR="00ED3643" w:rsidRPr="00AA1B2C" w:rsidRDefault="4D5DA1F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Sprint </w:t>
            </w:r>
            <w:r w:rsidR="00122F12">
              <w:rPr>
                <w:rFonts w:ascii="Frutiger-Light" w:hAnsi="Frutiger-Light"/>
              </w:rPr>
              <w:t>6</w:t>
            </w:r>
          </w:p>
        </w:tc>
        <w:tc>
          <w:tcPr>
            <w:tcW w:w="1725" w:type="dxa"/>
          </w:tcPr>
          <w:p w14:paraId="4357A966" w14:textId="5B12FA9C" w:rsidR="00ED3643" w:rsidRDefault="4D5DA1F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0</w:t>
            </w:r>
            <w:r w:rsidR="00122F12">
              <w:rPr>
                <w:rFonts w:ascii="Frutiger-Light" w:hAnsi="Frutiger-Light"/>
              </w:rPr>
              <w:t>2</w:t>
            </w:r>
            <w:r w:rsidRPr="7464706C">
              <w:rPr>
                <w:rFonts w:ascii="Frutiger-Light" w:hAnsi="Frutiger-Light"/>
              </w:rPr>
              <w:t>/</w:t>
            </w:r>
            <w:r w:rsidR="00122F12">
              <w:rPr>
                <w:rFonts w:ascii="Frutiger-Light" w:hAnsi="Frutiger-Light"/>
              </w:rPr>
              <w:t>23</w:t>
            </w:r>
            <w:r w:rsidRPr="7464706C">
              <w:rPr>
                <w:rFonts w:ascii="Frutiger-Light" w:hAnsi="Frutiger-Light"/>
              </w:rPr>
              <w:t>/2024</w:t>
            </w:r>
          </w:p>
        </w:tc>
        <w:tc>
          <w:tcPr>
            <w:tcW w:w="2165" w:type="dxa"/>
          </w:tcPr>
          <w:p w14:paraId="44690661" w14:textId="15B8318E" w:rsidR="00ED3643" w:rsidRDefault="00122F1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Kaman, </w:t>
            </w:r>
            <w:r>
              <w:rPr>
                <w:rFonts w:ascii="Frutiger-Light" w:hAnsi="Frutiger-Light"/>
              </w:rPr>
              <w:t>Jason, Naomi, Shalom</w:t>
            </w:r>
          </w:p>
        </w:tc>
      </w:tr>
      <w:tr w:rsidR="00ED3643" w14:paraId="74539910" w14:textId="77777777" w:rsidTr="7464706C">
        <w:tc>
          <w:tcPr>
            <w:tcW w:w="4860" w:type="dxa"/>
          </w:tcPr>
          <w:p w14:paraId="5A7E0CF2" w14:textId="486D9599" w:rsidR="00ED3643" w:rsidRPr="00AA1B2C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Completed backend</w:t>
            </w:r>
          </w:p>
        </w:tc>
        <w:tc>
          <w:tcPr>
            <w:tcW w:w="1725" w:type="dxa"/>
          </w:tcPr>
          <w:p w14:paraId="60FA6563" w14:textId="479DC929" w:rsidR="00ED3643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03</w:t>
            </w:r>
            <w:r w:rsidR="5097B404" w:rsidRPr="7464706C">
              <w:rPr>
                <w:rFonts w:ascii="Frutiger-Light" w:hAnsi="Frutiger-Light"/>
              </w:rPr>
              <w:t>/</w:t>
            </w:r>
            <w:r>
              <w:rPr>
                <w:rFonts w:ascii="Frutiger-Light" w:hAnsi="Frutiger-Light"/>
              </w:rPr>
              <w:t>07</w:t>
            </w:r>
            <w:r w:rsidR="5097B404" w:rsidRPr="7464706C">
              <w:rPr>
                <w:rFonts w:ascii="Frutiger-Light" w:hAnsi="Frutiger-Light"/>
              </w:rPr>
              <w:t>/202</w:t>
            </w:r>
            <w:r>
              <w:rPr>
                <w:rFonts w:ascii="Frutiger-Light" w:hAnsi="Frutiger-Light"/>
              </w:rPr>
              <w:t>5</w:t>
            </w:r>
          </w:p>
        </w:tc>
        <w:tc>
          <w:tcPr>
            <w:tcW w:w="2165" w:type="dxa"/>
          </w:tcPr>
          <w:p w14:paraId="1AC5CDBE" w14:textId="1D3DBF6A" w:rsidR="00ED3643" w:rsidRDefault="00122F1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Kaman, </w:t>
            </w:r>
            <w:r>
              <w:rPr>
                <w:rFonts w:ascii="Frutiger-Light" w:hAnsi="Frutiger-Light"/>
              </w:rPr>
              <w:t>Jason, Naomi, Shalom</w:t>
            </w:r>
          </w:p>
        </w:tc>
      </w:tr>
      <w:tr w:rsidR="7464706C" w14:paraId="633B7D43" w14:textId="77777777" w:rsidTr="7464706C">
        <w:trPr>
          <w:trHeight w:val="300"/>
        </w:trPr>
        <w:tc>
          <w:tcPr>
            <w:tcW w:w="4860" w:type="dxa"/>
          </w:tcPr>
          <w:p w14:paraId="6281F9EB" w14:textId="1BB88076" w:rsidR="4D5DA1FE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Finalized project</w:t>
            </w:r>
          </w:p>
        </w:tc>
        <w:tc>
          <w:tcPr>
            <w:tcW w:w="1725" w:type="dxa"/>
          </w:tcPr>
          <w:p w14:paraId="5786DE2A" w14:textId="049607F8" w:rsidR="7397275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03</w:t>
            </w:r>
            <w:r w:rsidR="73972758" w:rsidRPr="7464706C">
              <w:rPr>
                <w:rFonts w:ascii="Frutiger-Light" w:hAnsi="Frutiger-Light"/>
              </w:rPr>
              <w:t>/</w:t>
            </w:r>
            <w:r>
              <w:rPr>
                <w:rFonts w:ascii="Frutiger-Light" w:hAnsi="Frutiger-Light"/>
              </w:rPr>
              <w:t>27</w:t>
            </w:r>
            <w:r w:rsidR="73972758" w:rsidRPr="7464706C">
              <w:rPr>
                <w:rFonts w:ascii="Frutiger-Light" w:hAnsi="Frutiger-Light"/>
              </w:rPr>
              <w:t>/202</w:t>
            </w:r>
            <w:r>
              <w:rPr>
                <w:rFonts w:ascii="Frutiger-Light" w:hAnsi="Frutiger-Light"/>
              </w:rPr>
              <w:t>5</w:t>
            </w:r>
          </w:p>
        </w:tc>
        <w:tc>
          <w:tcPr>
            <w:tcW w:w="2165" w:type="dxa"/>
          </w:tcPr>
          <w:p w14:paraId="7B4C61DE" w14:textId="41305633" w:rsidR="4D5DA1FE" w:rsidRDefault="00122F12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Kaman, </w:t>
            </w:r>
            <w:r>
              <w:rPr>
                <w:rFonts w:ascii="Frutiger-Light" w:hAnsi="Frutiger-Light"/>
              </w:rPr>
              <w:t>Jason, Naomi, Shalom</w:t>
            </w:r>
          </w:p>
        </w:tc>
      </w:tr>
    </w:tbl>
    <w:p w14:paraId="342D4C27" w14:textId="77777777" w:rsidR="00961DF8" w:rsidRDefault="00961DF8">
      <w:pPr>
        <w:rPr>
          <w:rFonts w:ascii="Frutiger-Light" w:hAnsi="Frutiger-Light"/>
        </w:rPr>
      </w:pPr>
    </w:p>
    <w:p w14:paraId="3572E399" w14:textId="77777777" w:rsidR="00961DF8" w:rsidRDefault="00961DF8">
      <w:pPr>
        <w:rPr>
          <w:rFonts w:ascii="Frutiger-Light" w:hAnsi="Frutiger-Light"/>
        </w:rPr>
      </w:pPr>
    </w:p>
    <w:p w14:paraId="603A7992" w14:textId="77777777" w:rsidR="00012114" w:rsidRDefault="04F1CCF0" w:rsidP="7464706C">
      <w:pPr>
        <w:rPr>
          <w:rFonts w:ascii="Futura Condensed" w:hAnsi="Futura Condensed"/>
          <w:b/>
          <w:bCs/>
          <w:sz w:val="32"/>
          <w:szCs w:val="32"/>
        </w:rPr>
      </w:pPr>
      <w:bookmarkStart w:id="15" w:name="_Toc1271775914"/>
      <w:r w:rsidRPr="735924A0">
        <w:rPr>
          <w:rStyle w:val="Heading1Char"/>
        </w:rPr>
        <w:t>12</w:t>
      </w:r>
      <w:r w:rsidR="3B6BAEC1" w:rsidRPr="735924A0">
        <w:rPr>
          <w:rStyle w:val="Heading1Char"/>
        </w:rPr>
        <w:t>. RAM – Responsibility Assignment Matrix</w:t>
      </w:r>
      <w:bookmarkEnd w:id="15"/>
    </w:p>
    <w:p w14:paraId="6CEB15CE" w14:textId="77777777" w:rsidR="00EF2658" w:rsidRDefault="00EF2658" w:rsidP="00EF2658"/>
    <w:p w14:paraId="18570B4C" w14:textId="77777777" w:rsidR="00EF2658" w:rsidRPr="00EF2658" w:rsidRDefault="00EF2658">
      <w:r w:rsidRPr="00EF2658">
        <w:lastRenderedPageBreak/>
        <w:t>Create a RAM from your Task Listing. A sample is shown below:</w:t>
      </w:r>
    </w:p>
    <w:p w14:paraId="66518E39" w14:textId="2CF45F74" w:rsidR="00012114" w:rsidRDefault="3B6BAEC1" w:rsidP="7464706C">
      <w:pPr>
        <w:rPr>
          <w:rFonts w:ascii="Futura Condensed" w:hAnsi="Futura Condense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9162F2" wp14:editId="4AF32164">
            <wp:extent cx="5359399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99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40C" w14:textId="2D8649BC" w:rsidR="7464706C" w:rsidRDefault="7464706C" w:rsidP="7464706C">
      <w:pPr>
        <w:rPr>
          <w:rFonts w:ascii="Futura Condensed" w:hAnsi="Futura Condensed"/>
          <w:b/>
          <w:bCs/>
          <w:sz w:val="32"/>
          <w:szCs w:val="32"/>
        </w:rPr>
      </w:pPr>
    </w:p>
    <w:p w14:paraId="64F4CB9E" w14:textId="3492FCD5" w:rsidR="7464706C" w:rsidRDefault="7464706C" w:rsidP="7464706C">
      <w:pPr>
        <w:rPr>
          <w:rFonts w:ascii="Futura Condensed" w:hAnsi="Futura Condensed"/>
          <w:b/>
          <w:bCs/>
          <w:sz w:val="32"/>
          <w:szCs w:val="32"/>
        </w:rPr>
      </w:pPr>
    </w:p>
    <w:p w14:paraId="7E75FCD0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6799B714" w14:textId="77777777" w:rsidR="00961DF8" w:rsidRPr="00961DF8" w:rsidRDefault="0BE7E4B7" w:rsidP="7464706C">
      <w:pPr>
        <w:pStyle w:val="Heading1"/>
        <w:rPr>
          <w:rFonts w:ascii="Futura Condensed" w:hAnsi="Futura Condensed"/>
          <w:b/>
          <w:bCs/>
        </w:rPr>
      </w:pPr>
      <w:bookmarkStart w:id="16" w:name="_Toc2045405296"/>
      <w:r>
        <w:t>1</w:t>
      </w:r>
      <w:r w:rsidR="04F1CCF0">
        <w:t>3</w:t>
      </w:r>
      <w:r>
        <w:t>. Approval</w:t>
      </w:r>
      <w:bookmarkEnd w:id="16"/>
    </w:p>
    <w:p w14:paraId="10FDAA0E" w14:textId="77777777" w:rsidR="00961DF8" w:rsidRDefault="00961DF8">
      <w:pPr>
        <w:rPr>
          <w:rFonts w:ascii="Frutiger-Light" w:hAnsi="Frutiger-Light"/>
        </w:rPr>
      </w:pPr>
    </w:p>
    <w:p w14:paraId="584DDC48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774AF2BF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97"/>
        <w:gridCol w:w="2293"/>
        <w:gridCol w:w="2297"/>
        <w:gridCol w:w="1743"/>
      </w:tblGrid>
      <w:tr w:rsidR="00961DF8" w:rsidRPr="00961DF8" w14:paraId="376689BD" w14:textId="77777777" w:rsidTr="7464706C">
        <w:tc>
          <w:tcPr>
            <w:tcW w:w="2331" w:type="dxa"/>
            <w:shd w:val="clear" w:color="auto" w:fill="E6E6E6"/>
          </w:tcPr>
          <w:p w14:paraId="16BB8D7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76CAFD7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4CCB031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6ECD21A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A292896" w14:textId="77777777" w:rsidTr="7464706C">
        <w:tc>
          <w:tcPr>
            <w:tcW w:w="2331" w:type="dxa"/>
          </w:tcPr>
          <w:p w14:paraId="2191599E" w14:textId="13A9FEB0" w:rsidR="00961DF8" w:rsidRPr="00851B50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Lead Developer</w:t>
            </w:r>
          </w:p>
        </w:tc>
        <w:tc>
          <w:tcPr>
            <w:tcW w:w="2331" w:type="dxa"/>
          </w:tcPr>
          <w:p w14:paraId="7673E5AE" w14:textId="2776A7BE" w:rsidR="00961DF8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Kaman Wong</w:t>
            </w:r>
          </w:p>
        </w:tc>
        <w:tc>
          <w:tcPr>
            <w:tcW w:w="2332" w:type="dxa"/>
          </w:tcPr>
          <w:p w14:paraId="041D98D7" w14:textId="0E9959EE" w:rsidR="00961DF8" w:rsidRDefault="2748984C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Kaman</w:t>
            </w:r>
          </w:p>
        </w:tc>
        <w:tc>
          <w:tcPr>
            <w:tcW w:w="1756" w:type="dxa"/>
          </w:tcPr>
          <w:p w14:paraId="5AB7C0C5" w14:textId="015EF5BF" w:rsidR="00961DF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</w:t>
            </w: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/202</w:t>
            </w:r>
            <w:r>
              <w:rPr>
                <w:rFonts w:ascii="Frutiger-Light" w:hAnsi="Frutiger-Light"/>
              </w:rPr>
              <w:t>5</w:t>
            </w:r>
          </w:p>
        </w:tc>
      </w:tr>
      <w:tr w:rsidR="00961DF8" w14:paraId="55B33694" w14:textId="77777777" w:rsidTr="7464706C">
        <w:tc>
          <w:tcPr>
            <w:tcW w:w="2331" w:type="dxa"/>
          </w:tcPr>
          <w:p w14:paraId="4455F193" w14:textId="4AD23867" w:rsidR="00961DF8" w:rsidRPr="00851B50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UX Designer</w:t>
            </w:r>
          </w:p>
        </w:tc>
        <w:tc>
          <w:tcPr>
            <w:tcW w:w="2331" w:type="dxa"/>
          </w:tcPr>
          <w:p w14:paraId="1C2776EB" w14:textId="75BE415C" w:rsidR="00961DF8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Naomi Teklu</w:t>
            </w:r>
          </w:p>
        </w:tc>
        <w:tc>
          <w:tcPr>
            <w:tcW w:w="2332" w:type="dxa"/>
          </w:tcPr>
          <w:p w14:paraId="15342E60" w14:textId="7FD95B57" w:rsidR="00961DF8" w:rsidRDefault="14C0BFCE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Naomi</w:t>
            </w:r>
          </w:p>
        </w:tc>
        <w:tc>
          <w:tcPr>
            <w:tcW w:w="1756" w:type="dxa"/>
          </w:tcPr>
          <w:p w14:paraId="5EB89DE8" w14:textId="799F04EB" w:rsidR="00961DF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</w:t>
            </w: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/202</w:t>
            </w:r>
            <w:r>
              <w:rPr>
                <w:rFonts w:ascii="Frutiger-Light" w:hAnsi="Frutiger-Light"/>
              </w:rPr>
              <w:t>5</w:t>
            </w:r>
          </w:p>
        </w:tc>
      </w:tr>
      <w:tr w:rsidR="00961DF8" w14:paraId="7D62D461" w14:textId="77777777" w:rsidTr="7464706C">
        <w:tc>
          <w:tcPr>
            <w:tcW w:w="2331" w:type="dxa"/>
          </w:tcPr>
          <w:p w14:paraId="078B034E" w14:textId="4A504168" w:rsidR="00961DF8" w:rsidRPr="00851B50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Project Manager</w:t>
            </w:r>
          </w:p>
        </w:tc>
        <w:tc>
          <w:tcPr>
            <w:tcW w:w="2331" w:type="dxa"/>
          </w:tcPr>
          <w:p w14:paraId="492506DD" w14:textId="435B08A5" w:rsidR="00961DF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Jason Opoku</w:t>
            </w:r>
          </w:p>
        </w:tc>
        <w:tc>
          <w:tcPr>
            <w:tcW w:w="2332" w:type="dxa"/>
          </w:tcPr>
          <w:p w14:paraId="31CD0C16" w14:textId="57F37BF8" w:rsidR="00961DF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Jason</w:t>
            </w:r>
          </w:p>
        </w:tc>
        <w:tc>
          <w:tcPr>
            <w:tcW w:w="1756" w:type="dxa"/>
          </w:tcPr>
          <w:p w14:paraId="7FD8715F" w14:textId="6F7CCF48" w:rsidR="00961DF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</w:t>
            </w: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/202</w:t>
            </w:r>
            <w:r>
              <w:rPr>
                <w:rFonts w:ascii="Frutiger-Light" w:hAnsi="Frutiger-Light"/>
              </w:rPr>
              <w:t>5</w:t>
            </w:r>
          </w:p>
        </w:tc>
      </w:tr>
      <w:tr w:rsidR="00961DF8" w14:paraId="6BDFDFC2" w14:textId="77777777" w:rsidTr="7464706C">
        <w:tc>
          <w:tcPr>
            <w:tcW w:w="2331" w:type="dxa"/>
          </w:tcPr>
          <w:p w14:paraId="41F9AE5E" w14:textId="11D84CDC" w:rsidR="00961DF8" w:rsidRPr="00851B50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Security Architect</w:t>
            </w:r>
          </w:p>
        </w:tc>
        <w:tc>
          <w:tcPr>
            <w:tcW w:w="2331" w:type="dxa"/>
          </w:tcPr>
          <w:p w14:paraId="00F03A6D" w14:textId="5B9B1B85" w:rsidR="00961DF8" w:rsidRDefault="24EFB08B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 xml:space="preserve">Shalom </w:t>
            </w:r>
            <w:proofErr w:type="spellStart"/>
            <w:r w:rsidRPr="7464706C">
              <w:rPr>
                <w:rFonts w:ascii="Frutiger-Light" w:hAnsi="Frutiger-Light"/>
              </w:rPr>
              <w:t>Aideyan</w:t>
            </w:r>
            <w:proofErr w:type="spellEnd"/>
          </w:p>
        </w:tc>
        <w:tc>
          <w:tcPr>
            <w:tcW w:w="2332" w:type="dxa"/>
          </w:tcPr>
          <w:p w14:paraId="6930E822" w14:textId="4B4C7864" w:rsidR="00961DF8" w:rsidRDefault="2BE77858" w:rsidP="7464706C">
            <w:pPr>
              <w:rPr>
                <w:rFonts w:ascii="Frutiger-Light" w:hAnsi="Frutiger-Light"/>
              </w:rPr>
            </w:pPr>
            <w:r w:rsidRPr="7464706C">
              <w:rPr>
                <w:rFonts w:ascii="Frutiger-Light" w:hAnsi="Frutiger-Light"/>
              </w:rPr>
              <w:t>Shalom</w:t>
            </w:r>
          </w:p>
        </w:tc>
        <w:tc>
          <w:tcPr>
            <w:tcW w:w="1756" w:type="dxa"/>
          </w:tcPr>
          <w:p w14:paraId="20E36DAB" w14:textId="7F599F7A" w:rsidR="00961DF8" w:rsidRDefault="00122F12" w:rsidP="746470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</w:t>
            </w:r>
            <w:r>
              <w:rPr>
                <w:rFonts w:ascii="Frutiger-Light" w:hAnsi="Frutiger-Light"/>
              </w:rPr>
              <w:t>02</w:t>
            </w:r>
            <w:r w:rsidR="24EFB08B" w:rsidRPr="7464706C">
              <w:rPr>
                <w:rFonts w:ascii="Frutiger-Light" w:hAnsi="Frutiger-Light"/>
              </w:rPr>
              <w:t>/202</w:t>
            </w:r>
            <w:r>
              <w:rPr>
                <w:rFonts w:ascii="Frutiger-Light" w:hAnsi="Frutiger-Light"/>
              </w:rPr>
              <w:t>5</w:t>
            </w:r>
          </w:p>
        </w:tc>
      </w:tr>
    </w:tbl>
    <w:p w14:paraId="71EDA267" w14:textId="6D0A43F3" w:rsidR="7464706C" w:rsidRDefault="7464706C"/>
    <w:p w14:paraId="25BD2CEC" w14:textId="32E2A45F" w:rsidR="7464706C" w:rsidRDefault="7464706C"/>
    <w:p w14:paraId="71DCB018" w14:textId="77777777" w:rsidR="00961DF8" w:rsidRDefault="00961DF8">
      <w:pPr>
        <w:rPr>
          <w:rFonts w:ascii="Frutiger-Light" w:hAnsi="Frutiger-Light"/>
        </w:rPr>
      </w:pPr>
    </w:p>
    <w:p w14:paraId="249BF8C6" w14:textId="37D9F5AF" w:rsidR="00102B4B" w:rsidRDefault="00102B4B" w:rsidP="7464706C">
      <w:pPr>
        <w:rPr>
          <w:rFonts w:ascii="Frutiger-Light" w:hAnsi="Frutiger-Light"/>
          <w:shd w:val="clear" w:color="auto" w:fill="FFFFFF"/>
        </w:rPr>
      </w:pPr>
    </w:p>
    <w:sectPr w:rsidR="00102B4B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46479" w14:textId="77777777" w:rsidR="00550602" w:rsidRDefault="00550602">
      <w:r>
        <w:separator/>
      </w:r>
    </w:p>
  </w:endnote>
  <w:endnote w:type="continuationSeparator" w:id="0">
    <w:p w14:paraId="3AB58C42" w14:textId="77777777" w:rsidR="00550602" w:rsidRDefault="0055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5A992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9BA15" w14:textId="77777777" w:rsidR="00550602" w:rsidRDefault="00550602">
      <w:r>
        <w:separator/>
      </w:r>
    </w:p>
  </w:footnote>
  <w:footnote w:type="continuationSeparator" w:id="0">
    <w:p w14:paraId="7332107B" w14:textId="77777777" w:rsidR="00550602" w:rsidRDefault="00550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6DAFB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WafJa4I" int2:invalidationBookmarkName="" int2:hashCode="FhxCN58vOqq4SL" int2:id="jcfTqAhJ">
      <int2:state int2:value="Rejected" int2:type="AugLoop_Text_Critique"/>
    </int2:bookmark>
    <int2:bookmark int2:bookmarkName="_Int_vi57NJSi" int2:invalidationBookmarkName="" int2:hashCode="bUuOuSk3N3ymUg" int2:id="X6MWuvR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278AC"/>
    <w:multiLevelType w:val="hybridMultilevel"/>
    <w:tmpl w:val="70A03D4E"/>
    <w:lvl w:ilvl="0" w:tplc="5AD2AFB2">
      <w:start w:val="1"/>
      <w:numFmt w:val="decimal"/>
      <w:lvlText w:val="%1."/>
      <w:lvlJc w:val="left"/>
      <w:pPr>
        <w:ind w:left="720" w:hanging="360"/>
      </w:pPr>
    </w:lvl>
    <w:lvl w:ilvl="1" w:tplc="E500ACB0">
      <w:start w:val="1"/>
      <w:numFmt w:val="lowerLetter"/>
      <w:lvlText w:val="%2."/>
      <w:lvlJc w:val="left"/>
      <w:pPr>
        <w:ind w:left="1440" w:hanging="360"/>
      </w:pPr>
    </w:lvl>
    <w:lvl w:ilvl="2" w:tplc="516AC88A">
      <w:start w:val="1"/>
      <w:numFmt w:val="lowerRoman"/>
      <w:lvlText w:val="%3."/>
      <w:lvlJc w:val="right"/>
      <w:pPr>
        <w:ind w:left="2160" w:hanging="180"/>
      </w:pPr>
    </w:lvl>
    <w:lvl w:ilvl="3" w:tplc="CC265FD2">
      <w:start w:val="1"/>
      <w:numFmt w:val="decimal"/>
      <w:lvlText w:val="%4."/>
      <w:lvlJc w:val="left"/>
      <w:pPr>
        <w:ind w:left="2880" w:hanging="360"/>
      </w:pPr>
    </w:lvl>
    <w:lvl w:ilvl="4" w:tplc="788ACCF6">
      <w:start w:val="1"/>
      <w:numFmt w:val="lowerLetter"/>
      <w:lvlText w:val="%5."/>
      <w:lvlJc w:val="left"/>
      <w:pPr>
        <w:ind w:left="3600" w:hanging="360"/>
      </w:pPr>
    </w:lvl>
    <w:lvl w:ilvl="5" w:tplc="AE9E7318">
      <w:start w:val="1"/>
      <w:numFmt w:val="lowerRoman"/>
      <w:lvlText w:val="%6."/>
      <w:lvlJc w:val="right"/>
      <w:pPr>
        <w:ind w:left="4320" w:hanging="180"/>
      </w:pPr>
    </w:lvl>
    <w:lvl w:ilvl="6" w:tplc="F78431F2">
      <w:start w:val="1"/>
      <w:numFmt w:val="decimal"/>
      <w:lvlText w:val="%7."/>
      <w:lvlJc w:val="left"/>
      <w:pPr>
        <w:ind w:left="5040" w:hanging="360"/>
      </w:pPr>
    </w:lvl>
    <w:lvl w:ilvl="7" w:tplc="5FB62FA6">
      <w:start w:val="1"/>
      <w:numFmt w:val="lowerLetter"/>
      <w:lvlText w:val="%8."/>
      <w:lvlJc w:val="left"/>
      <w:pPr>
        <w:ind w:left="5760" w:hanging="360"/>
      </w:pPr>
    </w:lvl>
    <w:lvl w:ilvl="8" w:tplc="81CABC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F7B6"/>
    <w:multiLevelType w:val="hybridMultilevel"/>
    <w:tmpl w:val="DE505A62"/>
    <w:lvl w:ilvl="0" w:tplc="C0F874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1ACF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9EE2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6D9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24D5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166F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8449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729B1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4CD6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F3169"/>
    <w:multiLevelType w:val="hybridMultilevel"/>
    <w:tmpl w:val="08C256D4"/>
    <w:lvl w:ilvl="0" w:tplc="53A42D86">
      <w:start w:val="1"/>
      <w:numFmt w:val="decimal"/>
      <w:lvlText w:val="%1."/>
      <w:lvlJc w:val="left"/>
      <w:pPr>
        <w:ind w:left="720" w:hanging="360"/>
      </w:pPr>
    </w:lvl>
    <w:lvl w:ilvl="1" w:tplc="BFC8D9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983F60">
      <w:start w:val="1"/>
      <w:numFmt w:val="lowerRoman"/>
      <w:lvlText w:val="%3."/>
      <w:lvlJc w:val="right"/>
      <w:pPr>
        <w:ind w:left="2160" w:hanging="180"/>
      </w:pPr>
    </w:lvl>
    <w:lvl w:ilvl="3" w:tplc="D220A2CC">
      <w:start w:val="1"/>
      <w:numFmt w:val="decimal"/>
      <w:lvlText w:val="%4."/>
      <w:lvlJc w:val="left"/>
      <w:pPr>
        <w:ind w:left="2880" w:hanging="360"/>
      </w:pPr>
    </w:lvl>
    <w:lvl w:ilvl="4" w:tplc="007AA6A8">
      <w:start w:val="1"/>
      <w:numFmt w:val="lowerLetter"/>
      <w:lvlText w:val="%5."/>
      <w:lvlJc w:val="left"/>
      <w:pPr>
        <w:ind w:left="3600" w:hanging="360"/>
      </w:pPr>
    </w:lvl>
    <w:lvl w:ilvl="5" w:tplc="E89C5100">
      <w:start w:val="1"/>
      <w:numFmt w:val="lowerRoman"/>
      <w:lvlText w:val="%6."/>
      <w:lvlJc w:val="right"/>
      <w:pPr>
        <w:ind w:left="4320" w:hanging="180"/>
      </w:pPr>
    </w:lvl>
    <w:lvl w:ilvl="6" w:tplc="C4380EEE">
      <w:start w:val="1"/>
      <w:numFmt w:val="decimal"/>
      <w:lvlText w:val="%7."/>
      <w:lvlJc w:val="left"/>
      <w:pPr>
        <w:ind w:left="5040" w:hanging="360"/>
      </w:pPr>
    </w:lvl>
    <w:lvl w:ilvl="7" w:tplc="3CFE3BA8">
      <w:start w:val="1"/>
      <w:numFmt w:val="lowerLetter"/>
      <w:lvlText w:val="%8."/>
      <w:lvlJc w:val="left"/>
      <w:pPr>
        <w:ind w:left="5760" w:hanging="360"/>
      </w:pPr>
    </w:lvl>
    <w:lvl w:ilvl="8" w:tplc="124C54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4F317"/>
    <w:multiLevelType w:val="hybridMultilevel"/>
    <w:tmpl w:val="7D720394"/>
    <w:lvl w:ilvl="0" w:tplc="89422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66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A6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22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AA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EF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68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44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9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3B050"/>
    <w:multiLevelType w:val="hybridMultilevel"/>
    <w:tmpl w:val="77A435A0"/>
    <w:lvl w:ilvl="0" w:tplc="8AC4EB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89070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F0AF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B883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4895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EBA80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7C4E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DE5B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327F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75F8C2"/>
    <w:multiLevelType w:val="hybridMultilevel"/>
    <w:tmpl w:val="F470FBEC"/>
    <w:lvl w:ilvl="0" w:tplc="383E0F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3AE8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1C39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9EA4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BA97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2084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1256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AC45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6653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2520">
    <w:abstractNumId w:val="1"/>
  </w:num>
  <w:num w:numId="2" w16cid:durableId="25375407">
    <w:abstractNumId w:val="2"/>
  </w:num>
  <w:num w:numId="3" w16cid:durableId="168060015">
    <w:abstractNumId w:val="6"/>
  </w:num>
  <w:num w:numId="4" w16cid:durableId="1388144538">
    <w:abstractNumId w:val="7"/>
  </w:num>
  <w:num w:numId="5" w16cid:durableId="35785938">
    <w:abstractNumId w:val="4"/>
  </w:num>
  <w:num w:numId="6" w16cid:durableId="1813869686">
    <w:abstractNumId w:val="3"/>
  </w:num>
  <w:num w:numId="7" w16cid:durableId="203099469">
    <w:abstractNumId w:val="8"/>
  </w:num>
  <w:num w:numId="8" w16cid:durableId="2101367240">
    <w:abstractNumId w:val="0"/>
  </w:num>
  <w:num w:numId="9" w16cid:durableId="1490245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35C1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22F12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5317F9"/>
    <w:rsid w:val="00541567"/>
    <w:rsid w:val="00542A3B"/>
    <w:rsid w:val="00550602"/>
    <w:rsid w:val="00587FDB"/>
    <w:rsid w:val="005D6F0A"/>
    <w:rsid w:val="005E6AEE"/>
    <w:rsid w:val="00640228"/>
    <w:rsid w:val="0066600F"/>
    <w:rsid w:val="00670E00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65874"/>
    <w:rsid w:val="0086E54F"/>
    <w:rsid w:val="00880A4E"/>
    <w:rsid w:val="00893182"/>
    <w:rsid w:val="00894E88"/>
    <w:rsid w:val="008B29A9"/>
    <w:rsid w:val="008D6E40"/>
    <w:rsid w:val="009007B4"/>
    <w:rsid w:val="009203EC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58C6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0754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CEC34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  <w:rsid w:val="0170A776"/>
    <w:rsid w:val="01C3159E"/>
    <w:rsid w:val="01FA9F0F"/>
    <w:rsid w:val="021281E4"/>
    <w:rsid w:val="027D98B5"/>
    <w:rsid w:val="02A5C96B"/>
    <w:rsid w:val="02BAA5F3"/>
    <w:rsid w:val="02EDC480"/>
    <w:rsid w:val="03A2D61A"/>
    <w:rsid w:val="03BE0540"/>
    <w:rsid w:val="048B0521"/>
    <w:rsid w:val="04C8E2BD"/>
    <w:rsid w:val="04F1CCF0"/>
    <w:rsid w:val="06A2D269"/>
    <w:rsid w:val="0708AA3C"/>
    <w:rsid w:val="0714A5A4"/>
    <w:rsid w:val="07DABCE2"/>
    <w:rsid w:val="08F4040F"/>
    <w:rsid w:val="090E4FBE"/>
    <w:rsid w:val="0A84346F"/>
    <w:rsid w:val="0BB7F6F8"/>
    <w:rsid w:val="0BC8DC28"/>
    <w:rsid w:val="0BDA6B54"/>
    <w:rsid w:val="0BE7E4B7"/>
    <w:rsid w:val="0BFC6D11"/>
    <w:rsid w:val="0D3C9865"/>
    <w:rsid w:val="0D4D01D3"/>
    <w:rsid w:val="0D563B7B"/>
    <w:rsid w:val="0D834DF5"/>
    <w:rsid w:val="0DDA839A"/>
    <w:rsid w:val="0ED34596"/>
    <w:rsid w:val="0FB4F7CD"/>
    <w:rsid w:val="0FE299DF"/>
    <w:rsid w:val="0FF3B3A8"/>
    <w:rsid w:val="100C825D"/>
    <w:rsid w:val="10462EBE"/>
    <w:rsid w:val="1173D6D3"/>
    <w:rsid w:val="119C3479"/>
    <w:rsid w:val="123D3E4E"/>
    <w:rsid w:val="12B07F0E"/>
    <w:rsid w:val="13908B3B"/>
    <w:rsid w:val="13F3D99D"/>
    <w:rsid w:val="13FF3D78"/>
    <w:rsid w:val="14C0BFCE"/>
    <w:rsid w:val="152ED27F"/>
    <w:rsid w:val="16B7378D"/>
    <w:rsid w:val="16D1D657"/>
    <w:rsid w:val="16E3D604"/>
    <w:rsid w:val="175A55CC"/>
    <w:rsid w:val="17F65779"/>
    <w:rsid w:val="1814C692"/>
    <w:rsid w:val="181A5364"/>
    <w:rsid w:val="18491C76"/>
    <w:rsid w:val="188AFFE9"/>
    <w:rsid w:val="192DFEA9"/>
    <w:rsid w:val="1A947336"/>
    <w:rsid w:val="1AE3E87E"/>
    <w:rsid w:val="1C12BA18"/>
    <w:rsid w:val="1C3F1CF1"/>
    <w:rsid w:val="1C6AF57E"/>
    <w:rsid w:val="1CC2D3EB"/>
    <w:rsid w:val="1D7345F4"/>
    <w:rsid w:val="1D77A2F3"/>
    <w:rsid w:val="1D7F7EB2"/>
    <w:rsid w:val="1E1D482E"/>
    <w:rsid w:val="1E7372DE"/>
    <w:rsid w:val="1EA62F5C"/>
    <w:rsid w:val="1EBA6348"/>
    <w:rsid w:val="1EEA0EC8"/>
    <w:rsid w:val="1F267F70"/>
    <w:rsid w:val="206E77A4"/>
    <w:rsid w:val="20BEAB79"/>
    <w:rsid w:val="20D30B97"/>
    <w:rsid w:val="21AD10FC"/>
    <w:rsid w:val="21E42720"/>
    <w:rsid w:val="223B24DE"/>
    <w:rsid w:val="23A38AEC"/>
    <w:rsid w:val="23ACCD4D"/>
    <w:rsid w:val="24DC9B7D"/>
    <w:rsid w:val="24EFB08B"/>
    <w:rsid w:val="252FD6C9"/>
    <w:rsid w:val="259535A4"/>
    <w:rsid w:val="25E37CB9"/>
    <w:rsid w:val="2655F1C9"/>
    <w:rsid w:val="26B373C2"/>
    <w:rsid w:val="2748984C"/>
    <w:rsid w:val="27671B98"/>
    <w:rsid w:val="27EFEB02"/>
    <w:rsid w:val="28F8140D"/>
    <w:rsid w:val="2903DD91"/>
    <w:rsid w:val="2A49CA0D"/>
    <w:rsid w:val="2B117B53"/>
    <w:rsid w:val="2B75D6A8"/>
    <w:rsid w:val="2BC5039D"/>
    <w:rsid w:val="2BE77858"/>
    <w:rsid w:val="2C50C9B4"/>
    <w:rsid w:val="2CB75471"/>
    <w:rsid w:val="2D202AEB"/>
    <w:rsid w:val="2D82ACE4"/>
    <w:rsid w:val="2DC1EA0C"/>
    <w:rsid w:val="2EA2AA05"/>
    <w:rsid w:val="2F5CC458"/>
    <w:rsid w:val="301D82A2"/>
    <w:rsid w:val="3047138A"/>
    <w:rsid w:val="30CC44AC"/>
    <w:rsid w:val="30D4DBA7"/>
    <w:rsid w:val="317997AF"/>
    <w:rsid w:val="317DBCA5"/>
    <w:rsid w:val="31DC5677"/>
    <w:rsid w:val="323A4DD5"/>
    <w:rsid w:val="32696326"/>
    <w:rsid w:val="326F3D24"/>
    <w:rsid w:val="32A9E67B"/>
    <w:rsid w:val="32CB8FA9"/>
    <w:rsid w:val="34B70F19"/>
    <w:rsid w:val="35E084C1"/>
    <w:rsid w:val="35F273B0"/>
    <w:rsid w:val="36A704DC"/>
    <w:rsid w:val="377B8252"/>
    <w:rsid w:val="377FD1FD"/>
    <w:rsid w:val="37B2108D"/>
    <w:rsid w:val="38BE4FB2"/>
    <w:rsid w:val="3955CDB5"/>
    <w:rsid w:val="395C3E8C"/>
    <w:rsid w:val="3972B316"/>
    <w:rsid w:val="3977D77F"/>
    <w:rsid w:val="398C82D0"/>
    <w:rsid w:val="3AAC8537"/>
    <w:rsid w:val="3ABBA9DA"/>
    <w:rsid w:val="3B13FD73"/>
    <w:rsid w:val="3B6BAEC1"/>
    <w:rsid w:val="3BE400C1"/>
    <w:rsid w:val="3BFE75A8"/>
    <w:rsid w:val="3CA17D1A"/>
    <w:rsid w:val="3D532FB1"/>
    <w:rsid w:val="3D7897F8"/>
    <w:rsid w:val="3DE863B3"/>
    <w:rsid w:val="3E49CD46"/>
    <w:rsid w:val="40C2D2C3"/>
    <w:rsid w:val="42603377"/>
    <w:rsid w:val="4353B2AE"/>
    <w:rsid w:val="435D5022"/>
    <w:rsid w:val="442B514F"/>
    <w:rsid w:val="447CE9E0"/>
    <w:rsid w:val="44AA6D14"/>
    <w:rsid w:val="4577979B"/>
    <w:rsid w:val="459912A6"/>
    <w:rsid w:val="45B2840B"/>
    <w:rsid w:val="46671969"/>
    <w:rsid w:val="47F8DB66"/>
    <w:rsid w:val="48C76739"/>
    <w:rsid w:val="48C9A5C1"/>
    <w:rsid w:val="49466004"/>
    <w:rsid w:val="4951487D"/>
    <w:rsid w:val="4A5270FB"/>
    <w:rsid w:val="4A64C237"/>
    <w:rsid w:val="4AF09150"/>
    <w:rsid w:val="4B489FD4"/>
    <w:rsid w:val="4B5EDA4F"/>
    <w:rsid w:val="4B6A7D87"/>
    <w:rsid w:val="4BB03403"/>
    <w:rsid w:val="4BE1C1FE"/>
    <w:rsid w:val="4C1FD7E9"/>
    <w:rsid w:val="4CE04271"/>
    <w:rsid w:val="4D386732"/>
    <w:rsid w:val="4D580373"/>
    <w:rsid w:val="4D58B116"/>
    <w:rsid w:val="4D5DA1FE"/>
    <w:rsid w:val="4D9F4676"/>
    <w:rsid w:val="4DF1E95E"/>
    <w:rsid w:val="4E55DAEC"/>
    <w:rsid w:val="4E734437"/>
    <w:rsid w:val="4ED0840D"/>
    <w:rsid w:val="4EE214EC"/>
    <w:rsid w:val="4F420065"/>
    <w:rsid w:val="4F446EC4"/>
    <w:rsid w:val="5097B404"/>
    <w:rsid w:val="511571FA"/>
    <w:rsid w:val="517F0870"/>
    <w:rsid w:val="51CCBAEB"/>
    <w:rsid w:val="52744C6C"/>
    <w:rsid w:val="5275019D"/>
    <w:rsid w:val="5277713F"/>
    <w:rsid w:val="52E7526A"/>
    <w:rsid w:val="53213921"/>
    <w:rsid w:val="5372466A"/>
    <w:rsid w:val="53B6618E"/>
    <w:rsid w:val="53E87D11"/>
    <w:rsid w:val="54250B69"/>
    <w:rsid w:val="5493C056"/>
    <w:rsid w:val="5596BC1C"/>
    <w:rsid w:val="560FDCF6"/>
    <w:rsid w:val="56240BF1"/>
    <w:rsid w:val="563777D6"/>
    <w:rsid w:val="56569C61"/>
    <w:rsid w:val="568792EA"/>
    <w:rsid w:val="56A083EE"/>
    <w:rsid w:val="576F3051"/>
    <w:rsid w:val="5792B42C"/>
    <w:rsid w:val="57B78491"/>
    <w:rsid w:val="57C7C8DD"/>
    <w:rsid w:val="583D960D"/>
    <w:rsid w:val="585026F9"/>
    <w:rsid w:val="58E6203C"/>
    <w:rsid w:val="5906FF6C"/>
    <w:rsid w:val="591876DD"/>
    <w:rsid w:val="59457ADA"/>
    <w:rsid w:val="59706596"/>
    <w:rsid w:val="59AE1DFA"/>
    <w:rsid w:val="5A6BC018"/>
    <w:rsid w:val="5A7339CD"/>
    <w:rsid w:val="5A74359A"/>
    <w:rsid w:val="5B802D89"/>
    <w:rsid w:val="5BA34686"/>
    <w:rsid w:val="5C5A5C06"/>
    <w:rsid w:val="5C5C490F"/>
    <w:rsid w:val="5C702165"/>
    <w:rsid w:val="5D7ACB71"/>
    <w:rsid w:val="5DB27796"/>
    <w:rsid w:val="5E730086"/>
    <w:rsid w:val="5F03B10B"/>
    <w:rsid w:val="5F216BF4"/>
    <w:rsid w:val="5F77D1C6"/>
    <w:rsid w:val="600D7C93"/>
    <w:rsid w:val="601E1E33"/>
    <w:rsid w:val="6030F2AA"/>
    <w:rsid w:val="605F40C3"/>
    <w:rsid w:val="608788A4"/>
    <w:rsid w:val="60BC5B11"/>
    <w:rsid w:val="615B4E47"/>
    <w:rsid w:val="61D006F1"/>
    <w:rsid w:val="61D7FD94"/>
    <w:rsid w:val="62AD0FE3"/>
    <w:rsid w:val="63094C64"/>
    <w:rsid w:val="633C085C"/>
    <w:rsid w:val="64B27B9A"/>
    <w:rsid w:val="65258DBC"/>
    <w:rsid w:val="652876C8"/>
    <w:rsid w:val="6550106B"/>
    <w:rsid w:val="65B9CCC7"/>
    <w:rsid w:val="6635C061"/>
    <w:rsid w:val="66C9931D"/>
    <w:rsid w:val="67E9B226"/>
    <w:rsid w:val="683C340B"/>
    <w:rsid w:val="6849FCBD"/>
    <w:rsid w:val="686612F8"/>
    <w:rsid w:val="68985529"/>
    <w:rsid w:val="68A8E2CF"/>
    <w:rsid w:val="693ED06D"/>
    <w:rsid w:val="694540F0"/>
    <w:rsid w:val="694C1307"/>
    <w:rsid w:val="6A07D70F"/>
    <w:rsid w:val="6A1BCA07"/>
    <w:rsid w:val="6A4D7543"/>
    <w:rsid w:val="6ADD300C"/>
    <w:rsid w:val="6B0E3684"/>
    <w:rsid w:val="6B6C7A0C"/>
    <w:rsid w:val="6BFF3D12"/>
    <w:rsid w:val="6C1E9ACD"/>
    <w:rsid w:val="6C7A07FF"/>
    <w:rsid w:val="6C81CBA4"/>
    <w:rsid w:val="6EF4E08D"/>
    <w:rsid w:val="6FC40A3C"/>
    <w:rsid w:val="6FF492C0"/>
    <w:rsid w:val="70F2E459"/>
    <w:rsid w:val="71A50608"/>
    <w:rsid w:val="71AD5909"/>
    <w:rsid w:val="7296CC86"/>
    <w:rsid w:val="731C9E3D"/>
    <w:rsid w:val="73395DC2"/>
    <w:rsid w:val="735924A0"/>
    <w:rsid w:val="7372840B"/>
    <w:rsid w:val="73972758"/>
    <w:rsid w:val="744C22ED"/>
    <w:rsid w:val="7464706C"/>
    <w:rsid w:val="74DD6981"/>
    <w:rsid w:val="76DF78B3"/>
    <w:rsid w:val="77259FBC"/>
    <w:rsid w:val="7728F723"/>
    <w:rsid w:val="77657E9E"/>
    <w:rsid w:val="77F5F60F"/>
    <w:rsid w:val="786D4F99"/>
    <w:rsid w:val="78A987F3"/>
    <w:rsid w:val="78C367FC"/>
    <w:rsid w:val="78CAC4A7"/>
    <w:rsid w:val="79293CE9"/>
    <w:rsid w:val="79BEFCA4"/>
    <w:rsid w:val="79D1D76C"/>
    <w:rsid w:val="7AA2EC8F"/>
    <w:rsid w:val="7AF7518E"/>
    <w:rsid w:val="7C8727F0"/>
    <w:rsid w:val="7C89B75C"/>
    <w:rsid w:val="7C8A083B"/>
    <w:rsid w:val="7D84F6AD"/>
    <w:rsid w:val="7D9B3726"/>
    <w:rsid w:val="7EFCC3FE"/>
    <w:rsid w:val="7F173584"/>
    <w:rsid w:val="7F4B9420"/>
    <w:rsid w:val="7F769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50FBA5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mi.teklu@georgebrown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man.wong@georgebrown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halom.aideyan@georgebrow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Jason Opoku</cp:lastModifiedBy>
  <cp:revision>2</cp:revision>
  <cp:lastPrinted>2008-09-23T16:31:00Z</cp:lastPrinted>
  <dcterms:created xsi:type="dcterms:W3CDTF">2025-02-03T05:11:00Z</dcterms:created>
  <dcterms:modified xsi:type="dcterms:W3CDTF">2025-02-03T05:11:00Z</dcterms:modified>
</cp:coreProperties>
</file>