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A2377" w14:textId="77777777" w:rsidR="00F47F7C" w:rsidRPr="00F47F7C" w:rsidRDefault="00000000">
      <w:pPr>
        <w:pStyle w:val="Title"/>
        <w:rPr>
          <w:u w:val="single"/>
        </w:rPr>
      </w:pPr>
      <w:r w:rsidRPr="00F47F7C">
        <w:rPr>
          <w:u w:val="single"/>
        </w:rPr>
        <w:t>CONCEPT NOTE</w:t>
      </w:r>
    </w:p>
    <w:p w14:paraId="1F2817F2" w14:textId="79D2B657" w:rsidR="008F7636" w:rsidRDefault="00000000">
      <w:pPr>
        <w:pStyle w:val="Title"/>
      </w:pPr>
      <w:r>
        <w:t>PROPERTY MANAGEMENT SYSTEM</w:t>
      </w:r>
    </w:p>
    <w:p w14:paraId="602B57EF" w14:textId="77777777" w:rsidR="008F7636" w:rsidRDefault="00000000">
      <w:pPr>
        <w:pStyle w:val="Heading1"/>
      </w:pPr>
      <w:r>
        <w:t>1. Introduction</w:t>
      </w:r>
    </w:p>
    <w:p w14:paraId="79D94E6D" w14:textId="77777777" w:rsidR="008F7636" w:rsidRDefault="00000000">
      <w:r>
        <w:t>This concept note presents the development of a web-based Property Management System aimed at simplifying the process of searching for rental properties. The system is designed to connect tenants directly with verified property listings through authorized agents, thereby reducing time wastage and eliminating fraud.</w:t>
      </w:r>
    </w:p>
    <w:p w14:paraId="20A2AD4D" w14:textId="77777777" w:rsidR="008F7636" w:rsidRDefault="00000000">
      <w:pPr>
        <w:pStyle w:val="Heading1"/>
      </w:pPr>
      <w:r>
        <w:t>2. Problem Statement</w:t>
      </w:r>
    </w:p>
    <w:p w14:paraId="1BDF26A3" w14:textId="26850EFE" w:rsidR="008F7636" w:rsidRDefault="00000000">
      <w:r>
        <w:t xml:space="preserve">In many urban areas such as Entebbe and Kampala, individuals spend significant time and money searching for rental properties. Prospective tenants often rely on brokers who </w:t>
      </w:r>
      <w:r w:rsidR="006B3747">
        <w:t>in most cases</w:t>
      </w:r>
      <w:r>
        <w:t xml:space="preserve"> mislead them, show non-agreed properties, or even defraud them. This results in financial loss, frustration, and inefficiency in securing suitable accommodation.</w:t>
      </w:r>
    </w:p>
    <w:p w14:paraId="5AD9EF83" w14:textId="77777777" w:rsidR="008F7636" w:rsidRDefault="00000000">
      <w:pPr>
        <w:pStyle w:val="Heading1"/>
      </w:pPr>
      <w:r>
        <w:t>3. Proposed Solution</w:t>
      </w:r>
    </w:p>
    <w:p w14:paraId="75C66C8C" w14:textId="0CFDE832" w:rsidR="008F7636" w:rsidRDefault="00000000">
      <w:r>
        <w:t>The proposed system is a Django-based web platform where only authorized agents can upload verified property listings. Agents will physically inspect properties, capture images</w:t>
      </w:r>
      <w:r w:rsidR="006B3747">
        <w:t>/videos</w:t>
      </w:r>
      <w:r>
        <w:t>, and input accurate details into the system. Tenants will be able to browse listings, view details, and directly contact landlords or agents.</w:t>
      </w:r>
    </w:p>
    <w:p w14:paraId="583F2FA5" w14:textId="77777777" w:rsidR="008F7636" w:rsidRDefault="00000000">
      <w:pPr>
        <w:pStyle w:val="Heading1"/>
      </w:pPr>
      <w:r>
        <w:t>4. Objectives</w:t>
      </w:r>
    </w:p>
    <w:p w14:paraId="0B139F4B" w14:textId="77777777" w:rsidR="008F7636" w:rsidRDefault="00000000">
      <w:r>
        <w:t>- To reduce time spent searching for rental properties.</w:t>
      </w:r>
      <w:r>
        <w:br/>
        <w:t>- To eliminate fraud associated with brokers.</w:t>
      </w:r>
      <w:r>
        <w:br/>
        <w:t>- To provide accurate and verified property listings.</w:t>
      </w:r>
      <w:r>
        <w:br/>
        <w:t>- To create a centralized platform for property discovery.</w:t>
      </w:r>
    </w:p>
    <w:p w14:paraId="0AD2A544" w14:textId="77777777" w:rsidR="008F7636" w:rsidRDefault="00000000">
      <w:pPr>
        <w:pStyle w:val="Heading1"/>
      </w:pPr>
      <w:r>
        <w:t>5. Key Features</w:t>
      </w:r>
    </w:p>
    <w:p w14:paraId="4E1ACAD7" w14:textId="77777777" w:rsidR="008F7636" w:rsidRDefault="00000000">
      <w:r>
        <w:t>- Property categories (Hostels, Apartments, Guest Houses, Hotels, Houses).</w:t>
      </w:r>
      <w:r>
        <w:br/>
        <w:t>- Verified listings uploaded by authorized agents.</w:t>
      </w:r>
      <w:r>
        <w:br/>
        <w:t>- Property details including location, type, price, and description.</w:t>
      </w:r>
      <w:r>
        <w:br/>
        <w:t>- Image uploads (2 images per property) with external links for more media.</w:t>
      </w:r>
      <w:r>
        <w:br/>
        <w:t>- Agent dashboard for managing listings.</w:t>
      </w:r>
      <w:r>
        <w:br/>
        <w:t>- Admin panel for approval and system control.</w:t>
      </w:r>
      <w:r>
        <w:br/>
        <w:t>- Direct contact with landlords.</w:t>
      </w:r>
    </w:p>
    <w:p w14:paraId="74E4693A" w14:textId="77777777" w:rsidR="008F7636" w:rsidRDefault="00000000">
      <w:pPr>
        <w:pStyle w:val="Heading1"/>
      </w:pPr>
      <w:r>
        <w:lastRenderedPageBreak/>
        <w:t>6. System Users</w:t>
      </w:r>
    </w:p>
    <w:p w14:paraId="79A5CF14" w14:textId="77777777" w:rsidR="008F7636" w:rsidRDefault="00000000">
      <w:r>
        <w:t>- Tenants: Browse listings and contact landlords.</w:t>
      </w:r>
      <w:r>
        <w:br/>
        <w:t>- Agents: Upload and manage verified properties.</w:t>
      </w:r>
      <w:r>
        <w:br/>
        <w:t>- Administrators: Approve listings and manage users.</w:t>
      </w:r>
    </w:p>
    <w:p w14:paraId="69061997" w14:textId="77777777" w:rsidR="008F7636" w:rsidRDefault="00000000">
      <w:pPr>
        <w:pStyle w:val="Heading1"/>
      </w:pPr>
      <w:r>
        <w:t>7. Revenue Model</w:t>
      </w:r>
    </w:p>
    <w:p w14:paraId="2A10A247" w14:textId="6F9B77F7" w:rsidR="008F7636" w:rsidRDefault="00000000">
      <w:r>
        <w:t xml:space="preserve">The system will generate revenue primarily through listing fees charged to landlords. </w:t>
      </w:r>
      <w:r w:rsidR="00440A94">
        <w:t xml:space="preserve">Also, tenants will be charged UGX. 2,500 ONLY for accessing the landlord’s </w:t>
      </w:r>
      <w:r w:rsidR="00F07F3C">
        <w:t>phone number</w:t>
      </w:r>
      <w:r w:rsidR="00440A94">
        <w:t xml:space="preserve"> after reviewing the property details. </w:t>
      </w:r>
      <w:r>
        <w:t>Payments will be made via Mobile Money (MoMo Pay), and transaction codes will be submitted for verification before listing approval.</w:t>
      </w:r>
      <w:r>
        <w:br/>
      </w:r>
      <w:r>
        <w:br/>
        <w:t>Additional revenue streams may include:</w:t>
      </w:r>
      <w:r>
        <w:br/>
        <w:t>- Featured listings (priority placement).</w:t>
      </w:r>
      <w:r>
        <w:br/>
        <w:t>- Subscription packages for landlords.</w:t>
      </w:r>
      <w:r>
        <w:br/>
        <w:t>- Advertising space on the platform.</w:t>
      </w:r>
      <w:r>
        <w:br/>
        <w:t>- Property promotion services.</w:t>
      </w:r>
      <w:r>
        <w:br/>
        <w:t>- Data insights for real estate trends (future).</w:t>
      </w:r>
    </w:p>
    <w:p w14:paraId="5B2E5143" w14:textId="77777777" w:rsidR="008F7636" w:rsidRDefault="00000000">
      <w:pPr>
        <w:pStyle w:val="Heading1"/>
      </w:pPr>
      <w:r>
        <w:t>8. Security and Trust</w:t>
      </w:r>
    </w:p>
    <w:p w14:paraId="1AF05E85" w14:textId="77777777" w:rsidR="008F7636" w:rsidRDefault="00000000">
      <w:r>
        <w:t>- Only authorized agents can upload properties.</w:t>
      </w:r>
      <w:r>
        <w:br/>
        <w:t>- Agents will have unique login credentials and face verification.</w:t>
      </w:r>
      <w:r>
        <w:br/>
        <w:t>- All listings must be approved by administrators before being published.</w:t>
      </w:r>
      <w:r>
        <w:br/>
        <w:t>- Agent identity will be attached to each listing.</w:t>
      </w:r>
    </w:p>
    <w:p w14:paraId="1266CC5E" w14:textId="77777777" w:rsidR="008F7636" w:rsidRDefault="00000000">
      <w:pPr>
        <w:pStyle w:val="Heading1"/>
      </w:pPr>
      <w:r>
        <w:t>9. Future Enhancements</w:t>
      </w:r>
    </w:p>
    <w:p w14:paraId="0CBAE088" w14:textId="77777777" w:rsidR="008F7636" w:rsidRDefault="00000000">
      <w:r>
        <w:t>- Expansion to cover all regions in Uganda and East Africa.</w:t>
      </w:r>
      <w:r>
        <w:br/>
        <w:t>- Integration of AI-based search for personalized property recommendations.</w:t>
      </w:r>
      <w:r>
        <w:br/>
        <w:t>- Inclusion of property sales (land and houses).</w:t>
      </w:r>
      <w:r>
        <w:br/>
        <w:t>- Mobile application development.</w:t>
      </w:r>
      <w:r>
        <w:br/>
        <w:t>- Map integration and advanced filtering.</w:t>
      </w:r>
    </w:p>
    <w:p w14:paraId="78448596" w14:textId="77777777" w:rsidR="008F7636" w:rsidRDefault="00000000">
      <w:pPr>
        <w:pStyle w:val="Heading1"/>
      </w:pPr>
      <w:r>
        <w:t>10. Conclusion</w:t>
      </w:r>
    </w:p>
    <w:p w14:paraId="77C5D6EE" w14:textId="77777777" w:rsidR="008F7636" w:rsidRDefault="00000000">
      <w:r>
        <w:t>The Property Management System aims to revolutionize how people search for rental properties by providing a trusted, efficient, and user-friendly platform. By leveraging verified agents and structured property listings, the system will significantly reduce fraud and improve the overall rental experience.</w:t>
      </w:r>
    </w:p>
    <w:sectPr w:rsidR="008F7636"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AB740" w14:textId="77777777" w:rsidR="00D53589" w:rsidRDefault="00D53589" w:rsidP="00771883">
      <w:pPr>
        <w:spacing w:after="0" w:line="240" w:lineRule="auto"/>
      </w:pPr>
      <w:r>
        <w:separator/>
      </w:r>
    </w:p>
  </w:endnote>
  <w:endnote w:type="continuationSeparator" w:id="0">
    <w:p w14:paraId="5C152C84" w14:textId="77777777" w:rsidR="00D53589" w:rsidRDefault="00D53589" w:rsidP="00771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89688" w14:textId="77777777" w:rsidR="006B3747" w:rsidRDefault="006B37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33643" w14:textId="53E92E96" w:rsidR="006B3747" w:rsidRPr="006B3747" w:rsidRDefault="006B3747">
    <w:pPr>
      <w:pStyle w:val="Footer"/>
      <w:rPr>
        <w:i/>
        <w:iCs/>
      </w:rPr>
    </w:pPr>
    <w:r>
      <w:rPr>
        <w:i/>
        <w:iCs/>
      </w:rPr>
      <w:t>Prepared by Kamate Ntuyenabo, Kamate Group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5565" w14:textId="77777777" w:rsidR="006B3747" w:rsidRDefault="006B37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51847" w14:textId="77777777" w:rsidR="00D53589" w:rsidRDefault="00D53589" w:rsidP="00771883">
      <w:pPr>
        <w:spacing w:after="0" w:line="240" w:lineRule="auto"/>
      </w:pPr>
      <w:r>
        <w:separator/>
      </w:r>
    </w:p>
  </w:footnote>
  <w:footnote w:type="continuationSeparator" w:id="0">
    <w:p w14:paraId="125B1716" w14:textId="77777777" w:rsidR="00D53589" w:rsidRDefault="00D53589" w:rsidP="00771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99D9D" w14:textId="77777777" w:rsidR="006B3747" w:rsidRDefault="006B37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A67E0" w14:textId="275B9240" w:rsidR="00771883" w:rsidRPr="00771883" w:rsidRDefault="00771883" w:rsidP="00771883">
    <w:pPr>
      <w:pStyle w:val="Header"/>
      <w:jc w:val="right"/>
      <w:rPr>
        <w:i/>
        <w:iCs/>
      </w:rPr>
    </w:pPr>
    <w:r w:rsidRPr="00771883">
      <w:rPr>
        <w:i/>
        <w:iCs/>
      </w:rPr>
      <w:t>20</w:t>
    </w:r>
    <w:r w:rsidRPr="00771883">
      <w:rPr>
        <w:i/>
        <w:iCs/>
        <w:vertAlign w:val="superscript"/>
      </w:rPr>
      <w:t>th</w:t>
    </w:r>
    <w:r w:rsidRPr="00771883">
      <w:rPr>
        <w:i/>
        <w:iCs/>
      </w:rPr>
      <w:t xml:space="preserve"> Match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33DB" w14:textId="77777777" w:rsidR="006B3747" w:rsidRDefault="006B37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1824435">
    <w:abstractNumId w:val="8"/>
  </w:num>
  <w:num w:numId="2" w16cid:durableId="1536233864">
    <w:abstractNumId w:val="6"/>
  </w:num>
  <w:num w:numId="3" w16cid:durableId="1385326827">
    <w:abstractNumId w:val="5"/>
  </w:num>
  <w:num w:numId="4" w16cid:durableId="1003317272">
    <w:abstractNumId w:val="4"/>
  </w:num>
  <w:num w:numId="5" w16cid:durableId="1382362171">
    <w:abstractNumId w:val="7"/>
  </w:num>
  <w:num w:numId="6" w16cid:durableId="609439117">
    <w:abstractNumId w:val="3"/>
  </w:num>
  <w:num w:numId="7" w16cid:durableId="1008365967">
    <w:abstractNumId w:val="2"/>
  </w:num>
  <w:num w:numId="8" w16cid:durableId="1099105760">
    <w:abstractNumId w:val="1"/>
  </w:num>
  <w:num w:numId="9" w16cid:durableId="79450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78B"/>
    <w:rsid w:val="00326F90"/>
    <w:rsid w:val="00440A94"/>
    <w:rsid w:val="004D0A10"/>
    <w:rsid w:val="006B3747"/>
    <w:rsid w:val="00771883"/>
    <w:rsid w:val="008F7636"/>
    <w:rsid w:val="00AA1D8D"/>
    <w:rsid w:val="00B47730"/>
    <w:rsid w:val="00CB0664"/>
    <w:rsid w:val="00D53589"/>
    <w:rsid w:val="00DE7DA6"/>
    <w:rsid w:val="00F07F3C"/>
    <w:rsid w:val="00F47F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80468"/>
  <w14:defaultImageDpi w14:val="300"/>
  <w15:docId w15:val="{0053F1F9-0795-42FA-B5E2-DDD450D3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Kamate Ntuyenabo</cp:lastModifiedBy>
  <cp:revision>6</cp:revision>
  <dcterms:created xsi:type="dcterms:W3CDTF">2013-12-23T23:15:00Z</dcterms:created>
  <dcterms:modified xsi:type="dcterms:W3CDTF">2026-03-21T11:53:00Z</dcterms:modified>
  <cp:category/>
</cp:coreProperties>
</file>