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1948" w:rsidRPr="00850D42" w:rsidRDefault="00283F51" w:rsidP="00F94D25">
      <w:pPr>
        <w:pStyle w:val="Title"/>
        <w:rPr>
          <w:sz w:val="32"/>
          <w:szCs w:val="32"/>
        </w:rPr>
      </w:pPr>
      <w:r w:rsidRPr="00850D42">
        <w:rPr>
          <w:sz w:val="32"/>
          <w:szCs w:val="32"/>
        </w:rPr>
        <w:t>THE CATHOLIC UNIVERSITY OF EASTERN AFRICA</w:t>
      </w:r>
    </w:p>
    <w:p w:rsidR="003B1948" w:rsidRPr="00197CC9" w:rsidRDefault="007E6B39">
      <w:pPr>
        <w:pStyle w:val="Heading2"/>
        <w:rPr>
          <w:rFonts w:ascii="Times New Roman" w:hAnsi="Times New Roman" w:cs="Times New Roman"/>
          <w:caps/>
          <w:sz w:val="20"/>
        </w:rPr>
      </w:pPr>
      <w:r w:rsidRPr="00AC3691">
        <w:rPr>
          <w:noProof/>
        </w:rPr>
        <w:drawing>
          <wp:anchor distT="0" distB="0" distL="114300" distR="114300" simplePos="0" relativeHeight="251656704" behindDoc="1" locked="0" layoutInCell="1" allowOverlap="1" wp14:anchorId="628BCF61" wp14:editId="289FA105">
            <wp:simplePos x="0" y="0"/>
            <wp:positionH relativeFrom="column">
              <wp:posOffset>-140970</wp:posOffset>
            </wp:positionH>
            <wp:positionV relativeFrom="paragraph">
              <wp:posOffset>97790</wp:posOffset>
            </wp:positionV>
            <wp:extent cx="1209675" cy="1171575"/>
            <wp:effectExtent l="0" t="0" r="9525" b="9525"/>
            <wp:wrapNone/>
            <wp:docPr id="4" name="Picture 5" descr="CUEA LOGO for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CUEA LOGO for use"/>
                    <pic:cNvPicPr>
                      <a:picLocks noChangeAspect="1" noChangeArrowheads="1"/>
                    </pic:cNvPicPr>
                  </pic:nvPicPr>
                  <pic:blipFill>
                    <a:blip r:embed="rId9"/>
                    <a:srcRect l="5833" b="-2661"/>
                    <a:stretch>
                      <a:fillRect/>
                    </a:stretch>
                  </pic:blipFill>
                  <pic:spPr>
                    <a:xfrm>
                      <a:off x="0" y="0"/>
                      <a:ext cx="1209675" cy="1171575"/>
                    </a:xfrm>
                    <a:prstGeom prst="rect">
                      <a:avLst/>
                    </a:prstGeom>
                    <a:noFill/>
                  </pic:spPr>
                </pic:pic>
              </a:graphicData>
            </a:graphic>
            <wp14:sizeRelH relativeFrom="margin">
              <wp14:pctWidth>0</wp14:pctWidth>
            </wp14:sizeRelH>
            <wp14:sizeRelV relativeFrom="margin">
              <wp14:pctHeight>0</wp14:pctHeight>
            </wp14:sizeRelV>
          </wp:anchor>
        </w:drawing>
      </w:r>
      <w:r w:rsidR="00154C42" w:rsidRPr="00197CC9">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34F90B77" wp14:editId="51399A96">
                <wp:simplePos x="0" y="0"/>
                <wp:positionH relativeFrom="column">
                  <wp:posOffset>4410075</wp:posOffset>
                </wp:positionH>
                <wp:positionV relativeFrom="paragraph">
                  <wp:posOffset>78740</wp:posOffset>
                </wp:positionV>
                <wp:extent cx="1828800" cy="107632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076325"/>
                        </a:xfrm>
                        <a:prstGeom prst="rect">
                          <a:avLst/>
                        </a:prstGeom>
                        <a:solidFill>
                          <a:srgbClr val="FFFFFF"/>
                        </a:solidFill>
                        <a:ln>
                          <a:noFill/>
                        </a:ln>
                        <a:effectLst/>
                      </wps:spPr>
                      <wps:txbx>
                        <w:txbxContent>
                          <w:p w:rsidR="003B1948" w:rsidRDefault="00283F51">
                            <w:pPr>
                              <w:autoSpaceDE w:val="0"/>
                              <w:autoSpaceDN w:val="0"/>
                              <w:adjustRightInd w:val="0"/>
                              <w:spacing w:after="0" w:line="240" w:lineRule="auto"/>
                              <w:rPr>
                                <w:rFonts w:ascii="Bookman Old Style" w:hAnsi="Bookman Old Style"/>
                                <w:b/>
                                <w:bCs/>
                                <w:sz w:val="18"/>
                                <w:szCs w:val="18"/>
                              </w:rPr>
                            </w:pPr>
                            <w:r>
                              <w:rPr>
                                <w:rFonts w:ascii="Bookman Old Style" w:hAnsi="Bookman Old Style"/>
                                <w:b/>
                                <w:bCs/>
                                <w:color w:val="000000"/>
                                <w:sz w:val="18"/>
                                <w:szCs w:val="18"/>
                              </w:rPr>
                              <w:t>P.O. Box 62157</w:t>
                            </w:r>
                          </w:p>
                          <w:p w:rsidR="003B1948" w:rsidRDefault="00283F51">
                            <w:pPr>
                              <w:autoSpaceDE w:val="0"/>
                              <w:autoSpaceDN w:val="0"/>
                              <w:adjustRightInd w:val="0"/>
                              <w:spacing w:after="0" w:line="240" w:lineRule="auto"/>
                              <w:rPr>
                                <w:rFonts w:ascii="Bookman Old Style" w:hAnsi="Bookman Old Style"/>
                                <w:b/>
                                <w:bCs/>
                                <w:sz w:val="18"/>
                                <w:szCs w:val="18"/>
                              </w:rPr>
                            </w:pPr>
                            <w:r>
                              <w:rPr>
                                <w:rFonts w:ascii="Bookman Old Style" w:hAnsi="Bookman Old Style"/>
                                <w:b/>
                                <w:bCs/>
                                <w:sz w:val="18"/>
                                <w:szCs w:val="18"/>
                              </w:rPr>
                              <w:t>00200 Nairobi - KENYA</w:t>
                            </w:r>
                          </w:p>
                          <w:p w:rsidR="003B1948" w:rsidRDefault="00283F51">
                            <w:pPr>
                              <w:autoSpaceDE w:val="0"/>
                              <w:autoSpaceDN w:val="0"/>
                              <w:adjustRightInd w:val="0"/>
                              <w:spacing w:after="0" w:line="240" w:lineRule="auto"/>
                              <w:rPr>
                                <w:rFonts w:ascii="Bookman Old Style" w:hAnsi="Bookman Old Style"/>
                                <w:b/>
                                <w:bCs/>
                                <w:sz w:val="18"/>
                                <w:szCs w:val="18"/>
                              </w:rPr>
                            </w:pPr>
                            <w:r>
                              <w:rPr>
                                <w:rFonts w:ascii="Bookman Old Style" w:hAnsi="Bookman Old Style"/>
                                <w:b/>
                                <w:bCs/>
                                <w:sz w:val="18"/>
                                <w:szCs w:val="18"/>
                              </w:rPr>
                              <w:t>Telephone: 891601-6</w:t>
                            </w:r>
                          </w:p>
                          <w:p w:rsidR="003B1948" w:rsidRDefault="00283F51">
                            <w:pPr>
                              <w:autoSpaceDE w:val="0"/>
                              <w:autoSpaceDN w:val="0"/>
                              <w:adjustRightInd w:val="0"/>
                              <w:spacing w:after="0" w:line="240" w:lineRule="auto"/>
                              <w:rPr>
                                <w:rFonts w:ascii="Bookman Old Style" w:hAnsi="Bookman Old Style"/>
                                <w:b/>
                                <w:bCs/>
                                <w:sz w:val="18"/>
                                <w:szCs w:val="18"/>
                              </w:rPr>
                            </w:pPr>
                            <w:r>
                              <w:rPr>
                                <w:rFonts w:ascii="Bookman Old Style" w:hAnsi="Bookman Old Style"/>
                                <w:b/>
                                <w:bCs/>
                                <w:sz w:val="18"/>
                                <w:szCs w:val="18"/>
                              </w:rPr>
                              <w:t>Ext 1022/23/25</w:t>
                            </w:r>
                          </w:p>
                          <w:p w:rsidR="003B1948" w:rsidRDefault="00283F51">
                            <w:pPr>
                              <w:autoSpaceDE w:val="0"/>
                              <w:autoSpaceDN w:val="0"/>
                              <w:adjustRightInd w:val="0"/>
                              <w:spacing w:after="0" w:line="240" w:lineRule="auto"/>
                              <w:rPr>
                                <w:rFonts w:ascii="Bookman Old Style" w:hAnsi="Bookman Old Style"/>
                                <w:b/>
                                <w:bCs/>
                                <w:sz w:val="18"/>
                                <w:szCs w:val="18"/>
                                <w:lang w:val="it-IT"/>
                              </w:rPr>
                            </w:pPr>
                            <w:r>
                              <w:rPr>
                                <w:rFonts w:ascii="Bookman Old Style" w:hAnsi="Bookman Old Style"/>
                                <w:b/>
                                <w:bCs/>
                                <w:sz w:val="18"/>
                                <w:szCs w:val="18"/>
                                <w:lang w:val="it-IT"/>
                              </w:rPr>
                              <w:t>Fax: 254-20-891084</w:t>
                            </w:r>
                          </w:p>
                          <w:p w:rsidR="003B1948" w:rsidRDefault="00283F51">
                            <w:pPr>
                              <w:autoSpaceDE w:val="0"/>
                              <w:autoSpaceDN w:val="0"/>
                              <w:adjustRightInd w:val="0"/>
                              <w:spacing w:after="0" w:line="240" w:lineRule="auto"/>
                              <w:rPr>
                                <w:rFonts w:ascii="Bookman Old Style" w:hAnsi="Bookman Old Style"/>
                                <w:b/>
                                <w:bCs/>
                                <w:sz w:val="18"/>
                                <w:szCs w:val="18"/>
                                <w:lang w:val="it-IT"/>
                              </w:rPr>
                            </w:pPr>
                            <w:r>
                              <w:rPr>
                                <w:rFonts w:ascii="Bookman Old Style" w:hAnsi="Bookman Old Style"/>
                                <w:b/>
                                <w:bCs/>
                                <w:sz w:val="18"/>
                                <w:szCs w:val="18"/>
                                <w:lang w:val="it-IT"/>
                              </w:rPr>
                              <w:t>email:</w:t>
                            </w:r>
                            <w:hyperlink r:id="rId10" w:history="1">
                              <w:r w:rsidR="00902C15" w:rsidRPr="004460FE">
                                <w:rPr>
                                  <w:rStyle w:val="Hyperlink"/>
                                  <w:rFonts w:ascii="Bookman Old Style" w:hAnsi="Bookman Old Style"/>
                                  <w:b/>
                                  <w:bCs/>
                                  <w:sz w:val="18"/>
                                  <w:szCs w:val="18"/>
                                  <w:lang w:val="it-IT"/>
                                </w:rPr>
                                <w:t>exams@cuea.edu</w:t>
                              </w:r>
                            </w:hyperlink>
                          </w:p>
                          <w:p w:rsidR="003B1948" w:rsidRDefault="00B11296">
                            <w:pPr>
                              <w:autoSpaceDE w:val="0"/>
                              <w:autoSpaceDN w:val="0"/>
                              <w:adjustRightInd w:val="0"/>
                              <w:spacing w:after="0" w:line="240" w:lineRule="auto"/>
                              <w:rPr>
                                <w:rFonts w:ascii="Bookman Old Style" w:hAnsi="Bookman Old Style"/>
                                <w:b/>
                                <w:bCs/>
                                <w:sz w:val="18"/>
                                <w:szCs w:val="18"/>
                                <w:lang w:val="it-IT"/>
                              </w:rPr>
                            </w:pPr>
                            <w:hyperlink r:id="rId11" w:history="1">
                              <w:r w:rsidR="00283F51">
                                <w:rPr>
                                  <w:rStyle w:val="Hyperlink"/>
                                  <w:rFonts w:ascii="Bookman Old Style" w:hAnsi="Bookman Old Style"/>
                                  <w:b/>
                                  <w:bCs/>
                                  <w:sz w:val="18"/>
                                  <w:szCs w:val="18"/>
                                  <w:lang w:val="it-IT"/>
                                </w:rPr>
                                <w:t>directorofexams@cuea.edu</w:t>
                              </w:r>
                            </w:hyperlink>
                          </w:p>
                          <w:p w:rsidR="003B1948" w:rsidRDefault="003B1948">
                            <w:pPr>
                              <w:autoSpaceDE w:val="0"/>
                              <w:autoSpaceDN w:val="0"/>
                              <w:adjustRightInd w:val="0"/>
                              <w:spacing w:after="0" w:line="240" w:lineRule="auto"/>
                              <w:rPr>
                                <w:rFonts w:ascii="Bookman Old Style" w:hAnsi="Bookman Old Style"/>
                                <w:b/>
                                <w:bCs/>
                                <w:sz w:val="18"/>
                                <w:szCs w:val="18"/>
                                <w:lang w:val="it-I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F90B77" id="_x0000_t202" coordsize="21600,21600" o:spt="202" path="m,l,21600r21600,l21600,xe">
                <v:stroke joinstyle="miter"/>
                <v:path gradientshapeok="t" o:connecttype="rect"/>
              </v:shapetype>
              <v:shape id="Text Box 2" o:spid="_x0000_s1026" type="#_x0000_t202" style="position:absolute;margin-left:347.25pt;margin-top:6.2pt;width:2in;height:84.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" stroked="f">
                <v:textbox>
                  <w:txbxContent>
                    <w:p w:rsidR="003B1948" w:rsidRDefault="00283F51">
                      <w:pPr>
                        <w:autoSpaceDE w:val="0"/>
                        <w:autoSpaceDN w:val="0"/>
                        <w:adjustRightInd w:val="0"/>
                        <w:spacing w:after="0" w:line="240" w:lineRule="auto"/>
                        <w:rPr>
                          <w:rFonts w:ascii="Bookman Old Style" w:hAnsi="Bookman Old Style"/>
                          <w:b/>
                          <w:bCs/>
                          <w:sz w:val="18"/>
                          <w:szCs w:val="18"/>
                        </w:rPr>
                      </w:pPr>
                      <w:r>
                        <w:rPr>
                          <w:rFonts w:ascii="Bookman Old Style" w:hAnsi="Bookman Old Style"/>
                          <w:b/>
                          <w:bCs/>
                          <w:color w:val="000000"/>
                          <w:sz w:val="18"/>
                          <w:szCs w:val="18"/>
                        </w:rPr>
                        <w:t>P.O. Box 62157</w:t>
                      </w:r>
                    </w:p>
                    <w:p w:rsidR="003B1948" w:rsidRDefault="00283F51">
                      <w:pPr>
                        <w:autoSpaceDE w:val="0"/>
                        <w:autoSpaceDN w:val="0"/>
                        <w:adjustRightInd w:val="0"/>
                        <w:spacing w:after="0" w:line="240" w:lineRule="auto"/>
                        <w:rPr>
                          <w:rFonts w:ascii="Bookman Old Style" w:hAnsi="Bookman Old Style"/>
                          <w:b/>
                          <w:bCs/>
                          <w:sz w:val="18"/>
                          <w:szCs w:val="18"/>
                        </w:rPr>
                      </w:pPr>
                      <w:r>
                        <w:rPr>
                          <w:rFonts w:ascii="Bookman Old Style" w:hAnsi="Bookman Old Style"/>
                          <w:b/>
                          <w:bCs/>
                          <w:sz w:val="18"/>
                          <w:szCs w:val="18"/>
                        </w:rPr>
                        <w:t>00200 Nairobi - KENYA</w:t>
                      </w:r>
                    </w:p>
                    <w:p w:rsidR="003B1948" w:rsidRDefault="00283F51">
                      <w:pPr>
                        <w:autoSpaceDE w:val="0"/>
                        <w:autoSpaceDN w:val="0"/>
                        <w:adjustRightInd w:val="0"/>
                        <w:spacing w:after="0" w:line="240" w:lineRule="auto"/>
                        <w:rPr>
                          <w:rFonts w:ascii="Bookman Old Style" w:hAnsi="Bookman Old Style"/>
                          <w:b/>
                          <w:bCs/>
                          <w:sz w:val="18"/>
                          <w:szCs w:val="18"/>
                        </w:rPr>
                      </w:pPr>
                      <w:r>
                        <w:rPr>
                          <w:rFonts w:ascii="Bookman Old Style" w:hAnsi="Bookman Old Style"/>
                          <w:b/>
                          <w:bCs/>
                          <w:sz w:val="18"/>
                          <w:szCs w:val="18"/>
                        </w:rPr>
                        <w:t>Telephone: 891601-6</w:t>
                      </w:r>
                    </w:p>
                    <w:p w:rsidR="003B1948" w:rsidRDefault="00283F51">
                      <w:pPr>
                        <w:autoSpaceDE w:val="0"/>
                        <w:autoSpaceDN w:val="0"/>
                        <w:adjustRightInd w:val="0"/>
                        <w:spacing w:after="0" w:line="240" w:lineRule="auto"/>
                        <w:rPr>
                          <w:rFonts w:ascii="Bookman Old Style" w:hAnsi="Bookman Old Style"/>
                          <w:b/>
                          <w:bCs/>
                          <w:sz w:val="18"/>
                          <w:szCs w:val="18"/>
                        </w:rPr>
                      </w:pPr>
                      <w:r>
                        <w:rPr>
                          <w:rFonts w:ascii="Bookman Old Style" w:hAnsi="Bookman Old Style"/>
                          <w:b/>
                          <w:bCs/>
                          <w:sz w:val="18"/>
                          <w:szCs w:val="18"/>
                        </w:rPr>
                        <w:t>Ext 1022/23/25</w:t>
                      </w:r>
                    </w:p>
                    <w:p w:rsidR="003B1948" w:rsidRDefault="00283F51">
                      <w:pPr>
                        <w:autoSpaceDE w:val="0"/>
                        <w:autoSpaceDN w:val="0"/>
                        <w:adjustRightInd w:val="0"/>
                        <w:spacing w:after="0" w:line="240" w:lineRule="auto"/>
                        <w:rPr>
                          <w:rFonts w:ascii="Bookman Old Style" w:hAnsi="Bookman Old Style"/>
                          <w:b/>
                          <w:bCs/>
                          <w:sz w:val="18"/>
                          <w:szCs w:val="18"/>
                          <w:lang w:val="it-IT"/>
                        </w:rPr>
                      </w:pPr>
                      <w:r>
                        <w:rPr>
                          <w:rFonts w:ascii="Bookman Old Style" w:hAnsi="Bookman Old Style"/>
                          <w:b/>
                          <w:bCs/>
                          <w:sz w:val="18"/>
                          <w:szCs w:val="18"/>
                          <w:lang w:val="it-IT"/>
                        </w:rPr>
                        <w:t>Fax: 254-20-891084</w:t>
                      </w:r>
                    </w:p>
                    <w:p w:rsidR="003B1948" w:rsidRDefault="00283F51">
                      <w:pPr>
                        <w:autoSpaceDE w:val="0"/>
                        <w:autoSpaceDN w:val="0"/>
                        <w:adjustRightInd w:val="0"/>
                        <w:spacing w:after="0" w:line="240" w:lineRule="auto"/>
                        <w:rPr>
                          <w:rFonts w:ascii="Bookman Old Style" w:hAnsi="Bookman Old Style"/>
                          <w:b/>
                          <w:bCs/>
                          <w:sz w:val="18"/>
                          <w:szCs w:val="18"/>
                          <w:lang w:val="it-IT"/>
                        </w:rPr>
                      </w:pPr>
                      <w:r>
                        <w:rPr>
                          <w:rFonts w:ascii="Bookman Old Style" w:hAnsi="Bookman Old Style"/>
                          <w:b/>
                          <w:bCs/>
                          <w:sz w:val="18"/>
                          <w:szCs w:val="18"/>
                          <w:lang w:val="it-IT"/>
                        </w:rPr>
                        <w:t>email:</w:t>
                      </w:r>
                      <w:hyperlink r:id="rId12" w:history="1">
                        <w:r w:rsidR="00902C15" w:rsidRPr="004460FE">
                          <w:rPr>
                            <w:rStyle w:val="Hyperlink"/>
                            <w:rFonts w:ascii="Bookman Old Style" w:hAnsi="Bookman Old Style"/>
                            <w:b/>
                            <w:bCs/>
                            <w:sz w:val="18"/>
                            <w:szCs w:val="18"/>
                            <w:lang w:val="it-IT"/>
                          </w:rPr>
                          <w:t>exams@cuea.edu</w:t>
                        </w:r>
                      </w:hyperlink>
                    </w:p>
                    <w:p w:rsidR="003B1948" w:rsidRDefault="009F6EC7">
                      <w:pPr>
                        <w:autoSpaceDE w:val="0"/>
                        <w:autoSpaceDN w:val="0"/>
                        <w:adjustRightInd w:val="0"/>
                        <w:spacing w:after="0" w:line="240" w:lineRule="auto"/>
                        <w:rPr>
                          <w:rFonts w:ascii="Bookman Old Style" w:hAnsi="Bookman Old Style"/>
                          <w:b/>
                          <w:bCs/>
                          <w:sz w:val="18"/>
                          <w:szCs w:val="18"/>
                          <w:lang w:val="it-IT"/>
                        </w:rPr>
                      </w:pPr>
                      <w:hyperlink r:id="rId13" w:history="1">
                        <w:r w:rsidR="00283F51">
                          <w:rPr>
                            <w:rStyle w:val="Hyperlink"/>
                            <w:rFonts w:ascii="Bookman Old Style" w:hAnsi="Bookman Old Style"/>
                            <w:b/>
                            <w:bCs/>
                            <w:sz w:val="18"/>
                            <w:szCs w:val="18"/>
                            <w:lang w:val="it-IT"/>
                          </w:rPr>
                          <w:t>directorofexams@cuea.edu</w:t>
                        </w:r>
                      </w:hyperlink>
                    </w:p>
                    <w:p w:rsidR="003B1948" w:rsidRDefault="003B1948">
                      <w:pPr>
                        <w:autoSpaceDE w:val="0"/>
                        <w:autoSpaceDN w:val="0"/>
                        <w:adjustRightInd w:val="0"/>
                        <w:spacing w:after="0" w:line="240" w:lineRule="auto"/>
                        <w:rPr>
                          <w:rFonts w:ascii="Bookman Old Style" w:hAnsi="Bookman Old Style"/>
                          <w:b/>
                          <w:bCs/>
                          <w:sz w:val="18"/>
                          <w:szCs w:val="18"/>
                          <w:lang w:val="it-IT"/>
                        </w:rPr>
                      </w:pPr>
                    </w:p>
                  </w:txbxContent>
                </v:textbox>
              </v:shape>
            </w:pict>
          </mc:Fallback>
        </mc:AlternateContent>
      </w:r>
      <w:r w:rsidR="00AC3691" w:rsidRPr="00197CC9">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221F16C7" wp14:editId="1DB99B13">
                <wp:simplePos x="0" y="0"/>
                <wp:positionH relativeFrom="margin">
                  <wp:align>center</wp:align>
                </wp:positionH>
                <wp:positionV relativeFrom="paragraph">
                  <wp:posOffset>51435</wp:posOffset>
                </wp:positionV>
                <wp:extent cx="2190750" cy="34290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342900"/>
                        </a:xfrm>
                        <a:prstGeom prst="rect">
                          <a:avLst/>
                        </a:prstGeom>
                        <a:noFill/>
                        <a:ln>
                          <a:noFill/>
                        </a:ln>
                        <a:effectLst/>
                      </wps:spPr>
                      <wps:txbx>
                        <w:txbxContent>
                          <w:p w:rsidR="003B1948" w:rsidRPr="00426F76" w:rsidRDefault="00283F51">
                            <w:pPr>
                              <w:jc w:val="center"/>
                              <w:rPr>
                                <w:sz w:val="36"/>
                                <w:szCs w:val="36"/>
                              </w:rPr>
                            </w:pPr>
                            <w:r w:rsidRPr="00426F76">
                              <w:rPr>
                                <w:rFonts w:ascii="Bookman Old Style" w:hAnsi="Bookman Old Style"/>
                                <w:b/>
                                <w:bCs/>
                                <w:color w:val="000000"/>
                                <w:sz w:val="36"/>
                                <w:szCs w:val="36"/>
                              </w:rPr>
                              <w:t>A. M. E. C. E.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F16C7" id="Text Box 3" o:spid="_x0000_s1027" type="#_x0000_t202" style="position:absolute;margin-left:0;margin-top:4.05pt;width:172.5pt;height:27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" filled="f" stroked="f">
                <v:textbox>
                  <w:txbxContent>
                    <w:p w:rsidR="003B1948" w:rsidRPr="00426F76" w:rsidRDefault="00283F51">
                      <w:pPr>
                        <w:jc w:val="center"/>
                        <w:rPr>
                          <w:sz w:val="36"/>
                          <w:szCs w:val="36"/>
                        </w:rPr>
                      </w:pPr>
                      <w:r w:rsidRPr="00426F76">
                        <w:rPr>
                          <w:rFonts w:ascii="Bookman Old Style" w:hAnsi="Bookman Old Style"/>
                          <w:b/>
                          <w:bCs/>
                          <w:color w:val="000000"/>
                          <w:sz w:val="36"/>
                          <w:szCs w:val="36"/>
                        </w:rPr>
                        <w:t>A. M. E. C. E. A</w:t>
                      </w:r>
                    </w:p>
                  </w:txbxContent>
                </v:textbox>
                <w10:wrap anchorx="margin"/>
              </v:shape>
            </w:pict>
          </mc:Fallback>
        </mc:AlternateContent>
      </w:r>
    </w:p>
    <w:p w:rsidR="003B1948" w:rsidRPr="00197CC9" w:rsidRDefault="003B1948">
      <w:pPr>
        <w:spacing w:after="0" w:line="240" w:lineRule="auto"/>
        <w:rPr>
          <w:rFonts w:ascii="Times New Roman" w:hAnsi="Times New Roman" w:cs="Times New Roman"/>
          <w:b/>
          <w:sz w:val="24"/>
          <w:szCs w:val="24"/>
        </w:rPr>
      </w:pPr>
    </w:p>
    <w:p w:rsidR="003B1948" w:rsidRPr="00426F76" w:rsidRDefault="00283F51">
      <w:pPr>
        <w:spacing w:after="0" w:line="240" w:lineRule="auto"/>
        <w:jc w:val="center"/>
        <w:rPr>
          <w:rFonts w:ascii="Times New Roman" w:hAnsi="Times New Roman" w:cs="Times New Roman"/>
          <w:b/>
          <w:sz w:val="32"/>
          <w:szCs w:val="32"/>
        </w:rPr>
      </w:pPr>
      <w:r w:rsidRPr="00426F76">
        <w:rPr>
          <w:rFonts w:ascii="Times New Roman" w:hAnsi="Times New Roman" w:cs="Times New Roman"/>
          <w:b/>
          <w:sz w:val="32"/>
          <w:szCs w:val="32"/>
        </w:rPr>
        <w:t>MAIN EXAMINATION</w:t>
      </w:r>
    </w:p>
    <w:p w:rsidR="00B84AAD" w:rsidRPr="000B6213" w:rsidRDefault="00B84AAD" w:rsidP="00B84AAD">
      <w:pPr>
        <w:spacing w:after="0" w:line="240" w:lineRule="auto"/>
        <w:jc w:val="center"/>
        <w:rPr>
          <w:rFonts w:ascii="Times New Roman" w:hAnsi="Times New Roman" w:cs="Times New Roman"/>
          <w:b/>
          <w:sz w:val="20"/>
          <w:szCs w:val="24"/>
        </w:rPr>
      </w:pPr>
    </w:p>
    <w:p w:rsidR="00616732" w:rsidRPr="00426F76" w:rsidRDefault="007E6B39" w:rsidP="00616732">
      <w:pPr>
        <w:spacing w:after="0"/>
        <w:ind w:right="20"/>
        <w:jc w:val="center"/>
        <w:rPr>
          <w:rFonts w:ascii="Times New Roman" w:eastAsia="Calibri" w:hAnsi="Times New Roman" w:cs="Times New Roman"/>
          <w:b/>
          <w:sz w:val="28"/>
          <w:szCs w:val="28"/>
        </w:rPr>
      </w:pPr>
      <w:r>
        <w:rPr>
          <w:rFonts w:ascii="Times New Roman" w:eastAsia="Calibri" w:hAnsi="Times New Roman" w:cs="Times New Roman"/>
          <w:b/>
          <w:sz w:val="28"/>
          <w:szCs w:val="28"/>
        </w:rPr>
        <w:t>JANUARY – APRIL 2024</w:t>
      </w:r>
    </w:p>
    <w:p w:rsidR="00902C15" w:rsidRPr="000B6213" w:rsidRDefault="00902C15" w:rsidP="0016767E">
      <w:pPr>
        <w:spacing w:after="0"/>
        <w:rPr>
          <w:rFonts w:ascii="Times New Roman" w:eastAsia="Times New Roman" w:hAnsi="Times New Roman" w:cs="Times New Roman"/>
          <w:sz w:val="20"/>
          <w:szCs w:val="24"/>
        </w:rPr>
      </w:pPr>
    </w:p>
    <w:p w:rsidR="00364F42" w:rsidRPr="00426F76" w:rsidRDefault="00364F42" w:rsidP="00364F42">
      <w:pPr>
        <w:spacing w:after="0" w:line="240" w:lineRule="auto"/>
        <w:jc w:val="center"/>
        <w:rPr>
          <w:rFonts w:ascii="Times New Roman" w:eastAsia="Times New Roman" w:hAnsi="Times New Roman" w:cs="Times New Roman"/>
          <w:b/>
          <w:sz w:val="28"/>
          <w:szCs w:val="28"/>
        </w:rPr>
      </w:pPr>
      <w:r w:rsidRPr="00426F76">
        <w:rPr>
          <w:rFonts w:ascii="Times New Roman" w:eastAsia="Times New Roman" w:hAnsi="Times New Roman" w:cs="Times New Roman"/>
          <w:b/>
          <w:sz w:val="28"/>
          <w:szCs w:val="28"/>
        </w:rPr>
        <w:t xml:space="preserve">FACULTY OF </w:t>
      </w:r>
      <w:r w:rsidR="00E631DC" w:rsidRPr="00E631DC">
        <w:rPr>
          <w:rFonts w:ascii="Times New Roman" w:eastAsia="Times New Roman" w:hAnsi="Times New Roman" w:cs="Times New Roman"/>
          <w:b/>
          <w:sz w:val="28"/>
          <w:szCs w:val="28"/>
        </w:rPr>
        <w:t>ARTS AND SOCIAL SCIENCES</w:t>
      </w:r>
    </w:p>
    <w:p w:rsidR="00364F42" w:rsidRPr="00197CC9" w:rsidRDefault="00364F42" w:rsidP="00364F42">
      <w:pPr>
        <w:spacing w:after="0" w:line="240" w:lineRule="auto"/>
        <w:jc w:val="center"/>
        <w:rPr>
          <w:rFonts w:ascii="Times New Roman" w:eastAsia="Times New Roman" w:hAnsi="Times New Roman" w:cs="Times New Roman"/>
          <w:b/>
          <w:sz w:val="24"/>
          <w:szCs w:val="24"/>
        </w:rPr>
      </w:pPr>
    </w:p>
    <w:p w:rsidR="00E631DC" w:rsidRPr="00C97D84" w:rsidRDefault="00E631DC" w:rsidP="00E631DC">
      <w:pPr>
        <w:spacing w:after="0" w:line="240" w:lineRule="auto"/>
        <w:jc w:val="center"/>
        <w:rPr>
          <w:rFonts w:ascii="Times New Roman" w:eastAsia="Times New Roman" w:hAnsi="Times New Roman" w:cs="Times New Roman"/>
          <w:b/>
          <w:sz w:val="28"/>
          <w:szCs w:val="24"/>
        </w:rPr>
      </w:pPr>
      <w:r w:rsidRPr="00C97D84">
        <w:rPr>
          <w:rFonts w:ascii="Times New Roman" w:eastAsia="Times New Roman" w:hAnsi="Times New Roman" w:cs="Times New Roman"/>
          <w:b/>
          <w:sz w:val="28"/>
          <w:szCs w:val="24"/>
        </w:rPr>
        <w:t>DEPARTMENT OF HUMANITIES (</w:t>
      </w:r>
      <w:r w:rsidR="00D01423" w:rsidRPr="00C97D84">
        <w:rPr>
          <w:rFonts w:ascii="Times New Roman" w:eastAsia="Times New Roman" w:hAnsi="Times New Roman" w:cs="Times New Roman"/>
          <w:b/>
          <w:sz w:val="28"/>
          <w:szCs w:val="24"/>
        </w:rPr>
        <w:t>GEOGRAPHY</w:t>
      </w:r>
      <w:r w:rsidRPr="00C97D84">
        <w:rPr>
          <w:rFonts w:ascii="Times New Roman" w:eastAsia="Times New Roman" w:hAnsi="Times New Roman" w:cs="Times New Roman"/>
          <w:b/>
          <w:sz w:val="28"/>
          <w:szCs w:val="24"/>
        </w:rPr>
        <w:t>)</w:t>
      </w:r>
    </w:p>
    <w:p w:rsidR="00364F42" w:rsidRPr="00197CC9" w:rsidRDefault="00364F42" w:rsidP="00364F42">
      <w:pPr>
        <w:spacing w:after="0" w:line="240" w:lineRule="auto"/>
        <w:jc w:val="center"/>
        <w:rPr>
          <w:rFonts w:ascii="Times New Roman" w:eastAsia="Times New Roman" w:hAnsi="Times New Roman" w:cs="Times New Roman"/>
          <w:b/>
          <w:sz w:val="24"/>
          <w:szCs w:val="24"/>
        </w:rPr>
      </w:pPr>
    </w:p>
    <w:p w:rsidR="00364F42" w:rsidRPr="00197CC9" w:rsidRDefault="00364F42" w:rsidP="00364F42">
      <w:pPr>
        <w:spacing w:after="0" w:line="240" w:lineRule="auto"/>
        <w:jc w:val="center"/>
        <w:rPr>
          <w:rFonts w:ascii="Times New Roman" w:eastAsia="Times New Roman" w:hAnsi="Times New Roman" w:cs="Times New Roman"/>
          <w:b/>
          <w:sz w:val="24"/>
          <w:szCs w:val="24"/>
        </w:rPr>
      </w:pPr>
      <w:r w:rsidRPr="00197CC9">
        <w:rPr>
          <w:rFonts w:ascii="Times New Roman" w:eastAsia="Times New Roman" w:hAnsi="Times New Roman" w:cs="Times New Roman"/>
          <w:b/>
          <w:sz w:val="24"/>
          <w:szCs w:val="24"/>
        </w:rPr>
        <w:t>REGULAR PROGRAMME</w:t>
      </w:r>
    </w:p>
    <w:p w:rsidR="00364F42" w:rsidRPr="00197CC9" w:rsidRDefault="00364F42" w:rsidP="00364F42">
      <w:pPr>
        <w:spacing w:after="0" w:line="240" w:lineRule="auto"/>
        <w:jc w:val="center"/>
        <w:rPr>
          <w:rFonts w:ascii="Times New Roman" w:eastAsia="Times New Roman" w:hAnsi="Times New Roman" w:cs="Times New Roman"/>
          <w:b/>
          <w:sz w:val="24"/>
          <w:szCs w:val="24"/>
        </w:rPr>
      </w:pPr>
    </w:p>
    <w:p w:rsidR="00460856" w:rsidRPr="00460856" w:rsidRDefault="00460856" w:rsidP="00460856">
      <w:pPr>
        <w:spacing w:after="0" w:line="240" w:lineRule="auto"/>
        <w:ind w:left="720" w:hanging="720"/>
        <w:jc w:val="center"/>
        <w:rPr>
          <w:rFonts w:ascii="Times New Roman" w:eastAsia="SimSun" w:hAnsi="Times New Roman" w:cs="Times New Roman"/>
          <w:b/>
          <w:bCs/>
          <w:sz w:val="24"/>
          <w:szCs w:val="24"/>
        </w:rPr>
      </w:pPr>
      <w:r w:rsidRPr="00460856">
        <w:rPr>
          <w:rFonts w:ascii="Times New Roman" w:eastAsia="SimSun" w:hAnsi="Times New Roman" w:cs="Times New Roman"/>
          <w:b/>
          <w:bCs/>
          <w:sz w:val="24"/>
          <w:szCs w:val="24"/>
        </w:rPr>
        <w:t>GS 104: ENVIRONMENTAL STUDIES</w:t>
      </w:r>
    </w:p>
    <w:p w:rsidR="00845DC3" w:rsidRPr="00845DC3" w:rsidRDefault="00845DC3" w:rsidP="00845DC3">
      <w:pPr>
        <w:spacing w:after="0" w:line="240" w:lineRule="auto"/>
        <w:ind w:left="720" w:hanging="720"/>
        <w:jc w:val="center"/>
        <w:rPr>
          <w:rFonts w:ascii="Times New Roman" w:eastAsia="SimSun" w:hAnsi="Times New Roman" w:cs="Times New Roman"/>
          <w:b/>
          <w:bCs/>
          <w:sz w:val="24"/>
          <w:szCs w:val="24"/>
        </w:rPr>
      </w:pPr>
    </w:p>
    <w:tbl>
      <w:tblPr>
        <w:tblStyle w:val="TableGrid3"/>
        <w:tblW w:w="5000" w:type="pct"/>
        <w:tblLook w:val="04A0" w:firstRow="1" w:lastRow="0" w:firstColumn="1" w:lastColumn="0" w:noHBand="0" w:noVBand="1"/>
      </w:tblPr>
      <w:tblGrid>
        <w:gridCol w:w="9350"/>
      </w:tblGrid>
      <w:tr w:rsidR="00D4290B" w:rsidRPr="00D74314" w:rsidTr="00BA5375">
        <w:trPr>
          <w:trHeight w:val="288"/>
        </w:trPr>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290B" w:rsidRPr="00D74314" w:rsidRDefault="00D4290B" w:rsidP="00BA5375">
            <w:pPr>
              <w:spacing w:after="0" w:line="240" w:lineRule="auto"/>
              <w:rPr>
                <w:rFonts w:ascii="Times New Roman" w:hAnsi="Times New Roman"/>
                <w:b/>
                <w:sz w:val="24"/>
                <w:szCs w:val="24"/>
              </w:rPr>
            </w:pPr>
            <w:r>
              <w:rPr>
                <w:rFonts w:ascii="Times New Roman" w:hAnsi="Times New Roman"/>
                <w:b/>
                <w:sz w:val="24"/>
                <w:szCs w:val="24"/>
              </w:rPr>
              <w:t>DATE</w:t>
            </w:r>
            <w:r w:rsidRPr="00D74314">
              <w:rPr>
                <w:rFonts w:ascii="Times New Roman" w:hAnsi="Times New Roman"/>
                <w:b/>
                <w:sz w:val="24"/>
                <w:szCs w:val="24"/>
              </w:rPr>
              <w:t xml:space="preserve">: </w:t>
            </w:r>
            <w:r w:rsidR="007E6B39">
              <w:rPr>
                <w:rFonts w:ascii="Times New Roman" w:eastAsia="Calibri" w:hAnsi="Times New Roman"/>
                <w:b/>
                <w:sz w:val="24"/>
                <w:szCs w:val="24"/>
              </w:rPr>
              <w:t>2024, APRIL</w:t>
            </w:r>
            <w:r w:rsidR="007E6B39">
              <w:rPr>
                <w:rFonts w:ascii="Times New Roman" w:eastAsia="Calibri" w:hAnsi="Times New Roman"/>
                <w:b/>
                <w:sz w:val="24"/>
                <w:szCs w:val="24"/>
              </w:rPr>
              <w:tab/>
            </w:r>
            <w:r w:rsidR="007E6B39">
              <w:rPr>
                <w:rFonts w:ascii="Times New Roman" w:eastAsia="Calibri" w:hAnsi="Times New Roman"/>
                <w:b/>
                <w:sz w:val="24"/>
                <w:szCs w:val="24"/>
              </w:rPr>
              <w:tab/>
            </w:r>
            <w:r w:rsidR="00270D23">
              <w:rPr>
                <w:rFonts w:ascii="Times New Roman" w:hAnsi="Times New Roman"/>
                <w:b/>
                <w:sz w:val="24"/>
                <w:szCs w:val="24"/>
              </w:rPr>
              <w:tab/>
            </w:r>
            <w:r w:rsidR="00270D23">
              <w:rPr>
                <w:rFonts w:ascii="Times New Roman" w:hAnsi="Times New Roman"/>
                <w:b/>
                <w:sz w:val="24"/>
                <w:szCs w:val="24"/>
              </w:rPr>
              <w:tab/>
            </w:r>
            <w:r w:rsidR="00270D23">
              <w:rPr>
                <w:rFonts w:ascii="Times New Roman" w:hAnsi="Times New Roman"/>
                <w:b/>
                <w:sz w:val="24"/>
                <w:szCs w:val="24"/>
              </w:rPr>
              <w:tab/>
            </w:r>
            <w:r w:rsidR="00270D23">
              <w:rPr>
                <w:rFonts w:ascii="Times New Roman" w:hAnsi="Times New Roman"/>
                <w:b/>
                <w:sz w:val="24"/>
                <w:szCs w:val="24"/>
              </w:rPr>
              <w:tab/>
            </w:r>
            <w:r w:rsidR="00845DC3">
              <w:rPr>
                <w:rFonts w:ascii="Times New Roman" w:hAnsi="Times New Roman"/>
                <w:b/>
                <w:sz w:val="24"/>
                <w:szCs w:val="24"/>
              </w:rPr>
              <w:tab/>
            </w:r>
            <w:r w:rsidR="00E10CCA" w:rsidRPr="00D74314">
              <w:rPr>
                <w:rFonts w:ascii="Times New Roman" w:hAnsi="Times New Roman"/>
                <w:b/>
                <w:sz w:val="24"/>
                <w:szCs w:val="24"/>
              </w:rPr>
              <w:t xml:space="preserve">DURATION: </w:t>
            </w:r>
            <w:r w:rsidR="00AB7DBD">
              <w:rPr>
                <w:rFonts w:ascii="Times New Roman" w:hAnsi="Times New Roman"/>
                <w:b/>
                <w:sz w:val="24"/>
                <w:szCs w:val="24"/>
              </w:rPr>
              <w:t>2</w:t>
            </w:r>
            <w:r w:rsidR="00900161" w:rsidRPr="00900161">
              <w:rPr>
                <w:rFonts w:ascii="Times New Roman" w:hAnsi="Times New Roman"/>
                <w:b/>
                <w:sz w:val="24"/>
                <w:szCs w:val="24"/>
              </w:rPr>
              <w:t xml:space="preserve"> Hours</w:t>
            </w:r>
          </w:p>
        </w:tc>
      </w:tr>
      <w:tr w:rsidR="00D4290B" w:rsidRPr="00D74314" w:rsidTr="00BA5375">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290B" w:rsidRPr="00D74314" w:rsidRDefault="00D4290B" w:rsidP="00747793">
            <w:pPr>
              <w:spacing w:after="0" w:line="240" w:lineRule="auto"/>
              <w:rPr>
                <w:rFonts w:ascii="Times New Roman" w:hAnsi="Times New Roman"/>
                <w:b/>
                <w:sz w:val="24"/>
                <w:szCs w:val="24"/>
              </w:rPr>
            </w:pPr>
            <w:r>
              <w:rPr>
                <w:rFonts w:ascii="Times New Roman" w:hAnsi="Times New Roman"/>
                <w:b/>
                <w:sz w:val="24"/>
                <w:szCs w:val="24"/>
              </w:rPr>
              <w:t xml:space="preserve">INSTRUCTIONS: </w:t>
            </w:r>
            <w:r w:rsidR="00AB7DBD" w:rsidRPr="00AB7DBD">
              <w:rPr>
                <w:rFonts w:ascii="Times New Roman" w:eastAsia="SimSun" w:hAnsi="Times New Roman"/>
                <w:b/>
                <w:sz w:val="24"/>
                <w:szCs w:val="24"/>
              </w:rPr>
              <w:t>Answer Question ONE and any Other TWO Questions</w:t>
            </w:r>
          </w:p>
        </w:tc>
      </w:tr>
    </w:tbl>
    <w:p w:rsidR="00460856" w:rsidRPr="00460856" w:rsidRDefault="00460856" w:rsidP="00460856">
      <w:pPr>
        <w:spacing w:after="0" w:line="240" w:lineRule="auto"/>
        <w:rPr>
          <w:rFonts w:ascii="Times New Roman" w:eastAsia="SimSun" w:hAnsi="Times New Roman" w:cs="Times New Roman"/>
          <w:sz w:val="24"/>
          <w:szCs w:val="24"/>
        </w:rPr>
      </w:pPr>
    </w:p>
    <w:p w:rsidR="000F1BB9" w:rsidRDefault="000F1BB9" w:rsidP="00117C7A">
      <w:pPr>
        <w:numPr>
          <w:ilvl w:val="0"/>
          <w:numId w:val="1"/>
        </w:numPr>
        <w:spacing w:after="0" w:line="240" w:lineRule="auto"/>
        <w:rPr>
          <w:rFonts w:ascii="Times New Roman" w:eastAsia="SimSun" w:hAnsi="Times New Roman" w:cs="Times New Roman"/>
          <w:sz w:val="24"/>
          <w:szCs w:val="24"/>
        </w:rPr>
      </w:pPr>
    </w:p>
    <w:p w:rsidR="00460856" w:rsidRPr="00A00FF2" w:rsidRDefault="00460856" w:rsidP="00117C7A">
      <w:pPr>
        <w:pStyle w:val="ListParagraph"/>
        <w:numPr>
          <w:ilvl w:val="0"/>
          <w:numId w:val="2"/>
        </w:numPr>
        <w:spacing w:after="0" w:line="240" w:lineRule="auto"/>
        <w:rPr>
          <w:rFonts w:ascii="Times New Roman" w:eastAsia="SimSun" w:hAnsi="Times New Roman" w:cs="Times New Roman"/>
          <w:sz w:val="24"/>
          <w:szCs w:val="24"/>
        </w:rPr>
      </w:pPr>
      <w:r w:rsidRPr="000F1BB9">
        <w:rPr>
          <w:rFonts w:ascii="Times New Roman" w:eastAsia="SimSun" w:hAnsi="Times New Roman" w:cs="Times New Roman"/>
          <w:sz w:val="24"/>
          <w:szCs w:val="24"/>
        </w:rPr>
        <w:t>Giving examples, explain the four environmental duties conferred by EMCA, 1999 (CAP 387, 2015).</w:t>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00910861">
        <w:rPr>
          <w:rFonts w:ascii="Times New Roman" w:eastAsia="SimSun" w:hAnsi="Times New Roman" w:cs="Times New Roman"/>
          <w:sz w:val="24"/>
          <w:szCs w:val="24"/>
        </w:rPr>
        <w:tab/>
      </w:r>
      <w:r w:rsidR="00910861">
        <w:rPr>
          <w:rFonts w:ascii="Times New Roman" w:eastAsia="SimSun" w:hAnsi="Times New Roman" w:cs="Times New Roman"/>
          <w:sz w:val="24"/>
          <w:szCs w:val="24"/>
        </w:rPr>
        <w:tab/>
      </w:r>
      <w:r w:rsidR="00910861">
        <w:rPr>
          <w:rFonts w:ascii="Times New Roman" w:eastAsia="SimSun" w:hAnsi="Times New Roman" w:cs="Times New Roman"/>
          <w:sz w:val="24"/>
          <w:szCs w:val="24"/>
        </w:rPr>
        <w:tab/>
      </w:r>
      <w:r w:rsidR="000F1BB9" w:rsidRPr="000F1BB9">
        <w:rPr>
          <w:rFonts w:ascii="Times New Roman" w:eastAsia="SimSun" w:hAnsi="Times New Roman" w:cs="Times New Roman"/>
          <w:b/>
          <w:sz w:val="24"/>
          <w:szCs w:val="24"/>
        </w:rPr>
        <w:t>(8 Marks)</w:t>
      </w:r>
    </w:p>
    <w:p w:rsidR="00A00FF2" w:rsidRPr="00790603" w:rsidRDefault="00A00FF2" w:rsidP="00117C7A">
      <w:pPr>
        <w:pStyle w:val="ListParagraph"/>
        <w:numPr>
          <w:ilvl w:val="0"/>
          <w:numId w:val="31"/>
        </w:numPr>
        <w:spacing w:after="0"/>
        <w:rPr>
          <w:rFonts w:ascii="Times New Roman" w:eastAsia="SimSun" w:hAnsi="Times New Roman" w:cs="Times New Roman"/>
          <w:sz w:val="28"/>
          <w:szCs w:val="24"/>
        </w:rPr>
      </w:pPr>
      <w:r w:rsidRPr="0041604D">
        <w:rPr>
          <w:rStyle w:val="Strong"/>
          <w:sz w:val="24"/>
        </w:rPr>
        <w:t>Environmental Management and Coordination Act</w:t>
      </w:r>
      <w:r w:rsidRPr="0041604D">
        <w:rPr>
          <w:sz w:val="24"/>
        </w:rPr>
        <w:t>.</w:t>
      </w:r>
      <w:r w:rsidR="00DD1355" w:rsidRPr="0041604D">
        <w:rPr>
          <w:sz w:val="24"/>
        </w:rPr>
        <w:t xml:space="preserve"> </w:t>
      </w:r>
      <w:r w:rsidR="00DD1355" w:rsidRPr="00553100">
        <w:rPr>
          <w:sz w:val="24"/>
          <w:highlight w:val="yellow"/>
        </w:rPr>
        <w:t>It is Kenya’s principal legal framework for environmental management. It provides guidelines and regulations for the conservation, protection, and sustainable use of the environment.</w:t>
      </w:r>
      <w:r w:rsidR="00DD1355" w:rsidRPr="0041604D">
        <w:rPr>
          <w:sz w:val="24"/>
        </w:rPr>
        <w:t xml:space="preserve"> EMCA also empowers individuals and communities to participate in environmental governance, including giving them the right to sue (locus standi) when the environment is threatened.</w:t>
      </w:r>
    </w:p>
    <w:p w:rsidR="00790603" w:rsidRPr="0041604D" w:rsidRDefault="00790603" w:rsidP="00790603">
      <w:pPr>
        <w:pStyle w:val="ListParagraph"/>
        <w:spacing w:after="0" w:line="240" w:lineRule="auto"/>
        <w:ind w:left="1800"/>
        <w:rPr>
          <w:rFonts w:ascii="Times New Roman" w:eastAsia="SimSun" w:hAnsi="Times New Roman" w:cs="Times New Roman"/>
          <w:sz w:val="28"/>
          <w:szCs w:val="24"/>
        </w:rPr>
      </w:pPr>
    </w:p>
    <w:p w:rsidR="00F13EE6" w:rsidRDefault="00F13EE6" w:rsidP="00117C7A">
      <w:pPr>
        <w:pStyle w:val="ListParagraph"/>
        <w:numPr>
          <w:ilvl w:val="0"/>
          <w:numId w:val="4"/>
        </w:numPr>
        <w:spacing w:after="0" w:line="360" w:lineRule="auto"/>
        <w:rPr>
          <w:rFonts w:ascii="Times New Roman" w:eastAsia="SimSun" w:hAnsi="Times New Roman" w:cs="Times New Roman"/>
          <w:sz w:val="24"/>
          <w:szCs w:val="24"/>
        </w:rPr>
      </w:pPr>
      <w:r w:rsidRPr="00F13EE6">
        <w:rPr>
          <w:rFonts w:ascii="Times New Roman" w:eastAsia="SimSun" w:hAnsi="Times New Roman" w:cs="Times New Roman"/>
          <w:sz w:val="24"/>
          <w:szCs w:val="24"/>
        </w:rPr>
        <w:t xml:space="preserve">The first is </w:t>
      </w:r>
      <w:r w:rsidRPr="008A3229">
        <w:rPr>
          <w:rFonts w:ascii="Times New Roman" w:eastAsia="SimSun" w:hAnsi="Times New Roman" w:cs="Times New Roman"/>
          <w:sz w:val="24"/>
          <w:szCs w:val="24"/>
          <w:highlight w:val="green"/>
        </w:rPr>
        <w:t>to refrain from activities injuries to the environment or any component</w:t>
      </w:r>
      <w:r w:rsidRPr="00F13EE6">
        <w:rPr>
          <w:rFonts w:ascii="Times New Roman" w:eastAsia="SimSun" w:hAnsi="Times New Roman" w:cs="Times New Roman"/>
          <w:sz w:val="24"/>
          <w:szCs w:val="24"/>
        </w:rPr>
        <w:t xml:space="preserve"> of it. An example is not to engage in improper waste disposal.</w:t>
      </w:r>
    </w:p>
    <w:p w:rsidR="00884272" w:rsidRDefault="00F13EE6" w:rsidP="00117C7A">
      <w:pPr>
        <w:pStyle w:val="ListParagraph"/>
        <w:numPr>
          <w:ilvl w:val="0"/>
          <w:numId w:val="4"/>
        </w:numPr>
        <w:spacing w:after="0" w:line="360" w:lineRule="auto"/>
        <w:rPr>
          <w:rFonts w:ascii="Times New Roman" w:eastAsia="SimSun" w:hAnsi="Times New Roman" w:cs="Times New Roman"/>
          <w:sz w:val="24"/>
          <w:szCs w:val="24"/>
        </w:rPr>
      </w:pPr>
      <w:r w:rsidRPr="00F13EE6">
        <w:rPr>
          <w:rFonts w:ascii="Times New Roman" w:eastAsia="SimSun" w:hAnsi="Times New Roman" w:cs="Times New Roman"/>
          <w:sz w:val="24"/>
          <w:szCs w:val="24"/>
        </w:rPr>
        <w:t xml:space="preserve"> The second is to </w:t>
      </w:r>
      <w:r w:rsidRPr="008A3229">
        <w:rPr>
          <w:rFonts w:ascii="Times New Roman" w:eastAsia="SimSun" w:hAnsi="Times New Roman" w:cs="Times New Roman"/>
          <w:sz w:val="24"/>
          <w:szCs w:val="24"/>
          <w:highlight w:val="green"/>
        </w:rPr>
        <w:t>perform specific tasks on a regular basis to ensure environmental quality at all times</w:t>
      </w:r>
      <w:r w:rsidRPr="00F13EE6">
        <w:rPr>
          <w:rFonts w:ascii="Times New Roman" w:eastAsia="SimSun" w:hAnsi="Times New Roman" w:cs="Times New Roman"/>
          <w:sz w:val="24"/>
          <w:szCs w:val="24"/>
        </w:rPr>
        <w:t xml:space="preserve">. An example will be to carry out garbage collection and cleaning exercises. </w:t>
      </w:r>
    </w:p>
    <w:p w:rsidR="00884272" w:rsidRDefault="00F13EE6" w:rsidP="00117C7A">
      <w:pPr>
        <w:pStyle w:val="ListParagraph"/>
        <w:numPr>
          <w:ilvl w:val="0"/>
          <w:numId w:val="4"/>
        </w:numPr>
        <w:spacing w:after="0" w:line="360" w:lineRule="auto"/>
        <w:rPr>
          <w:rFonts w:ascii="Times New Roman" w:eastAsia="SimSun" w:hAnsi="Times New Roman" w:cs="Times New Roman"/>
          <w:sz w:val="24"/>
          <w:szCs w:val="24"/>
        </w:rPr>
      </w:pPr>
      <w:r w:rsidRPr="00F13EE6">
        <w:rPr>
          <w:rFonts w:ascii="Times New Roman" w:eastAsia="SimSun" w:hAnsi="Times New Roman" w:cs="Times New Roman"/>
          <w:sz w:val="24"/>
          <w:szCs w:val="24"/>
        </w:rPr>
        <w:t xml:space="preserve">The third is to </w:t>
      </w:r>
      <w:r w:rsidRPr="008A3229">
        <w:rPr>
          <w:rFonts w:ascii="Times New Roman" w:eastAsia="SimSun" w:hAnsi="Times New Roman" w:cs="Times New Roman"/>
          <w:sz w:val="24"/>
          <w:szCs w:val="24"/>
          <w:highlight w:val="green"/>
        </w:rPr>
        <w:t>guarantee a floor of quality enough to ensure that all survive, especially the human species.</w:t>
      </w:r>
      <w:r w:rsidRPr="00F13EE6">
        <w:rPr>
          <w:rFonts w:ascii="Times New Roman" w:eastAsia="SimSun" w:hAnsi="Times New Roman" w:cs="Times New Roman"/>
          <w:sz w:val="24"/>
          <w:szCs w:val="24"/>
        </w:rPr>
        <w:t xml:space="preserve"> Unlike the second, there is no call to enhance environmental quality. Rather, the focus is to prevent loss of quality. For instance, by not destroying forests, we ensure that the quality of the ecosystems are guaranteed. </w:t>
      </w:r>
    </w:p>
    <w:p w:rsidR="00EC332E" w:rsidRDefault="00F13EE6" w:rsidP="00117C7A">
      <w:pPr>
        <w:pStyle w:val="ListParagraph"/>
        <w:numPr>
          <w:ilvl w:val="0"/>
          <w:numId w:val="4"/>
        </w:numPr>
        <w:spacing w:after="0" w:line="360" w:lineRule="auto"/>
        <w:rPr>
          <w:rFonts w:ascii="Times New Roman" w:eastAsia="SimSun" w:hAnsi="Times New Roman" w:cs="Times New Roman"/>
          <w:sz w:val="24"/>
          <w:szCs w:val="24"/>
        </w:rPr>
      </w:pPr>
      <w:r w:rsidRPr="00F13EE6">
        <w:rPr>
          <w:rFonts w:ascii="Times New Roman" w:eastAsia="SimSun" w:hAnsi="Times New Roman" w:cs="Times New Roman"/>
          <w:sz w:val="24"/>
          <w:szCs w:val="24"/>
        </w:rPr>
        <w:t xml:space="preserve">The fourth duty </w:t>
      </w:r>
      <w:r w:rsidRPr="008848CB">
        <w:rPr>
          <w:rFonts w:ascii="Times New Roman" w:eastAsia="SimSun" w:hAnsi="Times New Roman" w:cs="Times New Roman"/>
          <w:sz w:val="24"/>
          <w:szCs w:val="24"/>
          <w:highlight w:val="green"/>
        </w:rPr>
        <w:t>is to police, supervise, monitor and evaluate the performance of individuals and all agencies</w:t>
      </w:r>
      <w:r w:rsidRPr="00F13EE6">
        <w:rPr>
          <w:rFonts w:ascii="Times New Roman" w:eastAsia="SimSun" w:hAnsi="Times New Roman" w:cs="Times New Roman"/>
          <w:sz w:val="24"/>
          <w:szCs w:val="24"/>
        </w:rPr>
        <w:t xml:space="preserve"> on which the first three or any other duties are imposed.</w:t>
      </w:r>
    </w:p>
    <w:p w:rsidR="00F13EE6" w:rsidRPr="00EC332E" w:rsidRDefault="00EC332E" w:rsidP="00EC332E">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br w:type="page"/>
      </w:r>
    </w:p>
    <w:p w:rsidR="00460856" w:rsidRPr="004C36D1" w:rsidRDefault="00460856" w:rsidP="00117C7A">
      <w:pPr>
        <w:pStyle w:val="ListParagraph"/>
        <w:numPr>
          <w:ilvl w:val="0"/>
          <w:numId w:val="2"/>
        </w:numPr>
        <w:spacing w:after="0" w:line="240" w:lineRule="auto"/>
        <w:rPr>
          <w:rFonts w:ascii="Times New Roman" w:eastAsia="SimSun" w:hAnsi="Times New Roman" w:cs="Times New Roman"/>
          <w:sz w:val="24"/>
          <w:szCs w:val="24"/>
        </w:rPr>
      </w:pPr>
      <w:r w:rsidRPr="000F1BB9">
        <w:rPr>
          <w:rFonts w:ascii="Times New Roman" w:eastAsia="SimSun" w:hAnsi="Times New Roman" w:cs="Times New Roman"/>
          <w:sz w:val="24"/>
          <w:szCs w:val="24"/>
        </w:rPr>
        <w:lastRenderedPageBreak/>
        <w:t>Discuss the role of Environmental Impact Assessment (EIA) in environmental protection in Kenya.</w:t>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00910861">
        <w:rPr>
          <w:rFonts w:ascii="Times New Roman" w:eastAsia="SimSun" w:hAnsi="Times New Roman" w:cs="Times New Roman"/>
          <w:sz w:val="24"/>
          <w:szCs w:val="24"/>
        </w:rPr>
        <w:tab/>
      </w:r>
      <w:r w:rsidR="00910861" w:rsidRPr="00910861">
        <w:rPr>
          <w:rFonts w:ascii="Times New Roman" w:eastAsia="SimSun" w:hAnsi="Times New Roman" w:cs="Times New Roman"/>
          <w:b/>
          <w:sz w:val="24"/>
          <w:szCs w:val="24"/>
        </w:rPr>
        <w:t>(</w:t>
      </w:r>
      <w:r w:rsidR="000F1BB9" w:rsidRPr="000F1BB9">
        <w:rPr>
          <w:rFonts w:ascii="Times New Roman" w:eastAsia="SimSun" w:hAnsi="Times New Roman" w:cs="Times New Roman"/>
          <w:b/>
          <w:sz w:val="24"/>
          <w:szCs w:val="24"/>
        </w:rPr>
        <w:t>8 Marks)</w:t>
      </w:r>
    </w:p>
    <w:p w:rsidR="004C36D1" w:rsidRDefault="004C36D1" w:rsidP="00117C7A">
      <w:pPr>
        <w:pStyle w:val="ListParagraph"/>
        <w:numPr>
          <w:ilvl w:val="0"/>
          <w:numId w:val="6"/>
        </w:numPr>
        <w:spacing w:after="0"/>
        <w:rPr>
          <w:rFonts w:ascii="Times New Roman" w:eastAsia="SimSun" w:hAnsi="Times New Roman" w:cs="Times New Roman"/>
          <w:sz w:val="24"/>
          <w:szCs w:val="24"/>
        </w:rPr>
      </w:pPr>
      <w:r w:rsidRPr="004C36D1">
        <w:rPr>
          <w:rFonts w:ascii="Times New Roman" w:eastAsia="SimSun" w:hAnsi="Times New Roman" w:cs="Times New Roman"/>
          <w:sz w:val="24"/>
          <w:szCs w:val="24"/>
        </w:rPr>
        <w:t>The Environmental Impact Assessment (EIA) plays a critical role in environmental protection in Kenya by ensuring that development projects are planned and implemented in a manner that minimizes negative environmental impacts. Its key roles include:</w:t>
      </w:r>
    </w:p>
    <w:p w:rsidR="00157187" w:rsidRDefault="00157187" w:rsidP="00117C7A">
      <w:pPr>
        <w:pStyle w:val="ListParagraph"/>
        <w:numPr>
          <w:ilvl w:val="0"/>
          <w:numId w:val="5"/>
        </w:numPr>
        <w:spacing w:after="0"/>
        <w:rPr>
          <w:rFonts w:ascii="Times New Roman" w:eastAsia="SimSun" w:hAnsi="Times New Roman" w:cs="Times New Roman"/>
          <w:sz w:val="24"/>
          <w:szCs w:val="24"/>
        </w:rPr>
      </w:pPr>
      <w:r w:rsidRPr="00AD3DC3">
        <w:rPr>
          <w:rFonts w:ascii="Times New Roman" w:eastAsia="SimSun" w:hAnsi="Times New Roman" w:cs="Times New Roman"/>
          <w:sz w:val="24"/>
          <w:szCs w:val="24"/>
          <w:highlight w:val="yellow"/>
        </w:rPr>
        <w:t>Predicting Potential Environmental Problems:</w:t>
      </w:r>
      <w:r w:rsidRPr="00157187">
        <w:rPr>
          <w:rFonts w:ascii="Times New Roman" w:eastAsia="SimSun" w:hAnsi="Times New Roman" w:cs="Times New Roman"/>
          <w:sz w:val="24"/>
          <w:szCs w:val="24"/>
        </w:rPr>
        <w:t xml:space="preserve"> EIA helps identify possible adverse effects of proposed projects on the environment, such as pollution, habitat destruction, or resource depletion. This allows for proactive measures to mitigate these impacts.</w:t>
      </w:r>
    </w:p>
    <w:p w:rsidR="009D4E49" w:rsidRDefault="007C0BC0" w:rsidP="00117C7A">
      <w:pPr>
        <w:pStyle w:val="ListParagraph"/>
        <w:numPr>
          <w:ilvl w:val="0"/>
          <w:numId w:val="5"/>
        </w:numPr>
        <w:spacing w:after="0"/>
        <w:rPr>
          <w:rFonts w:ascii="Times New Roman" w:eastAsia="SimSun" w:hAnsi="Times New Roman" w:cs="Times New Roman"/>
          <w:sz w:val="24"/>
          <w:szCs w:val="24"/>
        </w:rPr>
      </w:pPr>
      <w:r w:rsidRPr="00AD3DC3">
        <w:rPr>
          <w:rFonts w:ascii="Times New Roman" w:eastAsia="SimSun" w:hAnsi="Times New Roman" w:cs="Times New Roman"/>
          <w:sz w:val="24"/>
          <w:szCs w:val="24"/>
          <w:highlight w:val="yellow"/>
        </w:rPr>
        <w:t>Minimizing Environmental Damage:</w:t>
      </w:r>
      <w:r w:rsidRPr="007C0BC0">
        <w:rPr>
          <w:rFonts w:ascii="Times New Roman" w:eastAsia="SimSun" w:hAnsi="Times New Roman" w:cs="Times New Roman"/>
          <w:sz w:val="24"/>
          <w:szCs w:val="24"/>
        </w:rPr>
        <w:t xml:space="preserve"> By assessing the environmental consequences of a project, EIA outlines strategies to reduce harm, such as adopting cleaner technologies, reforestation, or waste management systems.</w:t>
      </w:r>
    </w:p>
    <w:p w:rsidR="007C0BC0" w:rsidRDefault="007C0BC0" w:rsidP="00117C7A">
      <w:pPr>
        <w:pStyle w:val="ListParagraph"/>
        <w:numPr>
          <w:ilvl w:val="0"/>
          <w:numId w:val="5"/>
        </w:numPr>
        <w:spacing w:after="0"/>
        <w:rPr>
          <w:rFonts w:ascii="Times New Roman" w:eastAsia="SimSun" w:hAnsi="Times New Roman" w:cs="Times New Roman"/>
          <w:sz w:val="24"/>
          <w:szCs w:val="24"/>
        </w:rPr>
      </w:pPr>
      <w:r w:rsidRPr="00AD3DC3">
        <w:rPr>
          <w:rFonts w:ascii="Times New Roman" w:eastAsia="SimSun" w:hAnsi="Times New Roman" w:cs="Times New Roman"/>
          <w:sz w:val="24"/>
          <w:szCs w:val="24"/>
          <w:highlight w:val="yellow"/>
        </w:rPr>
        <w:t>Improving Project Suitability:</w:t>
      </w:r>
      <w:r w:rsidRPr="007C0BC0">
        <w:rPr>
          <w:rFonts w:ascii="Times New Roman" w:eastAsia="SimSun" w:hAnsi="Times New Roman" w:cs="Times New Roman"/>
          <w:sz w:val="24"/>
          <w:szCs w:val="24"/>
        </w:rPr>
        <w:t xml:space="preserve"> EIA ensures that projects are compatible with their surroundings, taking into account ecological</w:t>
      </w:r>
      <w:r w:rsidR="0099554F">
        <w:rPr>
          <w:rFonts w:ascii="Times New Roman" w:eastAsia="SimSun" w:hAnsi="Times New Roman" w:cs="Times New Roman"/>
          <w:sz w:val="24"/>
          <w:szCs w:val="24"/>
        </w:rPr>
        <w:t xml:space="preserve">, social, and economic </w:t>
      </w:r>
      <w:r w:rsidR="004D41FD">
        <w:rPr>
          <w:rFonts w:ascii="Times New Roman" w:eastAsia="SimSun" w:hAnsi="Times New Roman" w:cs="Times New Roman"/>
          <w:sz w:val="24"/>
          <w:szCs w:val="24"/>
        </w:rPr>
        <w:t>factors.</w:t>
      </w:r>
      <w:r w:rsidR="004D41FD" w:rsidRPr="0099554F">
        <w:rPr>
          <w:rFonts w:ascii="Times New Roman" w:eastAsia="SimSun" w:hAnsi="Times New Roman" w:cs="Times New Roman"/>
          <w:sz w:val="24"/>
          <w:szCs w:val="24"/>
        </w:rPr>
        <w:t xml:space="preserve"> This</w:t>
      </w:r>
      <w:r w:rsidRPr="0099554F">
        <w:rPr>
          <w:rFonts w:ascii="Times New Roman" w:eastAsia="SimSun" w:hAnsi="Times New Roman" w:cs="Times New Roman"/>
          <w:sz w:val="24"/>
          <w:szCs w:val="24"/>
        </w:rPr>
        <w:t xml:space="preserve"> helps avoid conflicts with local communities and ecosystems.</w:t>
      </w:r>
    </w:p>
    <w:p w:rsidR="00E00095" w:rsidRPr="00E00095" w:rsidRDefault="00E00095" w:rsidP="00117C7A">
      <w:pPr>
        <w:pStyle w:val="ListParagraph"/>
        <w:numPr>
          <w:ilvl w:val="0"/>
          <w:numId w:val="5"/>
        </w:numPr>
        <w:spacing w:after="0"/>
        <w:rPr>
          <w:rFonts w:ascii="Times New Roman" w:eastAsia="SimSun" w:hAnsi="Times New Roman" w:cs="Times New Roman"/>
          <w:sz w:val="24"/>
          <w:szCs w:val="24"/>
        </w:rPr>
      </w:pPr>
      <w:r w:rsidRPr="00AD3DC3">
        <w:rPr>
          <w:rFonts w:ascii="Times New Roman" w:eastAsia="SimSun" w:hAnsi="Times New Roman" w:cs="Times New Roman"/>
          <w:sz w:val="24"/>
          <w:szCs w:val="24"/>
          <w:highlight w:val="yellow"/>
        </w:rPr>
        <w:t>Promoting Public Participation:</w:t>
      </w:r>
      <w:r w:rsidRPr="00E00095">
        <w:rPr>
          <w:rFonts w:ascii="Times New Roman" w:eastAsia="SimSun" w:hAnsi="Times New Roman" w:cs="Times New Roman"/>
          <w:sz w:val="24"/>
          <w:szCs w:val="24"/>
        </w:rPr>
        <w:t xml:space="preserve"> EIA requires public involvement in decision-making processes, allowing communities to voice concerns and contribute to the planning of projects that affect their environment.</w:t>
      </w:r>
    </w:p>
    <w:p w:rsidR="004D41FD" w:rsidRPr="004D41FD" w:rsidRDefault="004D41FD" w:rsidP="00117C7A">
      <w:pPr>
        <w:pStyle w:val="ListParagraph"/>
        <w:numPr>
          <w:ilvl w:val="0"/>
          <w:numId w:val="5"/>
        </w:numPr>
        <w:spacing w:after="0" w:line="240" w:lineRule="auto"/>
        <w:rPr>
          <w:rFonts w:ascii="Times New Roman" w:eastAsia="SimSun" w:hAnsi="Times New Roman" w:cs="Times New Roman"/>
          <w:sz w:val="24"/>
          <w:szCs w:val="24"/>
        </w:rPr>
      </w:pPr>
      <w:r w:rsidRPr="00FF6341">
        <w:rPr>
          <w:rFonts w:ascii="Times New Roman" w:eastAsia="SimSun" w:hAnsi="Times New Roman" w:cs="Times New Roman"/>
          <w:sz w:val="24"/>
          <w:szCs w:val="24"/>
          <w:highlight w:val="yellow"/>
        </w:rPr>
        <w:t>Ensuring Compliance with Environmental Laws:</w:t>
      </w:r>
      <w:r w:rsidRPr="004D41FD">
        <w:rPr>
          <w:rFonts w:ascii="Times New Roman" w:eastAsia="SimSun" w:hAnsi="Times New Roman" w:cs="Times New Roman"/>
          <w:sz w:val="24"/>
          <w:szCs w:val="24"/>
        </w:rPr>
        <w:t xml:space="preserve"> EIA ensures that projects adhere to Kenya’s environmental regulations, including the Environmental Management and Coordination Act (EMCA), 1999, and other sectoral laws.</w:t>
      </w:r>
    </w:p>
    <w:p w:rsidR="009F4368" w:rsidRPr="009F4368" w:rsidRDefault="009F4368" w:rsidP="00117C7A">
      <w:pPr>
        <w:pStyle w:val="ListParagraph"/>
        <w:numPr>
          <w:ilvl w:val="0"/>
          <w:numId w:val="5"/>
        </w:numPr>
        <w:spacing w:after="0" w:line="240" w:lineRule="auto"/>
        <w:rPr>
          <w:rFonts w:ascii="Times New Roman" w:eastAsia="SimSun" w:hAnsi="Times New Roman" w:cs="Times New Roman"/>
          <w:sz w:val="24"/>
          <w:szCs w:val="24"/>
        </w:rPr>
      </w:pPr>
      <w:r w:rsidRPr="00FF6341">
        <w:rPr>
          <w:rFonts w:ascii="Times New Roman" w:eastAsia="SimSun" w:hAnsi="Times New Roman" w:cs="Times New Roman"/>
          <w:sz w:val="24"/>
          <w:szCs w:val="24"/>
          <w:highlight w:val="yellow"/>
        </w:rPr>
        <w:t>Supporting Sustainable Development:</w:t>
      </w:r>
      <w:r w:rsidRPr="009F4368">
        <w:rPr>
          <w:rFonts w:ascii="Times New Roman" w:eastAsia="SimSun" w:hAnsi="Times New Roman" w:cs="Times New Roman"/>
          <w:sz w:val="24"/>
          <w:szCs w:val="24"/>
        </w:rPr>
        <w:t xml:space="preserve"> EIA integrates environmental considerations into development planning, ensuring that projects meet present needs without compromising the ability of future generations to meet their own needs.</w:t>
      </w:r>
    </w:p>
    <w:p w:rsidR="009E50D2" w:rsidRPr="009E50D2" w:rsidRDefault="009E50D2" w:rsidP="00117C7A">
      <w:pPr>
        <w:pStyle w:val="ListParagraph"/>
        <w:numPr>
          <w:ilvl w:val="0"/>
          <w:numId w:val="5"/>
        </w:numPr>
        <w:spacing w:after="0" w:line="240" w:lineRule="auto"/>
        <w:rPr>
          <w:rFonts w:ascii="Times New Roman" w:eastAsia="SimSun" w:hAnsi="Times New Roman" w:cs="Times New Roman"/>
          <w:sz w:val="24"/>
          <w:szCs w:val="24"/>
        </w:rPr>
      </w:pPr>
      <w:r w:rsidRPr="00FF6341">
        <w:rPr>
          <w:rFonts w:ascii="Times New Roman" w:eastAsia="SimSun" w:hAnsi="Times New Roman" w:cs="Times New Roman"/>
          <w:sz w:val="24"/>
          <w:szCs w:val="24"/>
          <w:highlight w:val="yellow"/>
        </w:rPr>
        <w:t>Providing a Basis for Decision-Making:</w:t>
      </w:r>
      <w:r w:rsidRPr="009E50D2">
        <w:rPr>
          <w:rFonts w:ascii="Times New Roman" w:eastAsia="SimSun" w:hAnsi="Times New Roman" w:cs="Times New Roman"/>
          <w:sz w:val="24"/>
          <w:szCs w:val="24"/>
        </w:rPr>
        <w:t xml:space="preserve"> EIA offers policymakers and stakeholders credible information about the environmental implications of projects, enabling informed decisions that balance development and environmental protection.</w:t>
      </w:r>
    </w:p>
    <w:p w:rsidR="00B6239D" w:rsidRPr="00B6239D" w:rsidRDefault="00B6239D" w:rsidP="00117C7A">
      <w:pPr>
        <w:pStyle w:val="ListParagraph"/>
        <w:numPr>
          <w:ilvl w:val="0"/>
          <w:numId w:val="7"/>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I</w:t>
      </w:r>
      <w:r w:rsidRPr="00B6239D">
        <w:rPr>
          <w:rFonts w:ascii="Times New Roman" w:eastAsia="SimSun" w:hAnsi="Times New Roman" w:cs="Times New Roman"/>
          <w:sz w:val="24"/>
          <w:szCs w:val="24"/>
        </w:rPr>
        <w:t>n Kenya, EIA is mandatory for projects listed in the Second Schedule of EMCA, 1999, such as urban development, mining, agriculture, and waste disposal.</w:t>
      </w:r>
    </w:p>
    <w:p w:rsidR="004D41FD" w:rsidRPr="00350F84" w:rsidRDefault="00B6239D" w:rsidP="00117C7A">
      <w:pPr>
        <w:pStyle w:val="ListParagraph"/>
        <w:numPr>
          <w:ilvl w:val="0"/>
          <w:numId w:val="7"/>
        </w:numPr>
        <w:spacing w:after="0" w:line="240" w:lineRule="auto"/>
        <w:rPr>
          <w:rFonts w:ascii="Times New Roman" w:eastAsia="SimSun" w:hAnsi="Times New Roman" w:cs="Times New Roman"/>
          <w:sz w:val="24"/>
          <w:szCs w:val="24"/>
        </w:rPr>
      </w:pPr>
      <w:r w:rsidRPr="00B6239D">
        <w:rPr>
          <w:rFonts w:ascii="Times New Roman" w:eastAsia="SimSun" w:hAnsi="Times New Roman" w:cs="Times New Roman"/>
          <w:sz w:val="24"/>
          <w:szCs w:val="24"/>
        </w:rPr>
        <w:t>​ It is a vital tool for safeguarding the environment while promoting sustainable development.</w:t>
      </w:r>
    </w:p>
    <w:p w:rsidR="00E00095" w:rsidRPr="007D21AA" w:rsidRDefault="00E00095" w:rsidP="007D21AA">
      <w:pPr>
        <w:spacing w:after="0" w:line="240" w:lineRule="auto"/>
        <w:rPr>
          <w:rFonts w:ascii="Times New Roman" w:eastAsia="SimSun" w:hAnsi="Times New Roman" w:cs="Times New Roman"/>
          <w:sz w:val="24"/>
          <w:szCs w:val="24"/>
        </w:rPr>
      </w:pPr>
    </w:p>
    <w:p w:rsidR="00460856" w:rsidRDefault="00460856" w:rsidP="00117C7A">
      <w:pPr>
        <w:pStyle w:val="ListParagraph"/>
        <w:numPr>
          <w:ilvl w:val="0"/>
          <w:numId w:val="2"/>
        </w:numPr>
        <w:spacing w:after="0" w:line="240" w:lineRule="auto"/>
        <w:rPr>
          <w:rFonts w:ascii="Times New Roman" w:eastAsia="SimSun" w:hAnsi="Times New Roman" w:cs="Times New Roman"/>
          <w:sz w:val="24"/>
          <w:szCs w:val="24"/>
        </w:rPr>
      </w:pPr>
      <w:r w:rsidRPr="000F1BB9">
        <w:rPr>
          <w:rFonts w:ascii="Times New Roman" w:eastAsia="SimSun" w:hAnsi="Times New Roman" w:cs="Times New Roman"/>
          <w:sz w:val="24"/>
          <w:szCs w:val="24"/>
        </w:rPr>
        <w:t>‘Human beings are transient beings and they are only a link in the long chain of the cosmos.’ Elucidate.</w:t>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00910861">
        <w:rPr>
          <w:rFonts w:ascii="Times New Roman" w:eastAsia="SimSun" w:hAnsi="Times New Roman" w:cs="Times New Roman"/>
          <w:sz w:val="24"/>
          <w:szCs w:val="24"/>
        </w:rPr>
        <w:tab/>
      </w:r>
      <w:r w:rsidR="000F1BB9" w:rsidRPr="000F1BB9">
        <w:rPr>
          <w:rFonts w:ascii="Times New Roman" w:eastAsia="SimSun" w:hAnsi="Times New Roman" w:cs="Times New Roman"/>
          <w:b/>
          <w:sz w:val="24"/>
          <w:szCs w:val="24"/>
        </w:rPr>
        <w:t>(6 Marks)</w:t>
      </w:r>
      <w:r w:rsidR="000F1BB9" w:rsidRPr="000F1BB9">
        <w:rPr>
          <w:rFonts w:ascii="Times New Roman" w:eastAsia="SimSun" w:hAnsi="Times New Roman" w:cs="Times New Roman"/>
          <w:sz w:val="24"/>
          <w:szCs w:val="24"/>
        </w:rPr>
        <w:t xml:space="preserve"> </w:t>
      </w:r>
    </w:p>
    <w:p w:rsidR="006A2729" w:rsidRPr="006A2729" w:rsidRDefault="006A2729" w:rsidP="00117C7A">
      <w:pPr>
        <w:pStyle w:val="ListParagraph"/>
        <w:numPr>
          <w:ilvl w:val="0"/>
          <w:numId w:val="8"/>
        </w:numPr>
        <w:spacing w:after="0" w:line="240" w:lineRule="auto"/>
        <w:rPr>
          <w:rFonts w:ascii="Times New Roman" w:eastAsia="SimSun" w:hAnsi="Times New Roman" w:cs="Times New Roman"/>
          <w:sz w:val="24"/>
          <w:szCs w:val="24"/>
        </w:rPr>
      </w:pPr>
      <w:r w:rsidRPr="006A2729">
        <w:rPr>
          <w:rFonts w:ascii="Times New Roman" w:eastAsia="SimSun" w:hAnsi="Times New Roman" w:cs="Times New Roman"/>
          <w:sz w:val="24"/>
          <w:szCs w:val="24"/>
        </w:rPr>
        <w:t xml:space="preserve">The statement "Human beings are transient beings and they are only a link in the long chain of the cosmos" emphasizes the temporary and interconnected nature of human existence within the broader context of the universe. </w:t>
      </w:r>
    </w:p>
    <w:p w:rsidR="006A2729" w:rsidRPr="006A2729" w:rsidRDefault="006A2729" w:rsidP="006A2729">
      <w:pPr>
        <w:pStyle w:val="ListParagraph"/>
        <w:spacing w:after="0" w:line="240" w:lineRule="auto"/>
        <w:ind w:left="1080"/>
        <w:rPr>
          <w:rFonts w:ascii="Times New Roman" w:eastAsia="SimSun" w:hAnsi="Times New Roman" w:cs="Times New Roman"/>
          <w:sz w:val="24"/>
          <w:szCs w:val="24"/>
        </w:rPr>
      </w:pPr>
      <w:r w:rsidRPr="006A2729">
        <w:rPr>
          <w:rFonts w:ascii="Times New Roman" w:eastAsia="SimSun" w:hAnsi="Times New Roman" w:cs="Times New Roman"/>
          <w:sz w:val="24"/>
          <w:szCs w:val="24"/>
        </w:rPr>
        <w:t>​ It can be elucidated as follows:</w:t>
      </w:r>
    </w:p>
    <w:p w:rsidR="006A2729" w:rsidRPr="006A2729" w:rsidRDefault="006A2729" w:rsidP="006A2729">
      <w:pPr>
        <w:pStyle w:val="ListParagraph"/>
        <w:spacing w:after="0" w:line="240" w:lineRule="auto"/>
        <w:ind w:left="1080"/>
        <w:rPr>
          <w:rFonts w:ascii="Times New Roman" w:eastAsia="SimSun" w:hAnsi="Times New Roman" w:cs="Times New Roman"/>
          <w:sz w:val="24"/>
          <w:szCs w:val="24"/>
        </w:rPr>
      </w:pPr>
    </w:p>
    <w:p w:rsidR="006A2729" w:rsidRPr="006A2729" w:rsidRDefault="006A2729" w:rsidP="00117C7A">
      <w:pPr>
        <w:pStyle w:val="ListParagraph"/>
        <w:numPr>
          <w:ilvl w:val="0"/>
          <w:numId w:val="9"/>
        </w:numPr>
        <w:spacing w:after="0" w:line="240" w:lineRule="auto"/>
        <w:rPr>
          <w:rFonts w:ascii="Times New Roman" w:eastAsia="SimSun" w:hAnsi="Times New Roman" w:cs="Times New Roman"/>
          <w:sz w:val="24"/>
          <w:szCs w:val="24"/>
        </w:rPr>
      </w:pPr>
      <w:r w:rsidRPr="006A2729">
        <w:rPr>
          <w:rFonts w:ascii="Times New Roman" w:eastAsia="SimSun" w:hAnsi="Times New Roman" w:cs="Times New Roman"/>
          <w:sz w:val="24"/>
          <w:szCs w:val="24"/>
        </w:rPr>
        <w:t>Transience of Human Life: Human beings have a finite lifespan, and their existence is temporary compared to the vastness and timelessness of the cosmos. This highlights the need for humility and awareness of our limited time on Earth.</w:t>
      </w:r>
    </w:p>
    <w:p w:rsidR="006A2729" w:rsidRPr="006A2729" w:rsidRDefault="006A2729" w:rsidP="006A2729">
      <w:pPr>
        <w:pStyle w:val="ListParagraph"/>
        <w:spacing w:after="0" w:line="240" w:lineRule="auto"/>
        <w:ind w:left="1080"/>
        <w:rPr>
          <w:rFonts w:ascii="Times New Roman" w:eastAsia="SimSun" w:hAnsi="Times New Roman" w:cs="Times New Roman"/>
          <w:sz w:val="24"/>
          <w:szCs w:val="24"/>
        </w:rPr>
      </w:pPr>
    </w:p>
    <w:p w:rsidR="006A2729" w:rsidRPr="004D0DBD" w:rsidRDefault="006A2729" w:rsidP="00117C7A">
      <w:pPr>
        <w:pStyle w:val="ListParagraph"/>
        <w:numPr>
          <w:ilvl w:val="0"/>
          <w:numId w:val="9"/>
        </w:numPr>
        <w:spacing w:after="0" w:line="240" w:lineRule="auto"/>
        <w:rPr>
          <w:rFonts w:ascii="Times New Roman" w:eastAsia="SimSun" w:hAnsi="Times New Roman" w:cs="Times New Roman"/>
          <w:sz w:val="24"/>
          <w:szCs w:val="24"/>
        </w:rPr>
      </w:pPr>
      <w:r w:rsidRPr="006A2729">
        <w:rPr>
          <w:rFonts w:ascii="Times New Roman" w:eastAsia="SimSun" w:hAnsi="Times New Roman" w:cs="Times New Roman"/>
          <w:sz w:val="24"/>
          <w:szCs w:val="24"/>
        </w:rPr>
        <w:t>Interconnectedness in the Cosmos: Humans are part of a larger</w:t>
      </w:r>
      <w:r w:rsidR="004D0DBD">
        <w:rPr>
          <w:rFonts w:ascii="Times New Roman" w:eastAsia="SimSun" w:hAnsi="Times New Roman" w:cs="Times New Roman"/>
          <w:sz w:val="24"/>
          <w:szCs w:val="24"/>
        </w:rPr>
        <w:t xml:space="preserve"> ecological and cosmic system. </w:t>
      </w:r>
      <w:r w:rsidRPr="004D0DBD">
        <w:rPr>
          <w:rFonts w:ascii="Times New Roman" w:eastAsia="SimSun" w:hAnsi="Times New Roman" w:cs="Times New Roman"/>
          <w:sz w:val="24"/>
          <w:szCs w:val="24"/>
        </w:rPr>
        <w:t xml:space="preserve">Their actions affect the environment, other species, and future generations, making them a crucial link in the chain of life and the universe. </w:t>
      </w:r>
    </w:p>
    <w:p w:rsidR="006A2729" w:rsidRPr="00D1775F" w:rsidRDefault="006A2729" w:rsidP="00D1775F">
      <w:pPr>
        <w:pStyle w:val="ListParagraph"/>
        <w:spacing w:after="0" w:line="240" w:lineRule="auto"/>
        <w:ind w:left="1080"/>
        <w:rPr>
          <w:rFonts w:ascii="Times New Roman" w:eastAsia="SimSun" w:hAnsi="Times New Roman" w:cs="Times New Roman"/>
          <w:sz w:val="24"/>
          <w:szCs w:val="24"/>
        </w:rPr>
      </w:pPr>
      <w:r w:rsidRPr="006A2729">
        <w:rPr>
          <w:rFonts w:ascii="Times New Roman" w:eastAsia="SimSun" w:hAnsi="Times New Roman" w:cs="Times New Roman"/>
          <w:sz w:val="24"/>
          <w:szCs w:val="24"/>
        </w:rPr>
        <w:t>​</w:t>
      </w:r>
    </w:p>
    <w:p w:rsidR="006A2729" w:rsidRPr="00D1775F" w:rsidRDefault="006A2729" w:rsidP="00117C7A">
      <w:pPr>
        <w:pStyle w:val="ListParagraph"/>
        <w:numPr>
          <w:ilvl w:val="0"/>
          <w:numId w:val="10"/>
        </w:numPr>
        <w:spacing w:after="0" w:line="240" w:lineRule="auto"/>
        <w:rPr>
          <w:rFonts w:ascii="Times New Roman" w:eastAsia="SimSun" w:hAnsi="Times New Roman" w:cs="Times New Roman"/>
          <w:sz w:val="24"/>
          <w:szCs w:val="24"/>
        </w:rPr>
      </w:pPr>
      <w:r w:rsidRPr="006A2729">
        <w:rPr>
          <w:rFonts w:ascii="Times New Roman" w:eastAsia="SimSun" w:hAnsi="Times New Roman" w:cs="Times New Roman"/>
          <w:sz w:val="24"/>
          <w:szCs w:val="24"/>
        </w:rPr>
        <w:lastRenderedPageBreak/>
        <w:t xml:space="preserve">Responsibility as Stewards: As transient beings, humans have a moral and ethical duty to act as stewards of the environment. </w:t>
      </w:r>
      <w:r w:rsidRPr="00D1775F">
        <w:rPr>
          <w:rFonts w:ascii="Times New Roman" w:eastAsia="SimSun" w:hAnsi="Times New Roman" w:cs="Times New Roman"/>
          <w:sz w:val="24"/>
          <w:szCs w:val="24"/>
        </w:rPr>
        <w:t xml:space="preserve">They must preserve and protect the natural world for future generations, ensuring the continuity of life and the health of the planet. </w:t>
      </w:r>
    </w:p>
    <w:p w:rsidR="006A2729" w:rsidRPr="00D1775F" w:rsidRDefault="006A2729" w:rsidP="00D1775F">
      <w:pPr>
        <w:pStyle w:val="ListParagraph"/>
        <w:spacing w:after="0" w:line="240" w:lineRule="auto"/>
        <w:ind w:left="1080"/>
        <w:rPr>
          <w:rFonts w:ascii="Times New Roman" w:eastAsia="SimSun" w:hAnsi="Times New Roman" w:cs="Times New Roman"/>
          <w:sz w:val="24"/>
          <w:szCs w:val="24"/>
        </w:rPr>
      </w:pPr>
      <w:r w:rsidRPr="006A2729">
        <w:rPr>
          <w:rFonts w:ascii="Times New Roman" w:eastAsia="SimSun" w:hAnsi="Times New Roman" w:cs="Times New Roman"/>
          <w:sz w:val="24"/>
          <w:szCs w:val="24"/>
        </w:rPr>
        <w:t>​</w:t>
      </w:r>
    </w:p>
    <w:p w:rsidR="006A2729" w:rsidRPr="004A622D" w:rsidRDefault="006A2729" w:rsidP="00117C7A">
      <w:pPr>
        <w:pStyle w:val="ListParagraph"/>
        <w:numPr>
          <w:ilvl w:val="0"/>
          <w:numId w:val="10"/>
        </w:numPr>
        <w:spacing w:after="0" w:line="240" w:lineRule="auto"/>
        <w:rPr>
          <w:rFonts w:ascii="Times New Roman" w:eastAsia="SimSun" w:hAnsi="Times New Roman" w:cs="Times New Roman"/>
          <w:sz w:val="24"/>
          <w:szCs w:val="24"/>
        </w:rPr>
      </w:pPr>
      <w:r w:rsidRPr="006A2729">
        <w:rPr>
          <w:rFonts w:ascii="Times New Roman" w:eastAsia="SimSun" w:hAnsi="Times New Roman" w:cs="Times New Roman"/>
          <w:sz w:val="24"/>
          <w:szCs w:val="24"/>
        </w:rPr>
        <w:t xml:space="preserve">Legacy for Future Generations: The statement underscores the importance of leaving the world in a better state than it was found. </w:t>
      </w:r>
      <w:r w:rsidRPr="004A622D">
        <w:rPr>
          <w:rFonts w:ascii="Times New Roman" w:eastAsia="SimSun" w:hAnsi="Times New Roman" w:cs="Times New Roman"/>
          <w:sz w:val="24"/>
          <w:szCs w:val="24"/>
        </w:rPr>
        <w:t xml:space="preserve">Humans are custodians of resources and ecosystems, which must be managed sustainably to benefit those who come after them. </w:t>
      </w:r>
    </w:p>
    <w:p w:rsidR="006A2729" w:rsidRPr="006A2729" w:rsidRDefault="006A2729" w:rsidP="006A2729">
      <w:pPr>
        <w:pStyle w:val="ListParagraph"/>
        <w:spacing w:after="0" w:line="240" w:lineRule="auto"/>
        <w:ind w:left="1080"/>
        <w:rPr>
          <w:rFonts w:ascii="Times New Roman" w:eastAsia="SimSun" w:hAnsi="Times New Roman" w:cs="Times New Roman"/>
          <w:sz w:val="24"/>
          <w:szCs w:val="24"/>
        </w:rPr>
      </w:pPr>
      <w:r w:rsidRPr="006A2729">
        <w:rPr>
          <w:rFonts w:ascii="Times New Roman" w:eastAsia="SimSun" w:hAnsi="Times New Roman" w:cs="Times New Roman"/>
          <w:sz w:val="24"/>
          <w:szCs w:val="24"/>
        </w:rPr>
        <w:t>​</w:t>
      </w:r>
    </w:p>
    <w:p w:rsidR="006A2729" w:rsidRPr="004A622D" w:rsidRDefault="006A2729" w:rsidP="00117C7A">
      <w:pPr>
        <w:pStyle w:val="ListParagraph"/>
        <w:numPr>
          <w:ilvl w:val="0"/>
          <w:numId w:val="10"/>
        </w:numPr>
        <w:spacing w:after="0" w:line="240" w:lineRule="auto"/>
        <w:rPr>
          <w:rFonts w:ascii="Times New Roman" w:eastAsia="SimSun" w:hAnsi="Times New Roman" w:cs="Times New Roman"/>
          <w:sz w:val="24"/>
          <w:szCs w:val="24"/>
        </w:rPr>
      </w:pPr>
      <w:r w:rsidRPr="004A622D">
        <w:rPr>
          <w:rFonts w:ascii="Times New Roman" w:eastAsia="SimSun" w:hAnsi="Times New Roman" w:cs="Times New Roman"/>
          <w:sz w:val="24"/>
          <w:szCs w:val="24"/>
        </w:rPr>
        <w:t xml:space="preserve">Cosmic Perspective: It reminds humans of their place in the grand scheme of the universe, encouraging them to adopt a broader perspective that values harmony with nature and the interconnectedness of all life forms. </w:t>
      </w:r>
    </w:p>
    <w:p w:rsidR="006A2729" w:rsidRPr="006A2729" w:rsidRDefault="006A2729" w:rsidP="006A2729">
      <w:pPr>
        <w:pStyle w:val="ListParagraph"/>
        <w:spacing w:after="0" w:line="240" w:lineRule="auto"/>
        <w:ind w:left="1080"/>
        <w:rPr>
          <w:rFonts w:ascii="Times New Roman" w:eastAsia="SimSun" w:hAnsi="Times New Roman" w:cs="Times New Roman"/>
          <w:sz w:val="24"/>
          <w:szCs w:val="24"/>
        </w:rPr>
      </w:pPr>
      <w:r w:rsidRPr="006A2729">
        <w:rPr>
          <w:rFonts w:ascii="Times New Roman" w:eastAsia="SimSun" w:hAnsi="Times New Roman" w:cs="Times New Roman"/>
          <w:sz w:val="24"/>
          <w:szCs w:val="24"/>
        </w:rPr>
        <w:t>​</w:t>
      </w:r>
    </w:p>
    <w:p w:rsidR="006A2729" w:rsidRPr="006A2729" w:rsidRDefault="006A2729" w:rsidP="006A2729">
      <w:pPr>
        <w:pStyle w:val="ListParagraph"/>
        <w:spacing w:after="0" w:line="240" w:lineRule="auto"/>
        <w:ind w:left="1080"/>
        <w:rPr>
          <w:rFonts w:ascii="Times New Roman" w:eastAsia="SimSun" w:hAnsi="Times New Roman" w:cs="Times New Roman"/>
          <w:sz w:val="24"/>
          <w:szCs w:val="24"/>
        </w:rPr>
      </w:pPr>
    </w:p>
    <w:p w:rsidR="006A2729" w:rsidRPr="006A2729" w:rsidRDefault="006A2729" w:rsidP="00117C7A">
      <w:pPr>
        <w:pStyle w:val="ListParagraph"/>
        <w:numPr>
          <w:ilvl w:val="0"/>
          <w:numId w:val="8"/>
        </w:numPr>
        <w:spacing w:after="0" w:line="240" w:lineRule="auto"/>
        <w:rPr>
          <w:rFonts w:ascii="Times New Roman" w:eastAsia="SimSun" w:hAnsi="Times New Roman" w:cs="Times New Roman"/>
          <w:sz w:val="24"/>
          <w:szCs w:val="24"/>
        </w:rPr>
      </w:pPr>
      <w:r w:rsidRPr="006A2729">
        <w:rPr>
          <w:rFonts w:ascii="Times New Roman" w:eastAsia="SimSun" w:hAnsi="Times New Roman" w:cs="Times New Roman"/>
          <w:sz w:val="24"/>
          <w:szCs w:val="24"/>
        </w:rPr>
        <w:t>In essence, the statement calls for mindfulness, stewardship, and sustainable living, recognizing that human existence is part of a larger, enduring cosmic order.</w:t>
      </w:r>
    </w:p>
    <w:p w:rsidR="006A2729" w:rsidRPr="006A2729" w:rsidRDefault="006A2729" w:rsidP="006A2729">
      <w:pPr>
        <w:pStyle w:val="ListParagraph"/>
        <w:spacing w:after="0" w:line="240" w:lineRule="auto"/>
        <w:ind w:left="1080"/>
        <w:rPr>
          <w:rFonts w:ascii="Times New Roman" w:eastAsia="SimSun" w:hAnsi="Times New Roman" w:cs="Times New Roman"/>
          <w:sz w:val="24"/>
          <w:szCs w:val="24"/>
        </w:rPr>
      </w:pPr>
    </w:p>
    <w:p w:rsidR="006A2729" w:rsidRPr="000F1BB9" w:rsidRDefault="006A2729" w:rsidP="006A2729">
      <w:pPr>
        <w:pStyle w:val="ListParagraph"/>
        <w:spacing w:after="0" w:line="240" w:lineRule="auto"/>
        <w:ind w:left="1080"/>
        <w:rPr>
          <w:rFonts w:ascii="Times New Roman" w:eastAsia="SimSun" w:hAnsi="Times New Roman" w:cs="Times New Roman"/>
          <w:sz w:val="24"/>
          <w:szCs w:val="24"/>
        </w:rPr>
      </w:pPr>
    </w:p>
    <w:p w:rsidR="00460856" w:rsidRPr="0019012E" w:rsidRDefault="00460856" w:rsidP="00117C7A">
      <w:pPr>
        <w:pStyle w:val="ListParagraph"/>
        <w:numPr>
          <w:ilvl w:val="0"/>
          <w:numId w:val="2"/>
        </w:numPr>
        <w:spacing w:after="0" w:line="240" w:lineRule="auto"/>
        <w:rPr>
          <w:rFonts w:ascii="Times New Roman" w:eastAsia="SimSun" w:hAnsi="Times New Roman" w:cs="Times New Roman"/>
          <w:sz w:val="24"/>
          <w:szCs w:val="24"/>
        </w:rPr>
      </w:pPr>
      <w:r w:rsidRPr="000F1BB9">
        <w:rPr>
          <w:rFonts w:ascii="Times New Roman" w:eastAsia="SimSun" w:hAnsi="Times New Roman" w:cs="Times New Roman"/>
          <w:sz w:val="24"/>
          <w:szCs w:val="24"/>
        </w:rPr>
        <w:t>Explain the three specific objectives of Environmental Studies.</w:t>
      </w:r>
      <w:r w:rsidRPr="000F1BB9">
        <w:rPr>
          <w:rFonts w:ascii="Times New Roman" w:eastAsia="SimSun" w:hAnsi="Times New Roman" w:cs="Times New Roman"/>
          <w:sz w:val="24"/>
          <w:szCs w:val="24"/>
        </w:rPr>
        <w:tab/>
      </w:r>
      <w:r w:rsidR="000F1BB9">
        <w:rPr>
          <w:rFonts w:ascii="Times New Roman" w:eastAsia="SimSun" w:hAnsi="Times New Roman" w:cs="Times New Roman"/>
          <w:sz w:val="24"/>
          <w:szCs w:val="24"/>
        </w:rPr>
        <w:tab/>
      </w:r>
      <w:r w:rsidR="000F1BB9" w:rsidRPr="000F1BB9">
        <w:rPr>
          <w:rFonts w:ascii="Times New Roman" w:eastAsia="SimSun" w:hAnsi="Times New Roman" w:cs="Times New Roman"/>
          <w:b/>
          <w:sz w:val="24"/>
          <w:szCs w:val="24"/>
        </w:rPr>
        <w:t>(6 Marks)</w:t>
      </w:r>
    </w:p>
    <w:p w:rsidR="0019012E" w:rsidRDefault="0019012E" w:rsidP="00117C7A">
      <w:pPr>
        <w:pStyle w:val="ListParagraph"/>
        <w:numPr>
          <w:ilvl w:val="0"/>
          <w:numId w:val="8"/>
        </w:numPr>
        <w:spacing w:after="0" w:line="360" w:lineRule="auto"/>
        <w:rPr>
          <w:rFonts w:ascii="Times New Roman" w:eastAsia="SimSun" w:hAnsi="Times New Roman" w:cs="Times New Roman"/>
          <w:sz w:val="24"/>
          <w:szCs w:val="24"/>
        </w:rPr>
      </w:pPr>
      <w:r w:rsidRPr="0019012E">
        <w:rPr>
          <w:rFonts w:ascii="Times New Roman" w:eastAsia="SimSun" w:hAnsi="Times New Roman" w:cs="Times New Roman"/>
          <w:sz w:val="24"/>
          <w:szCs w:val="24"/>
        </w:rPr>
        <w:t xml:space="preserve">To increase awareness and understanding of environmental trends and conditions, then causes and consequences among all stakeholders; </w:t>
      </w:r>
    </w:p>
    <w:p w:rsidR="0019012E" w:rsidRDefault="0019012E" w:rsidP="00117C7A">
      <w:pPr>
        <w:pStyle w:val="ListParagraph"/>
        <w:numPr>
          <w:ilvl w:val="0"/>
          <w:numId w:val="8"/>
        </w:numPr>
        <w:spacing w:after="0" w:line="360" w:lineRule="auto"/>
        <w:rPr>
          <w:rFonts w:ascii="Times New Roman" w:eastAsia="SimSun" w:hAnsi="Times New Roman" w:cs="Times New Roman"/>
          <w:sz w:val="24"/>
          <w:szCs w:val="24"/>
        </w:rPr>
      </w:pPr>
      <w:r w:rsidRPr="0019012E">
        <w:rPr>
          <w:rFonts w:ascii="Times New Roman" w:eastAsia="SimSun" w:hAnsi="Times New Roman" w:cs="Times New Roman"/>
          <w:sz w:val="24"/>
          <w:szCs w:val="24"/>
        </w:rPr>
        <w:t>To provide a foundation for improved decision making at all levels, from the individual to national governments and internat</w:t>
      </w:r>
      <w:r w:rsidR="00C71D87">
        <w:rPr>
          <w:rFonts w:ascii="Times New Roman" w:eastAsia="SimSun" w:hAnsi="Times New Roman" w:cs="Times New Roman"/>
          <w:sz w:val="24"/>
          <w:szCs w:val="24"/>
        </w:rPr>
        <w:t xml:space="preserve">ional organizations; </w:t>
      </w:r>
    </w:p>
    <w:p w:rsidR="0019012E" w:rsidRPr="000F1BB9" w:rsidRDefault="0019012E" w:rsidP="00117C7A">
      <w:pPr>
        <w:pStyle w:val="ListParagraph"/>
        <w:numPr>
          <w:ilvl w:val="0"/>
          <w:numId w:val="8"/>
        </w:numPr>
        <w:spacing w:after="0" w:line="360" w:lineRule="auto"/>
        <w:rPr>
          <w:rFonts w:ascii="Times New Roman" w:eastAsia="SimSun" w:hAnsi="Times New Roman" w:cs="Times New Roman"/>
          <w:sz w:val="24"/>
          <w:szCs w:val="24"/>
        </w:rPr>
      </w:pPr>
      <w:r w:rsidRPr="0019012E">
        <w:rPr>
          <w:rFonts w:ascii="Times New Roman" w:eastAsia="SimSun" w:hAnsi="Times New Roman" w:cs="Times New Roman"/>
          <w:sz w:val="24"/>
          <w:szCs w:val="24"/>
        </w:rPr>
        <w:t>To facilitate the measurement of progress towards sustainability through the provision of credible information.</w:t>
      </w:r>
    </w:p>
    <w:p w:rsidR="00460856" w:rsidRPr="000F1BB9" w:rsidRDefault="00460856" w:rsidP="00117C7A">
      <w:pPr>
        <w:pStyle w:val="ListParagraph"/>
        <w:numPr>
          <w:ilvl w:val="0"/>
          <w:numId w:val="2"/>
        </w:numPr>
        <w:spacing w:after="0" w:line="240" w:lineRule="auto"/>
        <w:rPr>
          <w:rFonts w:ascii="Times New Roman" w:eastAsia="SimSun" w:hAnsi="Times New Roman" w:cs="Times New Roman"/>
          <w:sz w:val="24"/>
          <w:szCs w:val="24"/>
        </w:rPr>
      </w:pPr>
      <w:r w:rsidRPr="000F1BB9">
        <w:rPr>
          <w:rFonts w:ascii="Times New Roman" w:eastAsia="SimSun" w:hAnsi="Times New Roman" w:cs="Times New Roman"/>
          <w:sz w:val="24"/>
          <w:szCs w:val="24"/>
        </w:rPr>
        <w:t>State the overall objective of the Environmental Management and Coordination Act, EMCA 1999 (CAP 387).</w:t>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Pr="000F1BB9">
        <w:rPr>
          <w:rFonts w:ascii="Times New Roman" w:eastAsia="SimSun" w:hAnsi="Times New Roman" w:cs="Times New Roman"/>
          <w:sz w:val="24"/>
          <w:szCs w:val="24"/>
        </w:rPr>
        <w:tab/>
      </w:r>
      <w:r w:rsidR="000F1BB9">
        <w:rPr>
          <w:rFonts w:ascii="Times New Roman" w:eastAsia="SimSun" w:hAnsi="Times New Roman" w:cs="Times New Roman"/>
          <w:sz w:val="24"/>
          <w:szCs w:val="24"/>
        </w:rPr>
        <w:tab/>
      </w:r>
      <w:r w:rsidR="000F1BB9" w:rsidRPr="000F1BB9">
        <w:rPr>
          <w:rFonts w:ascii="Times New Roman" w:eastAsia="SimSun" w:hAnsi="Times New Roman" w:cs="Times New Roman"/>
          <w:b/>
          <w:sz w:val="24"/>
          <w:szCs w:val="24"/>
        </w:rPr>
        <w:t>(2 Marks)</w:t>
      </w:r>
    </w:p>
    <w:p w:rsidR="00910861" w:rsidRDefault="00C2145E" w:rsidP="00117C7A">
      <w:pPr>
        <w:pStyle w:val="ListParagraph"/>
        <w:numPr>
          <w:ilvl w:val="0"/>
          <w:numId w:val="11"/>
        </w:numPr>
        <w:spacing w:after="0" w:line="360" w:lineRule="auto"/>
        <w:rPr>
          <w:rFonts w:ascii="Times New Roman" w:eastAsia="SimSun" w:hAnsi="Times New Roman" w:cs="Times New Roman"/>
          <w:sz w:val="24"/>
          <w:szCs w:val="24"/>
          <w:highlight w:val="yellow"/>
        </w:rPr>
      </w:pPr>
      <w:r w:rsidRPr="00C2145E">
        <w:rPr>
          <w:rFonts w:ascii="Times New Roman" w:eastAsia="SimSun" w:hAnsi="Times New Roman" w:cs="Times New Roman"/>
          <w:sz w:val="24"/>
          <w:szCs w:val="24"/>
        </w:rPr>
        <w:t xml:space="preserve">The overall objective of the Environmental Management and Coordination Act (EMCA) 1999 (CAP 387) is to </w:t>
      </w:r>
      <w:r w:rsidRPr="00730D37">
        <w:rPr>
          <w:rFonts w:ascii="Times New Roman" w:eastAsia="SimSun" w:hAnsi="Times New Roman" w:cs="Times New Roman"/>
          <w:sz w:val="24"/>
          <w:szCs w:val="24"/>
          <w:highlight w:val="yellow"/>
        </w:rPr>
        <w:t>provide an appropriate legal and institutional framework for the management of the environment and to ensure the sustainable use of natural resources</w:t>
      </w:r>
      <w:r w:rsidR="00EC332E">
        <w:rPr>
          <w:rFonts w:ascii="Times New Roman" w:eastAsia="SimSun" w:hAnsi="Times New Roman" w:cs="Times New Roman"/>
          <w:sz w:val="24"/>
          <w:szCs w:val="24"/>
          <w:highlight w:val="yellow"/>
        </w:rPr>
        <w:t>.</w:t>
      </w:r>
    </w:p>
    <w:p w:rsidR="000F1BB9" w:rsidRPr="00EC332E" w:rsidRDefault="00EC332E" w:rsidP="00460856">
      <w:pPr>
        <w:spacing w:after="0" w:line="240" w:lineRule="auto"/>
        <w:rPr>
          <w:rFonts w:ascii="Times New Roman" w:eastAsia="SimSun" w:hAnsi="Times New Roman" w:cs="Times New Roman"/>
          <w:sz w:val="24"/>
          <w:szCs w:val="24"/>
          <w:highlight w:val="yellow"/>
        </w:rPr>
      </w:pPr>
      <w:r>
        <w:rPr>
          <w:rFonts w:ascii="Times New Roman" w:eastAsia="SimSun" w:hAnsi="Times New Roman" w:cs="Times New Roman"/>
          <w:sz w:val="24"/>
          <w:szCs w:val="24"/>
          <w:highlight w:val="yellow"/>
        </w:rPr>
        <w:br w:type="page"/>
      </w:r>
    </w:p>
    <w:p w:rsidR="00460856" w:rsidRPr="00460856" w:rsidRDefault="00460856" w:rsidP="00117C7A">
      <w:pPr>
        <w:numPr>
          <w:ilvl w:val="0"/>
          <w:numId w:val="1"/>
        </w:numPr>
        <w:spacing w:after="0" w:line="240" w:lineRule="auto"/>
        <w:rPr>
          <w:rFonts w:ascii="Times New Roman" w:eastAsia="SimSun" w:hAnsi="Times New Roman" w:cs="Times New Roman"/>
          <w:sz w:val="24"/>
          <w:szCs w:val="24"/>
        </w:rPr>
      </w:pPr>
      <w:r w:rsidRPr="00460856">
        <w:rPr>
          <w:rFonts w:ascii="Times New Roman" w:eastAsia="SimSun" w:hAnsi="Times New Roman" w:cs="Times New Roman"/>
          <w:sz w:val="24"/>
          <w:szCs w:val="24"/>
        </w:rPr>
        <w:lastRenderedPageBreak/>
        <w:t>Discuss the relationship between environment and livelihood.</w:t>
      </w:r>
      <w:r w:rsidRPr="00460856">
        <w:rPr>
          <w:rFonts w:ascii="Times New Roman" w:eastAsia="SimSun" w:hAnsi="Times New Roman" w:cs="Times New Roman"/>
          <w:sz w:val="24"/>
          <w:szCs w:val="24"/>
        </w:rPr>
        <w:tab/>
      </w:r>
      <w:r w:rsidR="000F1BB9">
        <w:rPr>
          <w:rFonts w:ascii="Times New Roman" w:eastAsia="SimSun" w:hAnsi="Times New Roman" w:cs="Times New Roman"/>
          <w:sz w:val="24"/>
          <w:szCs w:val="24"/>
        </w:rPr>
        <w:tab/>
      </w:r>
      <w:r w:rsidR="000F1BB9" w:rsidRPr="000F1BB9">
        <w:rPr>
          <w:rFonts w:ascii="Times New Roman" w:eastAsia="SimSun" w:hAnsi="Times New Roman" w:cs="Times New Roman"/>
          <w:b/>
          <w:sz w:val="24"/>
          <w:szCs w:val="24"/>
        </w:rPr>
        <w:t>(20 Marks)</w:t>
      </w:r>
    </w:p>
    <w:p w:rsidR="00460856" w:rsidRDefault="00460856" w:rsidP="00460856">
      <w:pPr>
        <w:spacing w:after="0" w:line="240" w:lineRule="auto"/>
        <w:rPr>
          <w:rFonts w:ascii="Times New Roman" w:eastAsia="SimSun" w:hAnsi="Times New Roman" w:cs="Times New Roman"/>
          <w:sz w:val="24"/>
          <w:szCs w:val="24"/>
        </w:rPr>
      </w:pPr>
    </w:p>
    <w:p w:rsidR="002659EA" w:rsidRPr="00DD14FA" w:rsidRDefault="002659EA" w:rsidP="002659EA">
      <w:pPr>
        <w:rPr>
          <w:rFonts w:ascii="Times New Roman" w:hAnsi="Times New Roman" w:cs="Times New Roman"/>
          <w:sz w:val="28"/>
          <w:szCs w:val="27"/>
        </w:rPr>
      </w:pPr>
      <w:r w:rsidRPr="00DD14FA">
        <w:rPr>
          <w:rStyle w:val="Strong"/>
          <w:rFonts w:ascii="Times New Roman" w:hAnsi="Times New Roman" w:cs="Times New Roman"/>
          <w:bCs w:val="0"/>
          <w:sz w:val="24"/>
        </w:rPr>
        <w:t>1.</w:t>
      </w:r>
      <w:r w:rsidR="00F71EDC" w:rsidRPr="00DD14FA">
        <w:rPr>
          <w:rStyle w:val="Strong"/>
          <w:rFonts w:ascii="Times New Roman" w:hAnsi="Times New Roman" w:cs="Times New Roman"/>
          <w:bCs w:val="0"/>
          <w:sz w:val="24"/>
        </w:rPr>
        <w:t xml:space="preserve"> </w:t>
      </w:r>
      <w:r w:rsidRPr="00DD14FA">
        <w:rPr>
          <w:rStyle w:val="Strong"/>
          <w:rFonts w:ascii="Times New Roman" w:hAnsi="Times New Roman" w:cs="Times New Roman"/>
          <w:bCs w:val="0"/>
          <w:sz w:val="24"/>
        </w:rPr>
        <w:t xml:space="preserve"> Environment as a Foundation for Livelihood</w:t>
      </w:r>
    </w:p>
    <w:p w:rsidR="002659EA" w:rsidRDefault="002659EA" w:rsidP="002659EA">
      <w:pPr>
        <w:pStyle w:val="NormalWeb"/>
      </w:pPr>
      <w:r>
        <w:t xml:space="preserve">The </w:t>
      </w:r>
      <w:r>
        <w:rPr>
          <w:rStyle w:val="Strong"/>
        </w:rPr>
        <w:t>environment</w:t>
      </w:r>
      <w:r>
        <w:t xml:space="preserve"> provides the </w:t>
      </w:r>
      <w:r>
        <w:rPr>
          <w:rStyle w:val="Strong"/>
        </w:rPr>
        <w:t>natural resources</w:t>
      </w:r>
      <w:r>
        <w:t xml:space="preserve"> essential for survival and economic activity—such as:</w:t>
      </w:r>
    </w:p>
    <w:p w:rsidR="002659EA" w:rsidRDefault="002659EA" w:rsidP="00117C7A">
      <w:pPr>
        <w:pStyle w:val="NormalWeb"/>
        <w:numPr>
          <w:ilvl w:val="0"/>
          <w:numId w:val="12"/>
        </w:numPr>
      </w:pPr>
      <w:r>
        <w:rPr>
          <w:rStyle w:val="Strong"/>
        </w:rPr>
        <w:t>Land</w:t>
      </w:r>
      <w:r>
        <w:t xml:space="preserve"> for agriculture and settlement</w:t>
      </w:r>
    </w:p>
    <w:p w:rsidR="002659EA" w:rsidRDefault="002659EA" w:rsidP="00117C7A">
      <w:pPr>
        <w:pStyle w:val="NormalWeb"/>
        <w:numPr>
          <w:ilvl w:val="0"/>
          <w:numId w:val="12"/>
        </w:numPr>
      </w:pPr>
      <w:r>
        <w:rPr>
          <w:rStyle w:val="Strong"/>
        </w:rPr>
        <w:t>Water</w:t>
      </w:r>
      <w:r>
        <w:t xml:space="preserve"> for drinking, irrigation, and hygiene</w:t>
      </w:r>
    </w:p>
    <w:p w:rsidR="002659EA" w:rsidRDefault="002659EA" w:rsidP="00117C7A">
      <w:pPr>
        <w:pStyle w:val="NormalWeb"/>
        <w:numPr>
          <w:ilvl w:val="0"/>
          <w:numId w:val="12"/>
        </w:numPr>
      </w:pPr>
      <w:r>
        <w:rPr>
          <w:rStyle w:val="Strong"/>
        </w:rPr>
        <w:t>Forests</w:t>
      </w:r>
      <w:r>
        <w:t xml:space="preserve"> for timber, fuelwood, and biodiversity</w:t>
      </w:r>
    </w:p>
    <w:p w:rsidR="002659EA" w:rsidRDefault="002659EA" w:rsidP="00117C7A">
      <w:pPr>
        <w:pStyle w:val="NormalWeb"/>
        <w:numPr>
          <w:ilvl w:val="0"/>
          <w:numId w:val="12"/>
        </w:numPr>
      </w:pPr>
      <w:r>
        <w:rPr>
          <w:rStyle w:val="Strong"/>
        </w:rPr>
        <w:t>Minerals</w:t>
      </w:r>
      <w:r>
        <w:t xml:space="preserve"> for industrial development</w:t>
      </w:r>
    </w:p>
    <w:p w:rsidR="002659EA" w:rsidRDefault="002659EA" w:rsidP="00117C7A">
      <w:pPr>
        <w:pStyle w:val="NormalWeb"/>
        <w:numPr>
          <w:ilvl w:val="0"/>
          <w:numId w:val="12"/>
        </w:numPr>
      </w:pPr>
      <w:r>
        <w:rPr>
          <w:rStyle w:val="Strong"/>
        </w:rPr>
        <w:t>Air</w:t>
      </w:r>
      <w:r>
        <w:t xml:space="preserve"> for health and productivity</w:t>
      </w:r>
    </w:p>
    <w:p w:rsidR="002659EA" w:rsidRDefault="002659EA" w:rsidP="002659EA">
      <w:pPr>
        <w:pStyle w:val="NormalWeb"/>
      </w:pPr>
      <w:r>
        <w:t xml:space="preserve">These components form the </w:t>
      </w:r>
      <w:r>
        <w:rPr>
          <w:rStyle w:val="Strong"/>
        </w:rPr>
        <w:t>basis of livelihoods</w:t>
      </w:r>
      <w:r>
        <w:t>, especially in rural and natural-resource-dependent communities.</w:t>
      </w:r>
    </w:p>
    <w:p w:rsidR="009F155E" w:rsidRPr="009F155E" w:rsidRDefault="009F155E" w:rsidP="009F155E">
      <w:pPr>
        <w:pStyle w:val="NormalWeb"/>
        <w:rPr>
          <w:b/>
          <w:bCs/>
        </w:rPr>
      </w:pPr>
      <w:r w:rsidRPr="009F155E">
        <w:rPr>
          <w:b/>
          <w:bCs/>
        </w:rPr>
        <w:t>2. Human Activities and Environmental Pressure</w:t>
      </w:r>
    </w:p>
    <w:p w:rsidR="009F155E" w:rsidRPr="009F155E" w:rsidRDefault="009F155E" w:rsidP="009F155E">
      <w:pPr>
        <w:pStyle w:val="NormalWeb"/>
      </w:pPr>
      <w:r w:rsidRPr="009F155E">
        <w:t xml:space="preserve">Human livelihood activities (e.g., farming, logging, mining, urbanization) exert </w:t>
      </w:r>
      <w:r w:rsidRPr="009F155E">
        <w:rPr>
          <w:b/>
          <w:bCs/>
        </w:rPr>
        <w:t>pressure on the environment</w:t>
      </w:r>
      <w:r w:rsidRPr="009F155E">
        <w:t xml:space="preserve"> by:</w:t>
      </w:r>
    </w:p>
    <w:p w:rsidR="009F155E" w:rsidRPr="009F155E" w:rsidRDefault="009F155E" w:rsidP="00117C7A">
      <w:pPr>
        <w:pStyle w:val="NormalWeb"/>
        <w:numPr>
          <w:ilvl w:val="0"/>
          <w:numId w:val="13"/>
        </w:numPr>
      </w:pPr>
      <w:r w:rsidRPr="009F155E">
        <w:t xml:space="preserve">Depleting </w:t>
      </w:r>
      <w:r w:rsidRPr="009F155E">
        <w:rPr>
          <w:b/>
          <w:bCs/>
        </w:rPr>
        <w:t>non-renewable resources</w:t>
      </w:r>
      <w:r w:rsidRPr="009F155E">
        <w:t xml:space="preserve"> (e.g., fossil fuels)</w:t>
      </w:r>
    </w:p>
    <w:p w:rsidR="009F155E" w:rsidRPr="009F155E" w:rsidRDefault="009F155E" w:rsidP="00117C7A">
      <w:pPr>
        <w:pStyle w:val="NormalWeb"/>
        <w:numPr>
          <w:ilvl w:val="0"/>
          <w:numId w:val="13"/>
        </w:numPr>
      </w:pPr>
      <w:r w:rsidRPr="009F155E">
        <w:t xml:space="preserve">Overexploiting </w:t>
      </w:r>
      <w:r w:rsidRPr="009F155E">
        <w:rPr>
          <w:b/>
          <w:bCs/>
        </w:rPr>
        <w:t>renewable resources</w:t>
      </w:r>
      <w:r w:rsidRPr="009F155E">
        <w:t xml:space="preserve"> (e.g., fish, forests)</w:t>
      </w:r>
    </w:p>
    <w:p w:rsidR="009F155E" w:rsidRPr="009F155E" w:rsidRDefault="009F155E" w:rsidP="00117C7A">
      <w:pPr>
        <w:pStyle w:val="NormalWeb"/>
        <w:numPr>
          <w:ilvl w:val="0"/>
          <w:numId w:val="13"/>
        </w:numPr>
      </w:pPr>
      <w:r w:rsidRPr="009F155E">
        <w:t>Polluting water, air, and land</w:t>
      </w:r>
    </w:p>
    <w:p w:rsidR="009F155E" w:rsidRPr="009F155E" w:rsidRDefault="009F155E" w:rsidP="00117C7A">
      <w:pPr>
        <w:pStyle w:val="NormalWeb"/>
        <w:numPr>
          <w:ilvl w:val="0"/>
          <w:numId w:val="13"/>
        </w:numPr>
      </w:pPr>
      <w:r w:rsidRPr="009F155E">
        <w:t>Degrading ecosystems (e.g., wetlands, forests)</w:t>
      </w:r>
    </w:p>
    <w:p w:rsidR="00402506" w:rsidRPr="00760149" w:rsidRDefault="009F155E" w:rsidP="00760149">
      <w:pPr>
        <w:pStyle w:val="NormalWeb"/>
      </w:pPr>
      <w:r w:rsidRPr="009F155E">
        <w:t xml:space="preserve">Such degradation can </w:t>
      </w:r>
      <w:r w:rsidRPr="009F155E">
        <w:rPr>
          <w:b/>
          <w:bCs/>
        </w:rPr>
        <w:t>undermine the very resources</w:t>
      </w:r>
      <w:r w:rsidRPr="009F155E">
        <w:t xml:space="preserve"> people depend on, creating a </w:t>
      </w:r>
      <w:r w:rsidRPr="009F155E">
        <w:rPr>
          <w:b/>
          <w:bCs/>
        </w:rPr>
        <w:t>cycle of poverty and environmental decline</w:t>
      </w:r>
    </w:p>
    <w:p w:rsidR="00402506" w:rsidRPr="00402506" w:rsidRDefault="00402506" w:rsidP="00402506">
      <w:pPr>
        <w:pStyle w:val="NormalWeb"/>
        <w:rPr>
          <w:b/>
          <w:bCs/>
        </w:rPr>
      </w:pPr>
      <w:r w:rsidRPr="00402506">
        <w:rPr>
          <w:b/>
          <w:bCs/>
        </w:rPr>
        <w:t>3. Environmental Quality and Livelihood Sustainability</w:t>
      </w:r>
    </w:p>
    <w:p w:rsidR="00402506" w:rsidRPr="00402506" w:rsidRDefault="00402506" w:rsidP="00402506">
      <w:pPr>
        <w:pStyle w:val="NormalWeb"/>
      </w:pPr>
      <w:r w:rsidRPr="00402506">
        <w:t xml:space="preserve">A </w:t>
      </w:r>
      <w:r w:rsidRPr="00402506">
        <w:rPr>
          <w:b/>
          <w:bCs/>
        </w:rPr>
        <w:t>healthy environment</w:t>
      </w:r>
      <w:r w:rsidRPr="00402506">
        <w:t xml:space="preserve"> ensures:</w:t>
      </w:r>
    </w:p>
    <w:p w:rsidR="00402506" w:rsidRPr="00402506" w:rsidRDefault="00402506" w:rsidP="00117C7A">
      <w:pPr>
        <w:pStyle w:val="NormalWeb"/>
        <w:numPr>
          <w:ilvl w:val="0"/>
          <w:numId w:val="14"/>
        </w:numPr>
      </w:pPr>
      <w:r w:rsidRPr="00402506">
        <w:t>Sustainable agricultural productivity</w:t>
      </w:r>
    </w:p>
    <w:p w:rsidR="00402506" w:rsidRPr="00402506" w:rsidRDefault="00402506" w:rsidP="00117C7A">
      <w:pPr>
        <w:pStyle w:val="NormalWeb"/>
        <w:numPr>
          <w:ilvl w:val="0"/>
          <w:numId w:val="14"/>
        </w:numPr>
      </w:pPr>
      <w:r w:rsidRPr="00402506">
        <w:t>Stable climate and weather patterns</w:t>
      </w:r>
    </w:p>
    <w:p w:rsidR="00402506" w:rsidRPr="00402506" w:rsidRDefault="00402506" w:rsidP="00117C7A">
      <w:pPr>
        <w:pStyle w:val="NormalWeb"/>
        <w:numPr>
          <w:ilvl w:val="0"/>
          <w:numId w:val="14"/>
        </w:numPr>
      </w:pPr>
      <w:r w:rsidRPr="00402506">
        <w:t>Clean water and air, which reduce disease and enhance labor productivity</w:t>
      </w:r>
    </w:p>
    <w:p w:rsidR="00402506" w:rsidRPr="00402506" w:rsidRDefault="00402506" w:rsidP="00117C7A">
      <w:pPr>
        <w:pStyle w:val="NormalWeb"/>
        <w:numPr>
          <w:ilvl w:val="0"/>
          <w:numId w:val="14"/>
        </w:numPr>
      </w:pPr>
      <w:r w:rsidRPr="00402506">
        <w:t>Availability of natural materials for industry and craft</w:t>
      </w:r>
    </w:p>
    <w:p w:rsidR="00402506" w:rsidRPr="00402506" w:rsidRDefault="00402506" w:rsidP="00402506">
      <w:pPr>
        <w:pStyle w:val="NormalWeb"/>
      </w:pPr>
      <w:r w:rsidRPr="00402506">
        <w:t>On the contrary, environmental degradation leads to:</w:t>
      </w:r>
    </w:p>
    <w:p w:rsidR="00402506" w:rsidRPr="00402506" w:rsidRDefault="00402506" w:rsidP="00117C7A">
      <w:pPr>
        <w:pStyle w:val="NormalWeb"/>
        <w:numPr>
          <w:ilvl w:val="0"/>
          <w:numId w:val="15"/>
        </w:numPr>
      </w:pPr>
      <w:r w:rsidRPr="00402506">
        <w:rPr>
          <w:b/>
          <w:bCs/>
        </w:rPr>
        <w:t>Loss of income</w:t>
      </w:r>
      <w:r w:rsidRPr="00402506">
        <w:t xml:space="preserve"> (e.g., poor crop yields due to soil erosion)</w:t>
      </w:r>
    </w:p>
    <w:p w:rsidR="00402506" w:rsidRPr="00402506" w:rsidRDefault="00402506" w:rsidP="00117C7A">
      <w:pPr>
        <w:pStyle w:val="NormalWeb"/>
        <w:numPr>
          <w:ilvl w:val="0"/>
          <w:numId w:val="15"/>
        </w:numPr>
      </w:pPr>
      <w:r w:rsidRPr="00402506">
        <w:rPr>
          <w:b/>
          <w:bCs/>
        </w:rPr>
        <w:t>Forced migration</w:t>
      </w:r>
      <w:r w:rsidRPr="00402506">
        <w:t xml:space="preserve"> (e.g., from desertified areas)</w:t>
      </w:r>
    </w:p>
    <w:p w:rsidR="00402506" w:rsidRPr="00402506" w:rsidRDefault="00402506" w:rsidP="00117C7A">
      <w:pPr>
        <w:pStyle w:val="NormalWeb"/>
        <w:numPr>
          <w:ilvl w:val="0"/>
          <w:numId w:val="15"/>
        </w:numPr>
      </w:pPr>
      <w:r w:rsidRPr="00402506">
        <w:rPr>
          <w:b/>
          <w:bCs/>
        </w:rPr>
        <w:t>Conflicts over resources</w:t>
      </w:r>
      <w:r w:rsidRPr="00402506">
        <w:t xml:space="preserve"> (e.g., water or land)</w:t>
      </w:r>
    </w:p>
    <w:p w:rsidR="00402506" w:rsidRPr="00402506" w:rsidRDefault="00402506" w:rsidP="00117C7A">
      <w:pPr>
        <w:pStyle w:val="NormalWeb"/>
        <w:numPr>
          <w:ilvl w:val="0"/>
          <w:numId w:val="15"/>
        </w:numPr>
      </w:pPr>
      <w:r w:rsidRPr="00402506">
        <w:rPr>
          <w:b/>
          <w:bCs/>
        </w:rPr>
        <w:t>Lower health standards</w:t>
      </w:r>
      <w:r w:rsidRPr="00402506">
        <w:t>, reducing people’s capacity to work.</w:t>
      </w:r>
    </w:p>
    <w:p w:rsidR="00F67E8B" w:rsidRPr="00F67E8B" w:rsidRDefault="00F67E8B" w:rsidP="00F67E8B">
      <w:pPr>
        <w:pStyle w:val="NormalWeb"/>
        <w:rPr>
          <w:b/>
          <w:bCs/>
        </w:rPr>
      </w:pPr>
      <w:r w:rsidRPr="00F67E8B">
        <w:rPr>
          <w:b/>
          <w:bCs/>
        </w:rPr>
        <w:t>4. Livelihoods Influence on Environmental Stewardship</w:t>
      </w:r>
    </w:p>
    <w:p w:rsidR="00F67E8B" w:rsidRPr="00F67E8B" w:rsidRDefault="00F67E8B" w:rsidP="00F67E8B">
      <w:pPr>
        <w:pStyle w:val="NormalWeb"/>
      </w:pPr>
      <w:r w:rsidRPr="00F67E8B">
        <w:t>The way people earn a living can either:</w:t>
      </w:r>
    </w:p>
    <w:p w:rsidR="00F67E8B" w:rsidRPr="00F67E8B" w:rsidRDefault="00F67E8B" w:rsidP="00117C7A">
      <w:pPr>
        <w:pStyle w:val="NormalWeb"/>
        <w:numPr>
          <w:ilvl w:val="0"/>
          <w:numId w:val="16"/>
        </w:numPr>
      </w:pPr>
      <w:r w:rsidRPr="00F67E8B">
        <w:rPr>
          <w:b/>
          <w:bCs/>
        </w:rPr>
        <w:t>Protect the environment</w:t>
      </w:r>
      <w:r w:rsidRPr="00F67E8B">
        <w:t xml:space="preserve"> (e.g., sustainable farming, eco-tourism), or</w:t>
      </w:r>
    </w:p>
    <w:p w:rsidR="00F67E8B" w:rsidRPr="00F67E8B" w:rsidRDefault="00F67E8B" w:rsidP="00117C7A">
      <w:pPr>
        <w:pStyle w:val="NormalWeb"/>
        <w:numPr>
          <w:ilvl w:val="0"/>
          <w:numId w:val="16"/>
        </w:numPr>
      </w:pPr>
      <w:r w:rsidRPr="00F67E8B">
        <w:rPr>
          <w:b/>
          <w:bCs/>
        </w:rPr>
        <w:t>Harm it</w:t>
      </w:r>
      <w:r w:rsidRPr="00F67E8B">
        <w:t xml:space="preserve"> (e.g., illegal logging, pollution-intensive industries)</w:t>
      </w:r>
    </w:p>
    <w:p w:rsidR="00DD14FA" w:rsidRPr="00F67E8B" w:rsidRDefault="00F67E8B" w:rsidP="00F67E8B">
      <w:pPr>
        <w:pStyle w:val="NormalWeb"/>
      </w:pPr>
      <w:r w:rsidRPr="00F67E8B">
        <w:t xml:space="preserve">Hence, encouraging </w:t>
      </w:r>
      <w:r w:rsidRPr="00F67E8B">
        <w:rPr>
          <w:b/>
          <w:bCs/>
        </w:rPr>
        <w:t>environmentally-friendly livelihoods</w:t>
      </w:r>
      <w:r w:rsidRPr="00F67E8B">
        <w:t xml:space="preserve"> is essential for long-term sustainability and resilience.</w:t>
      </w:r>
    </w:p>
    <w:p w:rsidR="00760149" w:rsidRDefault="00760149">
      <w:pPr>
        <w:spacing w:after="0" w:line="240" w:lineRule="auto"/>
        <w:rPr>
          <w:rFonts w:ascii="Times New Roman" w:eastAsia="Times New Roman" w:hAnsi="Times New Roman" w:cs="Times New Roman"/>
          <w:b/>
          <w:bCs/>
          <w:sz w:val="24"/>
          <w:szCs w:val="24"/>
        </w:rPr>
      </w:pPr>
      <w:r>
        <w:rPr>
          <w:b/>
          <w:bCs/>
        </w:rPr>
        <w:br w:type="page"/>
      </w:r>
    </w:p>
    <w:p w:rsidR="00DD14FA" w:rsidRPr="00DD14FA" w:rsidRDefault="00DD14FA" w:rsidP="00DD14FA">
      <w:pPr>
        <w:pStyle w:val="NormalWeb"/>
        <w:rPr>
          <w:b/>
          <w:bCs/>
        </w:rPr>
      </w:pPr>
      <w:r w:rsidRPr="00DD14FA">
        <w:rPr>
          <w:b/>
          <w:bCs/>
        </w:rPr>
        <w:lastRenderedPageBreak/>
        <w:t>5. Sustainable Development: A Bridge Between the Two</w:t>
      </w:r>
    </w:p>
    <w:p w:rsidR="00DD14FA" w:rsidRPr="00DD14FA" w:rsidRDefault="00DD14FA" w:rsidP="00DD14FA">
      <w:pPr>
        <w:pStyle w:val="NormalWeb"/>
      </w:pPr>
      <w:r w:rsidRPr="00DD14FA">
        <w:t xml:space="preserve">The concept of </w:t>
      </w:r>
      <w:r w:rsidRPr="00DD14FA">
        <w:rPr>
          <w:b/>
          <w:bCs/>
        </w:rPr>
        <w:t>sustainable development</w:t>
      </w:r>
      <w:r w:rsidRPr="00DD14FA">
        <w:t xml:space="preserve"> emphasizes meeting present needs </w:t>
      </w:r>
      <w:r w:rsidRPr="00DD14FA">
        <w:rPr>
          <w:b/>
          <w:bCs/>
        </w:rPr>
        <w:t>without compromising future generations</w:t>
      </w:r>
      <w:r w:rsidRPr="00DD14FA">
        <w:t>, linking livelihood improvement with responsible environmental management.</w:t>
      </w:r>
    </w:p>
    <w:p w:rsidR="00910861" w:rsidRPr="00CE6308" w:rsidRDefault="00703F24" w:rsidP="00117C7A">
      <w:pPr>
        <w:pStyle w:val="NormalWeb"/>
        <w:numPr>
          <w:ilvl w:val="0"/>
          <w:numId w:val="11"/>
        </w:numPr>
        <w:spacing w:line="360" w:lineRule="auto"/>
      </w:pPr>
      <w:r>
        <w:t xml:space="preserve">The environment and livelihood are </w:t>
      </w:r>
      <w:r>
        <w:rPr>
          <w:rStyle w:val="Strong"/>
        </w:rPr>
        <w:t>mutually dependent</w:t>
      </w:r>
      <w:r>
        <w:t xml:space="preserve">: the environment supplies the essentials for livelihoods, while human activities shape the health and sustainability of the environment. Protecting the environment is </w:t>
      </w:r>
      <w:r>
        <w:rPr>
          <w:rStyle w:val="Strong"/>
        </w:rPr>
        <w:t>not just ecological—it’s economic, social, and moral</w:t>
      </w:r>
      <w:r>
        <w:t>, ensuring continued well-being and survival.</w:t>
      </w:r>
    </w:p>
    <w:p w:rsidR="00910861" w:rsidRDefault="00910861" w:rsidP="00117C7A">
      <w:pPr>
        <w:numPr>
          <w:ilvl w:val="0"/>
          <w:numId w:val="1"/>
        </w:numPr>
        <w:spacing w:after="0" w:line="240" w:lineRule="auto"/>
        <w:rPr>
          <w:rFonts w:ascii="Times New Roman" w:eastAsia="SimSun" w:hAnsi="Times New Roman" w:cs="Times New Roman"/>
          <w:sz w:val="24"/>
          <w:szCs w:val="24"/>
        </w:rPr>
      </w:pPr>
    </w:p>
    <w:p w:rsidR="00460856" w:rsidRPr="00636959" w:rsidRDefault="00460856" w:rsidP="00117C7A">
      <w:pPr>
        <w:pStyle w:val="ListParagraph"/>
        <w:numPr>
          <w:ilvl w:val="0"/>
          <w:numId w:val="3"/>
        </w:numPr>
        <w:spacing w:after="0" w:line="240" w:lineRule="auto"/>
        <w:rPr>
          <w:rFonts w:ascii="Times New Roman" w:eastAsia="SimSun" w:hAnsi="Times New Roman" w:cs="Times New Roman"/>
          <w:sz w:val="24"/>
          <w:szCs w:val="24"/>
        </w:rPr>
      </w:pPr>
      <w:r w:rsidRPr="00910861">
        <w:rPr>
          <w:rFonts w:ascii="Times New Roman" w:eastAsia="SimSun" w:hAnsi="Times New Roman" w:cs="Times New Roman"/>
          <w:sz w:val="24"/>
          <w:szCs w:val="24"/>
        </w:rPr>
        <w:t>Elaborate on the concept of environment</w:t>
      </w:r>
      <w:r w:rsidRPr="00910861">
        <w:rPr>
          <w:rFonts w:ascii="Times New Roman" w:eastAsia="SimSun" w:hAnsi="Times New Roman" w:cs="Times New Roman"/>
          <w:sz w:val="24"/>
          <w:szCs w:val="24"/>
        </w:rPr>
        <w:tab/>
      </w:r>
      <w:r w:rsidRPr="00910861">
        <w:rPr>
          <w:rFonts w:ascii="Times New Roman" w:eastAsia="SimSun" w:hAnsi="Times New Roman" w:cs="Times New Roman"/>
          <w:sz w:val="24"/>
          <w:szCs w:val="24"/>
        </w:rPr>
        <w:tab/>
      </w:r>
      <w:r w:rsidRPr="00910861">
        <w:rPr>
          <w:rFonts w:ascii="Times New Roman" w:eastAsia="SimSun" w:hAnsi="Times New Roman" w:cs="Times New Roman"/>
          <w:sz w:val="24"/>
          <w:szCs w:val="24"/>
        </w:rPr>
        <w:tab/>
      </w:r>
      <w:r w:rsidR="000F1BB9" w:rsidRPr="00910861">
        <w:rPr>
          <w:rFonts w:ascii="Times New Roman" w:eastAsia="SimSun" w:hAnsi="Times New Roman" w:cs="Times New Roman"/>
          <w:sz w:val="24"/>
          <w:szCs w:val="24"/>
        </w:rPr>
        <w:tab/>
      </w:r>
      <w:r w:rsidR="00910861">
        <w:rPr>
          <w:rFonts w:ascii="Times New Roman" w:eastAsia="SimSun" w:hAnsi="Times New Roman" w:cs="Times New Roman"/>
          <w:sz w:val="24"/>
          <w:szCs w:val="24"/>
        </w:rPr>
        <w:tab/>
      </w:r>
      <w:r w:rsidR="000F1BB9" w:rsidRPr="00910861">
        <w:rPr>
          <w:rFonts w:ascii="Times New Roman" w:eastAsia="SimSun" w:hAnsi="Times New Roman" w:cs="Times New Roman"/>
          <w:b/>
          <w:sz w:val="24"/>
          <w:szCs w:val="24"/>
        </w:rPr>
        <w:t>(3 Marks)</w:t>
      </w:r>
    </w:p>
    <w:p w:rsidR="00636959" w:rsidRPr="006E2DFB" w:rsidRDefault="00636959" w:rsidP="00636959">
      <w:pPr>
        <w:pStyle w:val="ListParagraph"/>
        <w:spacing w:after="0" w:line="240" w:lineRule="auto"/>
        <w:ind w:left="1080"/>
        <w:rPr>
          <w:rFonts w:ascii="Times New Roman" w:eastAsia="SimSun" w:hAnsi="Times New Roman" w:cs="Times New Roman"/>
          <w:sz w:val="24"/>
          <w:szCs w:val="24"/>
        </w:rPr>
      </w:pPr>
    </w:p>
    <w:p w:rsidR="006E2DFB" w:rsidRDefault="006E2DFB" w:rsidP="00117C7A">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E2DFB">
        <w:rPr>
          <w:rFonts w:ascii="Times New Roman" w:eastAsia="Times New Roman" w:hAnsi="Times New Roman" w:cs="Times New Roman"/>
          <w:sz w:val="24"/>
          <w:szCs w:val="24"/>
        </w:rPr>
        <w:t xml:space="preserve">The </w:t>
      </w:r>
      <w:r w:rsidRPr="006E2DFB">
        <w:rPr>
          <w:rFonts w:ascii="Times New Roman" w:eastAsia="Times New Roman" w:hAnsi="Times New Roman" w:cs="Times New Roman"/>
          <w:b/>
          <w:bCs/>
          <w:sz w:val="24"/>
          <w:szCs w:val="24"/>
        </w:rPr>
        <w:t>environment</w:t>
      </w:r>
      <w:r w:rsidRPr="006E2DFB">
        <w:rPr>
          <w:rFonts w:ascii="Times New Roman" w:eastAsia="Times New Roman" w:hAnsi="Times New Roman" w:cs="Times New Roman"/>
          <w:sz w:val="24"/>
          <w:szCs w:val="24"/>
        </w:rPr>
        <w:t xml:space="preserve"> refers to the totality of all external physical, biological, and socio-cultural conditions that surround and influence living organisms, particularly human beings. According to the International Union for the Conservation of Nature (IUCN), it includes both </w:t>
      </w:r>
      <w:r w:rsidRPr="006E2DFB">
        <w:rPr>
          <w:rFonts w:ascii="Times New Roman" w:eastAsia="Times New Roman" w:hAnsi="Times New Roman" w:cs="Times New Roman"/>
          <w:b/>
          <w:bCs/>
          <w:sz w:val="24"/>
          <w:szCs w:val="24"/>
        </w:rPr>
        <w:t>natural elements</w:t>
      </w:r>
      <w:r w:rsidRPr="006E2DFB">
        <w:rPr>
          <w:rFonts w:ascii="Times New Roman" w:eastAsia="Times New Roman" w:hAnsi="Times New Roman" w:cs="Times New Roman"/>
          <w:sz w:val="24"/>
          <w:szCs w:val="24"/>
        </w:rPr>
        <w:t xml:space="preserve"> (like air, water, soil, plants, and animals) and </w:t>
      </w:r>
      <w:r w:rsidRPr="006E2DFB">
        <w:rPr>
          <w:rFonts w:ascii="Times New Roman" w:eastAsia="Times New Roman" w:hAnsi="Times New Roman" w:cs="Times New Roman"/>
          <w:b/>
          <w:bCs/>
          <w:sz w:val="24"/>
          <w:szCs w:val="24"/>
        </w:rPr>
        <w:t>man-made structures</w:t>
      </w:r>
      <w:r w:rsidRPr="006E2DFB">
        <w:rPr>
          <w:rFonts w:ascii="Times New Roman" w:eastAsia="Times New Roman" w:hAnsi="Times New Roman" w:cs="Times New Roman"/>
          <w:sz w:val="24"/>
          <w:szCs w:val="24"/>
        </w:rPr>
        <w:t xml:space="preserve"> (such as buildings, roads, and industries) essential for human and socio-economic activities.</w:t>
      </w:r>
    </w:p>
    <w:p w:rsidR="00A47780" w:rsidRPr="00A47780" w:rsidRDefault="00A47780" w:rsidP="00A47780">
      <w:pPr>
        <w:spacing w:before="100" w:beforeAutospacing="1" w:after="100" w:afterAutospacing="1" w:line="240" w:lineRule="auto"/>
        <w:rPr>
          <w:rFonts w:ascii="Times New Roman" w:eastAsia="Times New Roman" w:hAnsi="Times New Roman" w:cs="Times New Roman"/>
          <w:sz w:val="24"/>
          <w:szCs w:val="24"/>
        </w:rPr>
      </w:pPr>
      <w:r w:rsidRPr="00A47780">
        <w:rPr>
          <w:rFonts w:ascii="Times New Roman" w:eastAsia="Times New Roman" w:hAnsi="Times New Roman" w:cs="Times New Roman"/>
          <w:sz w:val="24"/>
          <w:szCs w:val="24"/>
        </w:rPr>
        <w:t xml:space="preserve">The </w:t>
      </w:r>
      <w:r w:rsidRPr="00A47780">
        <w:rPr>
          <w:rFonts w:ascii="Times New Roman" w:eastAsia="Times New Roman" w:hAnsi="Times New Roman" w:cs="Times New Roman"/>
          <w:b/>
          <w:bCs/>
          <w:sz w:val="24"/>
          <w:szCs w:val="24"/>
        </w:rPr>
        <w:t>environment</w:t>
      </w:r>
      <w:r w:rsidRPr="00A47780">
        <w:rPr>
          <w:rFonts w:ascii="Times New Roman" w:eastAsia="Times New Roman" w:hAnsi="Times New Roman" w:cs="Times New Roman"/>
          <w:sz w:val="24"/>
          <w:szCs w:val="24"/>
        </w:rPr>
        <w:t xml:space="preserve"> </w:t>
      </w:r>
      <w:r w:rsidRPr="00585F88">
        <w:rPr>
          <w:rFonts w:ascii="Times New Roman" w:eastAsia="Times New Roman" w:hAnsi="Times New Roman" w:cs="Times New Roman"/>
          <w:sz w:val="24"/>
          <w:szCs w:val="24"/>
          <w:highlight w:val="green"/>
        </w:rPr>
        <w:t xml:space="preserve">refers to the </w:t>
      </w:r>
      <w:r w:rsidRPr="00585F88">
        <w:rPr>
          <w:rFonts w:ascii="Times New Roman" w:eastAsia="Times New Roman" w:hAnsi="Times New Roman" w:cs="Times New Roman"/>
          <w:b/>
          <w:bCs/>
          <w:sz w:val="24"/>
          <w:szCs w:val="24"/>
          <w:highlight w:val="green"/>
        </w:rPr>
        <w:t>totality of surrounding conditions</w:t>
      </w:r>
      <w:r w:rsidRPr="00585F88">
        <w:rPr>
          <w:rFonts w:ascii="Times New Roman" w:eastAsia="Times New Roman" w:hAnsi="Times New Roman" w:cs="Times New Roman"/>
          <w:sz w:val="24"/>
          <w:szCs w:val="24"/>
          <w:highlight w:val="green"/>
        </w:rPr>
        <w:t>—both natural and man-made—that influence and support life.</w:t>
      </w:r>
    </w:p>
    <w:p w:rsidR="00A47780" w:rsidRPr="00585F88" w:rsidRDefault="00A47780" w:rsidP="00117C7A">
      <w:pPr>
        <w:numPr>
          <w:ilvl w:val="0"/>
          <w:numId w:val="32"/>
        </w:numPr>
        <w:spacing w:before="100" w:beforeAutospacing="1" w:after="100" w:afterAutospacing="1" w:line="240" w:lineRule="auto"/>
        <w:rPr>
          <w:rFonts w:ascii="Times New Roman" w:eastAsia="Times New Roman" w:hAnsi="Times New Roman" w:cs="Times New Roman"/>
          <w:sz w:val="24"/>
          <w:szCs w:val="24"/>
          <w:highlight w:val="green"/>
        </w:rPr>
      </w:pPr>
      <w:r w:rsidRPr="00A47780">
        <w:rPr>
          <w:rFonts w:ascii="Times New Roman" w:eastAsia="Times New Roman" w:hAnsi="Times New Roman" w:cs="Times New Roman"/>
          <w:sz w:val="24"/>
          <w:szCs w:val="24"/>
        </w:rPr>
        <w:t xml:space="preserve">The </w:t>
      </w:r>
      <w:r w:rsidRPr="00A47780">
        <w:rPr>
          <w:rFonts w:ascii="Times New Roman" w:eastAsia="Times New Roman" w:hAnsi="Times New Roman" w:cs="Times New Roman"/>
          <w:b/>
          <w:bCs/>
          <w:sz w:val="24"/>
          <w:szCs w:val="24"/>
        </w:rPr>
        <w:t>Oxford Dictionary</w:t>
      </w:r>
      <w:r w:rsidRPr="00A47780">
        <w:rPr>
          <w:rFonts w:ascii="Times New Roman" w:eastAsia="Times New Roman" w:hAnsi="Times New Roman" w:cs="Times New Roman"/>
          <w:sz w:val="24"/>
          <w:szCs w:val="24"/>
        </w:rPr>
        <w:t xml:space="preserve"> defines it as </w:t>
      </w:r>
      <w:r w:rsidRPr="00A47780">
        <w:rPr>
          <w:rFonts w:ascii="Times New Roman" w:eastAsia="Times New Roman" w:hAnsi="Times New Roman" w:cs="Times New Roman"/>
          <w:i/>
          <w:iCs/>
          <w:sz w:val="24"/>
          <w:szCs w:val="24"/>
        </w:rPr>
        <w:t>“</w:t>
      </w:r>
      <w:r w:rsidRPr="00585F88">
        <w:rPr>
          <w:rFonts w:ascii="Times New Roman" w:eastAsia="Times New Roman" w:hAnsi="Times New Roman" w:cs="Times New Roman"/>
          <w:i/>
          <w:iCs/>
          <w:sz w:val="24"/>
          <w:szCs w:val="24"/>
          <w:highlight w:val="green"/>
        </w:rPr>
        <w:t>the natural conditions such as land, air, and water in which we live.”</w:t>
      </w:r>
    </w:p>
    <w:p w:rsidR="00A47780" w:rsidRPr="00585F88" w:rsidRDefault="00A47780" w:rsidP="00117C7A">
      <w:pPr>
        <w:numPr>
          <w:ilvl w:val="0"/>
          <w:numId w:val="32"/>
        </w:numPr>
        <w:spacing w:before="100" w:beforeAutospacing="1" w:after="100" w:afterAutospacing="1" w:line="240" w:lineRule="auto"/>
        <w:rPr>
          <w:rFonts w:ascii="Times New Roman" w:eastAsia="Times New Roman" w:hAnsi="Times New Roman" w:cs="Times New Roman"/>
          <w:sz w:val="24"/>
          <w:szCs w:val="24"/>
          <w:highlight w:val="green"/>
        </w:rPr>
      </w:pPr>
      <w:r w:rsidRPr="00A47780">
        <w:rPr>
          <w:rFonts w:ascii="Times New Roman" w:eastAsia="Times New Roman" w:hAnsi="Times New Roman" w:cs="Times New Roman"/>
          <w:b/>
          <w:bCs/>
          <w:sz w:val="24"/>
          <w:szCs w:val="24"/>
        </w:rPr>
        <w:t>UNESCO-UNEP</w:t>
      </w:r>
      <w:r w:rsidRPr="00A47780">
        <w:rPr>
          <w:rFonts w:ascii="Times New Roman" w:eastAsia="Times New Roman" w:hAnsi="Times New Roman" w:cs="Times New Roman"/>
          <w:sz w:val="24"/>
          <w:szCs w:val="24"/>
        </w:rPr>
        <w:t xml:space="preserve"> describes it as </w:t>
      </w:r>
      <w:r w:rsidRPr="00A47780">
        <w:rPr>
          <w:rFonts w:ascii="Times New Roman" w:eastAsia="Times New Roman" w:hAnsi="Times New Roman" w:cs="Times New Roman"/>
          <w:i/>
          <w:iCs/>
          <w:sz w:val="24"/>
          <w:szCs w:val="24"/>
        </w:rPr>
        <w:t>“</w:t>
      </w:r>
      <w:r w:rsidRPr="00585F88">
        <w:rPr>
          <w:rFonts w:ascii="Times New Roman" w:eastAsia="Times New Roman" w:hAnsi="Times New Roman" w:cs="Times New Roman"/>
          <w:i/>
          <w:iCs/>
          <w:sz w:val="24"/>
          <w:szCs w:val="24"/>
          <w:highlight w:val="green"/>
        </w:rPr>
        <w:t>the aggregate of surrounding things (biotic and abiotic) and conditions that influence the life of an individual or population.”</w:t>
      </w:r>
    </w:p>
    <w:p w:rsidR="00A47780" w:rsidRPr="00585F88" w:rsidRDefault="00A47780" w:rsidP="00117C7A">
      <w:pPr>
        <w:numPr>
          <w:ilvl w:val="0"/>
          <w:numId w:val="32"/>
        </w:numPr>
        <w:spacing w:before="100" w:beforeAutospacing="1" w:after="100" w:afterAutospacing="1" w:line="240" w:lineRule="auto"/>
        <w:rPr>
          <w:rFonts w:ascii="Times New Roman" w:eastAsia="Times New Roman" w:hAnsi="Times New Roman" w:cs="Times New Roman"/>
          <w:sz w:val="24"/>
          <w:szCs w:val="24"/>
          <w:highlight w:val="green"/>
        </w:rPr>
      </w:pPr>
      <w:r w:rsidRPr="00A47780">
        <w:rPr>
          <w:rFonts w:ascii="Times New Roman" w:eastAsia="Times New Roman" w:hAnsi="Times New Roman" w:cs="Times New Roman"/>
          <w:sz w:val="24"/>
          <w:szCs w:val="24"/>
        </w:rPr>
        <w:t xml:space="preserve">The </w:t>
      </w:r>
      <w:r w:rsidRPr="00A47780">
        <w:rPr>
          <w:rFonts w:ascii="Times New Roman" w:eastAsia="Times New Roman" w:hAnsi="Times New Roman" w:cs="Times New Roman"/>
          <w:b/>
          <w:bCs/>
          <w:sz w:val="24"/>
          <w:szCs w:val="24"/>
        </w:rPr>
        <w:t>IUCN</w:t>
      </w:r>
      <w:r w:rsidRPr="00A47780">
        <w:rPr>
          <w:rFonts w:ascii="Times New Roman" w:eastAsia="Times New Roman" w:hAnsi="Times New Roman" w:cs="Times New Roman"/>
          <w:sz w:val="24"/>
          <w:szCs w:val="24"/>
        </w:rPr>
        <w:t xml:space="preserve"> gives a comprehensive definition: </w:t>
      </w:r>
      <w:r w:rsidRPr="00A47780">
        <w:rPr>
          <w:rFonts w:ascii="Times New Roman" w:eastAsia="Times New Roman" w:hAnsi="Times New Roman" w:cs="Times New Roman"/>
          <w:i/>
          <w:iCs/>
          <w:sz w:val="24"/>
          <w:szCs w:val="24"/>
        </w:rPr>
        <w:t>“</w:t>
      </w:r>
      <w:r w:rsidRPr="00585F88">
        <w:rPr>
          <w:rFonts w:ascii="Times New Roman" w:eastAsia="Times New Roman" w:hAnsi="Times New Roman" w:cs="Times New Roman"/>
          <w:i/>
          <w:iCs/>
          <w:sz w:val="24"/>
          <w:szCs w:val="24"/>
          <w:highlight w:val="green"/>
        </w:rPr>
        <w:t>The environment is the totality of nature and natural resources, including the cultural heritage and the infrastructure essential for socio-economic activities.”</w:t>
      </w:r>
    </w:p>
    <w:p w:rsidR="006E2DFB" w:rsidRPr="006E2DFB" w:rsidRDefault="006E2DFB" w:rsidP="00003B0A">
      <w:pPr>
        <w:spacing w:before="100" w:beforeAutospacing="1" w:after="100" w:afterAutospacing="1" w:line="240" w:lineRule="auto"/>
        <w:rPr>
          <w:rFonts w:ascii="Times New Roman" w:eastAsia="Times New Roman" w:hAnsi="Times New Roman" w:cs="Times New Roman"/>
          <w:sz w:val="24"/>
          <w:szCs w:val="24"/>
        </w:rPr>
      </w:pPr>
      <w:r w:rsidRPr="006E2DFB">
        <w:rPr>
          <w:rFonts w:ascii="Times New Roman" w:eastAsia="Times New Roman" w:hAnsi="Times New Roman" w:cs="Times New Roman"/>
          <w:sz w:val="24"/>
          <w:szCs w:val="24"/>
        </w:rPr>
        <w:t>Thus, the environment encompasses</w:t>
      </w:r>
      <w:r w:rsidR="00003B0A">
        <w:rPr>
          <w:rFonts w:ascii="Times New Roman" w:eastAsia="Times New Roman" w:hAnsi="Times New Roman" w:cs="Times New Roman"/>
          <w:sz w:val="24"/>
          <w:szCs w:val="24"/>
        </w:rPr>
        <w:t xml:space="preserve"> </w:t>
      </w:r>
      <w:r w:rsidR="00003B0A" w:rsidRPr="00A47780">
        <w:rPr>
          <w:rFonts w:ascii="Times New Roman" w:eastAsia="Times New Roman" w:hAnsi="Times New Roman" w:cs="Times New Roman"/>
          <w:b/>
          <w:bCs/>
          <w:sz w:val="24"/>
          <w:szCs w:val="24"/>
        </w:rPr>
        <w:t>biological, physical, social, economic, and cultural</w:t>
      </w:r>
      <w:r w:rsidR="00003B0A" w:rsidRPr="00A47780">
        <w:rPr>
          <w:rFonts w:ascii="Times New Roman" w:eastAsia="Times New Roman" w:hAnsi="Times New Roman" w:cs="Times New Roman"/>
          <w:sz w:val="24"/>
          <w:szCs w:val="24"/>
        </w:rPr>
        <w:t xml:space="preserve"> dimensions and includes all that supports life, both living (b</w:t>
      </w:r>
      <w:r w:rsidR="00003B0A">
        <w:rPr>
          <w:rFonts w:ascii="Times New Roman" w:eastAsia="Times New Roman" w:hAnsi="Times New Roman" w:cs="Times New Roman"/>
          <w:sz w:val="24"/>
          <w:szCs w:val="24"/>
        </w:rPr>
        <w:t>iotic) and non-living (abiotic)</w:t>
      </w:r>
      <w:r w:rsidRPr="006E2DFB">
        <w:rPr>
          <w:rFonts w:ascii="Times New Roman" w:eastAsia="Times New Roman" w:hAnsi="Times New Roman" w:cs="Times New Roman"/>
          <w:sz w:val="24"/>
          <w:szCs w:val="24"/>
        </w:rPr>
        <w:t>:</w:t>
      </w:r>
    </w:p>
    <w:p w:rsidR="006E2DFB" w:rsidRPr="006E2DFB" w:rsidRDefault="006E2DFB" w:rsidP="00117C7A">
      <w:pPr>
        <w:numPr>
          <w:ilvl w:val="0"/>
          <w:numId w:val="17"/>
        </w:numPr>
        <w:spacing w:before="100" w:beforeAutospacing="1" w:after="100" w:afterAutospacing="1"/>
        <w:rPr>
          <w:rFonts w:ascii="Times New Roman" w:eastAsia="Times New Roman" w:hAnsi="Times New Roman" w:cs="Times New Roman"/>
          <w:sz w:val="24"/>
          <w:szCs w:val="24"/>
        </w:rPr>
      </w:pPr>
      <w:r w:rsidRPr="006E2DFB">
        <w:rPr>
          <w:rFonts w:ascii="Times New Roman" w:eastAsia="Times New Roman" w:hAnsi="Times New Roman" w:cs="Times New Roman"/>
          <w:b/>
          <w:bCs/>
          <w:sz w:val="24"/>
          <w:szCs w:val="24"/>
        </w:rPr>
        <w:t>Natural resources</w:t>
      </w:r>
      <w:r w:rsidRPr="006E2DFB">
        <w:rPr>
          <w:rFonts w:ascii="Times New Roman" w:eastAsia="Times New Roman" w:hAnsi="Times New Roman" w:cs="Times New Roman"/>
          <w:sz w:val="24"/>
          <w:szCs w:val="24"/>
        </w:rPr>
        <w:t xml:space="preserve"> (land, air, water, flora, fauna)</w:t>
      </w:r>
    </w:p>
    <w:p w:rsidR="006E2DFB" w:rsidRPr="006E2DFB" w:rsidRDefault="006E2DFB" w:rsidP="00117C7A">
      <w:pPr>
        <w:numPr>
          <w:ilvl w:val="0"/>
          <w:numId w:val="17"/>
        </w:numPr>
        <w:spacing w:before="100" w:beforeAutospacing="1" w:after="100" w:afterAutospacing="1"/>
        <w:rPr>
          <w:rFonts w:ascii="Times New Roman" w:eastAsia="Times New Roman" w:hAnsi="Times New Roman" w:cs="Times New Roman"/>
          <w:sz w:val="24"/>
          <w:szCs w:val="24"/>
        </w:rPr>
      </w:pPr>
      <w:r w:rsidRPr="006E2DFB">
        <w:rPr>
          <w:rFonts w:ascii="Times New Roman" w:eastAsia="Times New Roman" w:hAnsi="Times New Roman" w:cs="Times New Roman"/>
          <w:b/>
          <w:bCs/>
          <w:sz w:val="24"/>
          <w:szCs w:val="24"/>
        </w:rPr>
        <w:t>Cultural heritage</w:t>
      </w:r>
    </w:p>
    <w:p w:rsidR="006E2DFB" w:rsidRDefault="006E2DFB" w:rsidP="00117C7A">
      <w:pPr>
        <w:numPr>
          <w:ilvl w:val="0"/>
          <w:numId w:val="17"/>
        </w:numPr>
        <w:spacing w:before="100" w:beforeAutospacing="1" w:after="100" w:afterAutospacing="1"/>
        <w:rPr>
          <w:rFonts w:ascii="Times New Roman" w:eastAsia="Times New Roman" w:hAnsi="Times New Roman" w:cs="Times New Roman"/>
          <w:sz w:val="24"/>
          <w:szCs w:val="24"/>
        </w:rPr>
      </w:pPr>
      <w:r w:rsidRPr="006E2DFB">
        <w:rPr>
          <w:rFonts w:ascii="Times New Roman" w:eastAsia="Times New Roman" w:hAnsi="Times New Roman" w:cs="Times New Roman"/>
          <w:b/>
          <w:bCs/>
          <w:sz w:val="24"/>
          <w:szCs w:val="24"/>
        </w:rPr>
        <w:t>Infrastructure</w:t>
      </w:r>
      <w:r w:rsidRPr="006E2DFB">
        <w:rPr>
          <w:rFonts w:ascii="Times New Roman" w:eastAsia="Times New Roman" w:hAnsi="Times New Roman" w:cs="Times New Roman"/>
          <w:sz w:val="24"/>
          <w:szCs w:val="24"/>
        </w:rPr>
        <w:t xml:space="preserve"> facilitating livelihood and development</w:t>
      </w:r>
    </w:p>
    <w:p w:rsidR="00506ACE" w:rsidRPr="006E2DFB" w:rsidRDefault="00506ACE" w:rsidP="004D499E">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6E2DFB" w:rsidRPr="00910861" w:rsidRDefault="006E2DFB" w:rsidP="006E2DFB">
      <w:pPr>
        <w:pStyle w:val="ListParagraph"/>
        <w:spacing w:after="0" w:line="240" w:lineRule="auto"/>
        <w:ind w:left="1080"/>
        <w:rPr>
          <w:rFonts w:ascii="Times New Roman" w:eastAsia="SimSun" w:hAnsi="Times New Roman" w:cs="Times New Roman"/>
          <w:sz w:val="24"/>
          <w:szCs w:val="24"/>
        </w:rPr>
      </w:pPr>
    </w:p>
    <w:p w:rsidR="00460856" w:rsidRPr="00910861" w:rsidRDefault="00460856" w:rsidP="00117C7A">
      <w:pPr>
        <w:pStyle w:val="ListParagraph"/>
        <w:numPr>
          <w:ilvl w:val="0"/>
          <w:numId w:val="3"/>
        </w:numPr>
        <w:spacing w:after="0" w:line="240" w:lineRule="auto"/>
        <w:rPr>
          <w:rFonts w:ascii="Times New Roman" w:eastAsia="SimSun" w:hAnsi="Times New Roman" w:cs="Times New Roman"/>
          <w:sz w:val="24"/>
          <w:szCs w:val="24"/>
        </w:rPr>
      </w:pPr>
      <w:r w:rsidRPr="00910861">
        <w:rPr>
          <w:rFonts w:ascii="Times New Roman" w:eastAsia="SimSun" w:hAnsi="Times New Roman" w:cs="Times New Roman"/>
          <w:sz w:val="24"/>
          <w:szCs w:val="24"/>
        </w:rPr>
        <w:t xml:space="preserve">Critically describe components of environment. </w:t>
      </w:r>
      <w:r w:rsidRPr="00910861">
        <w:rPr>
          <w:rFonts w:ascii="Times New Roman" w:eastAsia="SimSun" w:hAnsi="Times New Roman" w:cs="Times New Roman"/>
          <w:sz w:val="24"/>
          <w:szCs w:val="24"/>
        </w:rPr>
        <w:tab/>
      </w:r>
      <w:r w:rsidRPr="00910861">
        <w:rPr>
          <w:rFonts w:ascii="Times New Roman" w:eastAsia="SimSun" w:hAnsi="Times New Roman" w:cs="Times New Roman"/>
          <w:sz w:val="24"/>
          <w:szCs w:val="24"/>
        </w:rPr>
        <w:tab/>
      </w:r>
      <w:r w:rsidR="000F1BB9" w:rsidRPr="00910861">
        <w:rPr>
          <w:rFonts w:ascii="Times New Roman" w:eastAsia="SimSun" w:hAnsi="Times New Roman" w:cs="Times New Roman"/>
          <w:sz w:val="24"/>
          <w:szCs w:val="24"/>
        </w:rPr>
        <w:tab/>
      </w:r>
      <w:r w:rsidR="00910861">
        <w:rPr>
          <w:rFonts w:ascii="Times New Roman" w:eastAsia="SimSun" w:hAnsi="Times New Roman" w:cs="Times New Roman"/>
          <w:sz w:val="24"/>
          <w:szCs w:val="24"/>
        </w:rPr>
        <w:tab/>
      </w:r>
      <w:r w:rsidR="000F1BB9" w:rsidRPr="00910861">
        <w:rPr>
          <w:rFonts w:ascii="Times New Roman" w:eastAsia="SimSun" w:hAnsi="Times New Roman" w:cs="Times New Roman"/>
          <w:b/>
          <w:sz w:val="24"/>
          <w:szCs w:val="24"/>
        </w:rPr>
        <w:t>(17 Marks)</w:t>
      </w:r>
    </w:p>
    <w:p w:rsidR="00460856" w:rsidRDefault="00460856" w:rsidP="00460856">
      <w:pPr>
        <w:spacing w:after="0" w:line="240" w:lineRule="auto"/>
        <w:rPr>
          <w:rFonts w:ascii="Times New Roman" w:eastAsia="SimSun" w:hAnsi="Times New Roman" w:cs="Times New Roman"/>
          <w:sz w:val="24"/>
          <w:szCs w:val="24"/>
        </w:rPr>
      </w:pPr>
    </w:p>
    <w:p w:rsidR="009B34ED" w:rsidRPr="009B34ED" w:rsidRDefault="009B34ED" w:rsidP="009B34ED">
      <w:pPr>
        <w:spacing w:before="100" w:beforeAutospacing="1" w:after="100" w:afterAutospacing="1" w:line="240" w:lineRule="auto"/>
        <w:outlineLvl w:val="3"/>
        <w:rPr>
          <w:rFonts w:ascii="Times New Roman" w:eastAsia="Times New Roman" w:hAnsi="Times New Roman" w:cs="Times New Roman"/>
          <w:b/>
          <w:bCs/>
          <w:sz w:val="24"/>
          <w:szCs w:val="24"/>
        </w:rPr>
      </w:pPr>
      <w:r w:rsidRPr="009B34ED">
        <w:rPr>
          <w:rFonts w:ascii="Times New Roman" w:eastAsia="Times New Roman" w:hAnsi="Times New Roman" w:cs="Times New Roman"/>
          <w:b/>
          <w:bCs/>
          <w:sz w:val="24"/>
          <w:szCs w:val="24"/>
        </w:rPr>
        <w:t>1. Natural Components (Physical and Biological)</w:t>
      </w:r>
    </w:p>
    <w:p w:rsidR="009B34ED" w:rsidRPr="009B34ED" w:rsidRDefault="009B34ED" w:rsidP="009B34ED">
      <w:p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These are nature-derived elements essential for life:</w:t>
      </w:r>
    </w:p>
    <w:p w:rsidR="009B34ED" w:rsidRPr="009B34ED" w:rsidRDefault="009B34ED" w:rsidP="009B34ED">
      <w:pPr>
        <w:spacing w:before="100" w:beforeAutospacing="1" w:after="100" w:afterAutospacing="1" w:line="240" w:lineRule="auto"/>
        <w:outlineLvl w:val="4"/>
        <w:rPr>
          <w:rFonts w:ascii="Times New Roman" w:eastAsia="Times New Roman" w:hAnsi="Times New Roman" w:cs="Times New Roman"/>
          <w:b/>
          <w:bCs/>
          <w:sz w:val="20"/>
          <w:szCs w:val="20"/>
        </w:rPr>
      </w:pPr>
      <w:r w:rsidRPr="009B34ED">
        <w:rPr>
          <w:rFonts w:ascii="Times New Roman" w:eastAsia="Times New Roman" w:hAnsi="Times New Roman" w:cs="Times New Roman"/>
          <w:b/>
          <w:bCs/>
          <w:sz w:val="20"/>
          <w:szCs w:val="20"/>
        </w:rPr>
        <w:t>(i) Physical Components</w:t>
      </w:r>
    </w:p>
    <w:p w:rsidR="009B34ED" w:rsidRPr="009B34ED" w:rsidRDefault="009B34ED" w:rsidP="00117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Atmosphere</w:t>
      </w:r>
      <w:r w:rsidRPr="009B34ED">
        <w:rPr>
          <w:rFonts w:ascii="Times New Roman" w:eastAsia="Times New Roman" w:hAnsi="Times New Roman" w:cs="Times New Roman"/>
          <w:sz w:val="24"/>
          <w:szCs w:val="24"/>
        </w:rPr>
        <w:t xml:space="preserve"> – The layer of gases surrounding the earth, vital for breathing and climate regulation.</w:t>
      </w:r>
    </w:p>
    <w:p w:rsidR="009B34ED" w:rsidRPr="009B34ED" w:rsidRDefault="009B34ED" w:rsidP="00117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Hydrosphere</w:t>
      </w:r>
      <w:r w:rsidRPr="009B34ED">
        <w:rPr>
          <w:rFonts w:ascii="Times New Roman" w:eastAsia="Times New Roman" w:hAnsi="Times New Roman" w:cs="Times New Roman"/>
          <w:sz w:val="24"/>
          <w:szCs w:val="24"/>
        </w:rPr>
        <w:t xml:space="preserve"> – All water bodies including oceans, rivers, lakes, and groundwater.</w:t>
      </w:r>
    </w:p>
    <w:p w:rsidR="009B34ED" w:rsidRPr="009B34ED" w:rsidRDefault="009B34ED" w:rsidP="00117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Lithosphere</w:t>
      </w:r>
      <w:r w:rsidRPr="009B34ED">
        <w:rPr>
          <w:rFonts w:ascii="Times New Roman" w:eastAsia="Times New Roman" w:hAnsi="Times New Roman" w:cs="Times New Roman"/>
          <w:sz w:val="24"/>
          <w:szCs w:val="24"/>
        </w:rPr>
        <w:t xml:space="preserve"> – The earth’s solid outer layer, including rocks, minerals, and soils.</w:t>
      </w:r>
    </w:p>
    <w:p w:rsidR="009B34ED" w:rsidRPr="009B34ED" w:rsidRDefault="009B34ED" w:rsidP="009B34ED">
      <w:pPr>
        <w:spacing w:before="100" w:beforeAutospacing="1" w:after="100" w:afterAutospacing="1" w:line="240" w:lineRule="auto"/>
        <w:outlineLvl w:val="4"/>
        <w:rPr>
          <w:rFonts w:ascii="Times New Roman" w:eastAsia="Times New Roman" w:hAnsi="Times New Roman" w:cs="Times New Roman"/>
          <w:b/>
          <w:bCs/>
          <w:sz w:val="20"/>
          <w:szCs w:val="20"/>
        </w:rPr>
      </w:pPr>
      <w:r w:rsidRPr="009B34ED">
        <w:rPr>
          <w:rFonts w:ascii="Times New Roman" w:eastAsia="Times New Roman" w:hAnsi="Times New Roman" w:cs="Times New Roman"/>
          <w:b/>
          <w:bCs/>
          <w:sz w:val="20"/>
          <w:szCs w:val="20"/>
        </w:rPr>
        <w:t>(ii) Biological Components (Biosphere)</w:t>
      </w:r>
    </w:p>
    <w:p w:rsidR="009B34ED" w:rsidRPr="009B34ED" w:rsidRDefault="009B34ED" w:rsidP="00117C7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The </w:t>
      </w:r>
      <w:r w:rsidRPr="009B34ED">
        <w:rPr>
          <w:rFonts w:ascii="Times New Roman" w:eastAsia="Times New Roman" w:hAnsi="Times New Roman" w:cs="Times New Roman"/>
          <w:b/>
          <w:bCs/>
          <w:sz w:val="24"/>
          <w:szCs w:val="24"/>
        </w:rPr>
        <w:t>biosphere</w:t>
      </w:r>
      <w:r w:rsidRPr="009B34ED">
        <w:rPr>
          <w:rFonts w:ascii="Times New Roman" w:eastAsia="Times New Roman" w:hAnsi="Times New Roman" w:cs="Times New Roman"/>
          <w:sz w:val="24"/>
          <w:szCs w:val="24"/>
        </w:rPr>
        <w:t xml:space="preserve"> includes all living organisms: plants, animals, humans, and microorganisms.</w:t>
      </w:r>
    </w:p>
    <w:p w:rsidR="009B34ED" w:rsidRPr="009B34ED" w:rsidRDefault="009B34ED" w:rsidP="00117C7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It also covers </w:t>
      </w:r>
      <w:r w:rsidRPr="009B34ED">
        <w:rPr>
          <w:rFonts w:ascii="Times New Roman" w:eastAsia="Times New Roman" w:hAnsi="Times New Roman" w:cs="Times New Roman"/>
          <w:b/>
          <w:bCs/>
          <w:sz w:val="24"/>
          <w:szCs w:val="24"/>
        </w:rPr>
        <w:t>ecosystems</w:t>
      </w:r>
      <w:r w:rsidRPr="009B34ED">
        <w:rPr>
          <w:rFonts w:ascii="Times New Roman" w:eastAsia="Times New Roman" w:hAnsi="Times New Roman" w:cs="Times New Roman"/>
          <w:sz w:val="24"/>
          <w:szCs w:val="24"/>
        </w:rPr>
        <w:t>, where living organisms interact with each other and with non-living elements:</w:t>
      </w:r>
    </w:p>
    <w:p w:rsidR="009B34ED" w:rsidRPr="009B34ED" w:rsidRDefault="009B34ED" w:rsidP="00117C7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Terrestrial ecosystems</w:t>
      </w:r>
      <w:r w:rsidRPr="009B34ED">
        <w:rPr>
          <w:rFonts w:ascii="Times New Roman" w:eastAsia="Times New Roman" w:hAnsi="Times New Roman" w:cs="Times New Roman"/>
          <w:sz w:val="24"/>
          <w:szCs w:val="24"/>
        </w:rPr>
        <w:t xml:space="preserve"> – forests, grasslands, deserts</w:t>
      </w:r>
    </w:p>
    <w:p w:rsidR="009B34ED" w:rsidRPr="009B34ED" w:rsidRDefault="009B34ED" w:rsidP="00117C7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Aquatic ecosystems</w:t>
      </w:r>
      <w:r w:rsidRPr="009B34ED">
        <w:rPr>
          <w:rFonts w:ascii="Times New Roman" w:eastAsia="Times New Roman" w:hAnsi="Times New Roman" w:cs="Times New Roman"/>
          <w:sz w:val="24"/>
          <w:szCs w:val="24"/>
        </w:rPr>
        <w:t xml:space="preserve"> – rivers, lakes, ponds</w:t>
      </w:r>
    </w:p>
    <w:p w:rsidR="009B34ED" w:rsidRPr="009B34ED" w:rsidRDefault="009B34ED" w:rsidP="00117C7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Marine ecosystems</w:t>
      </w:r>
      <w:r w:rsidRPr="009B34ED">
        <w:rPr>
          <w:rFonts w:ascii="Times New Roman" w:eastAsia="Times New Roman" w:hAnsi="Times New Roman" w:cs="Times New Roman"/>
          <w:sz w:val="24"/>
          <w:szCs w:val="24"/>
        </w:rPr>
        <w:t xml:space="preserve"> – oceans, coral reefs</w:t>
      </w:r>
    </w:p>
    <w:p w:rsidR="009B34ED" w:rsidRPr="009B34ED" w:rsidRDefault="009B34ED" w:rsidP="00117C7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Estuarine ecosystems</w:t>
      </w:r>
      <w:r w:rsidRPr="009B34ED">
        <w:rPr>
          <w:rFonts w:ascii="Times New Roman" w:eastAsia="Times New Roman" w:hAnsi="Times New Roman" w:cs="Times New Roman"/>
          <w:sz w:val="24"/>
          <w:szCs w:val="24"/>
        </w:rPr>
        <w:t xml:space="preserve"> – mangroves, coastal bays</w:t>
      </w:r>
    </w:p>
    <w:p w:rsidR="009B34ED" w:rsidRPr="009B34ED" w:rsidRDefault="009B34ED" w:rsidP="009B34ED">
      <w:pPr>
        <w:spacing w:before="100" w:beforeAutospacing="1" w:after="100" w:afterAutospacing="1" w:line="240" w:lineRule="auto"/>
        <w:outlineLvl w:val="4"/>
        <w:rPr>
          <w:rFonts w:ascii="Times New Roman" w:eastAsia="Times New Roman" w:hAnsi="Times New Roman" w:cs="Times New Roman"/>
          <w:b/>
          <w:bCs/>
          <w:sz w:val="20"/>
          <w:szCs w:val="20"/>
        </w:rPr>
      </w:pPr>
      <w:r w:rsidRPr="009B34ED">
        <w:rPr>
          <w:rFonts w:ascii="Times New Roman" w:eastAsia="Times New Roman" w:hAnsi="Times New Roman" w:cs="Times New Roman"/>
          <w:b/>
          <w:bCs/>
          <w:sz w:val="20"/>
          <w:szCs w:val="20"/>
        </w:rPr>
        <w:t>(iii) Biochemical Cycles</w:t>
      </w:r>
    </w:p>
    <w:p w:rsidR="009B34ED" w:rsidRPr="009B34ED" w:rsidRDefault="009B34ED" w:rsidP="00117C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These include natural cycles like the </w:t>
      </w:r>
      <w:r w:rsidRPr="009B34ED">
        <w:rPr>
          <w:rFonts w:ascii="Times New Roman" w:eastAsia="Times New Roman" w:hAnsi="Times New Roman" w:cs="Times New Roman"/>
          <w:b/>
          <w:bCs/>
          <w:sz w:val="24"/>
          <w:szCs w:val="24"/>
        </w:rPr>
        <w:t>water cycle</w:t>
      </w:r>
      <w:r w:rsidRPr="009B34ED">
        <w:rPr>
          <w:rFonts w:ascii="Times New Roman" w:eastAsia="Times New Roman" w:hAnsi="Times New Roman" w:cs="Times New Roman"/>
          <w:sz w:val="24"/>
          <w:szCs w:val="24"/>
        </w:rPr>
        <w:t xml:space="preserve">, </w:t>
      </w:r>
      <w:r w:rsidRPr="009B34ED">
        <w:rPr>
          <w:rFonts w:ascii="Times New Roman" w:eastAsia="Times New Roman" w:hAnsi="Times New Roman" w:cs="Times New Roman"/>
          <w:b/>
          <w:bCs/>
          <w:sz w:val="24"/>
          <w:szCs w:val="24"/>
        </w:rPr>
        <w:t>carbon cycle</w:t>
      </w:r>
      <w:r w:rsidRPr="009B34ED">
        <w:rPr>
          <w:rFonts w:ascii="Times New Roman" w:eastAsia="Times New Roman" w:hAnsi="Times New Roman" w:cs="Times New Roman"/>
          <w:sz w:val="24"/>
          <w:szCs w:val="24"/>
        </w:rPr>
        <w:t xml:space="preserve">, </w:t>
      </w:r>
      <w:r w:rsidRPr="009B34ED">
        <w:rPr>
          <w:rFonts w:ascii="Times New Roman" w:eastAsia="Times New Roman" w:hAnsi="Times New Roman" w:cs="Times New Roman"/>
          <w:b/>
          <w:bCs/>
          <w:sz w:val="24"/>
          <w:szCs w:val="24"/>
        </w:rPr>
        <w:t>nitrogen cycle</w:t>
      </w:r>
      <w:r w:rsidRPr="009B34ED">
        <w:rPr>
          <w:rFonts w:ascii="Times New Roman" w:eastAsia="Times New Roman" w:hAnsi="Times New Roman" w:cs="Times New Roman"/>
          <w:sz w:val="24"/>
          <w:szCs w:val="24"/>
        </w:rPr>
        <w:t xml:space="preserve">, and </w:t>
      </w:r>
      <w:r w:rsidRPr="009B34ED">
        <w:rPr>
          <w:rFonts w:ascii="Times New Roman" w:eastAsia="Times New Roman" w:hAnsi="Times New Roman" w:cs="Times New Roman"/>
          <w:b/>
          <w:bCs/>
          <w:sz w:val="24"/>
          <w:szCs w:val="24"/>
        </w:rPr>
        <w:t>oxygen cycle</w:t>
      </w:r>
      <w:r w:rsidRPr="009B34ED">
        <w:rPr>
          <w:rFonts w:ascii="Times New Roman" w:eastAsia="Times New Roman" w:hAnsi="Times New Roman" w:cs="Times New Roman"/>
          <w:sz w:val="24"/>
          <w:szCs w:val="24"/>
        </w:rPr>
        <w:t>.</w:t>
      </w:r>
    </w:p>
    <w:p w:rsidR="009B34ED" w:rsidRPr="009B34ED" w:rsidRDefault="009B34ED" w:rsidP="00117C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They help maintain balance by recycling nutrients and energy essential for life.</w:t>
      </w:r>
    </w:p>
    <w:p w:rsidR="009B34ED" w:rsidRPr="009B34ED" w:rsidRDefault="009B34ED" w:rsidP="009B34ED">
      <w:pPr>
        <w:spacing w:before="100" w:beforeAutospacing="1" w:after="100" w:afterAutospacing="1" w:line="240" w:lineRule="auto"/>
        <w:outlineLvl w:val="4"/>
        <w:rPr>
          <w:rFonts w:ascii="Times New Roman" w:eastAsia="Times New Roman" w:hAnsi="Times New Roman" w:cs="Times New Roman"/>
          <w:b/>
          <w:bCs/>
          <w:sz w:val="20"/>
          <w:szCs w:val="20"/>
        </w:rPr>
      </w:pPr>
      <w:r w:rsidRPr="009B34ED">
        <w:rPr>
          <w:rFonts w:ascii="Times New Roman" w:eastAsia="Times New Roman" w:hAnsi="Times New Roman" w:cs="Times New Roman"/>
          <w:b/>
          <w:bCs/>
          <w:sz w:val="20"/>
          <w:szCs w:val="20"/>
        </w:rPr>
        <w:t>(iv) Natural Resources</w:t>
      </w:r>
    </w:p>
    <w:p w:rsidR="009B34ED" w:rsidRPr="009B34ED" w:rsidRDefault="009B34ED" w:rsidP="00117C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Defined as parts of the natural environment </w:t>
      </w:r>
      <w:r w:rsidRPr="009B34ED">
        <w:rPr>
          <w:rFonts w:ascii="Times New Roman" w:eastAsia="Times New Roman" w:hAnsi="Times New Roman" w:cs="Times New Roman"/>
          <w:b/>
          <w:bCs/>
          <w:sz w:val="24"/>
          <w:szCs w:val="24"/>
        </w:rPr>
        <w:t>used by humans</w:t>
      </w:r>
      <w:r w:rsidRPr="009B34ED">
        <w:rPr>
          <w:rFonts w:ascii="Times New Roman" w:eastAsia="Times New Roman" w:hAnsi="Times New Roman" w:cs="Times New Roman"/>
          <w:sz w:val="24"/>
          <w:szCs w:val="24"/>
        </w:rPr>
        <w:t xml:space="preserve"> for survival and development.</w:t>
      </w:r>
    </w:p>
    <w:p w:rsidR="009B34ED" w:rsidRPr="009B34ED" w:rsidRDefault="009B34ED" w:rsidP="00117C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Examples: water, forests, minerals, wildlife, and fertile soil.</w:t>
      </w:r>
    </w:p>
    <w:p w:rsidR="009B34ED" w:rsidRPr="009B34ED" w:rsidRDefault="00B11296" w:rsidP="009B34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B34ED" w:rsidRPr="009B34ED" w:rsidRDefault="009B34ED" w:rsidP="009B34ED">
      <w:pPr>
        <w:spacing w:before="100" w:beforeAutospacing="1" w:after="100" w:afterAutospacing="1" w:line="240" w:lineRule="auto"/>
        <w:outlineLvl w:val="3"/>
        <w:rPr>
          <w:rFonts w:ascii="Times New Roman" w:eastAsia="Times New Roman" w:hAnsi="Times New Roman" w:cs="Times New Roman"/>
          <w:b/>
          <w:bCs/>
          <w:sz w:val="24"/>
          <w:szCs w:val="24"/>
        </w:rPr>
      </w:pPr>
      <w:r w:rsidRPr="009B34ED">
        <w:rPr>
          <w:rFonts w:ascii="Times New Roman" w:eastAsia="Times New Roman" w:hAnsi="Times New Roman" w:cs="Times New Roman"/>
          <w:b/>
          <w:bCs/>
          <w:sz w:val="24"/>
          <w:szCs w:val="24"/>
        </w:rPr>
        <w:t>2. Socio-Cultural (Man-Made) Components</w:t>
      </w:r>
    </w:p>
    <w:p w:rsidR="009B34ED" w:rsidRPr="009B34ED" w:rsidRDefault="009B34ED" w:rsidP="009B34ED">
      <w:p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These are </w:t>
      </w:r>
      <w:r w:rsidRPr="009B34ED">
        <w:rPr>
          <w:rFonts w:ascii="Times New Roman" w:eastAsia="Times New Roman" w:hAnsi="Times New Roman" w:cs="Times New Roman"/>
          <w:b/>
          <w:bCs/>
          <w:sz w:val="24"/>
          <w:szCs w:val="24"/>
        </w:rPr>
        <w:t>human-created elements</w:t>
      </w:r>
      <w:r w:rsidRPr="009B34ED">
        <w:rPr>
          <w:rFonts w:ascii="Times New Roman" w:eastAsia="Times New Roman" w:hAnsi="Times New Roman" w:cs="Times New Roman"/>
          <w:sz w:val="24"/>
          <w:szCs w:val="24"/>
        </w:rPr>
        <w:t xml:space="preserve"> that support and influence life:</w:t>
      </w:r>
    </w:p>
    <w:p w:rsidR="009B34ED" w:rsidRPr="009B34ED" w:rsidRDefault="009B34ED" w:rsidP="00117C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Physical Infrastructure</w:t>
      </w:r>
      <w:r w:rsidRPr="009B34ED">
        <w:rPr>
          <w:rFonts w:ascii="Times New Roman" w:eastAsia="Times New Roman" w:hAnsi="Times New Roman" w:cs="Times New Roman"/>
          <w:sz w:val="24"/>
          <w:szCs w:val="24"/>
        </w:rPr>
        <w:t xml:space="preserve"> – settlements, roads, buildings, bridges, transport systems.</w:t>
      </w:r>
    </w:p>
    <w:p w:rsidR="009B34ED" w:rsidRPr="009B34ED" w:rsidRDefault="009B34ED" w:rsidP="00117C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Social Systems</w:t>
      </w:r>
      <w:r w:rsidRPr="009B34ED">
        <w:rPr>
          <w:rFonts w:ascii="Times New Roman" w:eastAsia="Times New Roman" w:hAnsi="Times New Roman" w:cs="Times New Roman"/>
          <w:sz w:val="24"/>
          <w:szCs w:val="24"/>
        </w:rPr>
        <w:t xml:space="preserve"> – institutions and structures like governance, education, religion, and economic systems.</w:t>
      </w:r>
    </w:p>
    <w:p w:rsidR="009B34ED" w:rsidRPr="009B34ED" w:rsidRDefault="009B34ED" w:rsidP="00117C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Cultural Elements</w:t>
      </w:r>
      <w:r w:rsidRPr="009B34ED">
        <w:rPr>
          <w:rFonts w:ascii="Times New Roman" w:eastAsia="Times New Roman" w:hAnsi="Times New Roman" w:cs="Times New Roman"/>
          <w:sz w:val="24"/>
          <w:szCs w:val="24"/>
        </w:rPr>
        <w:t xml:space="preserve"> – beliefs, traditions, art, political systems, and moral values.</w:t>
      </w:r>
    </w:p>
    <w:p w:rsidR="009B34ED" w:rsidRPr="009B34ED" w:rsidRDefault="009B34ED" w:rsidP="009B34ED">
      <w:p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This component defines how humans interact with and utilize natural resources.</w:t>
      </w:r>
    </w:p>
    <w:p w:rsidR="009B34ED" w:rsidRPr="009B34ED" w:rsidRDefault="00B11296" w:rsidP="009B34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50F82" w:rsidRDefault="00550F8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9B34ED" w:rsidRPr="009B34ED" w:rsidRDefault="009B34ED" w:rsidP="009B34ED">
      <w:pPr>
        <w:spacing w:before="100" w:beforeAutospacing="1" w:after="100" w:afterAutospacing="1" w:line="240" w:lineRule="auto"/>
        <w:outlineLvl w:val="3"/>
        <w:rPr>
          <w:rFonts w:ascii="Times New Roman" w:eastAsia="Times New Roman" w:hAnsi="Times New Roman" w:cs="Times New Roman"/>
          <w:b/>
          <w:bCs/>
          <w:sz w:val="24"/>
          <w:szCs w:val="24"/>
        </w:rPr>
      </w:pPr>
      <w:r w:rsidRPr="009B34ED">
        <w:rPr>
          <w:rFonts w:ascii="Times New Roman" w:eastAsia="Times New Roman" w:hAnsi="Times New Roman" w:cs="Times New Roman"/>
          <w:b/>
          <w:bCs/>
          <w:sz w:val="24"/>
          <w:szCs w:val="24"/>
        </w:rPr>
        <w:lastRenderedPageBreak/>
        <w:t>3. Levels of Environmental Components</w:t>
      </w:r>
    </w:p>
    <w:p w:rsidR="009B34ED" w:rsidRPr="009B34ED" w:rsidRDefault="009B34ED" w:rsidP="009B34ED">
      <w:p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According to GS 104 notes, the environment operates on </w:t>
      </w:r>
      <w:r w:rsidRPr="009B34ED">
        <w:rPr>
          <w:rFonts w:ascii="Times New Roman" w:eastAsia="Times New Roman" w:hAnsi="Times New Roman" w:cs="Times New Roman"/>
          <w:b/>
          <w:bCs/>
          <w:sz w:val="24"/>
          <w:szCs w:val="24"/>
        </w:rPr>
        <w:t>three levels</w:t>
      </w:r>
      <w:r w:rsidRPr="009B34ED">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4760"/>
      </w:tblGrid>
      <w:tr w:rsidR="009B34ED" w:rsidRPr="009B34ED" w:rsidTr="009B34ED">
        <w:trPr>
          <w:tblHeader/>
          <w:tblCellSpacing w:w="15" w:type="dxa"/>
        </w:trPr>
        <w:tc>
          <w:tcPr>
            <w:tcW w:w="0" w:type="auto"/>
            <w:vAlign w:val="center"/>
            <w:hideMark/>
          </w:tcPr>
          <w:p w:rsidR="009B34ED" w:rsidRPr="009B34ED" w:rsidRDefault="009B34ED" w:rsidP="009B34ED">
            <w:pPr>
              <w:spacing w:after="0" w:line="240" w:lineRule="auto"/>
              <w:jc w:val="center"/>
              <w:rPr>
                <w:rFonts w:ascii="Times New Roman" w:eastAsia="Times New Roman" w:hAnsi="Times New Roman" w:cs="Times New Roman"/>
                <w:b/>
                <w:bCs/>
                <w:sz w:val="24"/>
                <w:szCs w:val="24"/>
              </w:rPr>
            </w:pPr>
            <w:r w:rsidRPr="009B34ED">
              <w:rPr>
                <w:rFonts w:ascii="Times New Roman" w:eastAsia="Times New Roman" w:hAnsi="Times New Roman" w:cs="Times New Roman"/>
                <w:b/>
                <w:bCs/>
                <w:sz w:val="24"/>
                <w:szCs w:val="24"/>
              </w:rPr>
              <w:t>Level</w:t>
            </w:r>
          </w:p>
        </w:tc>
        <w:tc>
          <w:tcPr>
            <w:tcW w:w="0" w:type="auto"/>
            <w:vAlign w:val="center"/>
            <w:hideMark/>
          </w:tcPr>
          <w:p w:rsidR="009B34ED" w:rsidRPr="009B34ED" w:rsidRDefault="009B34ED" w:rsidP="009B34ED">
            <w:pPr>
              <w:spacing w:after="0" w:line="240" w:lineRule="auto"/>
              <w:jc w:val="center"/>
              <w:rPr>
                <w:rFonts w:ascii="Times New Roman" w:eastAsia="Times New Roman" w:hAnsi="Times New Roman" w:cs="Times New Roman"/>
                <w:b/>
                <w:bCs/>
                <w:sz w:val="24"/>
                <w:szCs w:val="24"/>
              </w:rPr>
            </w:pPr>
            <w:r w:rsidRPr="009B34ED">
              <w:rPr>
                <w:rFonts w:ascii="Times New Roman" w:eastAsia="Times New Roman" w:hAnsi="Times New Roman" w:cs="Times New Roman"/>
                <w:b/>
                <w:bCs/>
                <w:sz w:val="24"/>
                <w:szCs w:val="24"/>
              </w:rPr>
              <w:t>Description</w:t>
            </w:r>
          </w:p>
        </w:tc>
      </w:tr>
      <w:tr w:rsidR="009B34ED" w:rsidRPr="009B34ED" w:rsidTr="009B34ED">
        <w:trPr>
          <w:tblCellSpacing w:w="15" w:type="dxa"/>
        </w:trPr>
        <w:tc>
          <w:tcPr>
            <w:tcW w:w="0" w:type="auto"/>
            <w:vAlign w:val="center"/>
            <w:hideMark/>
          </w:tcPr>
          <w:p w:rsidR="009B34ED" w:rsidRPr="009B34ED" w:rsidRDefault="009B34ED" w:rsidP="009B34ED">
            <w:pPr>
              <w:spacing w:after="0"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Physical</w:t>
            </w:r>
          </w:p>
        </w:tc>
        <w:tc>
          <w:tcPr>
            <w:tcW w:w="0" w:type="auto"/>
            <w:vAlign w:val="center"/>
            <w:hideMark/>
          </w:tcPr>
          <w:p w:rsidR="009B34ED" w:rsidRPr="009B34ED" w:rsidRDefault="009B34ED" w:rsidP="009B34ED">
            <w:pPr>
              <w:spacing w:after="0"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Atmosphere, hydrosphere, lithosphere</w:t>
            </w:r>
          </w:p>
        </w:tc>
      </w:tr>
      <w:tr w:rsidR="009B34ED" w:rsidRPr="009B34ED" w:rsidTr="009B34ED">
        <w:trPr>
          <w:tblCellSpacing w:w="15" w:type="dxa"/>
        </w:trPr>
        <w:tc>
          <w:tcPr>
            <w:tcW w:w="0" w:type="auto"/>
            <w:vAlign w:val="center"/>
            <w:hideMark/>
          </w:tcPr>
          <w:p w:rsidR="009B34ED" w:rsidRPr="009B34ED" w:rsidRDefault="009B34ED" w:rsidP="009B34ED">
            <w:pPr>
              <w:spacing w:after="0"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Biological</w:t>
            </w:r>
          </w:p>
        </w:tc>
        <w:tc>
          <w:tcPr>
            <w:tcW w:w="0" w:type="auto"/>
            <w:vAlign w:val="center"/>
            <w:hideMark/>
          </w:tcPr>
          <w:p w:rsidR="009B34ED" w:rsidRPr="009B34ED" w:rsidRDefault="009B34ED" w:rsidP="009B34ED">
            <w:pPr>
              <w:spacing w:after="0"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Living organisms (biosphere)</w:t>
            </w:r>
          </w:p>
        </w:tc>
      </w:tr>
      <w:tr w:rsidR="009B34ED" w:rsidRPr="009B34ED" w:rsidTr="009B34ED">
        <w:trPr>
          <w:tblCellSpacing w:w="15" w:type="dxa"/>
        </w:trPr>
        <w:tc>
          <w:tcPr>
            <w:tcW w:w="0" w:type="auto"/>
            <w:vAlign w:val="center"/>
            <w:hideMark/>
          </w:tcPr>
          <w:p w:rsidR="009B34ED" w:rsidRPr="009B34ED" w:rsidRDefault="009B34ED" w:rsidP="009B34ED">
            <w:pPr>
              <w:spacing w:after="0"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b/>
                <w:bCs/>
                <w:sz w:val="24"/>
                <w:szCs w:val="24"/>
              </w:rPr>
              <w:t>Social</w:t>
            </w:r>
          </w:p>
        </w:tc>
        <w:tc>
          <w:tcPr>
            <w:tcW w:w="0" w:type="auto"/>
            <w:vAlign w:val="center"/>
            <w:hideMark/>
          </w:tcPr>
          <w:p w:rsidR="009B34ED" w:rsidRPr="009B34ED" w:rsidRDefault="009B34ED" w:rsidP="009B34ED">
            <w:pPr>
              <w:spacing w:after="0"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Human-made world (technosphere, sociosphere)</w:t>
            </w:r>
          </w:p>
        </w:tc>
      </w:tr>
    </w:tbl>
    <w:p w:rsidR="009B34ED" w:rsidRPr="009B34ED" w:rsidRDefault="00B11296" w:rsidP="009B34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B34ED" w:rsidRPr="009B34ED" w:rsidRDefault="009B34ED" w:rsidP="009B34ED">
      <w:pPr>
        <w:spacing w:before="100" w:beforeAutospacing="1" w:after="100" w:afterAutospacing="1" w:line="240" w:lineRule="auto"/>
        <w:outlineLvl w:val="3"/>
        <w:rPr>
          <w:rFonts w:ascii="Times New Roman" w:eastAsia="Times New Roman" w:hAnsi="Times New Roman" w:cs="Times New Roman"/>
          <w:b/>
          <w:bCs/>
          <w:sz w:val="24"/>
          <w:szCs w:val="24"/>
        </w:rPr>
      </w:pPr>
      <w:r w:rsidRPr="009B34ED">
        <w:rPr>
          <w:rFonts w:ascii="Times New Roman" w:eastAsia="Times New Roman" w:hAnsi="Times New Roman" w:cs="Times New Roman"/>
          <w:b/>
          <w:bCs/>
          <w:sz w:val="24"/>
          <w:szCs w:val="24"/>
        </w:rPr>
        <w:t>4. Interconnectedness and Dynamics</w:t>
      </w:r>
    </w:p>
    <w:p w:rsidR="009B34ED" w:rsidRPr="009B34ED" w:rsidRDefault="009B34ED" w:rsidP="00117C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Each component of the environment is </w:t>
      </w:r>
      <w:r w:rsidRPr="009B34ED">
        <w:rPr>
          <w:rFonts w:ascii="Times New Roman" w:eastAsia="Times New Roman" w:hAnsi="Times New Roman" w:cs="Times New Roman"/>
          <w:b/>
          <w:bCs/>
          <w:sz w:val="24"/>
          <w:szCs w:val="24"/>
        </w:rPr>
        <w:t>interconnected</w:t>
      </w:r>
      <w:r w:rsidRPr="009B34ED">
        <w:rPr>
          <w:rFonts w:ascii="Times New Roman" w:eastAsia="Times New Roman" w:hAnsi="Times New Roman" w:cs="Times New Roman"/>
          <w:sz w:val="24"/>
          <w:szCs w:val="24"/>
        </w:rPr>
        <w:t>.</w:t>
      </w:r>
    </w:p>
    <w:p w:rsidR="009B34ED" w:rsidRPr="009B34ED" w:rsidRDefault="009B34ED" w:rsidP="00117C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They operate on </w:t>
      </w:r>
      <w:r w:rsidRPr="009B34ED">
        <w:rPr>
          <w:rFonts w:ascii="Times New Roman" w:eastAsia="Times New Roman" w:hAnsi="Times New Roman" w:cs="Times New Roman"/>
          <w:b/>
          <w:bCs/>
          <w:sz w:val="24"/>
          <w:szCs w:val="24"/>
        </w:rPr>
        <w:t>different time scales</w:t>
      </w:r>
      <w:r w:rsidRPr="009B34ED">
        <w:rPr>
          <w:rFonts w:ascii="Times New Roman" w:eastAsia="Times New Roman" w:hAnsi="Times New Roman" w:cs="Times New Roman"/>
          <w:sz w:val="24"/>
          <w:szCs w:val="24"/>
        </w:rPr>
        <w:t xml:space="preserve"> (e.g., soil takes centuries to form but can be eroded in days).</w:t>
      </w:r>
    </w:p>
    <w:p w:rsidR="009B34ED" w:rsidRPr="009B34ED" w:rsidRDefault="009B34ED" w:rsidP="00117C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The environment is </w:t>
      </w:r>
      <w:r w:rsidRPr="009B34ED">
        <w:rPr>
          <w:rFonts w:ascii="Times New Roman" w:eastAsia="Times New Roman" w:hAnsi="Times New Roman" w:cs="Times New Roman"/>
          <w:b/>
          <w:bCs/>
          <w:sz w:val="24"/>
          <w:szCs w:val="24"/>
        </w:rPr>
        <w:t>dynamic</w:t>
      </w:r>
      <w:r w:rsidRPr="009B34ED">
        <w:rPr>
          <w:rFonts w:ascii="Times New Roman" w:eastAsia="Times New Roman" w:hAnsi="Times New Roman" w:cs="Times New Roman"/>
          <w:sz w:val="24"/>
          <w:szCs w:val="24"/>
        </w:rPr>
        <w:t>, and human behavior (e.g., deforestation, pollution) can have cascading effects on the entire system.</w:t>
      </w:r>
    </w:p>
    <w:p w:rsidR="009B34ED" w:rsidRPr="009B34ED" w:rsidRDefault="00B11296" w:rsidP="009B34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B34ED" w:rsidRPr="009B34ED" w:rsidRDefault="009B34ED" w:rsidP="009B34ED">
      <w:pPr>
        <w:spacing w:before="100" w:beforeAutospacing="1" w:after="100" w:afterAutospacing="1" w:line="240" w:lineRule="auto"/>
        <w:outlineLvl w:val="2"/>
        <w:rPr>
          <w:rFonts w:ascii="Times New Roman" w:eastAsia="Times New Roman" w:hAnsi="Times New Roman" w:cs="Times New Roman"/>
          <w:b/>
          <w:bCs/>
          <w:sz w:val="27"/>
          <w:szCs w:val="27"/>
        </w:rPr>
      </w:pPr>
      <w:r w:rsidRPr="009B34ED">
        <w:rPr>
          <w:rFonts w:ascii="Times New Roman" w:eastAsia="Times New Roman" w:hAnsi="Times New Roman" w:cs="Times New Roman"/>
          <w:b/>
          <w:bCs/>
          <w:sz w:val="27"/>
          <w:szCs w:val="27"/>
        </w:rPr>
        <w:t>Conclusion</w:t>
      </w:r>
    </w:p>
    <w:p w:rsidR="009B34ED" w:rsidRPr="009B34ED" w:rsidRDefault="009B34ED" w:rsidP="009B34ED">
      <w:pPr>
        <w:spacing w:before="100" w:beforeAutospacing="1" w:after="100" w:afterAutospacing="1" w:line="240" w:lineRule="auto"/>
        <w:rPr>
          <w:rFonts w:ascii="Times New Roman" w:eastAsia="Times New Roman" w:hAnsi="Times New Roman" w:cs="Times New Roman"/>
          <w:sz w:val="24"/>
          <w:szCs w:val="24"/>
        </w:rPr>
      </w:pPr>
      <w:r w:rsidRPr="009B34ED">
        <w:rPr>
          <w:rFonts w:ascii="Times New Roman" w:eastAsia="Times New Roman" w:hAnsi="Times New Roman" w:cs="Times New Roman"/>
          <w:sz w:val="24"/>
          <w:szCs w:val="24"/>
        </w:rPr>
        <w:t xml:space="preserve">The environment is a </w:t>
      </w:r>
      <w:r w:rsidRPr="009B34ED">
        <w:rPr>
          <w:rFonts w:ascii="Times New Roman" w:eastAsia="Times New Roman" w:hAnsi="Times New Roman" w:cs="Times New Roman"/>
          <w:b/>
          <w:bCs/>
          <w:sz w:val="24"/>
          <w:szCs w:val="24"/>
        </w:rPr>
        <w:t>complex, interconnected system</w:t>
      </w:r>
      <w:r w:rsidRPr="009B34ED">
        <w:rPr>
          <w:rFonts w:ascii="Times New Roman" w:eastAsia="Times New Roman" w:hAnsi="Times New Roman" w:cs="Times New Roman"/>
          <w:sz w:val="24"/>
          <w:szCs w:val="24"/>
        </w:rPr>
        <w:t xml:space="preserve"> made up of natural and man-made components. Understanding these components is crucial for effective environmental conservation, planning, and sustainable development.</w:t>
      </w:r>
    </w:p>
    <w:p w:rsidR="00910861" w:rsidRDefault="00910861" w:rsidP="00460856">
      <w:pPr>
        <w:spacing w:after="0" w:line="240" w:lineRule="auto"/>
        <w:rPr>
          <w:rFonts w:ascii="Times New Roman" w:eastAsia="SimSun" w:hAnsi="Times New Roman" w:cs="Times New Roman"/>
          <w:sz w:val="24"/>
          <w:szCs w:val="24"/>
        </w:rPr>
      </w:pPr>
    </w:p>
    <w:p w:rsidR="000F1BB9" w:rsidRPr="00460856" w:rsidRDefault="004D499E" w:rsidP="00460856">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br w:type="page"/>
      </w:r>
    </w:p>
    <w:p w:rsidR="000F1BB9" w:rsidRPr="000D24DA" w:rsidRDefault="00460856" w:rsidP="00117C7A">
      <w:pPr>
        <w:numPr>
          <w:ilvl w:val="0"/>
          <w:numId w:val="1"/>
        </w:numPr>
        <w:spacing w:after="0" w:line="240" w:lineRule="auto"/>
        <w:rPr>
          <w:rFonts w:ascii="Times New Roman" w:eastAsia="SimSun" w:hAnsi="Times New Roman" w:cs="Times New Roman"/>
          <w:sz w:val="24"/>
          <w:szCs w:val="24"/>
        </w:rPr>
      </w:pPr>
      <w:r w:rsidRPr="00460856">
        <w:rPr>
          <w:rFonts w:ascii="Times New Roman" w:eastAsia="SimSun" w:hAnsi="Times New Roman" w:cs="Times New Roman"/>
          <w:sz w:val="24"/>
          <w:szCs w:val="24"/>
        </w:rPr>
        <w:lastRenderedPageBreak/>
        <w:t>Discuss the three cultural attitudes towards nature.</w:t>
      </w:r>
      <w:r w:rsidRPr="00460856">
        <w:rPr>
          <w:rFonts w:ascii="Times New Roman" w:eastAsia="SimSun" w:hAnsi="Times New Roman" w:cs="Times New Roman"/>
          <w:sz w:val="24"/>
          <w:szCs w:val="24"/>
        </w:rPr>
        <w:tab/>
      </w:r>
      <w:r w:rsidRPr="00460856">
        <w:rPr>
          <w:rFonts w:ascii="Times New Roman" w:eastAsia="SimSun" w:hAnsi="Times New Roman" w:cs="Times New Roman"/>
          <w:sz w:val="24"/>
          <w:szCs w:val="24"/>
        </w:rPr>
        <w:tab/>
      </w:r>
      <w:r w:rsidR="000F1BB9">
        <w:rPr>
          <w:rFonts w:ascii="Times New Roman" w:eastAsia="SimSun" w:hAnsi="Times New Roman" w:cs="Times New Roman"/>
          <w:sz w:val="24"/>
          <w:szCs w:val="24"/>
        </w:rPr>
        <w:tab/>
      </w:r>
      <w:r w:rsidR="000F1BB9" w:rsidRPr="000F1BB9">
        <w:rPr>
          <w:rFonts w:ascii="Times New Roman" w:eastAsia="SimSun" w:hAnsi="Times New Roman" w:cs="Times New Roman"/>
          <w:b/>
          <w:sz w:val="24"/>
          <w:szCs w:val="24"/>
        </w:rPr>
        <w:t>(20 Marks)</w:t>
      </w:r>
    </w:p>
    <w:p w:rsidR="00D87080" w:rsidRPr="00D87080" w:rsidRDefault="00D87080" w:rsidP="00D87080">
      <w:p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Attitudes toward nature</w:t>
      </w:r>
      <w:r w:rsidRPr="00D87080">
        <w:rPr>
          <w:rFonts w:ascii="Times New Roman" w:eastAsia="Times New Roman" w:hAnsi="Times New Roman" w:cs="Times New Roman"/>
          <w:sz w:val="24"/>
          <w:szCs w:val="24"/>
        </w:rPr>
        <w:t xml:space="preserve"> are shaped by cultural and religious beliefs. These attitudes influence how humans treat the environment. The three main cultural attitudes are:</w:t>
      </w:r>
    </w:p>
    <w:p w:rsidR="00D87080" w:rsidRPr="00D87080" w:rsidRDefault="00B11296" w:rsidP="00D87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87080" w:rsidRPr="00D87080" w:rsidRDefault="00D87080" w:rsidP="00D87080">
      <w:pPr>
        <w:spacing w:before="100" w:beforeAutospacing="1" w:after="100" w:afterAutospacing="1" w:line="240" w:lineRule="auto"/>
        <w:outlineLvl w:val="2"/>
        <w:rPr>
          <w:rFonts w:ascii="Times New Roman" w:eastAsia="Times New Roman" w:hAnsi="Times New Roman" w:cs="Times New Roman"/>
          <w:b/>
          <w:bCs/>
          <w:sz w:val="27"/>
          <w:szCs w:val="27"/>
        </w:rPr>
      </w:pPr>
      <w:r w:rsidRPr="00D87080">
        <w:rPr>
          <w:rFonts w:ascii="Times New Roman" w:eastAsia="Times New Roman" w:hAnsi="Times New Roman" w:cs="Times New Roman"/>
          <w:b/>
          <w:bCs/>
          <w:sz w:val="27"/>
          <w:szCs w:val="27"/>
        </w:rPr>
        <w:t>1. Domination over Nature</w:t>
      </w:r>
    </w:p>
    <w:p w:rsidR="00D87080" w:rsidRPr="00D87080" w:rsidRDefault="00D87080" w:rsidP="00D87080">
      <w:p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(Anthropocentric View)</w:t>
      </w:r>
    </w:p>
    <w:p w:rsidR="00D87080" w:rsidRPr="00D87080" w:rsidRDefault="00D87080" w:rsidP="00117C7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This attitude sees </w:t>
      </w:r>
      <w:r w:rsidRPr="00D87080">
        <w:rPr>
          <w:rFonts w:ascii="Times New Roman" w:eastAsia="Times New Roman" w:hAnsi="Times New Roman" w:cs="Times New Roman"/>
          <w:b/>
          <w:bCs/>
          <w:sz w:val="24"/>
          <w:szCs w:val="24"/>
        </w:rPr>
        <w:t>humans as superior</w:t>
      </w:r>
      <w:r w:rsidRPr="00D87080">
        <w:rPr>
          <w:rFonts w:ascii="Times New Roman" w:eastAsia="Times New Roman" w:hAnsi="Times New Roman" w:cs="Times New Roman"/>
          <w:sz w:val="24"/>
          <w:szCs w:val="24"/>
        </w:rPr>
        <w:t xml:space="preserve"> to nature, and nature as something to be </w:t>
      </w:r>
      <w:r w:rsidRPr="00D87080">
        <w:rPr>
          <w:rFonts w:ascii="Times New Roman" w:eastAsia="Times New Roman" w:hAnsi="Times New Roman" w:cs="Times New Roman"/>
          <w:b/>
          <w:bCs/>
          <w:sz w:val="24"/>
          <w:szCs w:val="24"/>
        </w:rPr>
        <w:t>controlled or subdued</w:t>
      </w:r>
      <w:r w:rsidRPr="00D87080">
        <w:rPr>
          <w:rFonts w:ascii="Times New Roman" w:eastAsia="Times New Roman" w:hAnsi="Times New Roman" w:cs="Times New Roman"/>
          <w:sz w:val="24"/>
          <w:szCs w:val="24"/>
        </w:rPr>
        <w:t xml:space="preserve"> for human benefit.</w:t>
      </w:r>
    </w:p>
    <w:p w:rsidR="00D87080" w:rsidRPr="00D87080" w:rsidRDefault="00D87080" w:rsidP="00117C7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It is associated with </w:t>
      </w:r>
      <w:r w:rsidRPr="00D87080">
        <w:rPr>
          <w:rFonts w:ascii="Times New Roman" w:eastAsia="Times New Roman" w:hAnsi="Times New Roman" w:cs="Times New Roman"/>
          <w:b/>
          <w:bCs/>
          <w:sz w:val="24"/>
          <w:szCs w:val="24"/>
        </w:rPr>
        <w:t>Western culture</w:t>
      </w:r>
      <w:r w:rsidRPr="00D87080">
        <w:rPr>
          <w:rFonts w:ascii="Times New Roman" w:eastAsia="Times New Roman" w:hAnsi="Times New Roman" w:cs="Times New Roman"/>
          <w:sz w:val="24"/>
          <w:szCs w:val="24"/>
        </w:rPr>
        <w:t xml:space="preserve"> and </w:t>
      </w:r>
      <w:r w:rsidRPr="00D87080">
        <w:rPr>
          <w:rFonts w:ascii="Times New Roman" w:eastAsia="Times New Roman" w:hAnsi="Times New Roman" w:cs="Times New Roman"/>
          <w:b/>
          <w:bCs/>
          <w:sz w:val="24"/>
          <w:szCs w:val="24"/>
        </w:rPr>
        <w:t>Christian religious interpretation</w:t>
      </w:r>
      <w:r w:rsidRPr="00D87080">
        <w:rPr>
          <w:rFonts w:ascii="Times New Roman" w:eastAsia="Times New Roman" w:hAnsi="Times New Roman" w:cs="Times New Roman"/>
          <w:sz w:val="24"/>
          <w:szCs w:val="24"/>
        </w:rPr>
        <w:t>, especially the Biblical instruction:</w:t>
      </w:r>
    </w:p>
    <w:p w:rsidR="00D87080" w:rsidRPr="00D87080" w:rsidRDefault="00D87080" w:rsidP="00D87080">
      <w:pPr>
        <w:spacing w:beforeAutospacing="1" w:after="100" w:afterAutospacing="1" w:line="240" w:lineRule="auto"/>
        <w:ind w:left="1440"/>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“Be fruitful and multiply...and subdue the earth; and have dominion over every living thing” – </w:t>
      </w:r>
      <w:r w:rsidRPr="00D87080">
        <w:rPr>
          <w:rFonts w:ascii="Times New Roman" w:eastAsia="Times New Roman" w:hAnsi="Times New Roman" w:cs="Times New Roman"/>
          <w:i/>
          <w:iCs/>
          <w:sz w:val="24"/>
          <w:szCs w:val="24"/>
        </w:rPr>
        <w:t>Genesis 1:28</w:t>
      </w:r>
      <w:r w:rsidRPr="00D87080">
        <w:rPr>
          <w:rFonts w:ascii="Times New Roman" w:eastAsia="Times New Roman" w:hAnsi="Times New Roman" w:cs="Times New Roman"/>
          <w:sz w:val="24"/>
          <w:szCs w:val="24"/>
        </w:rPr>
        <w:t>.</w:t>
      </w:r>
    </w:p>
    <w:p w:rsidR="00D87080" w:rsidRPr="00D87080" w:rsidRDefault="00D87080" w:rsidP="00117C7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Impacts:</w:t>
      </w:r>
    </w:p>
    <w:p w:rsidR="00D87080" w:rsidRPr="00D87080" w:rsidRDefault="00D87080" w:rsidP="00117C7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Promotes exploitation of natural resources.</w:t>
      </w:r>
    </w:p>
    <w:p w:rsidR="00D87080" w:rsidRPr="00D87080" w:rsidRDefault="00D87080" w:rsidP="00117C7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Has contributed to </w:t>
      </w:r>
      <w:r w:rsidRPr="00D87080">
        <w:rPr>
          <w:rFonts w:ascii="Times New Roman" w:eastAsia="Times New Roman" w:hAnsi="Times New Roman" w:cs="Times New Roman"/>
          <w:b/>
          <w:bCs/>
          <w:sz w:val="24"/>
          <w:szCs w:val="24"/>
        </w:rPr>
        <w:t>environmental degradation</w:t>
      </w:r>
      <w:r w:rsidRPr="00D87080">
        <w:rPr>
          <w:rFonts w:ascii="Times New Roman" w:eastAsia="Times New Roman" w:hAnsi="Times New Roman" w:cs="Times New Roman"/>
          <w:sz w:val="24"/>
          <w:szCs w:val="24"/>
        </w:rPr>
        <w:t>, especially when combined with modern industrialization and capitalism.</w:t>
      </w:r>
    </w:p>
    <w:p w:rsidR="00D87080" w:rsidRPr="00D87080" w:rsidRDefault="00D87080" w:rsidP="00117C7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Criticism:</w:t>
      </w:r>
    </w:p>
    <w:p w:rsidR="00D87080" w:rsidRPr="00D87080" w:rsidRDefault="00D87080" w:rsidP="00117C7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Scholars like </w:t>
      </w:r>
      <w:r w:rsidRPr="00D87080">
        <w:rPr>
          <w:rFonts w:ascii="Times New Roman" w:eastAsia="Times New Roman" w:hAnsi="Times New Roman" w:cs="Times New Roman"/>
          <w:b/>
          <w:bCs/>
          <w:sz w:val="24"/>
          <w:szCs w:val="24"/>
        </w:rPr>
        <w:t>Lynn White</w:t>
      </w:r>
      <w:r w:rsidRPr="00D87080">
        <w:rPr>
          <w:rFonts w:ascii="Times New Roman" w:eastAsia="Times New Roman" w:hAnsi="Times New Roman" w:cs="Times New Roman"/>
          <w:sz w:val="24"/>
          <w:szCs w:val="24"/>
        </w:rPr>
        <w:t xml:space="preserve"> argue that this anthropocentric view is a root cause of environmental crisis.</w:t>
      </w:r>
    </w:p>
    <w:p w:rsidR="00D87080" w:rsidRPr="00D87080" w:rsidRDefault="00D87080" w:rsidP="00117C7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However, the Bible also promotes </w:t>
      </w:r>
      <w:r w:rsidRPr="00D87080">
        <w:rPr>
          <w:rFonts w:ascii="Times New Roman" w:eastAsia="Times New Roman" w:hAnsi="Times New Roman" w:cs="Times New Roman"/>
          <w:b/>
          <w:bCs/>
          <w:sz w:val="24"/>
          <w:szCs w:val="24"/>
        </w:rPr>
        <w:t>stewardship</w:t>
      </w:r>
      <w:r w:rsidRPr="00D87080">
        <w:rPr>
          <w:rFonts w:ascii="Times New Roman" w:eastAsia="Times New Roman" w:hAnsi="Times New Roman" w:cs="Times New Roman"/>
          <w:sz w:val="24"/>
          <w:szCs w:val="24"/>
        </w:rPr>
        <w:t>, indicating responsibility, not reckless dominance.</w:t>
      </w:r>
    </w:p>
    <w:p w:rsidR="00D87080" w:rsidRPr="00D87080" w:rsidRDefault="00B11296" w:rsidP="00D87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87080" w:rsidRPr="00D87080" w:rsidRDefault="00D87080" w:rsidP="00D87080">
      <w:pPr>
        <w:spacing w:before="100" w:beforeAutospacing="1" w:after="100" w:afterAutospacing="1" w:line="240" w:lineRule="auto"/>
        <w:outlineLvl w:val="2"/>
        <w:rPr>
          <w:rFonts w:ascii="Times New Roman" w:eastAsia="Times New Roman" w:hAnsi="Times New Roman" w:cs="Times New Roman"/>
          <w:b/>
          <w:bCs/>
          <w:sz w:val="27"/>
          <w:szCs w:val="27"/>
        </w:rPr>
      </w:pPr>
      <w:r w:rsidRPr="00D87080">
        <w:rPr>
          <w:rFonts w:ascii="Times New Roman" w:eastAsia="Times New Roman" w:hAnsi="Times New Roman" w:cs="Times New Roman"/>
          <w:b/>
          <w:bCs/>
          <w:sz w:val="27"/>
          <w:szCs w:val="27"/>
        </w:rPr>
        <w:t>2. Unity with Nature</w:t>
      </w:r>
    </w:p>
    <w:p w:rsidR="00D87080" w:rsidRPr="00D87080" w:rsidRDefault="00D87080" w:rsidP="00D87080">
      <w:p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(Ecocentric or Biocentric View)</w:t>
      </w:r>
    </w:p>
    <w:p w:rsidR="00D87080" w:rsidRPr="00D87080" w:rsidRDefault="00D87080" w:rsidP="00117C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Emphasizes </w:t>
      </w:r>
      <w:r w:rsidRPr="00D87080">
        <w:rPr>
          <w:rFonts w:ascii="Times New Roman" w:eastAsia="Times New Roman" w:hAnsi="Times New Roman" w:cs="Times New Roman"/>
          <w:b/>
          <w:bCs/>
          <w:sz w:val="24"/>
          <w:szCs w:val="24"/>
        </w:rPr>
        <w:t>harmony</w:t>
      </w:r>
      <w:r w:rsidRPr="00D87080">
        <w:rPr>
          <w:rFonts w:ascii="Times New Roman" w:eastAsia="Times New Roman" w:hAnsi="Times New Roman" w:cs="Times New Roman"/>
          <w:sz w:val="24"/>
          <w:szCs w:val="24"/>
        </w:rPr>
        <w:t xml:space="preserve"> between humans and nature.</w:t>
      </w:r>
    </w:p>
    <w:p w:rsidR="00D87080" w:rsidRPr="00D87080" w:rsidRDefault="00D87080" w:rsidP="00117C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Common in </w:t>
      </w:r>
      <w:r w:rsidRPr="00D87080">
        <w:rPr>
          <w:rFonts w:ascii="Times New Roman" w:eastAsia="Times New Roman" w:hAnsi="Times New Roman" w:cs="Times New Roman"/>
          <w:b/>
          <w:bCs/>
          <w:sz w:val="24"/>
          <w:szCs w:val="24"/>
        </w:rPr>
        <w:t>Eastern philosophies and religions</w:t>
      </w:r>
      <w:r w:rsidRPr="00D87080">
        <w:rPr>
          <w:rFonts w:ascii="Times New Roman" w:eastAsia="Times New Roman" w:hAnsi="Times New Roman" w:cs="Times New Roman"/>
          <w:sz w:val="24"/>
          <w:szCs w:val="24"/>
        </w:rPr>
        <w:t xml:space="preserve"> like:</w:t>
      </w:r>
    </w:p>
    <w:p w:rsidR="00D87080" w:rsidRPr="00D87080" w:rsidRDefault="00D87080" w:rsidP="00117C7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Taoism (China)</w:t>
      </w:r>
      <w:r w:rsidRPr="00D87080">
        <w:rPr>
          <w:rFonts w:ascii="Times New Roman" w:eastAsia="Times New Roman" w:hAnsi="Times New Roman" w:cs="Times New Roman"/>
          <w:sz w:val="24"/>
          <w:szCs w:val="24"/>
        </w:rPr>
        <w:t>: Sees the world as an interdependent, organic system.</w:t>
      </w:r>
    </w:p>
    <w:p w:rsidR="00D87080" w:rsidRPr="00D87080" w:rsidRDefault="00D87080" w:rsidP="00117C7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Buddhism and Jainism (India)</w:t>
      </w:r>
      <w:r w:rsidRPr="00D87080">
        <w:rPr>
          <w:rFonts w:ascii="Times New Roman" w:eastAsia="Times New Roman" w:hAnsi="Times New Roman" w:cs="Times New Roman"/>
          <w:sz w:val="24"/>
          <w:szCs w:val="24"/>
        </w:rPr>
        <w:t xml:space="preserve">: Teach </w:t>
      </w:r>
      <w:r w:rsidRPr="00D87080">
        <w:rPr>
          <w:rFonts w:ascii="Times New Roman" w:eastAsia="Times New Roman" w:hAnsi="Times New Roman" w:cs="Times New Roman"/>
          <w:b/>
          <w:bCs/>
          <w:sz w:val="24"/>
          <w:szCs w:val="24"/>
        </w:rPr>
        <w:t>respect and meditation</w:t>
      </w:r>
      <w:r w:rsidRPr="00D87080">
        <w:rPr>
          <w:rFonts w:ascii="Times New Roman" w:eastAsia="Times New Roman" w:hAnsi="Times New Roman" w:cs="Times New Roman"/>
          <w:sz w:val="24"/>
          <w:szCs w:val="24"/>
        </w:rPr>
        <w:t xml:space="preserve"> on nature rather than dominance.</w:t>
      </w:r>
    </w:p>
    <w:p w:rsidR="00D87080" w:rsidRPr="00D87080" w:rsidRDefault="00D87080" w:rsidP="00117C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Impacts:</w:t>
      </w:r>
    </w:p>
    <w:p w:rsidR="00D87080" w:rsidRPr="00D87080" w:rsidRDefault="00D87080" w:rsidP="00117C7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Encourages sustainable living and </w:t>
      </w:r>
      <w:r w:rsidRPr="00D87080">
        <w:rPr>
          <w:rFonts w:ascii="Times New Roman" w:eastAsia="Times New Roman" w:hAnsi="Times New Roman" w:cs="Times New Roman"/>
          <w:b/>
          <w:bCs/>
          <w:sz w:val="24"/>
          <w:szCs w:val="24"/>
        </w:rPr>
        <w:t>non-violent interaction</w:t>
      </w:r>
      <w:r w:rsidRPr="00D87080">
        <w:rPr>
          <w:rFonts w:ascii="Times New Roman" w:eastAsia="Times New Roman" w:hAnsi="Times New Roman" w:cs="Times New Roman"/>
          <w:sz w:val="24"/>
          <w:szCs w:val="24"/>
        </w:rPr>
        <w:t xml:space="preserve"> with nature.</w:t>
      </w:r>
    </w:p>
    <w:p w:rsidR="00D87080" w:rsidRPr="00D87080" w:rsidRDefault="00D87080" w:rsidP="00117C7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Promotes reverence for all life forms, viewing humans as part of a larger cosmic order.</w:t>
      </w:r>
    </w:p>
    <w:p w:rsidR="00D87080" w:rsidRPr="00D87080" w:rsidRDefault="00D87080" w:rsidP="00117C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Strengths:</w:t>
      </w:r>
    </w:p>
    <w:p w:rsidR="00D87080" w:rsidRPr="00D87080" w:rsidRDefault="00D87080" w:rsidP="00117C7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Encourages </w:t>
      </w:r>
      <w:r w:rsidRPr="00D87080">
        <w:rPr>
          <w:rFonts w:ascii="Times New Roman" w:eastAsia="Times New Roman" w:hAnsi="Times New Roman" w:cs="Times New Roman"/>
          <w:b/>
          <w:bCs/>
          <w:sz w:val="24"/>
          <w:szCs w:val="24"/>
        </w:rPr>
        <w:t>spiritual, ethical, and ecological awareness</w:t>
      </w:r>
      <w:r w:rsidRPr="00D87080">
        <w:rPr>
          <w:rFonts w:ascii="Times New Roman" w:eastAsia="Times New Roman" w:hAnsi="Times New Roman" w:cs="Times New Roman"/>
          <w:sz w:val="24"/>
          <w:szCs w:val="24"/>
        </w:rPr>
        <w:t>.</w:t>
      </w:r>
    </w:p>
    <w:p w:rsidR="00D87080" w:rsidRPr="00D87080" w:rsidRDefault="00D87080" w:rsidP="00117C7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Leads to better environmental practices and </w:t>
      </w:r>
      <w:r w:rsidRPr="00D87080">
        <w:rPr>
          <w:rFonts w:ascii="Times New Roman" w:eastAsia="Times New Roman" w:hAnsi="Times New Roman" w:cs="Times New Roman"/>
          <w:b/>
          <w:bCs/>
          <w:sz w:val="24"/>
          <w:szCs w:val="24"/>
        </w:rPr>
        <w:t>conservation efforts</w:t>
      </w:r>
      <w:r w:rsidRPr="00D87080">
        <w:rPr>
          <w:rFonts w:ascii="Times New Roman" w:eastAsia="Times New Roman" w:hAnsi="Times New Roman" w:cs="Times New Roman"/>
          <w:sz w:val="24"/>
          <w:szCs w:val="24"/>
        </w:rPr>
        <w:t>.</w:t>
      </w:r>
    </w:p>
    <w:p w:rsidR="00D87080" w:rsidRPr="00D87080" w:rsidRDefault="00B11296" w:rsidP="00D87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D499E" w:rsidRDefault="004D499E">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D87080" w:rsidRPr="00D87080" w:rsidRDefault="00D87080" w:rsidP="00D87080">
      <w:pPr>
        <w:spacing w:before="100" w:beforeAutospacing="1" w:after="100" w:afterAutospacing="1" w:line="240" w:lineRule="auto"/>
        <w:outlineLvl w:val="2"/>
        <w:rPr>
          <w:rFonts w:ascii="Times New Roman" w:eastAsia="Times New Roman" w:hAnsi="Times New Roman" w:cs="Times New Roman"/>
          <w:b/>
          <w:bCs/>
          <w:sz w:val="27"/>
          <w:szCs w:val="27"/>
        </w:rPr>
      </w:pPr>
      <w:r w:rsidRPr="00D87080">
        <w:rPr>
          <w:rFonts w:ascii="Times New Roman" w:eastAsia="Times New Roman" w:hAnsi="Times New Roman" w:cs="Times New Roman"/>
          <w:b/>
          <w:bCs/>
          <w:sz w:val="27"/>
          <w:szCs w:val="27"/>
        </w:rPr>
        <w:lastRenderedPageBreak/>
        <w:t>3. Stewardship of Nature</w:t>
      </w:r>
    </w:p>
    <w:p w:rsidR="00D87080" w:rsidRPr="00D87080" w:rsidRDefault="00D87080" w:rsidP="00D87080">
      <w:p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(Theocentric View – Middle Ground)</w:t>
      </w:r>
    </w:p>
    <w:p w:rsidR="00D87080" w:rsidRPr="00D87080" w:rsidRDefault="00D87080" w:rsidP="00117C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Rooted in </w:t>
      </w:r>
      <w:r w:rsidRPr="00D87080">
        <w:rPr>
          <w:rFonts w:ascii="Times New Roman" w:eastAsia="Times New Roman" w:hAnsi="Times New Roman" w:cs="Times New Roman"/>
          <w:b/>
          <w:bCs/>
          <w:sz w:val="24"/>
          <w:szCs w:val="24"/>
        </w:rPr>
        <w:t>Biblical teachings</w:t>
      </w:r>
      <w:r w:rsidRPr="00D87080">
        <w:rPr>
          <w:rFonts w:ascii="Times New Roman" w:eastAsia="Times New Roman" w:hAnsi="Times New Roman" w:cs="Times New Roman"/>
          <w:sz w:val="24"/>
          <w:szCs w:val="24"/>
        </w:rPr>
        <w:t xml:space="preserve">, especially </w:t>
      </w:r>
      <w:r w:rsidRPr="00D87080">
        <w:rPr>
          <w:rFonts w:ascii="Times New Roman" w:eastAsia="Times New Roman" w:hAnsi="Times New Roman" w:cs="Times New Roman"/>
          <w:b/>
          <w:bCs/>
          <w:sz w:val="24"/>
          <w:szCs w:val="24"/>
        </w:rPr>
        <w:t>Genesis 2</w:t>
      </w:r>
      <w:r w:rsidRPr="00D87080">
        <w:rPr>
          <w:rFonts w:ascii="Times New Roman" w:eastAsia="Times New Roman" w:hAnsi="Times New Roman" w:cs="Times New Roman"/>
          <w:sz w:val="24"/>
          <w:szCs w:val="24"/>
        </w:rPr>
        <w:t>, where humans are caretakers, not exploiters.</w:t>
      </w:r>
    </w:p>
    <w:p w:rsidR="00D87080" w:rsidRPr="00D87080" w:rsidRDefault="00D87080" w:rsidP="00117C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Recognizes that </w:t>
      </w:r>
      <w:r w:rsidRPr="00D87080">
        <w:rPr>
          <w:rFonts w:ascii="Times New Roman" w:eastAsia="Times New Roman" w:hAnsi="Times New Roman" w:cs="Times New Roman"/>
          <w:b/>
          <w:bCs/>
          <w:sz w:val="24"/>
          <w:szCs w:val="24"/>
        </w:rPr>
        <w:t>the Earth belongs to God</w:t>
      </w:r>
      <w:r w:rsidRPr="00D87080">
        <w:rPr>
          <w:rFonts w:ascii="Times New Roman" w:eastAsia="Times New Roman" w:hAnsi="Times New Roman" w:cs="Times New Roman"/>
          <w:sz w:val="24"/>
          <w:szCs w:val="24"/>
        </w:rPr>
        <w:t xml:space="preserve">, and humans are merely </w:t>
      </w:r>
      <w:r w:rsidRPr="00D87080">
        <w:rPr>
          <w:rFonts w:ascii="Times New Roman" w:eastAsia="Times New Roman" w:hAnsi="Times New Roman" w:cs="Times New Roman"/>
          <w:b/>
          <w:bCs/>
          <w:sz w:val="24"/>
          <w:szCs w:val="24"/>
        </w:rPr>
        <w:t>trustees</w:t>
      </w:r>
      <w:r w:rsidRPr="00D87080">
        <w:rPr>
          <w:rFonts w:ascii="Times New Roman" w:eastAsia="Times New Roman" w:hAnsi="Times New Roman" w:cs="Times New Roman"/>
          <w:sz w:val="24"/>
          <w:szCs w:val="24"/>
        </w:rPr>
        <w:t>.</w:t>
      </w:r>
    </w:p>
    <w:p w:rsidR="00D87080" w:rsidRPr="00D87080" w:rsidRDefault="00D87080" w:rsidP="00117C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Combines </w:t>
      </w:r>
      <w:r w:rsidRPr="00D87080">
        <w:rPr>
          <w:rFonts w:ascii="Times New Roman" w:eastAsia="Times New Roman" w:hAnsi="Times New Roman" w:cs="Times New Roman"/>
          <w:b/>
          <w:bCs/>
          <w:sz w:val="24"/>
          <w:szCs w:val="24"/>
        </w:rPr>
        <w:t>dominion with responsibility</w:t>
      </w:r>
      <w:r w:rsidRPr="00D87080">
        <w:rPr>
          <w:rFonts w:ascii="Times New Roman" w:eastAsia="Times New Roman" w:hAnsi="Times New Roman" w:cs="Times New Roman"/>
          <w:sz w:val="24"/>
          <w:szCs w:val="24"/>
        </w:rPr>
        <w:t>:</w:t>
      </w:r>
    </w:p>
    <w:p w:rsidR="00D87080" w:rsidRPr="00D87080" w:rsidRDefault="00D87080" w:rsidP="00D87080">
      <w:pPr>
        <w:spacing w:beforeAutospacing="1" w:after="100" w:afterAutospacing="1" w:line="240" w:lineRule="auto"/>
        <w:ind w:left="1440"/>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“The earth is the Lord’s and everything in it” – </w:t>
      </w:r>
      <w:r w:rsidRPr="00D87080">
        <w:rPr>
          <w:rFonts w:ascii="Times New Roman" w:eastAsia="Times New Roman" w:hAnsi="Times New Roman" w:cs="Times New Roman"/>
          <w:i/>
          <w:iCs/>
          <w:sz w:val="24"/>
          <w:szCs w:val="24"/>
        </w:rPr>
        <w:t>Psalm 24:1</w:t>
      </w:r>
    </w:p>
    <w:p w:rsidR="00D87080" w:rsidRPr="00D87080" w:rsidRDefault="00D87080" w:rsidP="00117C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Impacts:</w:t>
      </w:r>
    </w:p>
    <w:p w:rsidR="00D87080" w:rsidRPr="00D87080" w:rsidRDefault="00D87080" w:rsidP="00117C7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Promotes sustainable use of resources.</w:t>
      </w:r>
    </w:p>
    <w:p w:rsidR="00D87080" w:rsidRPr="00D87080" w:rsidRDefault="00D87080" w:rsidP="00117C7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Encourages accountability and </w:t>
      </w:r>
      <w:r w:rsidRPr="00D87080">
        <w:rPr>
          <w:rFonts w:ascii="Times New Roman" w:eastAsia="Times New Roman" w:hAnsi="Times New Roman" w:cs="Times New Roman"/>
          <w:b/>
          <w:bCs/>
          <w:sz w:val="24"/>
          <w:szCs w:val="24"/>
        </w:rPr>
        <w:t>ethical environmental management</w:t>
      </w:r>
      <w:r w:rsidRPr="00D87080">
        <w:rPr>
          <w:rFonts w:ascii="Times New Roman" w:eastAsia="Times New Roman" w:hAnsi="Times New Roman" w:cs="Times New Roman"/>
          <w:sz w:val="24"/>
          <w:szCs w:val="24"/>
        </w:rPr>
        <w:t>.</w:t>
      </w:r>
    </w:p>
    <w:p w:rsidR="00D87080" w:rsidRPr="00D87080" w:rsidRDefault="00D87080" w:rsidP="00117C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b/>
          <w:bCs/>
          <w:sz w:val="24"/>
          <w:szCs w:val="24"/>
        </w:rPr>
        <w:t>Modern Relevance:</w:t>
      </w:r>
    </w:p>
    <w:p w:rsidR="00D87080" w:rsidRPr="00D87080" w:rsidRDefault="00D87080" w:rsidP="00117C7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 xml:space="preserve">Basis for many modern environmental ethics and laws that emphasize </w:t>
      </w:r>
      <w:r w:rsidRPr="00D87080">
        <w:rPr>
          <w:rFonts w:ascii="Times New Roman" w:eastAsia="Times New Roman" w:hAnsi="Times New Roman" w:cs="Times New Roman"/>
          <w:b/>
          <w:bCs/>
          <w:sz w:val="24"/>
          <w:szCs w:val="24"/>
        </w:rPr>
        <w:t>responsible use</w:t>
      </w:r>
      <w:r w:rsidRPr="00D87080">
        <w:rPr>
          <w:rFonts w:ascii="Times New Roman" w:eastAsia="Times New Roman" w:hAnsi="Times New Roman" w:cs="Times New Roman"/>
          <w:sz w:val="24"/>
          <w:szCs w:val="24"/>
        </w:rPr>
        <w:t xml:space="preserve">, conservation, and </w:t>
      </w:r>
      <w:r w:rsidRPr="00D87080">
        <w:rPr>
          <w:rFonts w:ascii="Times New Roman" w:eastAsia="Times New Roman" w:hAnsi="Times New Roman" w:cs="Times New Roman"/>
          <w:b/>
          <w:bCs/>
          <w:sz w:val="24"/>
          <w:szCs w:val="24"/>
        </w:rPr>
        <w:t>intergenerational justice</w:t>
      </w:r>
      <w:r w:rsidRPr="00D87080">
        <w:rPr>
          <w:rFonts w:ascii="Times New Roman" w:eastAsia="Times New Roman" w:hAnsi="Times New Roman" w:cs="Times New Roman"/>
          <w:sz w:val="24"/>
          <w:szCs w:val="24"/>
        </w:rPr>
        <w:t>.</w:t>
      </w:r>
    </w:p>
    <w:p w:rsidR="00D87080" w:rsidRPr="00D87080" w:rsidRDefault="00B11296" w:rsidP="00D87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87080" w:rsidRPr="00D87080" w:rsidRDefault="00D87080" w:rsidP="00D87080">
      <w:pPr>
        <w:spacing w:before="100" w:beforeAutospacing="1" w:after="100" w:afterAutospacing="1" w:line="240" w:lineRule="auto"/>
        <w:outlineLvl w:val="2"/>
        <w:rPr>
          <w:rFonts w:ascii="Times New Roman" w:eastAsia="Times New Roman" w:hAnsi="Times New Roman" w:cs="Times New Roman"/>
          <w:b/>
          <w:bCs/>
          <w:sz w:val="27"/>
          <w:szCs w:val="27"/>
        </w:rPr>
      </w:pPr>
      <w:r w:rsidRPr="00D87080">
        <w:rPr>
          <w:rFonts w:ascii="Times New Roman" w:eastAsia="Times New Roman" w:hAnsi="Times New Roman" w:cs="Times New Roman"/>
          <w:b/>
          <w:bCs/>
          <w:sz w:val="27"/>
          <w:szCs w:val="27"/>
        </w:rPr>
        <w:t>Conclusion</w:t>
      </w:r>
    </w:p>
    <w:p w:rsidR="00D87080" w:rsidRPr="00D87080" w:rsidRDefault="00D87080" w:rsidP="00D87080">
      <w:pPr>
        <w:spacing w:before="100" w:beforeAutospacing="1" w:after="100" w:afterAutospacing="1" w:line="240" w:lineRule="auto"/>
        <w:rPr>
          <w:rFonts w:ascii="Times New Roman" w:eastAsia="Times New Roman" w:hAnsi="Times New Roman" w:cs="Times New Roman"/>
          <w:sz w:val="24"/>
          <w:szCs w:val="24"/>
        </w:rPr>
      </w:pPr>
      <w:r w:rsidRPr="00D87080">
        <w:rPr>
          <w:rFonts w:ascii="Times New Roman" w:eastAsia="Times New Roman" w:hAnsi="Times New Roman" w:cs="Times New Roman"/>
          <w:sz w:val="24"/>
          <w:szCs w:val="24"/>
        </w:rPr>
        <w:t>These three attitudes—</w:t>
      </w:r>
      <w:r w:rsidRPr="00D87080">
        <w:rPr>
          <w:rFonts w:ascii="Times New Roman" w:eastAsia="Times New Roman" w:hAnsi="Times New Roman" w:cs="Times New Roman"/>
          <w:b/>
          <w:bCs/>
          <w:sz w:val="24"/>
          <w:szCs w:val="24"/>
        </w:rPr>
        <w:t>Domination</w:t>
      </w:r>
      <w:r w:rsidRPr="00D87080">
        <w:rPr>
          <w:rFonts w:ascii="Times New Roman" w:eastAsia="Times New Roman" w:hAnsi="Times New Roman" w:cs="Times New Roman"/>
          <w:sz w:val="24"/>
          <w:szCs w:val="24"/>
        </w:rPr>
        <w:t xml:space="preserve">, </w:t>
      </w:r>
      <w:r w:rsidRPr="00D87080">
        <w:rPr>
          <w:rFonts w:ascii="Times New Roman" w:eastAsia="Times New Roman" w:hAnsi="Times New Roman" w:cs="Times New Roman"/>
          <w:b/>
          <w:bCs/>
          <w:sz w:val="24"/>
          <w:szCs w:val="24"/>
        </w:rPr>
        <w:t>Unity</w:t>
      </w:r>
      <w:r w:rsidRPr="00D87080">
        <w:rPr>
          <w:rFonts w:ascii="Times New Roman" w:eastAsia="Times New Roman" w:hAnsi="Times New Roman" w:cs="Times New Roman"/>
          <w:sz w:val="24"/>
          <w:szCs w:val="24"/>
        </w:rPr>
        <w:t xml:space="preserve">, and </w:t>
      </w:r>
      <w:r w:rsidRPr="00D87080">
        <w:rPr>
          <w:rFonts w:ascii="Times New Roman" w:eastAsia="Times New Roman" w:hAnsi="Times New Roman" w:cs="Times New Roman"/>
          <w:b/>
          <w:bCs/>
          <w:sz w:val="24"/>
          <w:szCs w:val="24"/>
        </w:rPr>
        <w:t>Stewardship</w:t>
      </w:r>
      <w:r w:rsidRPr="00D87080">
        <w:rPr>
          <w:rFonts w:ascii="Times New Roman" w:eastAsia="Times New Roman" w:hAnsi="Times New Roman" w:cs="Times New Roman"/>
          <w:sz w:val="24"/>
          <w:szCs w:val="24"/>
        </w:rPr>
        <w:t xml:space="preserve">—reflect how societies view their role in nature. The most sustainable and ethically sound attitude is </w:t>
      </w:r>
      <w:r w:rsidRPr="00D87080">
        <w:rPr>
          <w:rFonts w:ascii="Times New Roman" w:eastAsia="Times New Roman" w:hAnsi="Times New Roman" w:cs="Times New Roman"/>
          <w:b/>
          <w:bCs/>
          <w:sz w:val="24"/>
          <w:szCs w:val="24"/>
        </w:rPr>
        <w:t>stewardship</w:t>
      </w:r>
      <w:r w:rsidRPr="00D87080">
        <w:rPr>
          <w:rFonts w:ascii="Times New Roman" w:eastAsia="Times New Roman" w:hAnsi="Times New Roman" w:cs="Times New Roman"/>
          <w:sz w:val="24"/>
          <w:szCs w:val="24"/>
        </w:rPr>
        <w:t>, which balances use and responsibility.</w:t>
      </w:r>
    </w:p>
    <w:p w:rsidR="000D24DA" w:rsidRPr="000D24DA" w:rsidRDefault="000D24DA" w:rsidP="000D24DA">
      <w:pPr>
        <w:spacing w:after="0" w:line="240" w:lineRule="auto"/>
        <w:ind w:left="1080"/>
        <w:rPr>
          <w:rFonts w:ascii="Times New Roman" w:eastAsia="SimSun" w:hAnsi="Times New Roman" w:cs="Times New Roman"/>
          <w:sz w:val="24"/>
          <w:szCs w:val="24"/>
        </w:rPr>
      </w:pPr>
    </w:p>
    <w:p w:rsidR="00910861" w:rsidRPr="00460856" w:rsidRDefault="00550F82" w:rsidP="00460856">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br w:type="page"/>
      </w:r>
    </w:p>
    <w:p w:rsidR="00AA4B85" w:rsidRDefault="00460856" w:rsidP="00117C7A">
      <w:pPr>
        <w:numPr>
          <w:ilvl w:val="0"/>
          <w:numId w:val="1"/>
        </w:numPr>
        <w:spacing w:after="0" w:line="240" w:lineRule="auto"/>
        <w:rPr>
          <w:rFonts w:ascii="Times New Roman" w:eastAsia="SimSun" w:hAnsi="Times New Roman" w:cs="Times New Roman"/>
          <w:sz w:val="24"/>
          <w:szCs w:val="24"/>
        </w:rPr>
      </w:pPr>
      <w:r w:rsidRPr="00460856">
        <w:rPr>
          <w:rFonts w:ascii="Times New Roman" w:eastAsia="SimSun" w:hAnsi="Times New Roman" w:cs="Times New Roman"/>
          <w:sz w:val="24"/>
          <w:szCs w:val="24"/>
        </w:rPr>
        <w:lastRenderedPageBreak/>
        <w:t>‘The environment is important for us biologically, economically and aesthetically.’ Discuss.</w:t>
      </w:r>
      <w:r w:rsidRPr="00460856">
        <w:rPr>
          <w:rFonts w:ascii="Times New Roman" w:eastAsia="SimSun" w:hAnsi="Times New Roman" w:cs="Times New Roman"/>
          <w:sz w:val="24"/>
          <w:szCs w:val="24"/>
        </w:rPr>
        <w:tab/>
      </w:r>
      <w:r w:rsidRPr="00460856">
        <w:rPr>
          <w:rFonts w:ascii="Times New Roman" w:eastAsia="SimSun" w:hAnsi="Times New Roman" w:cs="Times New Roman"/>
          <w:sz w:val="24"/>
          <w:szCs w:val="24"/>
        </w:rPr>
        <w:tab/>
      </w:r>
      <w:r w:rsidRPr="00460856">
        <w:rPr>
          <w:rFonts w:ascii="Times New Roman" w:eastAsia="SimSun" w:hAnsi="Times New Roman" w:cs="Times New Roman"/>
          <w:sz w:val="24"/>
          <w:szCs w:val="24"/>
        </w:rPr>
        <w:tab/>
      </w:r>
      <w:r w:rsidRPr="00460856">
        <w:rPr>
          <w:rFonts w:ascii="Times New Roman" w:eastAsia="SimSun" w:hAnsi="Times New Roman" w:cs="Times New Roman"/>
          <w:sz w:val="24"/>
          <w:szCs w:val="24"/>
        </w:rPr>
        <w:tab/>
      </w:r>
      <w:r w:rsidRPr="00460856">
        <w:rPr>
          <w:rFonts w:ascii="Times New Roman" w:eastAsia="SimSun" w:hAnsi="Times New Roman" w:cs="Times New Roman"/>
          <w:sz w:val="24"/>
          <w:szCs w:val="24"/>
        </w:rPr>
        <w:tab/>
      </w:r>
      <w:r w:rsidR="000F1BB9">
        <w:rPr>
          <w:rFonts w:ascii="Times New Roman" w:eastAsia="SimSun" w:hAnsi="Times New Roman" w:cs="Times New Roman"/>
          <w:sz w:val="24"/>
          <w:szCs w:val="24"/>
        </w:rPr>
        <w:tab/>
      </w:r>
      <w:r w:rsidR="000F1BB9">
        <w:rPr>
          <w:rFonts w:ascii="Times New Roman" w:eastAsia="SimSun" w:hAnsi="Times New Roman" w:cs="Times New Roman"/>
          <w:sz w:val="24"/>
          <w:szCs w:val="24"/>
        </w:rPr>
        <w:tab/>
      </w:r>
      <w:r w:rsidR="000F1BB9">
        <w:rPr>
          <w:rFonts w:ascii="Times New Roman" w:eastAsia="SimSun" w:hAnsi="Times New Roman" w:cs="Times New Roman"/>
          <w:sz w:val="24"/>
          <w:szCs w:val="24"/>
        </w:rPr>
        <w:tab/>
      </w:r>
      <w:r w:rsidR="000F1BB9">
        <w:rPr>
          <w:rFonts w:ascii="Times New Roman" w:eastAsia="SimSun" w:hAnsi="Times New Roman" w:cs="Times New Roman"/>
          <w:sz w:val="24"/>
          <w:szCs w:val="24"/>
        </w:rPr>
        <w:tab/>
      </w:r>
      <w:r w:rsidR="000F1BB9" w:rsidRPr="000F1BB9">
        <w:rPr>
          <w:rFonts w:ascii="Times New Roman" w:eastAsia="SimSun" w:hAnsi="Times New Roman" w:cs="Times New Roman"/>
          <w:b/>
          <w:sz w:val="24"/>
          <w:szCs w:val="24"/>
        </w:rPr>
        <w:t>(20 Marks)</w:t>
      </w:r>
    </w:p>
    <w:p w:rsidR="00C56AE3" w:rsidRPr="00C82935" w:rsidRDefault="00C82935" w:rsidP="00C56A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t>
      </w:r>
      <w:r w:rsidRPr="00C82935">
        <w:rPr>
          <w:rFonts w:ascii="Times New Roman" w:eastAsia="Times New Roman" w:hAnsi="Times New Roman" w:cs="Times New Roman"/>
          <w:b/>
          <w:bCs/>
          <w:sz w:val="24"/>
          <w:szCs w:val="24"/>
        </w:rPr>
        <w:t>hree major reasons</w:t>
      </w:r>
      <w:r w:rsidRPr="00C82935">
        <w:rPr>
          <w:rFonts w:ascii="Times New Roman" w:eastAsia="Times New Roman" w:hAnsi="Times New Roman" w:cs="Times New Roman"/>
          <w:sz w:val="24"/>
          <w:szCs w:val="24"/>
        </w:rPr>
        <w:t xml:space="preserve"> for why the environment is critical to human well-being:</w:t>
      </w:r>
    </w:p>
    <w:p w:rsidR="00C82935" w:rsidRPr="00C82935" w:rsidRDefault="00C82935" w:rsidP="00C82935">
      <w:pPr>
        <w:spacing w:before="100" w:beforeAutospacing="1" w:after="100" w:afterAutospacing="1" w:line="240" w:lineRule="auto"/>
        <w:outlineLvl w:val="2"/>
        <w:rPr>
          <w:rFonts w:ascii="Times New Roman" w:eastAsia="Times New Roman" w:hAnsi="Times New Roman" w:cs="Times New Roman"/>
          <w:b/>
          <w:bCs/>
          <w:sz w:val="27"/>
          <w:szCs w:val="27"/>
        </w:rPr>
      </w:pPr>
      <w:r w:rsidRPr="00C82935">
        <w:rPr>
          <w:rFonts w:ascii="Times New Roman" w:eastAsia="Times New Roman" w:hAnsi="Times New Roman" w:cs="Times New Roman"/>
          <w:b/>
          <w:bCs/>
          <w:sz w:val="27"/>
          <w:szCs w:val="27"/>
        </w:rPr>
        <w:t>1. Biological Importance</w:t>
      </w:r>
    </w:p>
    <w:p w:rsidR="00C82935" w:rsidRPr="00C82935" w:rsidRDefault="00C82935" w:rsidP="00117C7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The </w:t>
      </w:r>
      <w:r w:rsidRPr="00C82935">
        <w:rPr>
          <w:rFonts w:ascii="Times New Roman" w:eastAsia="Times New Roman" w:hAnsi="Times New Roman" w:cs="Times New Roman"/>
          <w:b/>
          <w:bCs/>
          <w:sz w:val="24"/>
          <w:szCs w:val="24"/>
        </w:rPr>
        <w:t>environment supports life</w:t>
      </w:r>
      <w:r w:rsidRPr="00C82935">
        <w:rPr>
          <w:rFonts w:ascii="Times New Roman" w:eastAsia="Times New Roman" w:hAnsi="Times New Roman" w:cs="Times New Roman"/>
          <w:sz w:val="24"/>
          <w:szCs w:val="24"/>
        </w:rPr>
        <w:t>:</w:t>
      </w:r>
    </w:p>
    <w:p w:rsidR="00C82935" w:rsidRPr="00C82935" w:rsidRDefault="00C82935" w:rsidP="00117C7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Provides </w:t>
      </w:r>
      <w:r w:rsidRPr="00C82935">
        <w:rPr>
          <w:rFonts w:ascii="Times New Roman" w:eastAsia="Times New Roman" w:hAnsi="Times New Roman" w:cs="Times New Roman"/>
          <w:b/>
          <w:bCs/>
          <w:sz w:val="24"/>
          <w:szCs w:val="24"/>
        </w:rPr>
        <w:t>clean air</w:t>
      </w:r>
      <w:r w:rsidRPr="00C82935">
        <w:rPr>
          <w:rFonts w:ascii="Times New Roman" w:eastAsia="Times New Roman" w:hAnsi="Times New Roman" w:cs="Times New Roman"/>
          <w:sz w:val="24"/>
          <w:szCs w:val="24"/>
        </w:rPr>
        <w:t xml:space="preserve">, </w:t>
      </w:r>
      <w:r w:rsidRPr="00C82935">
        <w:rPr>
          <w:rFonts w:ascii="Times New Roman" w:eastAsia="Times New Roman" w:hAnsi="Times New Roman" w:cs="Times New Roman"/>
          <w:b/>
          <w:bCs/>
          <w:sz w:val="24"/>
          <w:szCs w:val="24"/>
        </w:rPr>
        <w:t>safe water</w:t>
      </w:r>
      <w:r w:rsidRPr="00C82935">
        <w:rPr>
          <w:rFonts w:ascii="Times New Roman" w:eastAsia="Times New Roman" w:hAnsi="Times New Roman" w:cs="Times New Roman"/>
          <w:sz w:val="24"/>
          <w:szCs w:val="24"/>
        </w:rPr>
        <w:t xml:space="preserve">, and </w:t>
      </w:r>
      <w:r w:rsidRPr="00C82935">
        <w:rPr>
          <w:rFonts w:ascii="Times New Roman" w:eastAsia="Times New Roman" w:hAnsi="Times New Roman" w:cs="Times New Roman"/>
          <w:b/>
          <w:bCs/>
          <w:sz w:val="24"/>
          <w:szCs w:val="24"/>
        </w:rPr>
        <w:t>food</w:t>
      </w:r>
      <w:r w:rsidRPr="00C82935">
        <w:rPr>
          <w:rFonts w:ascii="Times New Roman" w:eastAsia="Times New Roman" w:hAnsi="Times New Roman" w:cs="Times New Roman"/>
          <w:sz w:val="24"/>
          <w:szCs w:val="24"/>
        </w:rPr>
        <w:t>.</w:t>
      </w:r>
    </w:p>
    <w:p w:rsidR="00C82935" w:rsidRPr="00C82935" w:rsidRDefault="00C82935" w:rsidP="00117C7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Maintains </w:t>
      </w:r>
      <w:r w:rsidRPr="00C82935">
        <w:rPr>
          <w:rFonts w:ascii="Times New Roman" w:eastAsia="Times New Roman" w:hAnsi="Times New Roman" w:cs="Times New Roman"/>
          <w:b/>
          <w:bCs/>
          <w:sz w:val="24"/>
          <w:szCs w:val="24"/>
        </w:rPr>
        <w:t>climatic balance</w:t>
      </w:r>
      <w:r w:rsidRPr="00C82935">
        <w:rPr>
          <w:rFonts w:ascii="Times New Roman" w:eastAsia="Times New Roman" w:hAnsi="Times New Roman" w:cs="Times New Roman"/>
          <w:sz w:val="24"/>
          <w:szCs w:val="24"/>
        </w:rPr>
        <w:t xml:space="preserve">, disease regulation, and </w:t>
      </w:r>
      <w:r w:rsidRPr="00C82935">
        <w:rPr>
          <w:rFonts w:ascii="Times New Roman" w:eastAsia="Times New Roman" w:hAnsi="Times New Roman" w:cs="Times New Roman"/>
          <w:b/>
          <w:bCs/>
          <w:sz w:val="24"/>
          <w:szCs w:val="24"/>
        </w:rPr>
        <w:t>ecosystem stability</w:t>
      </w:r>
      <w:r w:rsidRPr="00C82935">
        <w:rPr>
          <w:rFonts w:ascii="Times New Roman" w:eastAsia="Times New Roman" w:hAnsi="Times New Roman" w:cs="Times New Roman"/>
          <w:sz w:val="24"/>
          <w:szCs w:val="24"/>
        </w:rPr>
        <w:t>.</w:t>
      </w:r>
    </w:p>
    <w:p w:rsidR="00C82935" w:rsidRPr="00C82935" w:rsidRDefault="00C82935" w:rsidP="00117C7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b/>
          <w:bCs/>
          <w:sz w:val="24"/>
          <w:szCs w:val="24"/>
        </w:rPr>
        <w:t>Health and survival</w:t>
      </w:r>
      <w:r w:rsidRPr="00C82935">
        <w:rPr>
          <w:rFonts w:ascii="Times New Roman" w:eastAsia="Times New Roman" w:hAnsi="Times New Roman" w:cs="Times New Roman"/>
          <w:sz w:val="24"/>
          <w:szCs w:val="24"/>
        </w:rPr>
        <w:t xml:space="preserve"> depend on:</w:t>
      </w:r>
    </w:p>
    <w:p w:rsidR="00C82935" w:rsidRPr="00C82935" w:rsidRDefault="00C82935" w:rsidP="00117C7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Clean water sources (rivers, aquifers),</w:t>
      </w:r>
    </w:p>
    <w:p w:rsidR="00C82935" w:rsidRPr="00C82935" w:rsidRDefault="00C82935" w:rsidP="00117C7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Air free from pollutants,</w:t>
      </w:r>
    </w:p>
    <w:p w:rsidR="00C82935" w:rsidRPr="00C82935" w:rsidRDefault="00C82935" w:rsidP="00117C7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Fertile soils for agriculture.</w:t>
      </w:r>
    </w:p>
    <w:p w:rsidR="00C82935" w:rsidRPr="00C82935" w:rsidRDefault="00C82935" w:rsidP="00117C7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Damage to the environment (e.g., pollution) causes:</w:t>
      </w:r>
    </w:p>
    <w:p w:rsidR="00C82935" w:rsidRPr="00C82935" w:rsidRDefault="00C82935" w:rsidP="00117C7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Respiratory illnesses, waterborne diseases, and biodiversity loss.</w:t>
      </w:r>
    </w:p>
    <w:p w:rsidR="00C82935" w:rsidRPr="00C82935" w:rsidRDefault="00B11296" w:rsidP="00C8293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C82935" w:rsidRPr="00C82935" w:rsidRDefault="00C82935" w:rsidP="00C82935">
      <w:pPr>
        <w:spacing w:before="100" w:beforeAutospacing="1" w:after="100" w:afterAutospacing="1" w:line="240" w:lineRule="auto"/>
        <w:outlineLvl w:val="2"/>
        <w:rPr>
          <w:rFonts w:ascii="Times New Roman" w:eastAsia="Times New Roman" w:hAnsi="Times New Roman" w:cs="Times New Roman"/>
          <w:b/>
          <w:bCs/>
          <w:sz w:val="27"/>
          <w:szCs w:val="27"/>
        </w:rPr>
      </w:pPr>
      <w:r w:rsidRPr="00C82935">
        <w:rPr>
          <w:rFonts w:ascii="Times New Roman" w:eastAsia="Times New Roman" w:hAnsi="Times New Roman" w:cs="Times New Roman"/>
          <w:b/>
          <w:bCs/>
          <w:sz w:val="27"/>
          <w:szCs w:val="27"/>
        </w:rPr>
        <w:t>2. Economic Importance</w:t>
      </w:r>
    </w:p>
    <w:p w:rsidR="00C82935" w:rsidRPr="00C82935" w:rsidRDefault="00C82935" w:rsidP="00117C7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Natural resources form the </w:t>
      </w:r>
      <w:r w:rsidRPr="00C82935">
        <w:rPr>
          <w:rFonts w:ascii="Times New Roman" w:eastAsia="Times New Roman" w:hAnsi="Times New Roman" w:cs="Times New Roman"/>
          <w:b/>
          <w:bCs/>
          <w:sz w:val="24"/>
          <w:szCs w:val="24"/>
        </w:rPr>
        <w:t>foundation of the economy</w:t>
      </w:r>
      <w:r w:rsidRPr="00C82935">
        <w:rPr>
          <w:rFonts w:ascii="Times New Roman" w:eastAsia="Times New Roman" w:hAnsi="Times New Roman" w:cs="Times New Roman"/>
          <w:sz w:val="24"/>
          <w:szCs w:val="24"/>
        </w:rPr>
        <w:t>:</w:t>
      </w:r>
    </w:p>
    <w:p w:rsidR="00C82935" w:rsidRPr="00C82935" w:rsidRDefault="00C82935" w:rsidP="00117C7A">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b/>
          <w:bCs/>
          <w:sz w:val="24"/>
          <w:szCs w:val="24"/>
        </w:rPr>
        <w:t>Forests</w:t>
      </w:r>
      <w:r w:rsidRPr="00C82935">
        <w:rPr>
          <w:rFonts w:ascii="Times New Roman" w:eastAsia="Times New Roman" w:hAnsi="Times New Roman" w:cs="Times New Roman"/>
          <w:sz w:val="24"/>
          <w:szCs w:val="24"/>
        </w:rPr>
        <w:t xml:space="preserve"> for timber and fuelwood.</w:t>
      </w:r>
    </w:p>
    <w:p w:rsidR="00C82935" w:rsidRPr="00C82935" w:rsidRDefault="00C82935" w:rsidP="00117C7A">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b/>
          <w:bCs/>
          <w:sz w:val="24"/>
          <w:szCs w:val="24"/>
        </w:rPr>
        <w:t>Fisheries</w:t>
      </w:r>
      <w:r w:rsidRPr="00C82935">
        <w:rPr>
          <w:rFonts w:ascii="Times New Roman" w:eastAsia="Times New Roman" w:hAnsi="Times New Roman" w:cs="Times New Roman"/>
          <w:sz w:val="24"/>
          <w:szCs w:val="24"/>
        </w:rPr>
        <w:t xml:space="preserve">, </w:t>
      </w:r>
      <w:r w:rsidRPr="00C82935">
        <w:rPr>
          <w:rFonts w:ascii="Times New Roman" w:eastAsia="Times New Roman" w:hAnsi="Times New Roman" w:cs="Times New Roman"/>
          <w:b/>
          <w:bCs/>
          <w:sz w:val="24"/>
          <w:szCs w:val="24"/>
        </w:rPr>
        <w:t>agriculture</w:t>
      </w:r>
      <w:r w:rsidRPr="00C82935">
        <w:rPr>
          <w:rFonts w:ascii="Times New Roman" w:eastAsia="Times New Roman" w:hAnsi="Times New Roman" w:cs="Times New Roman"/>
          <w:sz w:val="24"/>
          <w:szCs w:val="24"/>
        </w:rPr>
        <w:t xml:space="preserve">, </w:t>
      </w:r>
      <w:r w:rsidRPr="00C82935">
        <w:rPr>
          <w:rFonts w:ascii="Times New Roman" w:eastAsia="Times New Roman" w:hAnsi="Times New Roman" w:cs="Times New Roman"/>
          <w:b/>
          <w:bCs/>
          <w:sz w:val="24"/>
          <w:szCs w:val="24"/>
        </w:rPr>
        <w:t>minerals</w:t>
      </w:r>
      <w:r w:rsidRPr="00C82935">
        <w:rPr>
          <w:rFonts w:ascii="Times New Roman" w:eastAsia="Times New Roman" w:hAnsi="Times New Roman" w:cs="Times New Roman"/>
          <w:sz w:val="24"/>
          <w:szCs w:val="24"/>
        </w:rPr>
        <w:t xml:space="preserve">, and </w:t>
      </w:r>
      <w:r w:rsidRPr="00C82935">
        <w:rPr>
          <w:rFonts w:ascii="Times New Roman" w:eastAsia="Times New Roman" w:hAnsi="Times New Roman" w:cs="Times New Roman"/>
          <w:b/>
          <w:bCs/>
          <w:sz w:val="24"/>
          <w:szCs w:val="24"/>
        </w:rPr>
        <w:t>water resources</w:t>
      </w:r>
      <w:r w:rsidRPr="00C82935">
        <w:rPr>
          <w:rFonts w:ascii="Times New Roman" w:eastAsia="Times New Roman" w:hAnsi="Times New Roman" w:cs="Times New Roman"/>
          <w:sz w:val="24"/>
          <w:szCs w:val="24"/>
        </w:rPr>
        <w:t xml:space="preserve"> for industry and income.</w:t>
      </w:r>
    </w:p>
    <w:p w:rsidR="00C82935" w:rsidRPr="00C82935" w:rsidRDefault="00C82935" w:rsidP="00117C7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Supports </w:t>
      </w:r>
      <w:r w:rsidRPr="00C82935">
        <w:rPr>
          <w:rFonts w:ascii="Times New Roman" w:eastAsia="Times New Roman" w:hAnsi="Times New Roman" w:cs="Times New Roman"/>
          <w:b/>
          <w:bCs/>
          <w:sz w:val="24"/>
          <w:szCs w:val="24"/>
        </w:rPr>
        <w:t>livelihoods</w:t>
      </w:r>
      <w:r w:rsidRPr="00C82935">
        <w:rPr>
          <w:rFonts w:ascii="Times New Roman" w:eastAsia="Times New Roman" w:hAnsi="Times New Roman" w:cs="Times New Roman"/>
          <w:sz w:val="24"/>
          <w:szCs w:val="24"/>
        </w:rPr>
        <w:t>:</w:t>
      </w:r>
    </w:p>
    <w:p w:rsidR="00C82935" w:rsidRPr="00C82935" w:rsidRDefault="00C82935" w:rsidP="00117C7A">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Farming, fishing, tourism, construction, and energy production.</w:t>
      </w:r>
    </w:p>
    <w:p w:rsidR="00C82935" w:rsidRPr="00C82935" w:rsidRDefault="00C82935" w:rsidP="00117C7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b/>
          <w:bCs/>
          <w:sz w:val="24"/>
          <w:szCs w:val="24"/>
        </w:rPr>
        <w:t>Sustainable use</w:t>
      </w:r>
      <w:r w:rsidRPr="00C82935">
        <w:rPr>
          <w:rFonts w:ascii="Times New Roman" w:eastAsia="Times New Roman" w:hAnsi="Times New Roman" w:cs="Times New Roman"/>
          <w:sz w:val="24"/>
          <w:szCs w:val="24"/>
        </w:rPr>
        <w:t xml:space="preserve"> ensures long-term economic growth.</w:t>
      </w:r>
    </w:p>
    <w:p w:rsidR="00C82935" w:rsidRPr="00C82935" w:rsidRDefault="00C82935" w:rsidP="00117C7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Degradation leads to </w:t>
      </w:r>
      <w:r w:rsidRPr="00C82935">
        <w:rPr>
          <w:rFonts w:ascii="Times New Roman" w:eastAsia="Times New Roman" w:hAnsi="Times New Roman" w:cs="Times New Roman"/>
          <w:b/>
          <w:bCs/>
          <w:sz w:val="24"/>
          <w:szCs w:val="24"/>
        </w:rPr>
        <w:t>poverty</w:t>
      </w:r>
      <w:r w:rsidRPr="00C82935">
        <w:rPr>
          <w:rFonts w:ascii="Times New Roman" w:eastAsia="Times New Roman" w:hAnsi="Times New Roman" w:cs="Times New Roman"/>
          <w:sz w:val="24"/>
          <w:szCs w:val="24"/>
        </w:rPr>
        <w:t xml:space="preserve">, </w:t>
      </w:r>
      <w:r w:rsidRPr="00C82935">
        <w:rPr>
          <w:rFonts w:ascii="Times New Roman" w:eastAsia="Times New Roman" w:hAnsi="Times New Roman" w:cs="Times New Roman"/>
          <w:b/>
          <w:bCs/>
          <w:sz w:val="24"/>
          <w:szCs w:val="24"/>
        </w:rPr>
        <w:t>resource conflicts</w:t>
      </w:r>
      <w:r w:rsidRPr="00C82935">
        <w:rPr>
          <w:rFonts w:ascii="Times New Roman" w:eastAsia="Times New Roman" w:hAnsi="Times New Roman" w:cs="Times New Roman"/>
          <w:sz w:val="24"/>
          <w:szCs w:val="24"/>
        </w:rPr>
        <w:t xml:space="preserve">, and </w:t>
      </w:r>
      <w:r w:rsidRPr="00C82935">
        <w:rPr>
          <w:rFonts w:ascii="Times New Roman" w:eastAsia="Times New Roman" w:hAnsi="Times New Roman" w:cs="Times New Roman"/>
          <w:b/>
          <w:bCs/>
          <w:sz w:val="24"/>
          <w:szCs w:val="24"/>
        </w:rPr>
        <w:t>reduced productivity</w:t>
      </w:r>
      <w:r w:rsidRPr="00C82935">
        <w:rPr>
          <w:rFonts w:ascii="Times New Roman" w:eastAsia="Times New Roman" w:hAnsi="Times New Roman" w:cs="Times New Roman"/>
          <w:sz w:val="24"/>
          <w:szCs w:val="24"/>
        </w:rPr>
        <w:t>.</w:t>
      </w:r>
    </w:p>
    <w:p w:rsidR="00C82935" w:rsidRPr="00C82935" w:rsidRDefault="00B11296" w:rsidP="00C8293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C82935" w:rsidRPr="00C82935" w:rsidRDefault="00C82935" w:rsidP="00C82935">
      <w:pPr>
        <w:spacing w:before="100" w:beforeAutospacing="1" w:after="100" w:afterAutospacing="1" w:line="240" w:lineRule="auto"/>
        <w:outlineLvl w:val="2"/>
        <w:rPr>
          <w:rFonts w:ascii="Times New Roman" w:eastAsia="Times New Roman" w:hAnsi="Times New Roman" w:cs="Times New Roman"/>
          <w:b/>
          <w:bCs/>
          <w:sz w:val="27"/>
          <w:szCs w:val="27"/>
        </w:rPr>
      </w:pPr>
      <w:r w:rsidRPr="00C82935">
        <w:rPr>
          <w:rFonts w:ascii="Times New Roman" w:eastAsia="Times New Roman" w:hAnsi="Times New Roman" w:cs="Times New Roman"/>
          <w:b/>
          <w:bCs/>
          <w:sz w:val="27"/>
          <w:szCs w:val="27"/>
        </w:rPr>
        <w:t>3. Aesthetic and Cultural Importance</w:t>
      </w:r>
    </w:p>
    <w:p w:rsidR="00C82935" w:rsidRPr="00C82935" w:rsidRDefault="00C82935" w:rsidP="00117C7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Nature has </w:t>
      </w:r>
      <w:r w:rsidRPr="00C82935">
        <w:rPr>
          <w:rFonts w:ascii="Times New Roman" w:eastAsia="Times New Roman" w:hAnsi="Times New Roman" w:cs="Times New Roman"/>
          <w:b/>
          <w:bCs/>
          <w:sz w:val="24"/>
          <w:szCs w:val="24"/>
        </w:rPr>
        <w:t>inspirational and recreational value</w:t>
      </w:r>
      <w:r w:rsidRPr="00C82935">
        <w:rPr>
          <w:rFonts w:ascii="Times New Roman" w:eastAsia="Times New Roman" w:hAnsi="Times New Roman" w:cs="Times New Roman"/>
          <w:sz w:val="24"/>
          <w:szCs w:val="24"/>
        </w:rPr>
        <w:t>:</w:t>
      </w:r>
    </w:p>
    <w:p w:rsidR="00C82935" w:rsidRPr="00C82935" w:rsidRDefault="00C82935" w:rsidP="00117C7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Forests, rivers, mountains, and wildlife offer </w:t>
      </w:r>
      <w:r w:rsidRPr="00C82935">
        <w:rPr>
          <w:rFonts w:ascii="Times New Roman" w:eastAsia="Times New Roman" w:hAnsi="Times New Roman" w:cs="Times New Roman"/>
          <w:b/>
          <w:bCs/>
          <w:sz w:val="24"/>
          <w:szCs w:val="24"/>
        </w:rPr>
        <w:t>scenic beauty</w:t>
      </w:r>
      <w:r w:rsidRPr="00C82935">
        <w:rPr>
          <w:rFonts w:ascii="Times New Roman" w:eastAsia="Times New Roman" w:hAnsi="Times New Roman" w:cs="Times New Roman"/>
          <w:sz w:val="24"/>
          <w:szCs w:val="24"/>
        </w:rPr>
        <w:t xml:space="preserve">, </w:t>
      </w:r>
      <w:r w:rsidRPr="00C82935">
        <w:rPr>
          <w:rFonts w:ascii="Times New Roman" w:eastAsia="Times New Roman" w:hAnsi="Times New Roman" w:cs="Times New Roman"/>
          <w:b/>
          <w:bCs/>
          <w:sz w:val="24"/>
          <w:szCs w:val="24"/>
        </w:rPr>
        <w:t>spiritual renewal</w:t>
      </w:r>
      <w:r w:rsidRPr="00C82935">
        <w:rPr>
          <w:rFonts w:ascii="Times New Roman" w:eastAsia="Times New Roman" w:hAnsi="Times New Roman" w:cs="Times New Roman"/>
          <w:sz w:val="24"/>
          <w:szCs w:val="24"/>
        </w:rPr>
        <w:t xml:space="preserve">, and </w:t>
      </w:r>
      <w:r w:rsidRPr="00C82935">
        <w:rPr>
          <w:rFonts w:ascii="Times New Roman" w:eastAsia="Times New Roman" w:hAnsi="Times New Roman" w:cs="Times New Roman"/>
          <w:b/>
          <w:bCs/>
          <w:sz w:val="24"/>
          <w:szCs w:val="24"/>
        </w:rPr>
        <w:t>cultural identity</w:t>
      </w:r>
      <w:r w:rsidRPr="00C82935">
        <w:rPr>
          <w:rFonts w:ascii="Times New Roman" w:eastAsia="Times New Roman" w:hAnsi="Times New Roman" w:cs="Times New Roman"/>
          <w:sz w:val="24"/>
          <w:szCs w:val="24"/>
        </w:rPr>
        <w:t>.</w:t>
      </w:r>
    </w:p>
    <w:p w:rsidR="00C82935" w:rsidRPr="00C82935" w:rsidRDefault="00C82935" w:rsidP="00117C7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b/>
          <w:bCs/>
          <w:sz w:val="24"/>
          <w:szCs w:val="24"/>
        </w:rPr>
        <w:t>Recreation</w:t>
      </w:r>
      <w:r w:rsidRPr="00C82935">
        <w:rPr>
          <w:rFonts w:ascii="Times New Roman" w:eastAsia="Times New Roman" w:hAnsi="Times New Roman" w:cs="Times New Roman"/>
          <w:sz w:val="24"/>
          <w:szCs w:val="24"/>
        </w:rPr>
        <w:t xml:space="preserve"> in natural spaces boosts mental health and well-being.</w:t>
      </w:r>
    </w:p>
    <w:p w:rsidR="00C82935" w:rsidRPr="00C82935" w:rsidRDefault="00C82935" w:rsidP="00117C7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sz w:val="24"/>
          <w:szCs w:val="24"/>
        </w:rPr>
        <w:t xml:space="preserve">Many </w:t>
      </w:r>
      <w:r w:rsidRPr="00C82935">
        <w:rPr>
          <w:rFonts w:ascii="Times New Roman" w:eastAsia="Times New Roman" w:hAnsi="Times New Roman" w:cs="Times New Roman"/>
          <w:b/>
          <w:bCs/>
          <w:sz w:val="24"/>
          <w:szCs w:val="24"/>
        </w:rPr>
        <w:t>cultural ceremonies, beliefs, and art</w:t>
      </w:r>
      <w:r w:rsidRPr="00C82935">
        <w:rPr>
          <w:rFonts w:ascii="Times New Roman" w:eastAsia="Times New Roman" w:hAnsi="Times New Roman" w:cs="Times New Roman"/>
          <w:sz w:val="24"/>
          <w:szCs w:val="24"/>
        </w:rPr>
        <w:t xml:space="preserve"> are rooted in natural elements (e.g., sacred groves, river rituals).</w:t>
      </w:r>
    </w:p>
    <w:p w:rsidR="00C82935" w:rsidRPr="00C82935" w:rsidRDefault="00C82935" w:rsidP="00117C7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82935">
        <w:rPr>
          <w:rFonts w:ascii="Times New Roman" w:eastAsia="Times New Roman" w:hAnsi="Times New Roman" w:cs="Times New Roman"/>
          <w:b/>
          <w:bCs/>
          <w:sz w:val="24"/>
          <w:szCs w:val="24"/>
        </w:rPr>
        <w:t>Wildlife</w:t>
      </w:r>
      <w:r w:rsidRPr="00C82935">
        <w:rPr>
          <w:rFonts w:ascii="Times New Roman" w:eastAsia="Times New Roman" w:hAnsi="Times New Roman" w:cs="Times New Roman"/>
          <w:sz w:val="24"/>
          <w:szCs w:val="24"/>
        </w:rPr>
        <w:t xml:space="preserve"> symbolizes human virtues like </w:t>
      </w:r>
      <w:r w:rsidRPr="00C82935">
        <w:rPr>
          <w:rFonts w:ascii="Times New Roman" w:eastAsia="Times New Roman" w:hAnsi="Times New Roman" w:cs="Times New Roman"/>
          <w:b/>
          <w:bCs/>
          <w:sz w:val="24"/>
          <w:szCs w:val="24"/>
        </w:rPr>
        <w:t>freedom</w:t>
      </w:r>
      <w:r w:rsidRPr="00C82935">
        <w:rPr>
          <w:rFonts w:ascii="Times New Roman" w:eastAsia="Times New Roman" w:hAnsi="Times New Roman" w:cs="Times New Roman"/>
          <w:sz w:val="24"/>
          <w:szCs w:val="24"/>
        </w:rPr>
        <w:t xml:space="preserve">, </w:t>
      </w:r>
      <w:r w:rsidRPr="00C82935">
        <w:rPr>
          <w:rFonts w:ascii="Times New Roman" w:eastAsia="Times New Roman" w:hAnsi="Times New Roman" w:cs="Times New Roman"/>
          <w:b/>
          <w:bCs/>
          <w:sz w:val="24"/>
          <w:szCs w:val="24"/>
        </w:rPr>
        <w:t>strength</w:t>
      </w:r>
      <w:r w:rsidRPr="00C82935">
        <w:rPr>
          <w:rFonts w:ascii="Times New Roman" w:eastAsia="Times New Roman" w:hAnsi="Times New Roman" w:cs="Times New Roman"/>
          <w:sz w:val="24"/>
          <w:szCs w:val="24"/>
        </w:rPr>
        <w:t xml:space="preserve">, and </w:t>
      </w:r>
      <w:r w:rsidRPr="00C82935">
        <w:rPr>
          <w:rFonts w:ascii="Times New Roman" w:eastAsia="Times New Roman" w:hAnsi="Times New Roman" w:cs="Times New Roman"/>
          <w:b/>
          <w:bCs/>
          <w:sz w:val="24"/>
          <w:szCs w:val="24"/>
        </w:rPr>
        <w:t>courage</w:t>
      </w:r>
      <w:r w:rsidRPr="00C82935">
        <w:rPr>
          <w:rFonts w:ascii="Times New Roman" w:eastAsia="Times New Roman" w:hAnsi="Times New Roman" w:cs="Times New Roman"/>
          <w:sz w:val="24"/>
          <w:szCs w:val="24"/>
        </w:rPr>
        <w:t>.</w:t>
      </w:r>
    </w:p>
    <w:p w:rsidR="00C65F66" w:rsidRPr="00C65F66" w:rsidRDefault="00C65F66" w:rsidP="00C65F66">
      <w:pPr>
        <w:rPr>
          <w:sz w:val="27"/>
          <w:szCs w:val="27"/>
          <w:u w:val="thick"/>
        </w:rPr>
      </w:pPr>
      <w:r>
        <w:rPr>
          <w:rStyle w:val="Strong"/>
          <w:bCs w:val="0"/>
          <w:u w:val="thick"/>
        </w:rPr>
        <w:t>ADDITIONAL POINTS FROM THE NOTES</w:t>
      </w:r>
    </w:p>
    <w:p w:rsidR="00C65F66" w:rsidRDefault="00C65F66" w:rsidP="00117C7A">
      <w:pPr>
        <w:pStyle w:val="NormalWeb"/>
        <w:numPr>
          <w:ilvl w:val="0"/>
          <w:numId w:val="30"/>
        </w:numPr>
      </w:pPr>
      <w:r>
        <w:rPr>
          <w:rStyle w:val="Strong"/>
        </w:rPr>
        <w:t>Scientific Research</w:t>
      </w:r>
      <w:r>
        <w:t xml:space="preserve">: The wilderness is a </w:t>
      </w:r>
      <w:r>
        <w:rPr>
          <w:rStyle w:val="Strong"/>
        </w:rPr>
        <w:t>genetic reservoir</w:t>
      </w:r>
      <w:r>
        <w:t xml:space="preserve"> with unknown benefits for medicine, agriculture, and technology.</w:t>
      </w:r>
    </w:p>
    <w:p w:rsidR="00C65F66" w:rsidRDefault="00C65F66" w:rsidP="00117C7A">
      <w:pPr>
        <w:pStyle w:val="NormalWeb"/>
        <w:numPr>
          <w:ilvl w:val="0"/>
          <w:numId w:val="30"/>
        </w:numPr>
      </w:pPr>
      <w:r>
        <w:rPr>
          <w:rStyle w:val="Strong"/>
        </w:rPr>
        <w:t>Future Resource Use</w:t>
      </w:r>
      <w:r>
        <w:t xml:space="preserve">: Conservation ensures that resources remain available for </w:t>
      </w:r>
      <w:r>
        <w:rPr>
          <w:rStyle w:val="Strong"/>
        </w:rPr>
        <w:t>future generations</w:t>
      </w:r>
      <w:r>
        <w:t>.</w:t>
      </w:r>
    </w:p>
    <w:p w:rsidR="00C65F66" w:rsidRDefault="00C65F66" w:rsidP="00117C7A">
      <w:pPr>
        <w:pStyle w:val="NormalWeb"/>
        <w:numPr>
          <w:ilvl w:val="0"/>
          <w:numId w:val="30"/>
        </w:numPr>
      </w:pPr>
      <w:r>
        <w:rPr>
          <w:rStyle w:val="Strong"/>
        </w:rPr>
        <w:t>Spiritual Significance</w:t>
      </w:r>
      <w:r>
        <w:t xml:space="preserve">: Forests and landscapes evoke </w:t>
      </w:r>
      <w:r>
        <w:rPr>
          <w:rStyle w:val="Strong"/>
        </w:rPr>
        <w:t>awe</w:t>
      </w:r>
      <w:r>
        <w:t xml:space="preserve">, </w:t>
      </w:r>
      <w:r>
        <w:rPr>
          <w:rStyle w:val="Strong"/>
        </w:rPr>
        <w:t>solitude</w:t>
      </w:r>
      <w:r>
        <w:t xml:space="preserve">, and are often viewed as </w:t>
      </w:r>
      <w:r>
        <w:rPr>
          <w:rStyle w:val="Strong"/>
        </w:rPr>
        <w:t>divine creations</w:t>
      </w:r>
      <w:r>
        <w:t>.</w:t>
      </w:r>
    </w:p>
    <w:p w:rsidR="00230644" w:rsidRDefault="00230644" w:rsidP="00230644">
      <w:pPr>
        <w:pStyle w:val="Heading3"/>
        <w:rPr>
          <w:sz w:val="27"/>
          <w:szCs w:val="27"/>
        </w:rPr>
      </w:pPr>
      <w:r>
        <w:rPr>
          <w:rStyle w:val="Strong"/>
          <w:b w:val="0"/>
          <w:bCs w:val="0"/>
        </w:rPr>
        <w:t>Conclusion</w:t>
      </w:r>
    </w:p>
    <w:p w:rsidR="00230644" w:rsidRDefault="00230644" w:rsidP="00230644">
      <w:pPr>
        <w:pStyle w:val="NormalWeb"/>
      </w:pPr>
      <w:r>
        <w:t xml:space="preserve">The environment is </w:t>
      </w:r>
      <w:r>
        <w:rPr>
          <w:rStyle w:val="Strong"/>
        </w:rPr>
        <w:t>not just a resource base</w:t>
      </w:r>
      <w:r>
        <w:t xml:space="preserve"> but a </w:t>
      </w:r>
      <w:r>
        <w:rPr>
          <w:rStyle w:val="Strong"/>
        </w:rPr>
        <w:t>life-support system</w:t>
      </w:r>
      <w:r>
        <w:t xml:space="preserve">, a </w:t>
      </w:r>
      <w:r>
        <w:rPr>
          <w:rStyle w:val="Strong"/>
        </w:rPr>
        <w:t>source of economic stability</w:t>
      </w:r>
      <w:r>
        <w:t xml:space="preserve">, and a </w:t>
      </w:r>
      <w:r>
        <w:rPr>
          <w:rStyle w:val="Strong"/>
        </w:rPr>
        <w:t>cultural and spiritual asset</w:t>
      </w:r>
      <w:r>
        <w:t>. Preserving it is essential for present and future human fulfillment.</w:t>
      </w:r>
    </w:p>
    <w:p w:rsidR="00230644" w:rsidRDefault="00230644" w:rsidP="00230644">
      <w:pPr>
        <w:pStyle w:val="NormalWeb"/>
        <w:ind w:left="720"/>
      </w:pPr>
    </w:p>
    <w:p w:rsidR="00AA4B85" w:rsidRDefault="00275FA4" w:rsidP="009E223B">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Q6. Using illustration </w:t>
      </w:r>
      <w:r w:rsidR="00CA0FB7">
        <w:rPr>
          <w:rFonts w:ascii="Times New Roman" w:eastAsia="SimSun" w:hAnsi="Times New Roman" w:cs="Times New Roman"/>
          <w:sz w:val="24"/>
          <w:szCs w:val="24"/>
        </w:rPr>
        <w:t>explain the classification of resources (10 marks)</w:t>
      </w:r>
    </w:p>
    <w:p w:rsidR="004F1C76" w:rsidRDefault="004F1C76" w:rsidP="009E223B">
      <w:pPr>
        <w:spacing w:after="0" w:line="240" w:lineRule="auto"/>
        <w:rPr>
          <w:rFonts w:ascii="Times New Roman" w:eastAsia="SimSun" w:hAnsi="Times New Roman" w:cs="Times New Roman"/>
          <w:sz w:val="24"/>
          <w:szCs w:val="24"/>
        </w:rPr>
      </w:pPr>
    </w:p>
    <w:p w:rsidR="004F1C76" w:rsidRDefault="004F1C76" w:rsidP="004F1C76">
      <w:pPr>
        <w:pStyle w:val="Heading3"/>
        <w:rPr>
          <w:sz w:val="27"/>
          <w:szCs w:val="27"/>
        </w:rPr>
      </w:pPr>
      <w:r>
        <w:rPr>
          <w:rStyle w:val="Strong"/>
          <w:b w:val="0"/>
          <w:bCs w:val="0"/>
        </w:rPr>
        <w:t>1. Based on Origin</w:t>
      </w:r>
    </w:p>
    <w:p w:rsidR="004F1C76" w:rsidRDefault="004F1C76" w:rsidP="0038143F">
      <w:pPr>
        <w:pStyle w:val="NormalWeb"/>
        <w:numPr>
          <w:ilvl w:val="0"/>
          <w:numId w:val="33"/>
        </w:numPr>
        <w:spacing w:line="360" w:lineRule="auto"/>
      </w:pPr>
      <w:r>
        <w:rPr>
          <w:rStyle w:val="Strong"/>
        </w:rPr>
        <w:t>Biotic Resources</w:t>
      </w:r>
      <w:r>
        <w:t>: Come from living or organic material.</w:t>
      </w:r>
    </w:p>
    <w:p w:rsidR="004F1C76" w:rsidRDefault="004F1C76" w:rsidP="0038143F">
      <w:pPr>
        <w:pStyle w:val="NormalWeb"/>
        <w:numPr>
          <w:ilvl w:val="1"/>
          <w:numId w:val="33"/>
        </w:numPr>
        <w:spacing w:line="360" w:lineRule="auto"/>
      </w:pPr>
      <w:r>
        <w:rPr>
          <w:rStyle w:val="Emphasis"/>
        </w:rPr>
        <w:t>Examples:</w:t>
      </w:r>
      <w:r>
        <w:t xml:space="preserve"> Forests, animals, human beings, etc.</w:t>
      </w:r>
    </w:p>
    <w:p w:rsidR="004F1C76" w:rsidRDefault="004F1C76" w:rsidP="0038143F">
      <w:pPr>
        <w:pStyle w:val="NormalWeb"/>
        <w:numPr>
          <w:ilvl w:val="0"/>
          <w:numId w:val="33"/>
        </w:numPr>
        <w:spacing w:line="360" w:lineRule="auto"/>
      </w:pPr>
      <w:r>
        <w:rPr>
          <w:rStyle w:val="Strong"/>
        </w:rPr>
        <w:t>Abiotic Resources</w:t>
      </w:r>
      <w:r>
        <w:t>: Derived from non-living things.</w:t>
      </w:r>
    </w:p>
    <w:p w:rsidR="004F1C76" w:rsidRDefault="004F1C76" w:rsidP="0038143F">
      <w:pPr>
        <w:pStyle w:val="NormalWeb"/>
        <w:numPr>
          <w:ilvl w:val="1"/>
          <w:numId w:val="33"/>
        </w:numPr>
        <w:spacing w:line="360" w:lineRule="auto"/>
      </w:pPr>
      <w:r>
        <w:rPr>
          <w:rStyle w:val="Emphasis"/>
        </w:rPr>
        <w:t>Examples:</w:t>
      </w:r>
      <w:r>
        <w:t xml:space="preserve"> Water, minerals, air, sunlight.</w:t>
      </w:r>
    </w:p>
    <w:p w:rsidR="004F1C76" w:rsidRDefault="004F1C76" w:rsidP="004F1C76">
      <w:pPr>
        <w:pStyle w:val="NormalWeb"/>
        <w:ind w:left="1440"/>
      </w:pPr>
      <w:r>
        <w:t xml:space="preserve">           Origin</w:t>
      </w:r>
    </w:p>
    <w:p w:rsidR="004F1C76" w:rsidRDefault="004F1C76" w:rsidP="004F1C76">
      <w:pPr>
        <w:pStyle w:val="NormalWeb"/>
        <w:ind w:left="1440"/>
      </w:pPr>
      <w:r>
        <w:t xml:space="preserve">             |</w:t>
      </w:r>
    </w:p>
    <w:p w:rsidR="004F1C76" w:rsidRDefault="004F1C76" w:rsidP="004F1C76">
      <w:pPr>
        <w:pStyle w:val="NormalWeb"/>
        <w:ind w:left="1440"/>
      </w:pPr>
      <w:r>
        <w:t xml:space="preserve">    ---------------------</w:t>
      </w:r>
    </w:p>
    <w:p w:rsidR="004F1C76" w:rsidRDefault="004F1C76" w:rsidP="004F1C76">
      <w:pPr>
        <w:pStyle w:val="NormalWeb"/>
        <w:ind w:left="1440"/>
      </w:pPr>
      <w:r>
        <w:t xml:space="preserve">   |                     |</w:t>
      </w:r>
    </w:p>
    <w:p w:rsidR="004F1C76" w:rsidRDefault="004F1C76" w:rsidP="004F1C76">
      <w:pPr>
        <w:pStyle w:val="NormalWeb"/>
        <w:ind w:left="1440"/>
      </w:pPr>
      <w:r>
        <w:t>Biotic             Abiotic</w:t>
      </w:r>
    </w:p>
    <w:p w:rsidR="004F1C76" w:rsidRDefault="004F1C76" w:rsidP="004F1C76">
      <w:pPr>
        <w:pStyle w:val="NormalWeb"/>
        <w:ind w:left="1440"/>
      </w:pPr>
      <w:r>
        <w:t>(Animals, Trees)   (Air, Water, Rocks)</w:t>
      </w:r>
    </w:p>
    <w:p w:rsidR="00587A7C" w:rsidRDefault="00587A7C" w:rsidP="00587A7C">
      <w:pPr>
        <w:pStyle w:val="Heading3"/>
        <w:rPr>
          <w:sz w:val="27"/>
          <w:szCs w:val="27"/>
        </w:rPr>
      </w:pPr>
      <w:r>
        <w:rPr>
          <w:rStyle w:val="Strong"/>
          <w:b w:val="0"/>
          <w:bCs w:val="0"/>
        </w:rPr>
        <w:t>2. Based on Renewability</w:t>
      </w:r>
    </w:p>
    <w:p w:rsidR="00587A7C" w:rsidRDefault="00587A7C" w:rsidP="0038143F">
      <w:pPr>
        <w:pStyle w:val="NormalWeb"/>
        <w:numPr>
          <w:ilvl w:val="0"/>
          <w:numId w:val="34"/>
        </w:numPr>
        <w:spacing w:line="360" w:lineRule="auto"/>
      </w:pPr>
      <w:r>
        <w:rPr>
          <w:rStyle w:val="Strong"/>
        </w:rPr>
        <w:t>Renewable Resources</w:t>
      </w:r>
      <w:r>
        <w:t>: Can regenerate or replenish naturally over time.</w:t>
      </w:r>
    </w:p>
    <w:p w:rsidR="00587A7C" w:rsidRDefault="00587A7C" w:rsidP="0038143F">
      <w:pPr>
        <w:pStyle w:val="NormalWeb"/>
        <w:numPr>
          <w:ilvl w:val="1"/>
          <w:numId w:val="34"/>
        </w:numPr>
        <w:spacing w:line="360" w:lineRule="auto"/>
      </w:pPr>
      <w:r>
        <w:rPr>
          <w:rStyle w:val="Emphasis"/>
        </w:rPr>
        <w:t>Examples:</w:t>
      </w:r>
      <w:r>
        <w:t xml:space="preserve"> Water, solar energy, wind energy, forests (if managed sustainably).</w:t>
      </w:r>
    </w:p>
    <w:p w:rsidR="00587A7C" w:rsidRDefault="00587A7C" w:rsidP="0038143F">
      <w:pPr>
        <w:pStyle w:val="NormalWeb"/>
        <w:numPr>
          <w:ilvl w:val="0"/>
          <w:numId w:val="34"/>
        </w:numPr>
        <w:spacing w:line="360" w:lineRule="auto"/>
      </w:pPr>
      <w:r>
        <w:rPr>
          <w:rStyle w:val="Strong"/>
        </w:rPr>
        <w:t>Non-renewable Resources</w:t>
      </w:r>
      <w:r>
        <w:t>: Formed over geological timescales and cannot be replenished on a human timescale.</w:t>
      </w:r>
    </w:p>
    <w:p w:rsidR="00587A7C" w:rsidRDefault="00587A7C" w:rsidP="0038143F">
      <w:pPr>
        <w:pStyle w:val="NormalWeb"/>
        <w:numPr>
          <w:ilvl w:val="1"/>
          <w:numId w:val="34"/>
        </w:numPr>
        <w:spacing w:line="360" w:lineRule="auto"/>
      </w:pPr>
      <w:r>
        <w:rPr>
          <w:rStyle w:val="Emphasis"/>
        </w:rPr>
        <w:t>Examples:</w:t>
      </w:r>
      <w:r>
        <w:t xml:space="preserve"> Coal, petroleum, natural gas.</w:t>
      </w:r>
    </w:p>
    <w:p w:rsidR="00FD5C7C" w:rsidRDefault="00FD5C7C" w:rsidP="00FD5C7C">
      <w:pPr>
        <w:pStyle w:val="NormalWeb"/>
        <w:ind w:left="1440"/>
      </w:pPr>
      <w:r>
        <w:t xml:space="preserve">         Renewability</w:t>
      </w:r>
    </w:p>
    <w:p w:rsidR="00FD5C7C" w:rsidRDefault="00FD5C7C" w:rsidP="00FD5C7C">
      <w:pPr>
        <w:pStyle w:val="NormalWeb"/>
        <w:ind w:left="1440"/>
      </w:pPr>
      <w:r>
        <w:t xml:space="preserve">              |</w:t>
      </w:r>
    </w:p>
    <w:p w:rsidR="00FD5C7C" w:rsidRDefault="00FD5C7C" w:rsidP="00FD5C7C">
      <w:pPr>
        <w:pStyle w:val="NormalWeb"/>
        <w:ind w:left="1440"/>
      </w:pPr>
      <w:r>
        <w:t xml:space="preserve">       ------------------</w:t>
      </w:r>
    </w:p>
    <w:p w:rsidR="00FD5C7C" w:rsidRDefault="00FD5C7C" w:rsidP="00FD5C7C">
      <w:pPr>
        <w:pStyle w:val="NormalWeb"/>
        <w:ind w:left="1440"/>
      </w:pPr>
      <w:r>
        <w:t xml:space="preserve">      |                  |</w:t>
      </w:r>
    </w:p>
    <w:p w:rsidR="00FD5C7C" w:rsidRDefault="00FD5C7C" w:rsidP="00FD5C7C">
      <w:pPr>
        <w:pStyle w:val="NormalWeb"/>
        <w:ind w:left="1440"/>
      </w:pPr>
      <w:r>
        <w:t xml:space="preserve"> Renewable        Non-renewable</w:t>
      </w:r>
    </w:p>
    <w:p w:rsidR="00FD5C7C" w:rsidRDefault="00FD5C7C" w:rsidP="00FD5C7C">
      <w:pPr>
        <w:pStyle w:val="NormalWeb"/>
        <w:ind w:left="1440"/>
      </w:pPr>
      <w:r>
        <w:t xml:space="preserve"> (Solar, Wind)     (Oil, Coal)</w:t>
      </w:r>
    </w:p>
    <w:p w:rsidR="00FD5C7C" w:rsidRDefault="00FD5C7C" w:rsidP="00FD5C7C">
      <w:pPr>
        <w:spacing w:after="0" w:line="240" w:lineRule="auto"/>
        <w:rPr>
          <w:sz w:val="24"/>
          <w:szCs w:val="24"/>
        </w:rPr>
      </w:pPr>
    </w:p>
    <w:p w:rsidR="00E30788" w:rsidRDefault="00E30788">
      <w:pPr>
        <w:spacing w:after="0" w:line="240" w:lineRule="auto"/>
        <w:rPr>
          <w:rStyle w:val="Strong"/>
          <w:rFonts w:asciiTheme="majorHAnsi" w:eastAsiaTheme="majorEastAsia" w:hAnsiTheme="majorHAnsi" w:cstheme="majorBidi"/>
          <w:b w:val="0"/>
          <w:bCs w:val="0"/>
          <w:color w:val="243F60" w:themeColor="accent1" w:themeShade="7F"/>
          <w:sz w:val="24"/>
          <w:szCs w:val="24"/>
        </w:rPr>
      </w:pPr>
      <w:r>
        <w:rPr>
          <w:rStyle w:val="Strong"/>
          <w:b w:val="0"/>
          <w:bCs w:val="0"/>
        </w:rPr>
        <w:br w:type="page"/>
      </w:r>
    </w:p>
    <w:p w:rsidR="00FD5C7C" w:rsidRDefault="00FD5C7C" w:rsidP="00FD5C7C">
      <w:pPr>
        <w:pStyle w:val="Heading3"/>
      </w:pPr>
      <w:r>
        <w:rPr>
          <w:rStyle w:val="Strong"/>
          <w:b w:val="0"/>
          <w:bCs w:val="0"/>
        </w:rPr>
        <w:lastRenderedPageBreak/>
        <w:t>3. Based on Ownership</w:t>
      </w:r>
    </w:p>
    <w:p w:rsidR="00FD5C7C" w:rsidRDefault="00FD5C7C" w:rsidP="00E30788">
      <w:pPr>
        <w:pStyle w:val="NormalWeb"/>
        <w:numPr>
          <w:ilvl w:val="0"/>
          <w:numId w:val="35"/>
        </w:numPr>
        <w:spacing w:line="360" w:lineRule="auto"/>
      </w:pPr>
      <w:r>
        <w:rPr>
          <w:rStyle w:val="Strong"/>
        </w:rPr>
        <w:t>Individual Resources</w:t>
      </w:r>
      <w:r>
        <w:t>: Privately owned (e.g., a farmer’s land).</w:t>
      </w:r>
    </w:p>
    <w:p w:rsidR="00FD5C7C" w:rsidRDefault="00FD5C7C" w:rsidP="00E30788">
      <w:pPr>
        <w:pStyle w:val="NormalWeb"/>
        <w:numPr>
          <w:ilvl w:val="0"/>
          <w:numId w:val="35"/>
        </w:numPr>
        <w:spacing w:line="360" w:lineRule="auto"/>
      </w:pPr>
      <w:r>
        <w:rPr>
          <w:rStyle w:val="Strong"/>
        </w:rPr>
        <w:t>Community Resources</w:t>
      </w:r>
      <w:r>
        <w:t>: Shared by a community (e.g., village wells, grazing land).</w:t>
      </w:r>
    </w:p>
    <w:p w:rsidR="00FD5C7C" w:rsidRDefault="00FD5C7C" w:rsidP="00E30788">
      <w:pPr>
        <w:pStyle w:val="NormalWeb"/>
        <w:numPr>
          <w:ilvl w:val="0"/>
          <w:numId w:val="35"/>
        </w:numPr>
        <w:spacing w:line="360" w:lineRule="auto"/>
      </w:pPr>
      <w:r>
        <w:rPr>
          <w:rStyle w:val="Strong"/>
        </w:rPr>
        <w:t>National Resources</w:t>
      </w:r>
      <w:r>
        <w:t>: Under control of the government (e.g., roads, rivers).</w:t>
      </w:r>
    </w:p>
    <w:p w:rsidR="00AD5958" w:rsidRDefault="00FD5C7C" w:rsidP="00E30788">
      <w:pPr>
        <w:pStyle w:val="NormalWeb"/>
        <w:numPr>
          <w:ilvl w:val="0"/>
          <w:numId w:val="35"/>
        </w:numPr>
        <w:spacing w:line="360" w:lineRule="auto"/>
      </w:pPr>
      <w:r>
        <w:rPr>
          <w:rStyle w:val="Strong"/>
        </w:rPr>
        <w:t>International Resources</w:t>
      </w:r>
      <w:r>
        <w:t>: Managed internationally (e.g., high seas, atmosphere).</w:t>
      </w:r>
    </w:p>
    <w:p w:rsidR="00AD5958" w:rsidRDefault="00AD5958" w:rsidP="00AD5958">
      <w:pPr>
        <w:pStyle w:val="NormalWeb"/>
        <w:ind w:left="720"/>
      </w:pPr>
      <w:r>
        <w:t xml:space="preserve">           Ownership</w:t>
      </w:r>
    </w:p>
    <w:p w:rsidR="00AD5958" w:rsidRDefault="00AD5958" w:rsidP="00AD5958">
      <w:pPr>
        <w:pStyle w:val="NormalWeb"/>
        <w:ind w:left="720"/>
      </w:pPr>
      <w:r>
        <w:t xml:space="preserve">              |</w:t>
      </w:r>
    </w:p>
    <w:p w:rsidR="00AD5958" w:rsidRDefault="00AD5958" w:rsidP="00AD5958">
      <w:pPr>
        <w:pStyle w:val="NormalWeb"/>
        <w:ind w:left="720"/>
      </w:pPr>
      <w:r>
        <w:t xml:space="preserve">  --------------------------------</w:t>
      </w:r>
    </w:p>
    <w:p w:rsidR="00AD5958" w:rsidRDefault="00AD5958" w:rsidP="00AD5958">
      <w:pPr>
        <w:pStyle w:val="NormalWeb"/>
        <w:ind w:left="720"/>
      </w:pPr>
      <w:r>
        <w:t xml:space="preserve"> |        |         |            |</w:t>
      </w:r>
    </w:p>
    <w:p w:rsidR="00AD5958" w:rsidRDefault="00AD5958" w:rsidP="00AD5958">
      <w:pPr>
        <w:pStyle w:val="NormalWeb"/>
        <w:ind w:left="720"/>
      </w:pPr>
      <w:r>
        <w:t>Individual Community National International</w:t>
      </w:r>
    </w:p>
    <w:p w:rsidR="00AD5958" w:rsidRDefault="00AD5958" w:rsidP="00AD5958">
      <w:pPr>
        <w:pStyle w:val="NormalWeb"/>
        <w:ind w:left="720"/>
      </w:pPr>
      <w:r>
        <w:t xml:space="preserve"> (Farm)    (Grazing)  (Highway)    (Oceans)</w:t>
      </w:r>
    </w:p>
    <w:p w:rsidR="00CA0FB7" w:rsidRPr="009E223B" w:rsidRDefault="00CA0FB7" w:rsidP="009E223B">
      <w:pPr>
        <w:spacing w:after="0" w:line="240" w:lineRule="auto"/>
        <w:rPr>
          <w:rFonts w:ascii="Times New Roman" w:eastAsia="SimSun" w:hAnsi="Times New Roman" w:cs="Times New Roman"/>
          <w:sz w:val="24"/>
          <w:szCs w:val="24"/>
        </w:rPr>
      </w:pPr>
    </w:p>
    <w:p w:rsidR="00FB49D0" w:rsidRDefault="00FB49D0" w:rsidP="00FB49D0">
      <w:pPr>
        <w:pStyle w:val="Heading3"/>
        <w:rPr>
          <w:sz w:val="27"/>
          <w:szCs w:val="27"/>
        </w:rPr>
      </w:pPr>
      <w:r>
        <w:rPr>
          <w:rStyle w:val="Strong"/>
          <w:b w:val="0"/>
          <w:bCs w:val="0"/>
        </w:rPr>
        <w:t>4. Based on Stage of Development</w:t>
      </w:r>
    </w:p>
    <w:p w:rsidR="00FB49D0" w:rsidRDefault="00FB49D0" w:rsidP="00772F9F">
      <w:pPr>
        <w:pStyle w:val="NormalWeb"/>
        <w:numPr>
          <w:ilvl w:val="0"/>
          <w:numId w:val="36"/>
        </w:numPr>
        <w:spacing w:line="360" w:lineRule="auto"/>
      </w:pPr>
      <w:r>
        <w:rPr>
          <w:rStyle w:val="Strong"/>
        </w:rPr>
        <w:t>Potential Resources</w:t>
      </w:r>
      <w:r>
        <w:t>: Exist in a region but are not yet used.</w:t>
      </w:r>
    </w:p>
    <w:p w:rsidR="00FB49D0" w:rsidRDefault="00FB49D0" w:rsidP="00772F9F">
      <w:pPr>
        <w:pStyle w:val="NormalWeb"/>
        <w:numPr>
          <w:ilvl w:val="1"/>
          <w:numId w:val="36"/>
        </w:numPr>
        <w:spacing w:line="360" w:lineRule="auto"/>
      </w:pPr>
      <w:r>
        <w:rPr>
          <w:rStyle w:val="Emphasis"/>
        </w:rPr>
        <w:t>Example:</w:t>
      </w:r>
      <w:r>
        <w:t xml:space="preserve"> Wind in dry coastal areas.</w:t>
      </w:r>
    </w:p>
    <w:p w:rsidR="00FB49D0" w:rsidRDefault="00FB49D0" w:rsidP="00772F9F">
      <w:pPr>
        <w:pStyle w:val="NormalWeb"/>
        <w:numPr>
          <w:ilvl w:val="0"/>
          <w:numId w:val="36"/>
        </w:numPr>
        <w:spacing w:line="360" w:lineRule="auto"/>
      </w:pPr>
      <w:r>
        <w:rPr>
          <w:rStyle w:val="Strong"/>
        </w:rPr>
        <w:t>Developed Resources</w:t>
      </w:r>
      <w:r>
        <w:t>: Fully surveyed and are in use.</w:t>
      </w:r>
    </w:p>
    <w:p w:rsidR="00FB49D0" w:rsidRDefault="00FB49D0" w:rsidP="00772F9F">
      <w:pPr>
        <w:pStyle w:val="NormalWeb"/>
        <w:numPr>
          <w:ilvl w:val="1"/>
          <w:numId w:val="36"/>
        </w:numPr>
        <w:spacing w:line="360" w:lineRule="auto"/>
      </w:pPr>
      <w:r>
        <w:rPr>
          <w:rStyle w:val="Emphasis"/>
        </w:rPr>
        <w:t>Example:</w:t>
      </w:r>
      <w:r>
        <w:t xml:space="preserve"> Hydroelectric power from dams.</w:t>
      </w:r>
    </w:p>
    <w:p w:rsidR="00FB49D0" w:rsidRPr="00FB49D0" w:rsidRDefault="00FB49D0" w:rsidP="00FB49D0">
      <w:pPr>
        <w:spacing w:after="0" w:line="240" w:lineRule="auto"/>
        <w:rPr>
          <w:rFonts w:ascii="Times New Roman" w:hAnsi="Times New Roman" w:cs="Times New Roman"/>
          <w:b/>
          <w:sz w:val="24"/>
          <w:szCs w:val="24"/>
        </w:rPr>
      </w:pPr>
      <w:r w:rsidRPr="00FB49D0">
        <w:rPr>
          <w:rFonts w:ascii="Times New Roman" w:hAnsi="Times New Roman" w:cs="Times New Roman"/>
          <w:b/>
          <w:sz w:val="24"/>
          <w:szCs w:val="24"/>
        </w:rPr>
        <w:t xml:space="preserve">       Development Stage</w:t>
      </w:r>
    </w:p>
    <w:p w:rsidR="00FB49D0" w:rsidRPr="00FB49D0" w:rsidRDefault="00FB49D0" w:rsidP="00FB49D0">
      <w:pPr>
        <w:spacing w:after="0" w:line="240" w:lineRule="auto"/>
        <w:rPr>
          <w:rFonts w:ascii="Times New Roman" w:hAnsi="Times New Roman" w:cs="Times New Roman"/>
          <w:b/>
          <w:sz w:val="24"/>
          <w:szCs w:val="24"/>
        </w:rPr>
      </w:pPr>
      <w:r w:rsidRPr="00FB49D0">
        <w:rPr>
          <w:rFonts w:ascii="Times New Roman" w:hAnsi="Times New Roman" w:cs="Times New Roman"/>
          <w:b/>
          <w:sz w:val="24"/>
          <w:szCs w:val="24"/>
        </w:rPr>
        <w:t xml:space="preserve">              |</w:t>
      </w:r>
    </w:p>
    <w:p w:rsidR="00FB49D0" w:rsidRPr="00FB49D0" w:rsidRDefault="00FB49D0" w:rsidP="00FB49D0">
      <w:pPr>
        <w:spacing w:after="0" w:line="240" w:lineRule="auto"/>
        <w:rPr>
          <w:rFonts w:ascii="Times New Roman" w:hAnsi="Times New Roman" w:cs="Times New Roman"/>
          <w:b/>
          <w:sz w:val="24"/>
          <w:szCs w:val="24"/>
        </w:rPr>
      </w:pPr>
      <w:r w:rsidRPr="00FB49D0">
        <w:rPr>
          <w:rFonts w:ascii="Times New Roman" w:hAnsi="Times New Roman" w:cs="Times New Roman"/>
          <w:b/>
          <w:sz w:val="24"/>
          <w:szCs w:val="24"/>
        </w:rPr>
        <w:t xml:space="preserve">       --------------------</w:t>
      </w:r>
    </w:p>
    <w:p w:rsidR="00FB49D0" w:rsidRPr="00FB49D0" w:rsidRDefault="00FB49D0" w:rsidP="00FB49D0">
      <w:pPr>
        <w:spacing w:after="0" w:line="240" w:lineRule="auto"/>
        <w:rPr>
          <w:rFonts w:ascii="Times New Roman" w:hAnsi="Times New Roman" w:cs="Times New Roman"/>
          <w:b/>
          <w:sz w:val="24"/>
          <w:szCs w:val="24"/>
        </w:rPr>
      </w:pPr>
      <w:r w:rsidRPr="00FB49D0">
        <w:rPr>
          <w:rFonts w:ascii="Times New Roman" w:hAnsi="Times New Roman" w:cs="Times New Roman"/>
          <w:b/>
          <w:sz w:val="24"/>
          <w:szCs w:val="24"/>
        </w:rPr>
        <w:t xml:space="preserve">      |                    |</w:t>
      </w:r>
    </w:p>
    <w:p w:rsidR="00FB49D0" w:rsidRPr="00FB49D0" w:rsidRDefault="00FB49D0" w:rsidP="00FB49D0">
      <w:pPr>
        <w:spacing w:after="0" w:line="240" w:lineRule="auto"/>
        <w:rPr>
          <w:rFonts w:ascii="Times New Roman" w:hAnsi="Times New Roman" w:cs="Times New Roman"/>
          <w:b/>
          <w:sz w:val="24"/>
          <w:szCs w:val="24"/>
        </w:rPr>
      </w:pPr>
      <w:r w:rsidRPr="00FB49D0">
        <w:rPr>
          <w:rFonts w:ascii="Times New Roman" w:hAnsi="Times New Roman" w:cs="Times New Roman"/>
          <w:b/>
          <w:sz w:val="24"/>
          <w:szCs w:val="24"/>
        </w:rPr>
        <w:t>Potential            Developed</w:t>
      </w:r>
    </w:p>
    <w:p w:rsidR="00275FA4" w:rsidRDefault="00FB49D0" w:rsidP="00FB49D0">
      <w:pPr>
        <w:spacing w:after="0" w:line="240" w:lineRule="auto"/>
        <w:rPr>
          <w:rFonts w:ascii="Times New Roman" w:hAnsi="Times New Roman" w:cs="Times New Roman"/>
          <w:b/>
          <w:sz w:val="24"/>
          <w:szCs w:val="24"/>
        </w:rPr>
      </w:pPr>
      <w:r w:rsidRPr="00FB49D0">
        <w:rPr>
          <w:rFonts w:ascii="Times New Roman" w:hAnsi="Times New Roman" w:cs="Times New Roman"/>
          <w:b/>
          <w:sz w:val="24"/>
          <w:szCs w:val="24"/>
        </w:rPr>
        <w:t>(Wind energy)       (Dams, Railways)</w:t>
      </w:r>
    </w:p>
    <w:p w:rsidR="00FB49D0" w:rsidRDefault="00FB49D0" w:rsidP="00FB49D0">
      <w:pPr>
        <w:spacing w:after="0" w:line="240" w:lineRule="auto"/>
        <w:rPr>
          <w:rFonts w:ascii="Times New Roman" w:hAnsi="Times New Roman" w:cs="Times New Roman"/>
          <w:b/>
          <w:sz w:val="24"/>
          <w:szCs w:val="24"/>
        </w:rPr>
      </w:pPr>
    </w:p>
    <w:p w:rsidR="00FB49D0" w:rsidRDefault="00FB49D0" w:rsidP="00FB49D0">
      <w:pPr>
        <w:spacing w:after="0" w:line="240" w:lineRule="auto"/>
        <w:rPr>
          <w:rFonts w:ascii="Times New Roman" w:hAnsi="Times New Roman" w:cs="Times New Roman"/>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2794"/>
        <w:gridCol w:w="3535"/>
      </w:tblGrid>
      <w:tr w:rsidR="00FB49D0" w:rsidRPr="00FB49D0" w:rsidTr="0038143F">
        <w:trPr>
          <w:tblHeader/>
          <w:tblCellSpacing w:w="15" w:type="dxa"/>
        </w:trPr>
        <w:tc>
          <w:tcPr>
            <w:tcW w:w="0" w:type="auto"/>
            <w:vAlign w:val="center"/>
            <w:hideMark/>
          </w:tcPr>
          <w:p w:rsidR="00FB49D0" w:rsidRPr="00FB49D0" w:rsidRDefault="00FB49D0" w:rsidP="00FB49D0">
            <w:pPr>
              <w:spacing w:after="0" w:line="240" w:lineRule="auto"/>
              <w:jc w:val="center"/>
              <w:rPr>
                <w:rFonts w:ascii="Times New Roman" w:eastAsia="Times New Roman" w:hAnsi="Times New Roman" w:cs="Times New Roman"/>
                <w:b/>
                <w:bCs/>
                <w:sz w:val="24"/>
                <w:szCs w:val="24"/>
              </w:rPr>
            </w:pPr>
            <w:r w:rsidRPr="00FB49D0">
              <w:rPr>
                <w:rFonts w:ascii="Times New Roman" w:eastAsia="Times New Roman" w:hAnsi="Times New Roman" w:cs="Times New Roman"/>
                <w:b/>
                <w:bCs/>
                <w:sz w:val="24"/>
                <w:szCs w:val="24"/>
              </w:rPr>
              <w:t>Classification Basis</w:t>
            </w:r>
          </w:p>
        </w:tc>
        <w:tc>
          <w:tcPr>
            <w:tcW w:w="0" w:type="auto"/>
            <w:vAlign w:val="center"/>
            <w:hideMark/>
          </w:tcPr>
          <w:p w:rsidR="00FB49D0" w:rsidRPr="00FB49D0" w:rsidRDefault="00FB49D0" w:rsidP="00FB49D0">
            <w:pPr>
              <w:spacing w:after="0" w:line="240" w:lineRule="auto"/>
              <w:jc w:val="center"/>
              <w:rPr>
                <w:rFonts w:ascii="Times New Roman" w:eastAsia="Times New Roman" w:hAnsi="Times New Roman" w:cs="Times New Roman"/>
                <w:b/>
                <w:bCs/>
                <w:sz w:val="24"/>
                <w:szCs w:val="24"/>
              </w:rPr>
            </w:pPr>
            <w:r w:rsidRPr="00FB49D0">
              <w:rPr>
                <w:rFonts w:ascii="Times New Roman" w:eastAsia="Times New Roman" w:hAnsi="Times New Roman" w:cs="Times New Roman"/>
                <w:b/>
                <w:bCs/>
                <w:sz w:val="24"/>
                <w:szCs w:val="24"/>
              </w:rPr>
              <w:t>Resource Types</w:t>
            </w:r>
          </w:p>
        </w:tc>
        <w:tc>
          <w:tcPr>
            <w:tcW w:w="0" w:type="auto"/>
            <w:vAlign w:val="center"/>
            <w:hideMark/>
          </w:tcPr>
          <w:p w:rsidR="00FB49D0" w:rsidRPr="00FB49D0" w:rsidRDefault="00FB49D0" w:rsidP="00FB49D0">
            <w:pPr>
              <w:spacing w:after="0" w:line="240" w:lineRule="auto"/>
              <w:jc w:val="center"/>
              <w:rPr>
                <w:rFonts w:ascii="Times New Roman" w:eastAsia="Times New Roman" w:hAnsi="Times New Roman" w:cs="Times New Roman"/>
                <w:b/>
                <w:bCs/>
                <w:sz w:val="24"/>
                <w:szCs w:val="24"/>
              </w:rPr>
            </w:pPr>
            <w:r w:rsidRPr="00FB49D0">
              <w:rPr>
                <w:rFonts w:ascii="Times New Roman" w:eastAsia="Times New Roman" w:hAnsi="Times New Roman" w:cs="Times New Roman"/>
                <w:b/>
                <w:bCs/>
                <w:sz w:val="24"/>
                <w:szCs w:val="24"/>
              </w:rPr>
              <w:t>Examples</w:t>
            </w:r>
          </w:p>
        </w:tc>
      </w:tr>
      <w:tr w:rsidR="00FB49D0" w:rsidRPr="00FB49D0" w:rsidTr="0038143F">
        <w:trPr>
          <w:tblCellSpacing w:w="15" w:type="dxa"/>
        </w:trPr>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Origin</w:t>
            </w:r>
          </w:p>
        </w:tc>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Biotic, Abiotic</w:t>
            </w:r>
          </w:p>
        </w:tc>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Animals, Water</w:t>
            </w:r>
          </w:p>
        </w:tc>
      </w:tr>
      <w:tr w:rsidR="00FB49D0" w:rsidRPr="00FB49D0" w:rsidTr="0038143F">
        <w:trPr>
          <w:tblCellSpacing w:w="15" w:type="dxa"/>
        </w:trPr>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Renewability</w:t>
            </w:r>
          </w:p>
        </w:tc>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Renewable, Non-renewable</w:t>
            </w:r>
          </w:p>
        </w:tc>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Wind, Coal</w:t>
            </w:r>
          </w:p>
        </w:tc>
      </w:tr>
      <w:tr w:rsidR="00FB49D0" w:rsidRPr="00FB49D0" w:rsidTr="0038143F">
        <w:trPr>
          <w:tblCellSpacing w:w="15" w:type="dxa"/>
        </w:trPr>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Ownership</w:t>
            </w:r>
          </w:p>
        </w:tc>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Individual, Community, etc.</w:t>
            </w:r>
          </w:p>
        </w:tc>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Farm, National Parks</w:t>
            </w:r>
          </w:p>
        </w:tc>
      </w:tr>
      <w:tr w:rsidR="00FB49D0" w:rsidRPr="00FB49D0" w:rsidTr="0038143F">
        <w:trPr>
          <w:tblCellSpacing w:w="15" w:type="dxa"/>
        </w:trPr>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Stage of Development</w:t>
            </w:r>
          </w:p>
        </w:tc>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Potential, Developed</w:t>
            </w:r>
          </w:p>
        </w:tc>
        <w:tc>
          <w:tcPr>
            <w:tcW w:w="0" w:type="auto"/>
            <w:vAlign w:val="center"/>
            <w:hideMark/>
          </w:tcPr>
          <w:p w:rsidR="00FB49D0" w:rsidRPr="00FB49D0" w:rsidRDefault="00FB49D0" w:rsidP="00FB49D0">
            <w:pPr>
              <w:spacing w:after="0" w:line="240" w:lineRule="auto"/>
              <w:rPr>
                <w:rFonts w:ascii="Times New Roman" w:eastAsia="Times New Roman" w:hAnsi="Times New Roman" w:cs="Times New Roman"/>
                <w:sz w:val="24"/>
                <w:szCs w:val="24"/>
              </w:rPr>
            </w:pPr>
            <w:r w:rsidRPr="00FB49D0">
              <w:rPr>
                <w:rFonts w:ascii="Times New Roman" w:eastAsia="Times New Roman" w:hAnsi="Times New Roman" w:cs="Times New Roman"/>
                <w:sz w:val="24"/>
                <w:szCs w:val="24"/>
              </w:rPr>
              <w:t>Desert Solar Potential, Hydropower</w:t>
            </w:r>
          </w:p>
        </w:tc>
      </w:tr>
    </w:tbl>
    <w:p w:rsidR="00FB49D0" w:rsidRDefault="00FB49D0" w:rsidP="00FB49D0">
      <w:pPr>
        <w:spacing w:after="0" w:line="240" w:lineRule="auto"/>
        <w:rPr>
          <w:rFonts w:ascii="Times New Roman" w:hAnsi="Times New Roman" w:cs="Times New Roman"/>
          <w:b/>
          <w:sz w:val="24"/>
          <w:szCs w:val="24"/>
        </w:rPr>
      </w:pPr>
    </w:p>
    <w:p w:rsidR="00FB49D0" w:rsidRDefault="00FB49D0" w:rsidP="00FB49D0">
      <w:pPr>
        <w:spacing w:after="0" w:line="240" w:lineRule="auto"/>
        <w:rPr>
          <w:rFonts w:ascii="Times New Roman" w:hAnsi="Times New Roman" w:cs="Times New Roman"/>
          <w:b/>
          <w:sz w:val="24"/>
          <w:szCs w:val="24"/>
        </w:rPr>
      </w:pPr>
    </w:p>
    <w:p w:rsidR="00FB49D0" w:rsidRDefault="007112E2" w:rsidP="00FB49D0">
      <w:pPr>
        <w:spacing w:after="0" w:line="240" w:lineRule="auto"/>
        <w:rPr>
          <w:rFonts w:ascii="Times New Roman" w:hAnsi="Times New Roman" w:cs="Times New Roman"/>
          <w:sz w:val="24"/>
          <w:szCs w:val="24"/>
        </w:rPr>
      </w:pPr>
      <w:r>
        <w:rPr>
          <w:rFonts w:ascii="Times New Roman" w:hAnsi="Times New Roman" w:cs="Times New Roman"/>
          <w:b/>
          <w:sz w:val="24"/>
          <w:szCs w:val="24"/>
        </w:rPr>
        <w:t>Q7</w:t>
      </w:r>
      <w:r w:rsidRPr="007E3377">
        <w:rPr>
          <w:rFonts w:ascii="Times New Roman" w:hAnsi="Times New Roman" w:cs="Times New Roman"/>
          <w:b/>
          <w:sz w:val="24"/>
          <w:szCs w:val="24"/>
        </w:rPr>
        <w:t xml:space="preserve">. </w:t>
      </w:r>
      <w:r w:rsidRPr="00920703">
        <w:rPr>
          <w:rFonts w:ascii="Times New Roman" w:hAnsi="Times New Roman" w:cs="Times New Roman"/>
          <w:sz w:val="24"/>
          <w:szCs w:val="24"/>
        </w:rPr>
        <w:t>Describe the dimensions of sustainable development (10 marks)</w:t>
      </w:r>
    </w:p>
    <w:p w:rsidR="00920703" w:rsidRPr="00920703" w:rsidRDefault="00920703" w:rsidP="00FB49D0">
      <w:pPr>
        <w:spacing w:after="0" w:line="240" w:lineRule="auto"/>
        <w:rPr>
          <w:rFonts w:ascii="Times New Roman" w:hAnsi="Times New Roman" w:cs="Times New Roman"/>
          <w:sz w:val="24"/>
          <w:szCs w:val="24"/>
        </w:rPr>
      </w:pPr>
    </w:p>
    <w:p w:rsidR="00EE08F9" w:rsidRDefault="007E3377" w:rsidP="00EE08F9">
      <w:pPr>
        <w:spacing w:after="0" w:line="360" w:lineRule="auto"/>
        <w:rPr>
          <w:sz w:val="24"/>
          <w:szCs w:val="24"/>
        </w:rPr>
      </w:pPr>
      <w:r w:rsidRPr="00920703">
        <w:rPr>
          <w:sz w:val="24"/>
          <w:szCs w:val="24"/>
        </w:rPr>
        <w:t xml:space="preserve">The dimensions of sustainable development refer to the key pillars that ensure development meets present needs without compromising the ability of future generations to meet their </w:t>
      </w:r>
      <w:r w:rsidR="00EE08F9" w:rsidRPr="00920703">
        <w:rPr>
          <w:sz w:val="24"/>
          <w:szCs w:val="24"/>
        </w:rPr>
        <w:t>own. Sustainable</w:t>
      </w:r>
      <w:r w:rsidRPr="00920703">
        <w:rPr>
          <w:sz w:val="24"/>
          <w:szCs w:val="24"/>
        </w:rPr>
        <w:t xml:space="preserve"> development is built on </w:t>
      </w:r>
      <w:r w:rsidRPr="00920703">
        <w:rPr>
          <w:rStyle w:val="Strong"/>
          <w:sz w:val="24"/>
          <w:szCs w:val="24"/>
        </w:rPr>
        <w:t>three main dimensions</w:t>
      </w:r>
      <w:r w:rsidRPr="00920703">
        <w:rPr>
          <w:sz w:val="24"/>
          <w:szCs w:val="24"/>
        </w:rPr>
        <w:t>:</w:t>
      </w:r>
    </w:p>
    <w:p w:rsidR="00EE08F9" w:rsidRDefault="00EE08F9">
      <w:pPr>
        <w:spacing w:after="0" w:line="240" w:lineRule="auto"/>
        <w:rPr>
          <w:sz w:val="24"/>
          <w:szCs w:val="24"/>
        </w:rPr>
      </w:pPr>
      <w:r>
        <w:rPr>
          <w:sz w:val="24"/>
          <w:szCs w:val="24"/>
        </w:rPr>
        <w:br w:type="page"/>
      </w:r>
    </w:p>
    <w:p w:rsidR="004847F2" w:rsidRDefault="004847F2" w:rsidP="004847F2">
      <w:pPr>
        <w:pStyle w:val="Heading3"/>
        <w:rPr>
          <w:sz w:val="27"/>
          <w:szCs w:val="27"/>
        </w:rPr>
      </w:pPr>
      <w:r>
        <w:rPr>
          <w:rStyle w:val="Strong"/>
          <w:b w:val="0"/>
          <w:bCs w:val="0"/>
        </w:rPr>
        <w:lastRenderedPageBreak/>
        <w:t>1. Environmental Dimension (3 marks)</w:t>
      </w:r>
    </w:p>
    <w:p w:rsidR="004847F2" w:rsidRDefault="004847F2" w:rsidP="004847F2">
      <w:pPr>
        <w:pStyle w:val="NormalWeb"/>
      </w:pPr>
      <w:r>
        <w:t>This dimension emphasizes the need to conserve and protect natural ecosystems, resources, and biodiversity. It involves:</w:t>
      </w:r>
    </w:p>
    <w:p w:rsidR="004847F2" w:rsidRDefault="004847F2" w:rsidP="004847F2">
      <w:pPr>
        <w:pStyle w:val="NormalWeb"/>
        <w:numPr>
          <w:ilvl w:val="0"/>
          <w:numId w:val="37"/>
        </w:numPr>
      </w:pPr>
      <w:r>
        <w:t>Managing natural resources responsibly.</w:t>
      </w:r>
    </w:p>
    <w:p w:rsidR="004847F2" w:rsidRDefault="004847F2" w:rsidP="004847F2">
      <w:pPr>
        <w:pStyle w:val="NormalWeb"/>
        <w:numPr>
          <w:ilvl w:val="0"/>
          <w:numId w:val="37"/>
        </w:numPr>
      </w:pPr>
      <w:r>
        <w:t>Reducing pollution and environmental degradation.</w:t>
      </w:r>
    </w:p>
    <w:p w:rsidR="004847F2" w:rsidRDefault="004847F2" w:rsidP="004847F2">
      <w:pPr>
        <w:pStyle w:val="NormalWeb"/>
        <w:numPr>
          <w:ilvl w:val="0"/>
          <w:numId w:val="37"/>
        </w:numPr>
      </w:pPr>
      <w:r>
        <w:t>Promoting renewable energy and sustainable land use.</w:t>
      </w:r>
    </w:p>
    <w:p w:rsidR="004847F2" w:rsidRDefault="004847F2" w:rsidP="004847F2">
      <w:pPr>
        <w:pStyle w:val="NormalWeb"/>
        <w:numPr>
          <w:ilvl w:val="0"/>
          <w:numId w:val="37"/>
        </w:numPr>
      </w:pPr>
      <w:r>
        <w:t>Ensuring ecosystem integrity to support life-support systems like clean air, water, and fertile soil.</w:t>
      </w:r>
    </w:p>
    <w:p w:rsidR="004847F2" w:rsidRDefault="004847F2" w:rsidP="00BD546E">
      <w:pPr>
        <w:pStyle w:val="NormalWeb"/>
      </w:pPr>
      <w:r>
        <w:rPr>
          <w:rStyle w:val="Strong"/>
        </w:rPr>
        <w:t>Goal</w:t>
      </w:r>
      <w:r>
        <w:t xml:space="preserve">: Maintain the </w:t>
      </w:r>
      <w:r>
        <w:rPr>
          <w:rStyle w:val="Strong"/>
        </w:rPr>
        <w:t>carrying capacity</w:t>
      </w:r>
      <w:r>
        <w:t xml:space="preserve"> of ecosystems and prevent the depletion of non-renewable resources.</w:t>
      </w:r>
    </w:p>
    <w:p w:rsidR="004847F2" w:rsidRDefault="004847F2" w:rsidP="004847F2">
      <w:pPr>
        <w:pStyle w:val="Heading3"/>
      </w:pPr>
      <w:r>
        <w:rPr>
          <w:rStyle w:val="Strong"/>
          <w:b w:val="0"/>
          <w:bCs w:val="0"/>
        </w:rPr>
        <w:t>2. Economic Dimension (3 marks)</w:t>
      </w:r>
    </w:p>
    <w:p w:rsidR="004847F2" w:rsidRDefault="004847F2" w:rsidP="004847F2">
      <w:pPr>
        <w:pStyle w:val="NormalWeb"/>
      </w:pPr>
      <w:r>
        <w:t>The economic aspect focuses on:</w:t>
      </w:r>
    </w:p>
    <w:p w:rsidR="004847F2" w:rsidRDefault="004847F2" w:rsidP="004847F2">
      <w:pPr>
        <w:pStyle w:val="NormalWeb"/>
        <w:numPr>
          <w:ilvl w:val="0"/>
          <w:numId w:val="38"/>
        </w:numPr>
      </w:pPr>
      <w:r>
        <w:t>Ensuring long-term economic growth without harming the environment.</w:t>
      </w:r>
    </w:p>
    <w:p w:rsidR="004847F2" w:rsidRDefault="004847F2" w:rsidP="004847F2">
      <w:pPr>
        <w:pStyle w:val="NormalWeb"/>
        <w:numPr>
          <w:ilvl w:val="0"/>
          <w:numId w:val="38"/>
        </w:numPr>
      </w:pPr>
      <w:r>
        <w:t>Creating employment opportunities.</w:t>
      </w:r>
    </w:p>
    <w:p w:rsidR="004847F2" w:rsidRDefault="004847F2" w:rsidP="004847F2">
      <w:pPr>
        <w:pStyle w:val="NormalWeb"/>
        <w:numPr>
          <w:ilvl w:val="0"/>
          <w:numId w:val="38"/>
        </w:numPr>
      </w:pPr>
      <w:r>
        <w:t>Encouraging efficient resource use.</w:t>
      </w:r>
    </w:p>
    <w:p w:rsidR="004847F2" w:rsidRDefault="004847F2" w:rsidP="004847F2">
      <w:pPr>
        <w:pStyle w:val="NormalWeb"/>
        <w:numPr>
          <w:ilvl w:val="0"/>
          <w:numId w:val="38"/>
        </w:numPr>
      </w:pPr>
      <w:r>
        <w:t>Promoting green technology and innovations that reduce environmental impact.</w:t>
      </w:r>
    </w:p>
    <w:p w:rsidR="004847F2" w:rsidRDefault="004847F2" w:rsidP="00B1529E">
      <w:pPr>
        <w:pStyle w:val="NormalWeb"/>
      </w:pPr>
      <w:r>
        <w:rPr>
          <w:rStyle w:val="Strong"/>
        </w:rPr>
        <w:t>Goal</w:t>
      </w:r>
      <w:r>
        <w:t>: Provide stable livelihoods and development opportunities while minimizing resource waste and ensuring equitable wealth distribution.</w:t>
      </w:r>
    </w:p>
    <w:p w:rsidR="004847F2" w:rsidRDefault="004847F2" w:rsidP="004847F2">
      <w:pPr>
        <w:pStyle w:val="Heading3"/>
      </w:pPr>
      <w:r>
        <w:rPr>
          <w:rStyle w:val="Strong"/>
          <w:b w:val="0"/>
          <w:bCs w:val="0"/>
        </w:rPr>
        <w:t>3. Social Dimension (3 marks)</w:t>
      </w:r>
    </w:p>
    <w:p w:rsidR="004847F2" w:rsidRDefault="004847F2" w:rsidP="004847F2">
      <w:pPr>
        <w:pStyle w:val="NormalWeb"/>
      </w:pPr>
      <w:r>
        <w:t>This deals with human welfare, equity, and quality of life. It includes:</w:t>
      </w:r>
    </w:p>
    <w:p w:rsidR="004847F2" w:rsidRDefault="004847F2" w:rsidP="004847F2">
      <w:pPr>
        <w:pStyle w:val="NormalWeb"/>
        <w:numPr>
          <w:ilvl w:val="0"/>
          <w:numId w:val="39"/>
        </w:numPr>
      </w:pPr>
      <w:r>
        <w:t>Eradicating poverty and hunger.</w:t>
      </w:r>
    </w:p>
    <w:p w:rsidR="004847F2" w:rsidRDefault="004847F2" w:rsidP="004847F2">
      <w:pPr>
        <w:pStyle w:val="NormalWeb"/>
        <w:numPr>
          <w:ilvl w:val="0"/>
          <w:numId w:val="39"/>
        </w:numPr>
      </w:pPr>
      <w:r>
        <w:t>Ensuring access to education, healthcare, and basic services.</w:t>
      </w:r>
    </w:p>
    <w:p w:rsidR="004847F2" w:rsidRDefault="004847F2" w:rsidP="004847F2">
      <w:pPr>
        <w:pStyle w:val="NormalWeb"/>
        <w:numPr>
          <w:ilvl w:val="0"/>
          <w:numId w:val="39"/>
        </w:numPr>
      </w:pPr>
      <w:r>
        <w:t>Promoting gender equality and cultural diversity.</w:t>
      </w:r>
    </w:p>
    <w:p w:rsidR="004847F2" w:rsidRDefault="004847F2" w:rsidP="004847F2">
      <w:pPr>
        <w:pStyle w:val="NormalWeb"/>
        <w:numPr>
          <w:ilvl w:val="0"/>
          <w:numId w:val="39"/>
        </w:numPr>
      </w:pPr>
      <w:r>
        <w:t>Encouraging participation, inclusion, and community empowerment.</w:t>
      </w:r>
    </w:p>
    <w:p w:rsidR="004847F2" w:rsidRDefault="004847F2" w:rsidP="004847F2">
      <w:pPr>
        <w:pStyle w:val="NormalWeb"/>
      </w:pPr>
      <w:r>
        <w:rPr>
          <w:rStyle w:val="Strong"/>
        </w:rPr>
        <w:t>Goal</w:t>
      </w:r>
      <w:r>
        <w:t xml:space="preserve">: Achieve </w:t>
      </w:r>
      <w:r>
        <w:rPr>
          <w:rStyle w:val="Strong"/>
        </w:rPr>
        <w:t>social equity</w:t>
      </w:r>
      <w:r>
        <w:t xml:space="preserve"> and justice by empowering people and communities to have a voice in decisions affecting their lives.</w:t>
      </w:r>
    </w:p>
    <w:p w:rsidR="006B1CD4" w:rsidRDefault="006B1CD4" w:rsidP="004847F2">
      <w:pPr>
        <w:pStyle w:val="NormalWeb"/>
      </w:pPr>
    </w:p>
    <w:p w:rsidR="00766CE5" w:rsidRDefault="00766CE5" w:rsidP="004847F2">
      <w:pPr>
        <w:pStyle w:val="NormalWeb"/>
        <w:rPr>
          <w:b/>
        </w:rPr>
      </w:pPr>
    </w:p>
    <w:p w:rsidR="00766CE5" w:rsidRDefault="00766CE5" w:rsidP="004847F2">
      <w:pPr>
        <w:pStyle w:val="NormalWeb"/>
        <w:rPr>
          <w:b/>
        </w:rPr>
      </w:pPr>
    </w:p>
    <w:p w:rsidR="00B1529E" w:rsidRDefault="00B1529E" w:rsidP="004847F2">
      <w:pPr>
        <w:pStyle w:val="NormalWeb"/>
        <w:rPr>
          <w:b/>
        </w:rPr>
      </w:pPr>
    </w:p>
    <w:p w:rsidR="00B1529E" w:rsidRDefault="00B1529E" w:rsidP="004847F2">
      <w:pPr>
        <w:pStyle w:val="NormalWeb"/>
        <w:rPr>
          <w:b/>
        </w:rPr>
      </w:pPr>
    </w:p>
    <w:p w:rsidR="00557B0F" w:rsidRDefault="00557B0F" w:rsidP="004847F2">
      <w:pPr>
        <w:pStyle w:val="NormalWeb"/>
        <w:rPr>
          <w:b/>
        </w:rPr>
      </w:pPr>
    </w:p>
    <w:p w:rsidR="00557B0F" w:rsidRDefault="00557B0F" w:rsidP="004847F2">
      <w:pPr>
        <w:pStyle w:val="NormalWeb"/>
        <w:rPr>
          <w:b/>
        </w:rPr>
      </w:pPr>
    </w:p>
    <w:p w:rsidR="00557B0F" w:rsidRDefault="00557B0F" w:rsidP="004847F2">
      <w:pPr>
        <w:pStyle w:val="NormalWeb"/>
        <w:rPr>
          <w:b/>
        </w:rPr>
      </w:pPr>
    </w:p>
    <w:p w:rsidR="00557B0F" w:rsidRDefault="00557B0F" w:rsidP="004847F2">
      <w:pPr>
        <w:pStyle w:val="NormalWeb"/>
        <w:rPr>
          <w:b/>
        </w:rPr>
      </w:pPr>
    </w:p>
    <w:p w:rsidR="00576C5E" w:rsidRDefault="00576C5E" w:rsidP="004847F2">
      <w:pPr>
        <w:pStyle w:val="NormalWeb"/>
      </w:pPr>
      <w:bookmarkStart w:id="0" w:name="_GoBack"/>
      <w:bookmarkEnd w:id="0"/>
      <w:r w:rsidRPr="00490B1D">
        <w:rPr>
          <w:b/>
        </w:rPr>
        <w:lastRenderedPageBreak/>
        <w:t>Q8.</w:t>
      </w:r>
      <w:r>
        <w:t xml:space="preserve"> </w:t>
      </w:r>
      <w:r w:rsidR="00180290">
        <w:t xml:space="preserve"> </w:t>
      </w:r>
      <w:r>
        <w:t>Discuss the impacts of development on the environment. (10 marks).</w:t>
      </w:r>
    </w:p>
    <w:p w:rsidR="00B1529E" w:rsidRPr="00B1529E" w:rsidRDefault="006B1CD4" w:rsidP="00B1529E">
      <w:pPr>
        <w:pStyle w:val="NormalWeb"/>
        <w:spacing w:line="360" w:lineRule="auto"/>
        <w:rPr>
          <w:rStyle w:val="Strong"/>
          <w:b w:val="0"/>
          <w:bCs w:val="0"/>
        </w:rPr>
      </w:pPr>
      <w:r>
        <w:t>Development aims to improve human welfare through infrastructure, industrial growth, and socio-economic progress. However, when not guided by sustainability principles, development can cause serious environmental degradation.</w:t>
      </w:r>
    </w:p>
    <w:p w:rsidR="006B1CD4" w:rsidRPr="00180290" w:rsidRDefault="006B1CD4" w:rsidP="006B1CD4">
      <w:pPr>
        <w:pStyle w:val="Heading3"/>
      </w:pPr>
      <w:r>
        <w:rPr>
          <w:rStyle w:val="Strong"/>
          <w:b w:val="0"/>
          <w:bCs w:val="0"/>
        </w:rPr>
        <w:t xml:space="preserve">1. </w:t>
      </w:r>
      <w:r w:rsidRPr="00180290">
        <w:t xml:space="preserve">Depletion of Natural Resources </w:t>
      </w:r>
    </w:p>
    <w:p w:rsidR="006B1CD4" w:rsidRDefault="006B1CD4" w:rsidP="006B1CD4">
      <w:pPr>
        <w:pStyle w:val="NormalWeb"/>
        <w:numPr>
          <w:ilvl w:val="0"/>
          <w:numId w:val="52"/>
        </w:numPr>
      </w:pPr>
      <w:r>
        <w:rPr>
          <w:rStyle w:val="Strong"/>
        </w:rPr>
        <w:t>Overexploitation</w:t>
      </w:r>
      <w:r>
        <w:t xml:space="preserve"> of forests, water bodies, and minerals to meet industrial and population demands.</w:t>
      </w:r>
    </w:p>
    <w:p w:rsidR="006B1CD4" w:rsidRDefault="006B1CD4" w:rsidP="006B1CD4">
      <w:pPr>
        <w:pStyle w:val="NormalWeb"/>
        <w:numPr>
          <w:ilvl w:val="0"/>
          <w:numId w:val="52"/>
        </w:numPr>
      </w:pPr>
      <w:r>
        <w:t>Example: Deforestation for agriculture and housing reduces biodiversity and leads to soil erosion.</w:t>
      </w:r>
    </w:p>
    <w:p w:rsidR="006B1CD4" w:rsidRDefault="006B1CD4" w:rsidP="006B1CD4">
      <w:pPr>
        <w:pStyle w:val="NormalWeb"/>
      </w:pPr>
      <w:r>
        <w:rPr>
          <w:rFonts w:ascii="Segoe UI Symbol" w:hAnsi="Segoe UI Symbol" w:cs="Segoe UI Symbol"/>
        </w:rPr>
        <w:t>📌</w:t>
      </w:r>
      <w:r>
        <w:t xml:space="preserve"> </w:t>
      </w:r>
      <w:r>
        <w:rPr>
          <w:rStyle w:val="Emphasis"/>
        </w:rPr>
        <w:t>Unregulated extraction reduces the planet’s capacity to regenerate life-supporting resources.</w:t>
      </w:r>
    </w:p>
    <w:p w:rsidR="006B1CD4" w:rsidRDefault="006B1CD4" w:rsidP="006B1CD4">
      <w:pPr>
        <w:pStyle w:val="Heading3"/>
      </w:pPr>
      <w:r>
        <w:rPr>
          <w:rStyle w:val="Strong"/>
          <w:b w:val="0"/>
          <w:bCs w:val="0"/>
        </w:rPr>
        <w:t>2. Pollution</w:t>
      </w:r>
      <w:r>
        <w:t xml:space="preserve"> </w:t>
      </w:r>
    </w:p>
    <w:p w:rsidR="006B1CD4" w:rsidRDefault="006B1CD4" w:rsidP="006B1CD4">
      <w:pPr>
        <w:pStyle w:val="NormalWeb"/>
        <w:numPr>
          <w:ilvl w:val="0"/>
          <w:numId w:val="53"/>
        </w:numPr>
      </w:pPr>
      <w:r>
        <w:rPr>
          <w:rStyle w:val="Strong"/>
        </w:rPr>
        <w:t>Industrialization</w:t>
      </w:r>
      <w:r>
        <w:t xml:space="preserve"> and </w:t>
      </w:r>
      <w:r>
        <w:rPr>
          <w:rStyle w:val="Strong"/>
        </w:rPr>
        <w:t>urbanization</w:t>
      </w:r>
      <w:r>
        <w:t xml:space="preserve"> lead to air, water, and soil pollution.</w:t>
      </w:r>
    </w:p>
    <w:p w:rsidR="006B1CD4" w:rsidRDefault="006B1CD4" w:rsidP="006B1CD4">
      <w:pPr>
        <w:pStyle w:val="NormalWeb"/>
        <w:numPr>
          <w:ilvl w:val="0"/>
          <w:numId w:val="53"/>
        </w:numPr>
      </w:pPr>
      <w:r>
        <w:t>Emissions from vehicles and factories cause respiratory illnesses and contribute to climate change.</w:t>
      </w:r>
    </w:p>
    <w:p w:rsidR="006B1CD4" w:rsidRDefault="006B1CD4" w:rsidP="006B1CD4">
      <w:pPr>
        <w:pStyle w:val="NormalWeb"/>
        <w:numPr>
          <w:ilvl w:val="0"/>
          <w:numId w:val="53"/>
        </w:numPr>
      </w:pPr>
      <w:r>
        <w:t>Improper waste disposal leads to waterborne diseases and marine ecosystem damage.</w:t>
      </w:r>
    </w:p>
    <w:p w:rsidR="006B1CD4" w:rsidRDefault="006B1CD4" w:rsidP="00FF1711">
      <w:pPr>
        <w:pStyle w:val="NormalWeb"/>
      </w:pPr>
      <w:r>
        <w:rPr>
          <w:rFonts w:ascii="Segoe UI Symbol" w:hAnsi="Segoe UI Symbol" w:cs="Segoe UI Symbol"/>
        </w:rPr>
        <w:t>📌</w:t>
      </w:r>
      <w:r>
        <w:t xml:space="preserve"> </w:t>
      </w:r>
      <w:r>
        <w:rPr>
          <w:rStyle w:val="Emphasis"/>
        </w:rPr>
        <w:t>Pollution degrades both natural ecosystems and human health.</w:t>
      </w:r>
    </w:p>
    <w:p w:rsidR="006B1CD4" w:rsidRDefault="006B1CD4" w:rsidP="006B1CD4">
      <w:pPr>
        <w:pStyle w:val="Heading3"/>
      </w:pPr>
      <w:r>
        <w:rPr>
          <w:rStyle w:val="Strong"/>
          <w:b w:val="0"/>
          <w:bCs w:val="0"/>
        </w:rPr>
        <w:t>3. Climate Change</w:t>
      </w:r>
      <w:r>
        <w:t xml:space="preserve"> </w:t>
      </w:r>
    </w:p>
    <w:p w:rsidR="006B1CD4" w:rsidRDefault="006B1CD4" w:rsidP="006B1CD4">
      <w:pPr>
        <w:pStyle w:val="NormalWeb"/>
        <w:numPr>
          <w:ilvl w:val="0"/>
          <w:numId w:val="54"/>
        </w:numPr>
      </w:pPr>
      <w:r>
        <w:t xml:space="preserve">Development activities like </w:t>
      </w:r>
      <w:r>
        <w:rPr>
          <w:rStyle w:val="Strong"/>
        </w:rPr>
        <w:t>burning fossil fuels</w:t>
      </w:r>
      <w:r>
        <w:t>, deforestation, and large-scale agriculture increase greenhouse gas emissions.</w:t>
      </w:r>
    </w:p>
    <w:p w:rsidR="006B1CD4" w:rsidRDefault="006B1CD4" w:rsidP="006B1CD4">
      <w:pPr>
        <w:pStyle w:val="NormalWeb"/>
        <w:numPr>
          <w:ilvl w:val="0"/>
          <w:numId w:val="54"/>
        </w:numPr>
      </w:pPr>
      <w:r>
        <w:t>Results in extreme weather events, prolonged droughts, and rising sea levels.</w:t>
      </w:r>
    </w:p>
    <w:p w:rsidR="006B1CD4" w:rsidRDefault="006B1CD4" w:rsidP="00FF1711">
      <w:pPr>
        <w:pStyle w:val="NormalWeb"/>
      </w:pPr>
      <w:r>
        <w:rPr>
          <w:rFonts w:ascii="Segoe UI Symbol" w:hAnsi="Segoe UI Symbol" w:cs="Segoe UI Symbol"/>
        </w:rPr>
        <w:t>📌</w:t>
      </w:r>
      <w:r>
        <w:t xml:space="preserve"> </w:t>
      </w:r>
      <w:r>
        <w:rPr>
          <w:rStyle w:val="Emphasis"/>
        </w:rPr>
        <w:t>Climate instability disrupts agriculture, water supply, and human settlement patterns.</w:t>
      </w:r>
    </w:p>
    <w:p w:rsidR="006B1CD4" w:rsidRDefault="006B1CD4" w:rsidP="006B1CD4">
      <w:pPr>
        <w:pStyle w:val="Heading3"/>
      </w:pPr>
      <w:r>
        <w:rPr>
          <w:rStyle w:val="Strong"/>
          <w:b w:val="0"/>
          <w:bCs w:val="0"/>
        </w:rPr>
        <w:t>4. Habitat Destruction and Biodiversity Loss</w:t>
      </w:r>
      <w:r>
        <w:t xml:space="preserve"> </w:t>
      </w:r>
      <w:r>
        <w:rPr>
          <w:rStyle w:val="Emphasis"/>
        </w:rPr>
        <w:t>(2 marks)</w:t>
      </w:r>
    </w:p>
    <w:p w:rsidR="006B1CD4" w:rsidRDefault="006B1CD4" w:rsidP="006B1CD4">
      <w:pPr>
        <w:pStyle w:val="NormalWeb"/>
        <w:numPr>
          <w:ilvl w:val="0"/>
          <w:numId w:val="55"/>
        </w:numPr>
      </w:pPr>
      <w:r>
        <w:t xml:space="preserve">Expansion of cities, roads, and farms leads to </w:t>
      </w:r>
      <w:r>
        <w:rPr>
          <w:rStyle w:val="Strong"/>
        </w:rPr>
        <w:t>loss of wildlife habitats</w:t>
      </w:r>
      <w:r>
        <w:t>.</w:t>
      </w:r>
    </w:p>
    <w:p w:rsidR="006B1CD4" w:rsidRDefault="006B1CD4" w:rsidP="006B1CD4">
      <w:pPr>
        <w:pStyle w:val="NormalWeb"/>
        <w:numPr>
          <w:ilvl w:val="0"/>
          <w:numId w:val="55"/>
        </w:numPr>
      </w:pPr>
      <w:r>
        <w:t>Species extinction occurs due to reduced ecosystems, e.g., clearing wetlands or forests for construction.</w:t>
      </w:r>
    </w:p>
    <w:p w:rsidR="006B1CD4" w:rsidRDefault="006B1CD4" w:rsidP="00FF1711">
      <w:pPr>
        <w:pStyle w:val="NormalWeb"/>
      </w:pPr>
      <w:r>
        <w:rPr>
          <w:rFonts w:ascii="Segoe UI Symbol" w:hAnsi="Segoe UI Symbol" w:cs="Segoe UI Symbol"/>
        </w:rPr>
        <w:t>📌</w:t>
      </w:r>
      <w:r>
        <w:t xml:space="preserve"> </w:t>
      </w:r>
      <w:r>
        <w:rPr>
          <w:rStyle w:val="Emphasis"/>
        </w:rPr>
        <w:t>This weakens ecosystem services like pollination, water purification, and disease regulation.</w:t>
      </w:r>
    </w:p>
    <w:p w:rsidR="006B1CD4" w:rsidRDefault="006B1CD4" w:rsidP="006B1CD4">
      <w:pPr>
        <w:pStyle w:val="Heading3"/>
      </w:pPr>
      <w:r>
        <w:rPr>
          <w:rStyle w:val="Strong"/>
          <w:b w:val="0"/>
          <w:bCs w:val="0"/>
        </w:rPr>
        <w:t>5. Socio-Environmental Conflicts</w:t>
      </w:r>
      <w:r>
        <w:t xml:space="preserve"> </w:t>
      </w:r>
      <w:r>
        <w:rPr>
          <w:rStyle w:val="Emphasis"/>
        </w:rPr>
        <w:t>(2 marks)</w:t>
      </w:r>
    </w:p>
    <w:p w:rsidR="006B1CD4" w:rsidRDefault="006B1CD4" w:rsidP="006B1CD4">
      <w:pPr>
        <w:pStyle w:val="NormalWeb"/>
        <w:numPr>
          <w:ilvl w:val="0"/>
          <w:numId w:val="56"/>
        </w:numPr>
      </w:pPr>
      <w:r>
        <w:t xml:space="preserve">Unequal access to land and water can lead to </w:t>
      </w:r>
      <w:r>
        <w:rPr>
          <w:rStyle w:val="Strong"/>
        </w:rPr>
        <w:t>conflicts between communities or industries and local populations</w:t>
      </w:r>
      <w:r>
        <w:t>.</w:t>
      </w:r>
    </w:p>
    <w:p w:rsidR="006B1CD4" w:rsidRDefault="006B1CD4" w:rsidP="006B1CD4">
      <w:pPr>
        <w:pStyle w:val="NormalWeb"/>
        <w:numPr>
          <w:ilvl w:val="0"/>
          <w:numId w:val="56"/>
        </w:numPr>
      </w:pPr>
      <w:r>
        <w:t>Development without community participation can displace indigenous groups and violate environmental rights.</w:t>
      </w:r>
    </w:p>
    <w:p w:rsidR="006B1CD4" w:rsidRDefault="006B1CD4" w:rsidP="00FF1711">
      <w:pPr>
        <w:pStyle w:val="NormalWeb"/>
      </w:pPr>
      <w:r>
        <w:rPr>
          <w:rFonts w:ascii="Segoe UI Symbol" w:hAnsi="Segoe UI Symbol" w:cs="Segoe UI Symbol"/>
        </w:rPr>
        <w:t>📌</w:t>
      </w:r>
      <w:r>
        <w:t xml:space="preserve"> </w:t>
      </w:r>
      <w:r>
        <w:rPr>
          <w:rStyle w:val="Emphasis"/>
        </w:rPr>
        <w:t>Such conflicts slow development and increase social tensions.</w:t>
      </w:r>
    </w:p>
    <w:p w:rsidR="006B1CD4" w:rsidRDefault="006B1CD4" w:rsidP="006B1CD4">
      <w:pPr>
        <w:pStyle w:val="Heading3"/>
      </w:pPr>
      <w:r>
        <w:rPr>
          <w:rStyle w:val="Strong"/>
          <w:b w:val="0"/>
          <w:bCs w:val="0"/>
        </w:rPr>
        <w:lastRenderedPageBreak/>
        <w:t>Conclusion</w:t>
      </w:r>
    </w:p>
    <w:p w:rsidR="006B1CD4" w:rsidRDefault="006B1CD4" w:rsidP="006B1CD4">
      <w:pPr>
        <w:pStyle w:val="NormalWeb"/>
      </w:pPr>
      <w:r>
        <w:t xml:space="preserve">While development is necessary for economic growth, it must be pursued with </w:t>
      </w:r>
      <w:r>
        <w:rPr>
          <w:rStyle w:val="Strong"/>
        </w:rPr>
        <w:t>environmental responsibility</w:t>
      </w:r>
      <w:r>
        <w:t>. Sustainable development aims to balance human needs with ecological protection to ensure long-term prosperity.</w:t>
      </w:r>
    </w:p>
    <w:p w:rsidR="006B1CD4" w:rsidRDefault="006B1CD4" w:rsidP="004847F2">
      <w:pPr>
        <w:pStyle w:val="NormalWeb"/>
      </w:pPr>
    </w:p>
    <w:p w:rsidR="00F91101" w:rsidRDefault="00F91101" w:rsidP="004847F2">
      <w:pPr>
        <w:pStyle w:val="NormalWeb"/>
      </w:pPr>
    </w:p>
    <w:p w:rsidR="002C73A5" w:rsidRDefault="002C73A5">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rsidR="007E3377" w:rsidRDefault="00FF1711" w:rsidP="00EE08F9">
      <w:pPr>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Q9</w:t>
      </w:r>
      <w:r w:rsidR="00F91101">
        <w:rPr>
          <w:rFonts w:ascii="Times New Roman" w:hAnsi="Times New Roman" w:cs="Times New Roman"/>
          <w:b/>
          <w:sz w:val="24"/>
          <w:szCs w:val="24"/>
        </w:rPr>
        <w:t xml:space="preserve">. </w:t>
      </w:r>
      <w:r w:rsidR="00F91101" w:rsidRPr="00EA2EF1">
        <w:rPr>
          <w:rFonts w:ascii="Times New Roman" w:hAnsi="Times New Roman" w:cs="Times New Roman"/>
          <w:sz w:val="24"/>
          <w:szCs w:val="24"/>
        </w:rPr>
        <w:t>Discuss the three ethical grounds for environmental conservation</w:t>
      </w:r>
      <w:r w:rsidR="00F91101" w:rsidRPr="00EA2EF1">
        <w:rPr>
          <w:rFonts w:ascii="Times New Roman" w:hAnsi="Times New Roman" w:cs="Times New Roman"/>
          <w:sz w:val="24"/>
          <w:szCs w:val="24"/>
        </w:rPr>
        <w:tab/>
      </w:r>
      <w:r w:rsidR="00F91101" w:rsidRPr="007E6887">
        <w:rPr>
          <w:rFonts w:ascii="Times New Roman" w:hAnsi="Times New Roman" w:cs="Times New Roman"/>
          <w:b/>
          <w:sz w:val="24"/>
          <w:szCs w:val="24"/>
        </w:rPr>
        <w:t xml:space="preserve">(20 </w:t>
      </w:r>
      <w:r w:rsidR="007E6887" w:rsidRPr="007E6887">
        <w:rPr>
          <w:rFonts w:ascii="Times New Roman" w:hAnsi="Times New Roman" w:cs="Times New Roman"/>
          <w:b/>
          <w:sz w:val="24"/>
          <w:szCs w:val="24"/>
        </w:rPr>
        <w:t>MARKS</w:t>
      </w:r>
      <w:r w:rsidR="00F91101" w:rsidRPr="007E6887">
        <w:rPr>
          <w:rFonts w:ascii="Times New Roman" w:hAnsi="Times New Roman" w:cs="Times New Roman"/>
          <w:b/>
          <w:sz w:val="24"/>
          <w:szCs w:val="24"/>
        </w:rPr>
        <w:t>)</w:t>
      </w:r>
    </w:p>
    <w:p w:rsidR="00584E5F" w:rsidRPr="002C73A5" w:rsidRDefault="00584E5F" w:rsidP="002C73A5">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73A5">
        <w:rPr>
          <w:rFonts w:ascii="Times New Roman" w:eastAsia="Times New Roman" w:hAnsi="Times New Roman" w:cs="Times New Roman"/>
          <w:sz w:val="24"/>
          <w:szCs w:val="24"/>
        </w:rPr>
        <w:t>Environmental ethics are moral principles that govern how humans interact with the natural world. Three major ethical grounds justify environmental conservation:</w:t>
      </w:r>
    </w:p>
    <w:p w:rsidR="00584E5F" w:rsidRPr="00584E5F" w:rsidRDefault="00584E5F" w:rsidP="00584E5F">
      <w:pPr>
        <w:spacing w:before="100" w:beforeAutospacing="1" w:after="100" w:afterAutospacing="1" w:line="240" w:lineRule="auto"/>
        <w:outlineLvl w:val="2"/>
        <w:rPr>
          <w:rFonts w:ascii="Times New Roman" w:eastAsia="Times New Roman" w:hAnsi="Times New Roman" w:cs="Times New Roman"/>
          <w:b/>
          <w:bCs/>
          <w:sz w:val="27"/>
          <w:szCs w:val="27"/>
        </w:rPr>
      </w:pPr>
      <w:r w:rsidRPr="00584E5F">
        <w:rPr>
          <w:rFonts w:ascii="Times New Roman" w:eastAsia="Times New Roman" w:hAnsi="Times New Roman" w:cs="Times New Roman"/>
          <w:b/>
          <w:bCs/>
          <w:sz w:val="27"/>
          <w:szCs w:val="27"/>
        </w:rPr>
        <w:t xml:space="preserve">1. Human Benefit (Anthropocentric Argument) </w:t>
      </w:r>
    </w:p>
    <w:p w:rsidR="00584E5F" w:rsidRPr="00584E5F" w:rsidRDefault="00584E5F" w:rsidP="00584E5F">
      <w:p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 xml:space="preserve">This view holds that the environment must be conserved because it directly benefits </w:t>
      </w:r>
      <w:r w:rsidRPr="00584E5F">
        <w:rPr>
          <w:rFonts w:ascii="Times New Roman" w:eastAsia="Times New Roman" w:hAnsi="Times New Roman" w:cs="Times New Roman"/>
          <w:b/>
          <w:bCs/>
          <w:sz w:val="24"/>
          <w:szCs w:val="24"/>
        </w:rPr>
        <w:t>human beings</w:t>
      </w:r>
      <w:r w:rsidRPr="00584E5F">
        <w:rPr>
          <w:rFonts w:ascii="Times New Roman" w:eastAsia="Times New Roman" w:hAnsi="Times New Roman" w:cs="Times New Roman"/>
          <w:sz w:val="24"/>
          <w:szCs w:val="24"/>
        </w:rPr>
        <w:t>.</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(a) Biological Value</w:t>
      </w:r>
    </w:p>
    <w:p w:rsidR="00584E5F" w:rsidRPr="00584E5F" w:rsidRDefault="00584E5F" w:rsidP="00584E5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The environment provides essential resources such as air, water, food, and medicine.</w:t>
      </w:r>
    </w:p>
    <w:p w:rsidR="00584E5F" w:rsidRPr="00584E5F" w:rsidRDefault="00584E5F" w:rsidP="00584E5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Damaging it causes harm, e.g., pollution leads to diseases like cancer, asthma, and cholera.</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(b) Economic Value</w:t>
      </w:r>
    </w:p>
    <w:p w:rsidR="00584E5F" w:rsidRPr="00584E5F" w:rsidRDefault="00584E5F" w:rsidP="00584E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Natural resources (forests, fisheries, minerals) support industries, employment, and trade.</w:t>
      </w:r>
    </w:p>
    <w:p w:rsidR="00584E5F" w:rsidRPr="00584E5F" w:rsidRDefault="00584E5F" w:rsidP="00584E5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Conservation ensures a sustainable supply of these resources.</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(c) Aesthetic and Recreational Value</w:t>
      </w:r>
    </w:p>
    <w:p w:rsidR="00584E5F" w:rsidRPr="00584E5F" w:rsidRDefault="00584E5F" w:rsidP="00584E5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People find peace and enjoyment in natural beauty—e.g., national parks and wildlife safaris.</w:t>
      </w:r>
    </w:p>
    <w:p w:rsidR="00584E5F" w:rsidRPr="00584E5F" w:rsidRDefault="00584E5F" w:rsidP="00584E5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Ecotourism also boosts economies and raises environmental awareness.</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(d) Spiritual and Cultural Value</w:t>
      </w:r>
    </w:p>
    <w:p w:rsidR="00584E5F" w:rsidRPr="00584E5F" w:rsidRDefault="00584E5F" w:rsidP="00584E5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Many communities view nature as sacred.</w:t>
      </w:r>
    </w:p>
    <w:p w:rsidR="00584E5F" w:rsidRPr="00584E5F" w:rsidRDefault="00584E5F" w:rsidP="00584E5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Forests, rivers, and mountains often hold religious or ancestral significance.</w:t>
      </w:r>
    </w:p>
    <w:p w:rsidR="00584E5F" w:rsidRPr="00584E5F" w:rsidRDefault="00584E5F" w:rsidP="002202B8">
      <w:p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b/>
          <w:bCs/>
          <w:sz w:val="24"/>
          <w:szCs w:val="24"/>
        </w:rPr>
        <w:t>Conclusion</w:t>
      </w:r>
      <w:r w:rsidRPr="00584E5F">
        <w:rPr>
          <w:rFonts w:ascii="Times New Roman" w:eastAsia="Times New Roman" w:hAnsi="Times New Roman" w:cs="Times New Roman"/>
          <w:sz w:val="24"/>
          <w:szCs w:val="24"/>
        </w:rPr>
        <w:t>: Conserving nature is enlightened self-interest—it ensures human survival and well-being.</w:t>
      </w:r>
    </w:p>
    <w:p w:rsidR="00584E5F" w:rsidRPr="00584E5F" w:rsidRDefault="00584E5F" w:rsidP="00584E5F">
      <w:pPr>
        <w:spacing w:before="100" w:beforeAutospacing="1" w:after="100" w:afterAutospacing="1" w:line="240" w:lineRule="auto"/>
        <w:outlineLvl w:val="2"/>
        <w:rPr>
          <w:rFonts w:ascii="Times New Roman" w:eastAsia="Times New Roman" w:hAnsi="Times New Roman" w:cs="Times New Roman"/>
          <w:b/>
          <w:bCs/>
          <w:sz w:val="27"/>
          <w:szCs w:val="27"/>
        </w:rPr>
      </w:pPr>
      <w:r w:rsidRPr="00584E5F">
        <w:rPr>
          <w:rFonts w:ascii="Times New Roman" w:eastAsia="Times New Roman" w:hAnsi="Times New Roman" w:cs="Times New Roman"/>
          <w:b/>
          <w:bCs/>
          <w:sz w:val="27"/>
          <w:szCs w:val="27"/>
        </w:rPr>
        <w:t xml:space="preserve">2. Duty to Future Generations (Intergenerational Justice) </w:t>
      </w:r>
      <w:r w:rsidRPr="00584E5F">
        <w:rPr>
          <w:rFonts w:ascii="Times New Roman" w:eastAsia="Times New Roman" w:hAnsi="Times New Roman" w:cs="Times New Roman"/>
          <w:b/>
          <w:bCs/>
          <w:i/>
          <w:iCs/>
          <w:sz w:val="27"/>
          <w:szCs w:val="27"/>
        </w:rPr>
        <w:t>(7 marks)</w:t>
      </w:r>
    </w:p>
    <w:p w:rsidR="00584E5F" w:rsidRPr="00584E5F" w:rsidRDefault="00584E5F" w:rsidP="00584E5F">
      <w:p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 xml:space="preserve">This principle argues that we must conserve the environment for the benefit of </w:t>
      </w:r>
      <w:r w:rsidRPr="00584E5F">
        <w:rPr>
          <w:rFonts w:ascii="Times New Roman" w:eastAsia="Times New Roman" w:hAnsi="Times New Roman" w:cs="Times New Roman"/>
          <w:b/>
          <w:bCs/>
          <w:sz w:val="24"/>
          <w:szCs w:val="24"/>
        </w:rPr>
        <w:t>unborn generations</w:t>
      </w:r>
      <w:r w:rsidRPr="00584E5F">
        <w:rPr>
          <w:rFonts w:ascii="Times New Roman" w:eastAsia="Times New Roman" w:hAnsi="Times New Roman" w:cs="Times New Roman"/>
          <w:sz w:val="24"/>
          <w:szCs w:val="24"/>
        </w:rPr>
        <w:t>.</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(a) Moral Obligation</w:t>
      </w:r>
    </w:p>
    <w:p w:rsidR="00584E5F" w:rsidRPr="00584E5F" w:rsidRDefault="00584E5F" w:rsidP="00584E5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Current generations have inherited a rich planet and must not degrade it.</w:t>
      </w:r>
    </w:p>
    <w:p w:rsidR="00584E5F" w:rsidRPr="00584E5F" w:rsidRDefault="00584E5F" w:rsidP="00584E5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“We should leave the Earth better than we found it.”</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(b) Resource Sustainability</w:t>
      </w:r>
    </w:p>
    <w:p w:rsidR="00584E5F" w:rsidRPr="00584E5F" w:rsidRDefault="00584E5F" w:rsidP="00584E5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Overexploiting forests, minerals, and fisheries denies future people access to these resources.</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(c) Environmental Risks and Irreversibility</w:t>
      </w:r>
    </w:p>
    <w:p w:rsidR="00584E5F" w:rsidRPr="00584E5F" w:rsidRDefault="00584E5F" w:rsidP="00584E5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 xml:space="preserve">Activities like deforestation and nuclear waste generation have </w:t>
      </w:r>
      <w:r w:rsidRPr="00584E5F">
        <w:rPr>
          <w:rFonts w:ascii="Times New Roman" w:eastAsia="Times New Roman" w:hAnsi="Times New Roman" w:cs="Times New Roman"/>
          <w:b/>
          <w:bCs/>
          <w:sz w:val="24"/>
          <w:szCs w:val="24"/>
        </w:rPr>
        <w:t>long-term effects</w:t>
      </w:r>
      <w:r w:rsidRPr="00584E5F">
        <w:rPr>
          <w:rFonts w:ascii="Times New Roman" w:eastAsia="Times New Roman" w:hAnsi="Times New Roman" w:cs="Times New Roman"/>
          <w:sz w:val="24"/>
          <w:szCs w:val="24"/>
        </w:rPr>
        <w:t>.</w:t>
      </w:r>
    </w:p>
    <w:p w:rsidR="00584E5F" w:rsidRPr="00584E5F" w:rsidRDefault="00584E5F" w:rsidP="00584E5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Radioactive waste, for example, remains dangerous for over 100,000 years.</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lastRenderedPageBreak/>
        <w:t>(d) Proposed Measures</w:t>
      </w:r>
    </w:p>
    <w:p w:rsidR="00584E5F" w:rsidRPr="00584E5F" w:rsidRDefault="00584E5F" w:rsidP="00584E5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Imposing taxes on non-renewable resource use to discourage waste.</w:t>
      </w:r>
    </w:p>
    <w:p w:rsidR="00584E5F" w:rsidRPr="00584E5F" w:rsidRDefault="00584E5F" w:rsidP="00584E5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Appointing legal proxies to represent future generations' interests.</w:t>
      </w:r>
    </w:p>
    <w:p w:rsidR="00584E5F" w:rsidRPr="00584E5F" w:rsidRDefault="00584E5F" w:rsidP="002202B8">
      <w:p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b/>
          <w:bCs/>
          <w:sz w:val="24"/>
          <w:szCs w:val="24"/>
        </w:rPr>
        <w:t>Conclusion</w:t>
      </w:r>
      <w:r w:rsidRPr="00584E5F">
        <w:rPr>
          <w:rFonts w:ascii="Times New Roman" w:eastAsia="Times New Roman" w:hAnsi="Times New Roman" w:cs="Times New Roman"/>
          <w:sz w:val="24"/>
          <w:szCs w:val="24"/>
        </w:rPr>
        <w:t>: We must ensure future generations inherit a livable planet with equal or better conditions.</w:t>
      </w:r>
    </w:p>
    <w:p w:rsidR="00584E5F" w:rsidRPr="00584E5F" w:rsidRDefault="00584E5F" w:rsidP="00584E5F">
      <w:pPr>
        <w:spacing w:before="100" w:beforeAutospacing="1" w:after="100" w:afterAutospacing="1" w:line="240" w:lineRule="auto"/>
        <w:outlineLvl w:val="2"/>
        <w:rPr>
          <w:rFonts w:ascii="Times New Roman" w:eastAsia="Times New Roman" w:hAnsi="Times New Roman" w:cs="Times New Roman"/>
          <w:b/>
          <w:bCs/>
          <w:sz w:val="27"/>
          <w:szCs w:val="27"/>
        </w:rPr>
      </w:pPr>
      <w:r w:rsidRPr="00584E5F">
        <w:rPr>
          <w:rFonts w:ascii="Times New Roman" w:eastAsia="Times New Roman" w:hAnsi="Times New Roman" w:cs="Times New Roman"/>
          <w:b/>
          <w:bCs/>
          <w:sz w:val="27"/>
          <w:szCs w:val="27"/>
        </w:rPr>
        <w:t xml:space="preserve">3. Duty to Non-Human Beings (Ecocentric/Biocentric Argument) </w:t>
      </w:r>
      <w:r w:rsidRPr="00584E5F">
        <w:rPr>
          <w:rFonts w:ascii="Times New Roman" w:eastAsia="Times New Roman" w:hAnsi="Times New Roman" w:cs="Times New Roman"/>
          <w:b/>
          <w:bCs/>
          <w:i/>
          <w:iCs/>
          <w:sz w:val="27"/>
          <w:szCs w:val="27"/>
        </w:rPr>
        <w:t>(6 marks)</w:t>
      </w:r>
    </w:p>
    <w:p w:rsidR="00584E5F" w:rsidRPr="00584E5F" w:rsidRDefault="00584E5F" w:rsidP="00584E5F">
      <w:p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 xml:space="preserve">This argument promotes conservation out of respect for </w:t>
      </w:r>
      <w:r w:rsidRPr="00584E5F">
        <w:rPr>
          <w:rFonts w:ascii="Times New Roman" w:eastAsia="Times New Roman" w:hAnsi="Times New Roman" w:cs="Times New Roman"/>
          <w:b/>
          <w:bCs/>
          <w:sz w:val="24"/>
          <w:szCs w:val="24"/>
        </w:rPr>
        <w:t>other forms of life</w:t>
      </w:r>
      <w:r w:rsidRPr="00584E5F">
        <w:rPr>
          <w:rFonts w:ascii="Times New Roman" w:eastAsia="Times New Roman" w:hAnsi="Times New Roman" w:cs="Times New Roman"/>
          <w:sz w:val="24"/>
          <w:szCs w:val="24"/>
        </w:rPr>
        <w:t>.</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(a) Intrinsic Value of Nature</w:t>
      </w:r>
    </w:p>
    <w:p w:rsidR="00584E5F" w:rsidRPr="00584E5F" w:rsidRDefault="00584E5F" w:rsidP="00584E5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 xml:space="preserve">Animals, plants, and ecosystems have value </w:t>
      </w:r>
      <w:r w:rsidRPr="00584E5F">
        <w:rPr>
          <w:rFonts w:ascii="Times New Roman" w:eastAsia="Times New Roman" w:hAnsi="Times New Roman" w:cs="Times New Roman"/>
          <w:b/>
          <w:bCs/>
          <w:sz w:val="24"/>
          <w:szCs w:val="24"/>
        </w:rPr>
        <w:t>independent of human use</w:t>
      </w:r>
      <w:r w:rsidRPr="00584E5F">
        <w:rPr>
          <w:rFonts w:ascii="Times New Roman" w:eastAsia="Times New Roman" w:hAnsi="Times New Roman" w:cs="Times New Roman"/>
          <w:sz w:val="24"/>
          <w:szCs w:val="24"/>
        </w:rPr>
        <w:t>.</w:t>
      </w:r>
    </w:p>
    <w:p w:rsidR="00584E5F" w:rsidRPr="00584E5F" w:rsidRDefault="00584E5F" w:rsidP="00584E5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Every species has a right to exist, not just because it benefits humans.</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(b) Moral Extensionism</w:t>
      </w:r>
    </w:p>
    <w:p w:rsidR="00584E5F" w:rsidRPr="00584E5F" w:rsidRDefault="00584E5F" w:rsidP="00584E5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Just like humans, animals can feel pain and pleasure.</w:t>
      </w:r>
    </w:p>
    <w:p w:rsidR="00584E5F" w:rsidRPr="00584E5F" w:rsidRDefault="00584E5F" w:rsidP="00584E5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Philosophers like Jeremy Bentham argue for reducing animal suffering.</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(c) Religious and Cultural Beliefs</w:t>
      </w:r>
    </w:p>
    <w:p w:rsidR="00584E5F" w:rsidRPr="00584E5F" w:rsidRDefault="00584E5F" w:rsidP="00584E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Many religions (e.g., Buddhism, Hinduism, Jainism) consider all life sacred.</w:t>
      </w:r>
    </w:p>
    <w:p w:rsidR="00584E5F" w:rsidRPr="00584E5F" w:rsidRDefault="00584E5F" w:rsidP="00584E5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 xml:space="preserve">These teachings promote </w:t>
      </w:r>
      <w:r w:rsidRPr="00584E5F">
        <w:rPr>
          <w:rFonts w:ascii="Times New Roman" w:eastAsia="Times New Roman" w:hAnsi="Times New Roman" w:cs="Times New Roman"/>
          <w:b/>
          <w:bCs/>
          <w:sz w:val="24"/>
          <w:szCs w:val="24"/>
        </w:rPr>
        <w:t>gentleness, non-violence, and respect for nature</w:t>
      </w:r>
      <w:r w:rsidRPr="00584E5F">
        <w:rPr>
          <w:rFonts w:ascii="Times New Roman" w:eastAsia="Times New Roman" w:hAnsi="Times New Roman" w:cs="Times New Roman"/>
          <w:sz w:val="24"/>
          <w:szCs w:val="24"/>
        </w:rPr>
        <w:t>.</w:t>
      </w:r>
    </w:p>
    <w:p w:rsidR="00584E5F" w:rsidRPr="00584E5F" w:rsidRDefault="00584E5F" w:rsidP="00584E5F">
      <w:pPr>
        <w:spacing w:before="100" w:beforeAutospacing="1" w:after="100" w:afterAutospacing="1" w:line="240" w:lineRule="auto"/>
        <w:outlineLvl w:val="3"/>
        <w:rPr>
          <w:rFonts w:ascii="Times New Roman" w:eastAsia="Times New Roman" w:hAnsi="Times New Roman" w:cs="Times New Roman"/>
          <w:b/>
          <w:bCs/>
          <w:sz w:val="24"/>
          <w:szCs w:val="24"/>
        </w:rPr>
      </w:pPr>
      <w:r w:rsidRPr="00584E5F">
        <w:rPr>
          <w:rFonts w:ascii="Times New Roman" w:eastAsia="Times New Roman" w:hAnsi="Times New Roman" w:cs="Times New Roman"/>
          <w:b/>
          <w:bCs/>
          <w:sz w:val="24"/>
          <w:szCs w:val="24"/>
        </w:rPr>
        <w:t>(d) Ecological Interdependence</w:t>
      </w:r>
    </w:p>
    <w:p w:rsidR="00584E5F" w:rsidRPr="00584E5F" w:rsidRDefault="00584E5F" w:rsidP="00584E5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Every species plays a role in maintaining the balance of ecosystems.</w:t>
      </w:r>
    </w:p>
    <w:p w:rsidR="00584E5F" w:rsidRPr="00584E5F" w:rsidRDefault="00584E5F" w:rsidP="00584E5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sz w:val="24"/>
          <w:szCs w:val="24"/>
        </w:rPr>
        <w:t>Losing even one species can disrupt food chains and natural cycles.</w:t>
      </w:r>
    </w:p>
    <w:p w:rsidR="00D22AB6" w:rsidRPr="00584E5F" w:rsidRDefault="00584E5F" w:rsidP="00584E5F">
      <w:pPr>
        <w:spacing w:before="100" w:beforeAutospacing="1" w:after="100" w:afterAutospacing="1" w:line="240" w:lineRule="auto"/>
        <w:rPr>
          <w:rFonts w:ascii="Times New Roman" w:eastAsia="Times New Roman" w:hAnsi="Times New Roman" w:cs="Times New Roman"/>
          <w:sz w:val="24"/>
          <w:szCs w:val="24"/>
        </w:rPr>
      </w:pPr>
      <w:r w:rsidRPr="00584E5F">
        <w:rPr>
          <w:rFonts w:ascii="Times New Roman" w:eastAsia="Times New Roman" w:hAnsi="Times New Roman" w:cs="Times New Roman"/>
          <w:b/>
          <w:bCs/>
          <w:sz w:val="24"/>
          <w:szCs w:val="24"/>
        </w:rPr>
        <w:t>Conclusion</w:t>
      </w:r>
      <w:r w:rsidRPr="00584E5F">
        <w:rPr>
          <w:rFonts w:ascii="Times New Roman" w:eastAsia="Times New Roman" w:hAnsi="Times New Roman" w:cs="Times New Roman"/>
          <w:sz w:val="24"/>
          <w:szCs w:val="24"/>
        </w:rPr>
        <w:t>: Stewardship of Earth means recognizing and protecting the rights of all living creatures.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3305"/>
        <w:gridCol w:w="3775"/>
      </w:tblGrid>
      <w:tr w:rsidR="00D22AB6" w:rsidRPr="00D22AB6" w:rsidTr="00D22AB6">
        <w:trPr>
          <w:tblHeader/>
          <w:tblCellSpacing w:w="15" w:type="dxa"/>
        </w:trPr>
        <w:tc>
          <w:tcPr>
            <w:tcW w:w="0" w:type="auto"/>
            <w:vAlign w:val="center"/>
            <w:hideMark/>
          </w:tcPr>
          <w:p w:rsidR="00D22AB6" w:rsidRPr="00D22AB6" w:rsidRDefault="00D22AB6" w:rsidP="00D22AB6">
            <w:pPr>
              <w:spacing w:after="0" w:line="240" w:lineRule="auto"/>
              <w:jc w:val="center"/>
              <w:rPr>
                <w:rFonts w:ascii="Times New Roman" w:eastAsia="Times New Roman" w:hAnsi="Times New Roman" w:cs="Times New Roman"/>
                <w:b/>
                <w:bCs/>
                <w:sz w:val="24"/>
                <w:szCs w:val="24"/>
              </w:rPr>
            </w:pPr>
            <w:r w:rsidRPr="00D22AB6">
              <w:rPr>
                <w:rFonts w:ascii="Times New Roman" w:eastAsia="Times New Roman" w:hAnsi="Times New Roman" w:cs="Times New Roman"/>
                <w:b/>
                <w:bCs/>
                <w:sz w:val="24"/>
                <w:szCs w:val="24"/>
              </w:rPr>
              <w:t>Ethical Ground</w:t>
            </w:r>
          </w:p>
        </w:tc>
        <w:tc>
          <w:tcPr>
            <w:tcW w:w="0" w:type="auto"/>
            <w:vAlign w:val="center"/>
            <w:hideMark/>
          </w:tcPr>
          <w:p w:rsidR="00D22AB6" w:rsidRPr="00D22AB6" w:rsidRDefault="00D22AB6" w:rsidP="00D22AB6">
            <w:pPr>
              <w:spacing w:after="0" w:line="240" w:lineRule="auto"/>
              <w:jc w:val="center"/>
              <w:rPr>
                <w:rFonts w:ascii="Times New Roman" w:eastAsia="Times New Roman" w:hAnsi="Times New Roman" w:cs="Times New Roman"/>
                <w:b/>
                <w:bCs/>
                <w:sz w:val="24"/>
                <w:szCs w:val="24"/>
              </w:rPr>
            </w:pPr>
            <w:r w:rsidRPr="00D22AB6">
              <w:rPr>
                <w:rFonts w:ascii="Times New Roman" w:eastAsia="Times New Roman" w:hAnsi="Times New Roman" w:cs="Times New Roman"/>
                <w:b/>
                <w:bCs/>
                <w:sz w:val="24"/>
                <w:szCs w:val="24"/>
              </w:rPr>
              <w:t>Focus</w:t>
            </w:r>
          </w:p>
        </w:tc>
        <w:tc>
          <w:tcPr>
            <w:tcW w:w="0" w:type="auto"/>
            <w:vAlign w:val="center"/>
            <w:hideMark/>
          </w:tcPr>
          <w:p w:rsidR="00D22AB6" w:rsidRPr="00D22AB6" w:rsidRDefault="00D22AB6" w:rsidP="00D22AB6">
            <w:pPr>
              <w:spacing w:after="0" w:line="240" w:lineRule="auto"/>
              <w:jc w:val="center"/>
              <w:rPr>
                <w:rFonts w:ascii="Times New Roman" w:eastAsia="Times New Roman" w:hAnsi="Times New Roman" w:cs="Times New Roman"/>
                <w:b/>
                <w:bCs/>
                <w:sz w:val="24"/>
                <w:szCs w:val="24"/>
              </w:rPr>
            </w:pPr>
            <w:r w:rsidRPr="00D22AB6">
              <w:rPr>
                <w:rFonts w:ascii="Times New Roman" w:eastAsia="Times New Roman" w:hAnsi="Times New Roman" w:cs="Times New Roman"/>
                <w:b/>
                <w:bCs/>
                <w:sz w:val="24"/>
                <w:szCs w:val="24"/>
              </w:rPr>
              <w:t>Justification</w:t>
            </w:r>
          </w:p>
        </w:tc>
      </w:tr>
      <w:tr w:rsidR="00D22AB6" w:rsidRPr="00D22AB6" w:rsidTr="00D22AB6">
        <w:trPr>
          <w:tblCellSpacing w:w="15" w:type="dxa"/>
        </w:trPr>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b/>
                <w:bCs/>
                <w:sz w:val="24"/>
                <w:szCs w:val="24"/>
              </w:rPr>
              <w:t>1. Human Benefit</w:t>
            </w:r>
          </w:p>
        </w:tc>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sz w:val="24"/>
                <w:szCs w:val="24"/>
              </w:rPr>
              <w:t>For human survival and well-being</w:t>
            </w:r>
          </w:p>
        </w:tc>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sz w:val="24"/>
                <w:szCs w:val="24"/>
              </w:rPr>
              <w:t>Health, economy, aesthetics</w:t>
            </w:r>
          </w:p>
        </w:tc>
      </w:tr>
      <w:tr w:rsidR="00D22AB6" w:rsidRPr="00D22AB6" w:rsidTr="00D22AB6">
        <w:trPr>
          <w:tblCellSpacing w:w="15" w:type="dxa"/>
        </w:trPr>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b/>
                <w:bCs/>
                <w:sz w:val="24"/>
                <w:szCs w:val="24"/>
              </w:rPr>
              <w:t>2. Future Generations</w:t>
            </w:r>
          </w:p>
        </w:tc>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sz w:val="24"/>
                <w:szCs w:val="24"/>
              </w:rPr>
              <w:t>Intergenerational justice</w:t>
            </w:r>
          </w:p>
        </w:tc>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sz w:val="24"/>
                <w:szCs w:val="24"/>
              </w:rPr>
              <w:t>Long-term resource and ecosystem care</w:t>
            </w:r>
          </w:p>
        </w:tc>
      </w:tr>
      <w:tr w:rsidR="00D22AB6" w:rsidRPr="00D22AB6" w:rsidTr="00D22AB6">
        <w:trPr>
          <w:tblCellSpacing w:w="15" w:type="dxa"/>
        </w:trPr>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b/>
                <w:bCs/>
                <w:sz w:val="24"/>
                <w:szCs w:val="24"/>
              </w:rPr>
              <w:t>3. Non-Human Beings</w:t>
            </w:r>
          </w:p>
        </w:tc>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sz w:val="24"/>
                <w:szCs w:val="24"/>
              </w:rPr>
              <w:t>Intrinsic value of nature</w:t>
            </w:r>
          </w:p>
        </w:tc>
        <w:tc>
          <w:tcPr>
            <w:tcW w:w="0" w:type="auto"/>
            <w:vAlign w:val="center"/>
            <w:hideMark/>
          </w:tcPr>
          <w:p w:rsidR="00D22AB6" w:rsidRPr="00D22AB6" w:rsidRDefault="00D22AB6" w:rsidP="00D22AB6">
            <w:pPr>
              <w:spacing w:after="0" w:line="240" w:lineRule="auto"/>
              <w:rPr>
                <w:rFonts w:ascii="Times New Roman" w:eastAsia="Times New Roman" w:hAnsi="Times New Roman" w:cs="Times New Roman"/>
                <w:sz w:val="24"/>
                <w:szCs w:val="24"/>
              </w:rPr>
            </w:pPr>
            <w:r w:rsidRPr="00D22AB6">
              <w:rPr>
                <w:rFonts w:ascii="Times New Roman" w:eastAsia="Times New Roman" w:hAnsi="Times New Roman" w:cs="Times New Roman"/>
                <w:sz w:val="24"/>
                <w:szCs w:val="24"/>
              </w:rPr>
              <w:t>Animals and ecosystems deserve respect</w:t>
            </w:r>
          </w:p>
        </w:tc>
      </w:tr>
    </w:tbl>
    <w:p w:rsidR="007E6887" w:rsidRPr="00920703" w:rsidRDefault="007E6887" w:rsidP="00EE08F9">
      <w:pPr>
        <w:spacing w:after="0" w:line="360" w:lineRule="auto"/>
        <w:rPr>
          <w:rFonts w:ascii="Times New Roman" w:hAnsi="Times New Roman" w:cs="Times New Roman"/>
          <w:b/>
          <w:sz w:val="24"/>
          <w:szCs w:val="24"/>
        </w:rPr>
      </w:pPr>
    </w:p>
    <w:p w:rsidR="00FB49D0" w:rsidRDefault="00FB49D0" w:rsidP="00FB49D0">
      <w:pPr>
        <w:spacing w:after="0" w:line="240" w:lineRule="auto"/>
        <w:rPr>
          <w:rFonts w:ascii="Times New Roman" w:hAnsi="Times New Roman" w:cs="Times New Roman"/>
          <w:b/>
          <w:sz w:val="24"/>
          <w:szCs w:val="24"/>
        </w:rPr>
      </w:pPr>
    </w:p>
    <w:p w:rsidR="00FB49D0" w:rsidRDefault="00FB49D0" w:rsidP="00FB49D0">
      <w:pPr>
        <w:spacing w:after="0" w:line="240" w:lineRule="auto"/>
        <w:rPr>
          <w:rFonts w:ascii="Times New Roman" w:hAnsi="Times New Roman" w:cs="Times New Roman"/>
          <w:b/>
          <w:sz w:val="24"/>
          <w:szCs w:val="24"/>
        </w:rPr>
      </w:pPr>
    </w:p>
    <w:p w:rsidR="00FB49D0" w:rsidRDefault="00FB49D0" w:rsidP="00FB49D0">
      <w:pPr>
        <w:spacing w:after="0" w:line="240" w:lineRule="auto"/>
        <w:rPr>
          <w:rFonts w:ascii="Times New Roman" w:hAnsi="Times New Roman" w:cs="Times New Roman"/>
          <w:b/>
          <w:sz w:val="24"/>
          <w:szCs w:val="24"/>
        </w:rPr>
      </w:pPr>
    </w:p>
    <w:p w:rsidR="00154C42" w:rsidRPr="00154C42" w:rsidRDefault="00674C2E" w:rsidP="00154C42">
      <w:pPr>
        <w:spacing w:after="0"/>
        <w:jc w:val="center"/>
        <w:rPr>
          <w:rFonts w:ascii="Times New Roman" w:eastAsia="Times New Roman" w:hAnsi="Times New Roman" w:cs="Times New Roman"/>
          <w:b/>
          <w:color w:val="222222"/>
          <w:sz w:val="24"/>
          <w:szCs w:val="24"/>
        </w:rPr>
      </w:pPr>
      <w:r w:rsidRPr="00D74314">
        <w:rPr>
          <w:rFonts w:ascii="Times New Roman" w:hAnsi="Times New Roman" w:cs="Times New Roman"/>
          <w:b/>
          <w:sz w:val="24"/>
          <w:szCs w:val="24"/>
        </w:rPr>
        <w:t>*</w:t>
      </w:r>
      <w:r w:rsidR="00902C15" w:rsidRPr="00D74314">
        <w:rPr>
          <w:rFonts w:ascii="Times New Roman" w:hAnsi="Times New Roman" w:cs="Times New Roman"/>
          <w:b/>
          <w:sz w:val="24"/>
          <w:szCs w:val="24"/>
        </w:rPr>
        <w:t>END</w:t>
      </w:r>
      <w:r w:rsidRPr="00D74314">
        <w:rPr>
          <w:rFonts w:ascii="Times New Roman" w:hAnsi="Times New Roman" w:cs="Times New Roman"/>
          <w:b/>
          <w:sz w:val="24"/>
          <w:szCs w:val="24"/>
        </w:rPr>
        <w:t>*</w:t>
      </w:r>
    </w:p>
    <w:sectPr w:rsidR="00154C42" w:rsidRPr="00154C42" w:rsidSect="00F94D25">
      <w:headerReference w:type="even" r:id="rId14"/>
      <w:headerReference w:type="default" r:id="rId15"/>
      <w:footerReference w:type="even" r:id="rId16"/>
      <w:footerReference w:type="default" r:id="rId17"/>
      <w:headerReference w:type="first" r:id="rId18"/>
      <w:footerReference w:type="first" r:id="rId19"/>
      <w:type w:val="continuous"/>
      <w:pgSz w:w="11909" w:h="16834" w:code="9"/>
      <w:pgMar w:top="288" w:right="1109" w:bottom="288" w:left="144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1296" w:rsidRDefault="00B11296">
      <w:pPr>
        <w:spacing w:after="0" w:line="240" w:lineRule="auto"/>
      </w:pPr>
      <w:r>
        <w:separator/>
      </w:r>
    </w:p>
  </w:endnote>
  <w:endnote w:type="continuationSeparator" w:id="0">
    <w:p w:rsidR="00B11296" w:rsidRDefault="00B11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423" w:rsidRDefault="00D01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7A4" w:rsidRPr="00154C42" w:rsidRDefault="00C917A4" w:rsidP="00C917A4">
    <w:pPr>
      <w:pStyle w:val="Footer"/>
      <w:pBdr>
        <w:top w:val="thinThickSmallGap" w:sz="24" w:space="1" w:color="622423" w:themeColor="accent2" w:themeShade="7F"/>
      </w:pBdr>
      <w:rPr>
        <w:rFonts w:ascii="Candara" w:hAnsi="Candara"/>
        <w:b/>
      </w:rPr>
    </w:pPr>
    <w:r w:rsidRPr="00154C42">
      <w:rPr>
        <w:rFonts w:ascii="Candara" w:hAnsi="Candara"/>
        <w:b/>
      </w:rPr>
      <w:t>CUEA/ACAD/EXAMS/DIRECTORATE OF EXAMINATIONS &amp; TIMETABLING</w:t>
    </w:r>
    <w:r w:rsidR="00A77911" w:rsidRPr="00154C42">
      <w:rPr>
        <w:rFonts w:ascii="Candara" w:hAnsi="Candara"/>
        <w:b/>
      </w:rPr>
      <w:t xml:space="preserve"> (</w:t>
    </w:r>
    <w:r w:rsidR="00D01423">
      <w:rPr>
        <w:rFonts w:ascii="Candara" w:hAnsi="Candara"/>
        <w:b/>
      </w:rPr>
      <w:t>GEO</w:t>
    </w:r>
    <w:r w:rsidR="00A77911" w:rsidRPr="00154C42">
      <w:rPr>
        <w:rFonts w:ascii="Candara" w:hAnsi="Candara"/>
        <w:b/>
      </w:rPr>
      <w:t>)</w:t>
    </w:r>
    <w:r w:rsidRPr="00154C42">
      <w:rPr>
        <w:rFonts w:ascii="Candara" w:hAnsi="Candara"/>
        <w:b/>
      </w:rPr>
      <w:ptab w:relativeTo="margin" w:alignment="right" w:leader="none"/>
    </w:r>
    <w:r w:rsidRPr="00154C42">
      <w:rPr>
        <w:rFonts w:ascii="Candara" w:hAnsi="Candara"/>
        <w:b/>
      </w:rPr>
      <w:t xml:space="preserve">Page </w:t>
    </w:r>
    <w:r w:rsidRPr="00154C42">
      <w:rPr>
        <w:rFonts w:ascii="Candara" w:hAnsi="Candara"/>
        <w:b/>
        <w:bCs/>
      </w:rPr>
      <w:fldChar w:fldCharType="begin"/>
    </w:r>
    <w:r w:rsidRPr="00154C42">
      <w:rPr>
        <w:rFonts w:ascii="Candara" w:hAnsi="Candara"/>
        <w:b/>
        <w:bCs/>
      </w:rPr>
      <w:instrText xml:space="preserve"> PAGE  \* Arabic  \* MERGEFORMAT </w:instrText>
    </w:r>
    <w:r w:rsidRPr="00154C42">
      <w:rPr>
        <w:rFonts w:ascii="Candara" w:hAnsi="Candara"/>
        <w:b/>
        <w:bCs/>
      </w:rPr>
      <w:fldChar w:fldCharType="separate"/>
    </w:r>
    <w:r w:rsidR="009F1661">
      <w:rPr>
        <w:rFonts w:ascii="Candara" w:hAnsi="Candara"/>
        <w:b/>
        <w:bCs/>
        <w:noProof/>
      </w:rPr>
      <w:t>14</w:t>
    </w:r>
    <w:r w:rsidRPr="00154C42">
      <w:rPr>
        <w:rFonts w:ascii="Candara" w:hAnsi="Candara"/>
        <w:b/>
        <w:bCs/>
      </w:rPr>
      <w:fldChar w:fldCharType="end"/>
    </w:r>
    <w:r w:rsidRPr="00154C42">
      <w:rPr>
        <w:rFonts w:ascii="Candara" w:hAnsi="Candara"/>
        <w:b/>
      </w:rPr>
      <w:t xml:space="preserve"> of </w:t>
    </w:r>
    <w:r w:rsidRPr="00154C42">
      <w:rPr>
        <w:rFonts w:ascii="Candara" w:hAnsi="Candara"/>
        <w:b/>
        <w:bCs/>
      </w:rPr>
      <w:fldChar w:fldCharType="begin"/>
    </w:r>
    <w:r w:rsidRPr="00154C42">
      <w:rPr>
        <w:rFonts w:ascii="Candara" w:hAnsi="Candara"/>
        <w:b/>
        <w:bCs/>
      </w:rPr>
      <w:instrText xml:space="preserve"> NUMPAGES  \* Arabic  \* MERGEFORMAT </w:instrText>
    </w:r>
    <w:r w:rsidRPr="00154C42">
      <w:rPr>
        <w:rFonts w:ascii="Candara" w:hAnsi="Candara"/>
        <w:b/>
        <w:bCs/>
      </w:rPr>
      <w:fldChar w:fldCharType="separate"/>
    </w:r>
    <w:r w:rsidR="009F1661">
      <w:rPr>
        <w:rFonts w:ascii="Candara" w:hAnsi="Candara"/>
        <w:b/>
        <w:bCs/>
        <w:noProof/>
      </w:rPr>
      <w:t>17</w:t>
    </w:r>
    <w:r w:rsidRPr="00154C42">
      <w:rPr>
        <w:rFonts w:ascii="Candara" w:hAnsi="Candara"/>
        <w:b/>
        <w:bCs/>
      </w:rPr>
      <w:fldChar w:fldCharType="end"/>
    </w:r>
  </w:p>
  <w:p w:rsidR="00C917A4" w:rsidRPr="00154C42" w:rsidRDefault="00C917A4" w:rsidP="00C917A4">
    <w:pPr>
      <w:pStyle w:val="NoSpacing"/>
      <w:jc w:val="center"/>
      <w:rPr>
        <w:rFonts w:ascii="Candara" w:hAnsi="Candara"/>
        <w:b/>
        <w:i/>
      </w:rPr>
    </w:pPr>
    <w:r w:rsidRPr="00154C42">
      <w:rPr>
        <w:rFonts w:ascii="Candara" w:hAnsi="Candara"/>
        <w:b/>
        <w:i/>
      </w:rPr>
      <w:t>ISO 9001:2015 Certified by the Kenya Bureau of Standards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423" w:rsidRDefault="00D01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1296" w:rsidRDefault="00B11296">
      <w:pPr>
        <w:spacing w:after="0" w:line="240" w:lineRule="auto"/>
      </w:pPr>
      <w:r>
        <w:separator/>
      </w:r>
    </w:p>
  </w:footnote>
  <w:footnote w:type="continuationSeparator" w:id="0">
    <w:p w:rsidR="00B11296" w:rsidRDefault="00B11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423" w:rsidRDefault="00D01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39B" w:rsidRDefault="007C73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423" w:rsidRDefault="00D014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61FAF"/>
    <w:multiLevelType w:val="multilevel"/>
    <w:tmpl w:val="46EE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4F71"/>
    <w:multiLevelType w:val="hybridMultilevel"/>
    <w:tmpl w:val="EE74985A"/>
    <w:lvl w:ilvl="0" w:tplc="7116C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E76D92"/>
    <w:multiLevelType w:val="multilevel"/>
    <w:tmpl w:val="88D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5EC"/>
    <w:multiLevelType w:val="multilevel"/>
    <w:tmpl w:val="A18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67B02"/>
    <w:multiLevelType w:val="multilevel"/>
    <w:tmpl w:val="C0B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D5771"/>
    <w:multiLevelType w:val="multilevel"/>
    <w:tmpl w:val="893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F3752"/>
    <w:multiLevelType w:val="multilevel"/>
    <w:tmpl w:val="FFE2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06B8E"/>
    <w:multiLevelType w:val="multilevel"/>
    <w:tmpl w:val="C4C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7CF7"/>
    <w:multiLevelType w:val="hybridMultilevel"/>
    <w:tmpl w:val="D1A678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A3650CA"/>
    <w:multiLevelType w:val="multilevel"/>
    <w:tmpl w:val="4A8AF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C047B"/>
    <w:multiLevelType w:val="hybridMultilevel"/>
    <w:tmpl w:val="FF46DD0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D1D0CFA"/>
    <w:multiLevelType w:val="multilevel"/>
    <w:tmpl w:val="F44A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33039"/>
    <w:multiLevelType w:val="multilevel"/>
    <w:tmpl w:val="556E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F216A"/>
    <w:multiLevelType w:val="multilevel"/>
    <w:tmpl w:val="40C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A22A9"/>
    <w:multiLevelType w:val="multilevel"/>
    <w:tmpl w:val="DC8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7F5B"/>
    <w:multiLevelType w:val="multilevel"/>
    <w:tmpl w:val="384C0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26993"/>
    <w:multiLevelType w:val="multilevel"/>
    <w:tmpl w:val="075A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8476E"/>
    <w:multiLevelType w:val="multilevel"/>
    <w:tmpl w:val="1A92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303C3"/>
    <w:multiLevelType w:val="hybridMultilevel"/>
    <w:tmpl w:val="7A42969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E1D55D8"/>
    <w:multiLevelType w:val="multilevel"/>
    <w:tmpl w:val="03287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A4126"/>
    <w:multiLevelType w:val="hybridMultilevel"/>
    <w:tmpl w:val="3FEE1FC4"/>
    <w:lvl w:ilvl="0" w:tplc="0409000B">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1" w15:restartNumberingAfterBreak="0">
    <w:nsid w:val="325B1087"/>
    <w:multiLevelType w:val="hybridMultilevel"/>
    <w:tmpl w:val="7340F322"/>
    <w:lvl w:ilvl="0" w:tplc="0A3AB7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2D128C7"/>
    <w:multiLevelType w:val="multilevel"/>
    <w:tmpl w:val="3CF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3022F"/>
    <w:multiLevelType w:val="hybridMultilevel"/>
    <w:tmpl w:val="E3B682C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94D0C19"/>
    <w:multiLevelType w:val="multilevel"/>
    <w:tmpl w:val="BF0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273F7"/>
    <w:multiLevelType w:val="multilevel"/>
    <w:tmpl w:val="185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F7CEC"/>
    <w:multiLevelType w:val="hybridMultilevel"/>
    <w:tmpl w:val="9DD456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E242F8E"/>
    <w:multiLevelType w:val="multilevel"/>
    <w:tmpl w:val="45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47E91"/>
    <w:multiLevelType w:val="multilevel"/>
    <w:tmpl w:val="A7B2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E11B3"/>
    <w:multiLevelType w:val="hybridMultilevel"/>
    <w:tmpl w:val="34481A60"/>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5DD00CB"/>
    <w:multiLevelType w:val="multilevel"/>
    <w:tmpl w:val="1DEC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37CC9"/>
    <w:multiLevelType w:val="multilevel"/>
    <w:tmpl w:val="FC6A1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52E94"/>
    <w:multiLevelType w:val="multilevel"/>
    <w:tmpl w:val="405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1389A"/>
    <w:multiLevelType w:val="multilevel"/>
    <w:tmpl w:val="4680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A149BB"/>
    <w:multiLevelType w:val="multilevel"/>
    <w:tmpl w:val="89F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904F2"/>
    <w:multiLevelType w:val="multilevel"/>
    <w:tmpl w:val="EA3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D2AC0"/>
    <w:multiLevelType w:val="multilevel"/>
    <w:tmpl w:val="A4D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404D3"/>
    <w:multiLevelType w:val="multilevel"/>
    <w:tmpl w:val="797E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D4576"/>
    <w:multiLevelType w:val="multilevel"/>
    <w:tmpl w:val="051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B2302B"/>
    <w:multiLevelType w:val="hybridMultilevel"/>
    <w:tmpl w:val="81F880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09F0D09"/>
    <w:multiLevelType w:val="multilevel"/>
    <w:tmpl w:val="A01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4908C7"/>
    <w:multiLevelType w:val="multilevel"/>
    <w:tmpl w:val="BAFA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891729"/>
    <w:multiLevelType w:val="multilevel"/>
    <w:tmpl w:val="623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8F7160"/>
    <w:multiLevelType w:val="multilevel"/>
    <w:tmpl w:val="9BD8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83923"/>
    <w:multiLevelType w:val="multilevel"/>
    <w:tmpl w:val="8A984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82086"/>
    <w:multiLevelType w:val="hybridMultilevel"/>
    <w:tmpl w:val="B4C812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E032959"/>
    <w:multiLevelType w:val="multilevel"/>
    <w:tmpl w:val="DC0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336BE6"/>
    <w:multiLevelType w:val="multilevel"/>
    <w:tmpl w:val="34E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F62E23"/>
    <w:multiLevelType w:val="multilevel"/>
    <w:tmpl w:val="6A7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B13290"/>
    <w:multiLevelType w:val="multilevel"/>
    <w:tmpl w:val="EB52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5C5C36"/>
    <w:multiLevelType w:val="multilevel"/>
    <w:tmpl w:val="BC9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5635A"/>
    <w:multiLevelType w:val="hybridMultilevel"/>
    <w:tmpl w:val="B3A8B320"/>
    <w:lvl w:ilvl="0" w:tplc="D04800A0">
      <w:start w:val="1"/>
      <w:numFmt w:val="decimal"/>
      <w:lvlText w:val="Q%1."/>
      <w:lvlJc w:val="center"/>
      <w:pPr>
        <w:ind w:left="1080" w:hanging="360"/>
      </w:pPr>
      <w:rPr>
        <w:rFonts w:ascii="Times New Roman" w:hAnsi="Times New Roman" w:hint="default"/>
        <w:b/>
        <w:i w:val="0"/>
        <w:sz w:val="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2" w15:restartNumberingAfterBreak="0">
    <w:nsid w:val="73444285"/>
    <w:multiLevelType w:val="multilevel"/>
    <w:tmpl w:val="3CE8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A677FE"/>
    <w:multiLevelType w:val="multilevel"/>
    <w:tmpl w:val="2630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1A2A46"/>
    <w:multiLevelType w:val="multilevel"/>
    <w:tmpl w:val="E174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31718"/>
    <w:multiLevelType w:val="multilevel"/>
    <w:tmpl w:val="3BCC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1"/>
  </w:num>
  <w:num w:numId="3">
    <w:abstractNumId w:val="21"/>
  </w:num>
  <w:num w:numId="4">
    <w:abstractNumId w:val="26"/>
  </w:num>
  <w:num w:numId="5">
    <w:abstractNumId w:val="18"/>
  </w:num>
  <w:num w:numId="6">
    <w:abstractNumId w:val="8"/>
  </w:num>
  <w:num w:numId="7">
    <w:abstractNumId w:val="45"/>
  </w:num>
  <w:num w:numId="8">
    <w:abstractNumId w:val="23"/>
  </w:num>
  <w:num w:numId="9">
    <w:abstractNumId w:val="39"/>
  </w:num>
  <w:num w:numId="10">
    <w:abstractNumId w:val="29"/>
  </w:num>
  <w:num w:numId="11">
    <w:abstractNumId w:val="20"/>
  </w:num>
  <w:num w:numId="12">
    <w:abstractNumId w:val="5"/>
  </w:num>
  <w:num w:numId="13">
    <w:abstractNumId w:val="46"/>
  </w:num>
  <w:num w:numId="14">
    <w:abstractNumId w:val="47"/>
  </w:num>
  <w:num w:numId="15">
    <w:abstractNumId w:val="27"/>
  </w:num>
  <w:num w:numId="16">
    <w:abstractNumId w:val="28"/>
  </w:num>
  <w:num w:numId="17">
    <w:abstractNumId w:val="24"/>
  </w:num>
  <w:num w:numId="18">
    <w:abstractNumId w:val="17"/>
  </w:num>
  <w:num w:numId="19">
    <w:abstractNumId w:val="41"/>
  </w:num>
  <w:num w:numId="20">
    <w:abstractNumId w:val="43"/>
  </w:num>
  <w:num w:numId="21">
    <w:abstractNumId w:val="25"/>
  </w:num>
  <w:num w:numId="22">
    <w:abstractNumId w:val="32"/>
  </w:num>
  <w:num w:numId="23">
    <w:abstractNumId w:val="33"/>
  </w:num>
  <w:num w:numId="24">
    <w:abstractNumId w:val="19"/>
  </w:num>
  <w:num w:numId="25">
    <w:abstractNumId w:val="6"/>
  </w:num>
  <w:num w:numId="26">
    <w:abstractNumId w:val="31"/>
  </w:num>
  <w:num w:numId="27">
    <w:abstractNumId w:val="55"/>
  </w:num>
  <w:num w:numId="28">
    <w:abstractNumId w:val="37"/>
  </w:num>
  <w:num w:numId="29">
    <w:abstractNumId w:val="15"/>
  </w:num>
  <w:num w:numId="30">
    <w:abstractNumId w:val="11"/>
  </w:num>
  <w:num w:numId="31">
    <w:abstractNumId w:val="10"/>
  </w:num>
  <w:num w:numId="32">
    <w:abstractNumId w:val="49"/>
  </w:num>
  <w:num w:numId="33">
    <w:abstractNumId w:val="9"/>
  </w:num>
  <w:num w:numId="34">
    <w:abstractNumId w:val="12"/>
  </w:num>
  <w:num w:numId="35">
    <w:abstractNumId w:val="13"/>
  </w:num>
  <w:num w:numId="36">
    <w:abstractNumId w:val="44"/>
  </w:num>
  <w:num w:numId="37">
    <w:abstractNumId w:val="3"/>
  </w:num>
  <w:num w:numId="38">
    <w:abstractNumId w:val="40"/>
  </w:num>
  <w:num w:numId="39">
    <w:abstractNumId w:val="48"/>
  </w:num>
  <w:num w:numId="40">
    <w:abstractNumId w:val="14"/>
  </w:num>
  <w:num w:numId="41">
    <w:abstractNumId w:val="36"/>
  </w:num>
  <w:num w:numId="42">
    <w:abstractNumId w:val="52"/>
  </w:num>
  <w:num w:numId="43">
    <w:abstractNumId w:val="22"/>
  </w:num>
  <w:num w:numId="44">
    <w:abstractNumId w:val="16"/>
  </w:num>
  <w:num w:numId="45">
    <w:abstractNumId w:val="0"/>
  </w:num>
  <w:num w:numId="46">
    <w:abstractNumId w:val="4"/>
  </w:num>
  <w:num w:numId="47">
    <w:abstractNumId w:val="35"/>
  </w:num>
  <w:num w:numId="48">
    <w:abstractNumId w:val="42"/>
  </w:num>
  <w:num w:numId="49">
    <w:abstractNumId w:val="50"/>
  </w:num>
  <w:num w:numId="50">
    <w:abstractNumId w:val="30"/>
  </w:num>
  <w:num w:numId="51">
    <w:abstractNumId w:val="34"/>
  </w:num>
  <w:num w:numId="52">
    <w:abstractNumId w:val="7"/>
  </w:num>
  <w:num w:numId="53">
    <w:abstractNumId w:val="38"/>
  </w:num>
  <w:num w:numId="54">
    <w:abstractNumId w:val="2"/>
  </w:num>
  <w:num w:numId="55">
    <w:abstractNumId w:val="53"/>
  </w:num>
  <w:num w:numId="56">
    <w:abstractNumId w:val="5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656"/>
    <w:rsid w:val="000006C7"/>
    <w:rsid w:val="000017F8"/>
    <w:rsid w:val="00001B75"/>
    <w:rsid w:val="00003B0A"/>
    <w:rsid w:val="00004449"/>
    <w:rsid w:val="00005066"/>
    <w:rsid w:val="00006384"/>
    <w:rsid w:val="0000774A"/>
    <w:rsid w:val="000120A0"/>
    <w:rsid w:val="00012876"/>
    <w:rsid w:val="000132FA"/>
    <w:rsid w:val="00013994"/>
    <w:rsid w:val="000139C5"/>
    <w:rsid w:val="00013C1F"/>
    <w:rsid w:val="00016B51"/>
    <w:rsid w:val="00021D6D"/>
    <w:rsid w:val="00023EFE"/>
    <w:rsid w:val="00025061"/>
    <w:rsid w:val="000255F9"/>
    <w:rsid w:val="00025BBC"/>
    <w:rsid w:val="00030D45"/>
    <w:rsid w:val="000311BC"/>
    <w:rsid w:val="000328F7"/>
    <w:rsid w:val="00033F4C"/>
    <w:rsid w:val="000353E4"/>
    <w:rsid w:val="00035FC2"/>
    <w:rsid w:val="00036135"/>
    <w:rsid w:val="00040B5A"/>
    <w:rsid w:val="00040E56"/>
    <w:rsid w:val="00043FB2"/>
    <w:rsid w:val="00045AC2"/>
    <w:rsid w:val="00045CE0"/>
    <w:rsid w:val="00047005"/>
    <w:rsid w:val="000502AB"/>
    <w:rsid w:val="00050977"/>
    <w:rsid w:val="00052C05"/>
    <w:rsid w:val="00052E4F"/>
    <w:rsid w:val="0005393C"/>
    <w:rsid w:val="00060BD7"/>
    <w:rsid w:val="000612D3"/>
    <w:rsid w:val="000617F3"/>
    <w:rsid w:val="00062205"/>
    <w:rsid w:val="000625E3"/>
    <w:rsid w:val="0006491E"/>
    <w:rsid w:val="00064D2A"/>
    <w:rsid w:val="00071758"/>
    <w:rsid w:val="000718DC"/>
    <w:rsid w:val="0007479A"/>
    <w:rsid w:val="000759C2"/>
    <w:rsid w:val="00081014"/>
    <w:rsid w:val="00082666"/>
    <w:rsid w:val="000828EF"/>
    <w:rsid w:val="0008380F"/>
    <w:rsid w:val="00084ED0"/>
    <w:rsid w:val="0008632D"/>
    <w:rsid w:val="00087A65"/>
    <w:rsid w:val="00087C91"/>
    <w:rsid w:val="00091682"/>
    <w:rsid w:val="0009402F"/>
    <w:rsid w:val="00094FC6"/>
    <w:rsid w:val="00095C00"/>
    <w:rsid w:val="00096529"/>
    <w:rsid w:val="000A11AC"/>
    <w:rsid w:val="000A223C"/>
    <w:rsid w:val="000A3CF4"/>
    <w:rsid w:val="000A532D"/>
    <w:rsid w:val="000A6867"/>
    <w:rsid w:val="000A6A35"/>
    <w:rsid w:val="000A7703"/>
    <w:rsid w:val="000B13B4"/>
    <w:rsid w:val="000B44F5"/>
    <w:rsid w:val="000B5481"/>
    <w:rsid w:val="000B6213"/>
    <w:rsid w:val="000C0A68"/>
    <w:rsid w:val="000C2073"/>
    <w:rsid w:val="000C7681"/>
    <w:rsid w:val="000D0376"/>
    <w:rsid w:val="000D0DBE"/>
    <w:rsid w:val="000D24DA"/>
    <w:rsid w:val="000D34AE"/>
    <w:rsid w:val="000D4C72"/>
    <w:rsid w:val="000D4E02"/>
    <w:rsid w:val="000D5464"/>
    <w:rsid w:val="000D767E"/>
    <w:rsid w:val="000D7701"/>
    <w:rsid w:val="000E0217"/>
    <w:rsid w:val="000E06F4"/>
    <w:rsid w:val="000E0CC0"/>
    <w:rsid w:val="000E1AA1"/>
    <w:rsid w:val="000E45E6"/>
    <w:rsid w:val="000E7337"/>
    <w:rsid w:val="000E7D27"/>
    <w:rsid w:val="000F035A"/>
    <w:rsid w:val="000F09D9"/>
    <w:rsid w:val="000F1B8A"/>
    <w:rsid w:val="000F1BB9"/>
    <w:rsid w:val="000F3B94"/>
    <w:rsid w:val="000F3D63"/>
    <w:rsid w:val="000F474A"/>
    <w:rsid w:val="000F6702"/>
    <w:rsid w:val="0010065A"/>
    <w:rsid w:val="00100F03"/>
    <w:rsid w:val="0010113B"/>
    <w:rsid w:val="001029D1"/>
    <w:rsid w:val="001040C0"/>
    <w:rsid w:val="001051A3"/>
    <w:rsid w:val="00106F2F"/>
    <w:rsid w:val="001110C9"/>
    <w:rsid w:val="001118A9"/>
    <w:rsid w:val="001127FE"/>
    <w:rsid w:val="00114FB6"/>
    <w:rsid w:val="001154A1"/>
    <w:rsid w:val="00117C7A"/>
    <w:rsid w:val="001220C7"/>
    <w:rsid w:val="0012261C"/>
    <w:rsid w:val="0012598F"/>
    <w:rsid w:val="00125ABC"/>
    <w:rsid w:val="001302E8"/>
    <w:rsid w:val="0013176D"/>
    <w:rsid w:val="001325BA"/>
    <w:rsid w:val="0013289B"/>
    <w:rsid w:val="00133E79"/>
    <w:rsid w:val="00134C9A"/>
    <w:rsid w:val="001368D2"/>
    <w:rsid w:val="00137DD2"/>
    <w:rsid w:val="00150BE6"/>
    <w:rsid w:val="001513A5"/>
    <w:rsid w:val="00151C3B"/>
    <w:rsid w:val="00151DC1"/>
    <w:rsid w:val="00153167"/>
    <w:rsid w:val="00154C42"/>
    <w:rsid w:val="00157187"/>
    <w:rsid w:val="0016182E"/>
    <w:rsid w:val="00166047"/>
    <w:rsid w:val="00166E80"/>
    <w:rsid w:val="001671A4"/>
    <w:rsid w:val="0016767E"/>
    <w:rsid w:val="00167697"/>
    <w:rsid w:val="0017028F"/>
    <w:rsid w:val="00170470"/>
    <w:rsid w:val="0017224C"/>
    <w:rsid w:val="00172353"/>
    <w:rsid w:val="00172979"/>
    <w:rsid w:val="00173603"/>
    <w:rsid w:val="00174372"/>
    <w:rsid w:val="00174988"/>
    <w:rsid w:val="00174B39"/>
    <w:rsid w:val="00174B4F"/>
    <w:rsid w:val="00177078"/>
    <w:rsid w:val="00180290"/>
    <w:rsid w:val="00180A58"/>
    <w:rsid w:val="001844D9"/>
    <w:rsid w:val="00184764"/>
    <w:rsid w:val="00185CFA"/>
    <w:rsid w:val="00185DBF"/>
    <w:rsid w:val="0018603F"/>
    <w:rsid w:val="00186FE4"/>
    <w:rsid w:val="00187AB3"/>
    <w:rsid w:val="0019012E"/>
    <w:rsid w:val="0019185E"/>
    <w:rsid w:val="00192523"/>
    <w:rsid w:val="00193A4D"/>
    <w:rsid w:val="00196005"/>
    <w:rsid w:val="00197B41"/>
    <w:rsid w:val="00197CC9"/>
    <w:rsid w:val="001A1C48"/>
    <w:rsid w:val="001A30FA"/>
    <w:rsid w:val="001A3252"/>
    <w:rsid w:val="001A3E09"/>
    <w:rsid w:val="001A4DF3"/>
    <w:rsid w:val="001A6B5C"/>
    <w:rsid w:val="001A78CE"/>
    <w:rsid w:val="001A7DF4"/>
    <w:rsid w:val="001B1956"/>
    <w:rsid w:val="001B1A0D"/>
    <w:rsid w:val="001B32EA"/>
    <w:rsid w:val="001B39D5"/>
    <w:rsid w:val="001B4AD2"/>
    <w:rsid w:val="001B5141"/>
    <w:rsid w:val="001C5C7F"/>
    <w:rsid w:val="001C7F12"/>
    <w:rsid w:val="001D15F2"/>
    <w:rsid w:val="001D3B77"/>
    <w:rsid w:val="001D65F1"/>
    <w:rsid w:val="001D703A"/>
    <w:rsid w:val="001D7826"/>
    <w:rsid w:val="001D7B22"/>
    <w:rsid w:val="001E05A2"/>
    <w:rsid w:val="001E380F"/>
    <w:rsid w:val="001E7BF9"/>
    <w:rsid w:val="001F105E"/>
    <w:rsid w:val="001F2637"/>
    <w:rsid w:val="001F3244"/>
    <w:rsid w:val="001F32E7"/>
    <w:rsid w:val="001F37BB"/>
    <w:rsid w:val="00202EF8"/>
    <w:rsid w:val="00203FE1"/>
    <w:rsid w:val="00204B0C"/>
    <w:rsid w:val="002067E3"/>
    <w:rsid w:val="00207333"/>
    <w:rsid w:val="002078C7"/>
    <w:rsid w:val="0021071A"/>
    <w:rsid w:val="00212726"/>
    <w:rsid w:val="00214DD1"/>
    <w:rsid w:val="0021512F"/>
    <w:rsid w:val="002152C1"/>
    <w:rsid w:val="00215547"/>
    <w:rsid w:val="002156E4"/>
    <w:rsid w:val="0021595E"/>
    <w:rsid w:val="00217409"/>
    <w:rsid w:val="002202B8"/>
    <w:rsid w:val="00221808"/>
    <w:rsid w:val="00222F10"/>
    <w:rsid w:val="0022341F"/>
    <w:rsid w:val="00225972"/>
    <w:rsid w:val="002262C1"/>
    <w:rsid w:val="00227844"/>
    <w:rsid w:val="00230644"/>
    <w:rsid w:val="00233425"/>
    <w:rsid w:val="00234206"/>
    <w:rsid w:val="00237677"/>
    <w:rsid w:val="00240063"/>
    <w:rsid w:val="0024012B"/>
    <w:rsid w:val="00240300"/>
    <w:rsid w:val="002403B5"/>
    <w:rsid w:val="00241286"/>
    <w:rsid w:val="00241808"/>
    <w:rsid w:val="002419C5"/>
    <w:rsid w:val="00241CD9"/>
    <w:rsid w:val="0024204A"/>
    <w:rsid w:val="002425E3"/>
    <w:rsid w:val="0024477D"/>
    <w:rsid w:val="002454F7"/>
    <w:rsid w:val="00246A8A"/>
    <w:rsid w:val="0025588D"/>
    <w:rsid w:val="00255DD9"/>
    <w:rsid w:val="00257E09"/>
    <w:rsid w:val="00261F08"/>
    <w:rsid w:val="00262127"/>
    <w:rsid w:val="00262611"/>
    <w:rsid w:val="002659EA"/>
    <w:rsid w:val="002667EB"/>
    <w:rsid w:val="00270D23"/>
    <w:rsid w:val="00270EB8"/>
    <w:rsid w:val="00272131"/>
    <w:rsid w:val="00272634"/>
    <w:rsid w:val="00273363"/>
    <w:rsid w:val="00275C32"/>
    <w:rsid w:val="00275FA4"/>
    <w:rsid w:val="00276B2D"/>
    <w:rsid w:val="00282085"/>
    <w:rsid w:val="00283F51"/>
    <w:rsid w:val="00284A79"/>
    <w:rsid w:val="0028747B"/>
    <w:rsid w:val="00293727"/>
    <w:rsid w:val="0029637F"/>
    <w:rsid w:val="0029652B"/>
    <w:rsid w:val="00297A68"/>
    <w:rsid w:val="00297E0F"/>
    <w:rsid w:val="002A3C05"/>
    <w:rsid w:val="002A502B"/>
    <w:rsid w:val="002A74E3"/>
    <w:rsid w:val="002B0287"/>
    <w:rsid w:val="002B0D06"/>
    <w:rsid w:val="002B17FE"/>
    <w:rsid w:val="002B2831"/>
    <w:rsid w:val="002B3AAF"/>
    <w:rsid w:val="002C00C8"/>
    <w:rsid w:val="002C2428"/>
    <w:rsid w:val="002C3F0D"/>
    <w:rsid w:val="002C42B8"/>
    <w:rsid w:val="002C5F0F"/>
    <w:rsid w:val="002C6C51"/>
    <w:rsid w:val="002C73A5"/>
    <w:rsid w:val="002D047F"/>
    <w:rsid w:val="002D2E17"/>
    <w:rsid w:val="002D646F"/>
    <w:rsid w:val="002D658C"/>
    <w:rsid w:val="002D6F3A"/>
    <w:rsid w:val="002D79C1"/>
    <w:rsid w:val="002E0B41"/>
    <w:rsid w:val="002E0EC6"/>
    <w:rsid w:val="002E1600"/>
    <w:rsid w:val="002E23D0"/>
    <w:rsid w:val="002E55BD"/>
    <w:rsid w:val="002E591F"/>
    <w:rsid w:val="002E7152"/>
    <w:rsid w:val="002F16BD"/>
    <w:rsid w:val="002F2669"/>
    <w:rsid w:val="00300FFC"/>
    <w:rsid w:val="00304E64"/>
    <w:rsid w:val="00305269"/>
    <w:rsid w:val="0030557A"/>
    <w:rsid w:val="00306031"/>
    <w:rsid w:val="00306788"/>
    <w:rsid w:val="00310182"/>
    <w:rsid w:val="003114BC"/>
    <w:rsid w:val="00312C4B"/>
    <w:rsid w:val="00313973"/>
    <w:rsid w:val="003164E5"/>
    <w:rsid w:val="003166F2"/>
    <w:rsid w:val="0032011E"/>
    <w:rsid w:val="00321663"/>
    <w:rsid w:val="003238F3"/>
    <w:rsid w:val="003240D7"/>
    <w:rsid w:val="0032473F"/>
    <w:rsid w:val="00325525"/>
    <w:rsid w:val="00327B0F"/>
    <w:rsid w:val="003307A6"/>
    <w:rsid w:val="003316A8"/>
    <w:rsid w:val="00331AB4"/>
    <w:rsid w:val="00335147"/>
    <w:rsid w:val="0033518C"/>
    <w:rsid w:val="0033692F"/>
    <w:rsid w:val="00340CFB"/>
    <w:rsid w:val="0034142B"/>
    <w:rsid w:val="00343D09"/>
    <w:rsid w:val="00343EE2"/>
    <w:rsid w:val="00345A14"/>
    <w:rsid w:val="003479C0"/>
    <w:rsid w:val="00350F84"/>
    <w:rsid w:val="00351AFB"/>
    <w:rsid w:val="00352DB2"/>
    <w:rsid w:val="0035368F"/>
    <w:rsid w:val="00356196"/>
    <w:rsid w:val="00357573"/>
    <w:rsid w:val="00360972"/>
    <w:rsid w:val="00364F42"/>
    <w:rsid w:val="003658F7"/>
    <w:rsid w:val="00365982"/>
    <w:rsid w:val="0036644B"/>
    <w:rsid w:val="00367B55"/>
    <w:rsid w:val="003714AE"/>
    <w:rsid w:val="003739E8"/>
    <w:rsid w:val="00373A1A"/>
    <w:rsid w:val="003770D6"/>
    <w:rsid w:val="00377B1E"/>
    <w:rsid w:val="0038143F"/>
    <w:rsid w:val="00381E22"/>
    <w:rsid w:val="003821D3"/>
    <w:rsid w:val="00384392"/>
    <w:rsid w:val="00385064"/>
    <w:rsid w:val="003855FA"/>
    <w:rsid w:val="00386F69"/>
    <w:rsid w:val="0038787D"/>
    <w:rsid w:val="003937F4"/>
    <w:rsid w:val="00393C5B"/>
    <w:rsid w:val="0039592B"/>
    <w:rsid w:val="0039732B"/>
    <w:rsid w:val="003A0D30"/>
    <w:rsid w:val="003A2F21"/>
    <w:rsid w:val="003A4112"/>
    <w:rsid w:val="003A53B2"/>
    <w:rsid w:val="003A792B"/>
    <w:rsid w:val="003B0166"/>
    <w:rsid w:val="003B0D03"/>
    <w:rsid w:val="003B1948"/>
    <w:rsid w:val="003B31BB"/>
    <w:rsid w:val="003B4A7A"/>
    <w:rsid w:val="003B6AB9"/>
    <w:rsid w:val="003B6DAC"/>
    <w:rsid w:val="003B7AFE"/>
    <w:rsid w:val="003C3DA3"/>
    <w:rsid w:val="003C41E8"/>
    <w:rsid w:val="003C4A3F"/>
    <w:rsid w:val="003C540D"/>
    <w:rsid w:val="003C6646"/>
    <w:rsid w:val="003C7164"/>
    <w:rsid w:val="003D10A0"/>
    <w:rsid w:val="003D3025"/>
    <w:rsid w:val="003D4E24"/>
    <w:rsid w:val="003D7D1A"/>
    <w:rsid w:val="003E330D"/>
    <w:rsid w:val="003E47DE"/>
    <w:rsid w:val="003E522F"/>
    <w:rsid w:val="003F0527"/>
    <w:rsid w:val="003F2BC7"/>
    <w:rsid w:val="003F3760"/>
    <w:rsid w:val="003F38FE"/>
    <w:rsid w:val="003F467B"/>
    <w:rsid w:val="003F48B3"/>
    <w:rsid w:val="004006AC"/>
    <w:rsid w:val="00400A60"/>
    <w:rsid w:val="00401DB0"/>
    <w:rsid w:val="00402506"/>
    <w:rsid w:val="004033DE"/>
    <w:rsid w:val="00403413"/>
    <w:rsid w:val="004040BB"/>
    <w:rsid w:val="00404B73"/>
    <w:rsid w:val="00405DF9"/>
    <w:rsid w:val="00405EC0"/>
    <w:rsid w:val="0041604D"/>
    <w:rsid w:val="00416FD8"/>
    <w:rsid w:val="00417097"/>
    <w:rsid w:val="00417486"/>
    <w:rsid w:val="00420E3A"/>
    <w:rsid w:val="00421121"/>
    <w:rsid w:val="00421440"/>
    <w:rsid w:val="00424029"/>
    <w:rsid w:val="00424EA7"/>
    <w:rsid w:val="00426F76"/>
    <w:rsid w:val="00427A2C"/>
    <w:rsid w:val="00427AB2"/>
    <w:rsid w:val="00427BC4"/>
    <w:rsid w:val="00433E60"/>
    <w:rsid w:val="004360C1"/>
    <w:rsid w:val="00437611"/>
    <w:rsid w:val="00437B00"/>
    <w:rsid w:val="004419C4"/>
    <w:rsid w:val="00442305"/>
    <w:rsid w:val="004426FE"/>
    <w:rsid w:val="004441CF"/>
    <w:rsid w:val="00446040"/>
    <w:rsid w:val="00446A5B"/>
    <w:rsid w:val="00450163"/>
    <w:rsid w:val="004502A7"/>
    <w:rsid w:val="00453ABF"/>
    <w:rsid w:val="00456DD2"/>
    <w:rsid w:val="00460661"/>
    <w:rsid w:val="00460856"/>
    <w:rsid w:val="00460C77"/>
    <w:rsid w:val="0046149B"/>
    <w:rsid w:val="00461A68"/>
    <w:rsid w:val="004628A1"/>
    <w:rsid w:val="0046372C"/>
    <w:rsid w:val="00463DA1"/>
    <w:rsid w:val="004642F4"/>
    <w:rsid w:val="00464897"/>
    <w:rsid w:val="00465309"/>
    <w:rsid w:val="00466516"/>
    <w:rsid w:val="00466A42"/>
    <w:rsid w:val="00470E20"/>
    <w:rsid w:val="0047271E"/>
    <w:rsid w:val="00474B2E"/>
    <w:rsid w:val="0047550E"/>
    <w:rsid w:val="004768DB"/>
    <w:rsid w:val="00477F02"/>
    <w:rsid w:val="004803F5"/>
    <w:rsid w:val="00480843"/>
    <w:rsid w:val="00481EBC"/>
    <w:rsid w:val="00483D9B"/>
    <w:rsid w:val="00484706"/>
    <w:rsid w:val="004847F2"/>
    <w:rsid w:val="00485481"/>
    <w:rsid w:val="00487E2A"/>
    <w:rsid w:val="00490B1D"/>
    <w:rsid w:val="00490E28"/>
    <w:rsid w:val="00492BBC"/>
    <w:rsid w:val="00492D40"/>
    <w:rsid w:val="00495820"/>
    <w:rsid w:val="004964E0"/>
    <w:rsid w:val="00496822"/>
    <w:rsid w:val="00496E3C"/>
    <w:rsid w:val="00497D3F"/>
    <w:rsid w:val="004A248E"/>
    <w:rsid w:val="004A2715"/>
    <w:rsid w:val="004A5300"/>
    <w:rsid w:val="004A555A"/>
    <w:rsid w:val="004A6163"/>
    <w:rsid w:val="004A622D"/>
    <w:rsid w:val="004A64C0"/>
    <w:rsid w:val="004A7000"/>
    <w:rsid w:val="004A775F"/>
    <w:rsid w:val="004B0268"/>
    <w:rsid w:val="004B22E0"/>
    <w:rsid w:val="004B2EC2"/>
    <w:rsid w:val="004B525D"/>
    <w:rsid w:val="004B6E42"/>
    <w:rsid w:val="004B7059"/>
    <w:rsid w:val="004C1000"/>
    <w:rsid w:val="004C1F13"/>
    <w:rsid w:val="004C3012"/>
    <w:rsid w:val="004C36D1"/>
    <w:rsid w:val="004C3A69"/>
    <w:rsid w:val="004C4807"/>
    <w:rsid w:val="004C55DB"/>
    <w:rsid w:val="004D0DBD"/>
    <w:rsid w:val="004D28E6"/>
    <w:rsid w:val="004D2A56"/>
    <w:rsid w:val="004D2D2E"/>
    <w:rsid w:val="004D3D5F"/>
    <w:rsid w:val="004D41FD"/>
    <w:rsid w:val="004D45AB"/>
    <w:rsid w:val="004D499E"/>
    <w:rsid w:val="004E1713"/>
    <w:rsid w:val="004E2128"/>
    <w:rsid w:val="004E2CF2"/>
    <w:rsid w:val="004E5021"/>
    <w:rsid w:val="004E6372"/>
    <w:rsid w:val="004F1526"/>
    <w:rsid w:val="004F1C76"/>
    <w:rsid w:val="004F20D3"/>
    <w:rsid w:val="00500610"/>
    <w:rsid w:val="00502FF1"/>
    <w:rsid w:val="0050360C"/>
    <w:rsid w:val="0050545A"/>
    <w:rsid w:val="00506ACE"/>
    <w:rsid w:val="00506BF4"/>
    <w:rsid w:val="00506F79"/>
    <w:rsid w:val="00516CC6"/>
    <w:rsid w:val="00521433"/>
    <w:rsid w:val="00523789"/>
    <w:rsid w:val="005247D6"/>
    <w:rsid w:val="00533C58"/>
    <w:rsid w:val="00534245"/>
    <w:rsid w:val="00542567"/>
    <w:rsid w:val="00543D38"/>
    <w:rsid w:val="005443AB"/>
    <w:rsid w:val="00544968"/>
    <w:rsid w:val="0054709C"/>
    <w:rsid w:val="0055090A"/>
    <w:rsid w:val="00550F82"/>
    <w:rsid w:val="00551292"/>
    <w:rsid w:val="00552561"/>
    <w:rsid w:val="00553100"/>
    <w:rsid w:val="00555D19"/>
    <w:rsid w:val="00557B0F"/>
    <w:rsid w:val="0056132D"/>
    <w:rsid w:val="00563CD2"/>
    <w:rsid w:val="0056495F"/>
    <w:rsid w:val="00564D7C"/>
    <w:rsid w:val="00573308"/>
    <w:rsid w:val="00573D1B"/>
    <w:rsid w:val="00575D0D"/>
    <w:rsid w:val="00576C5E"/>
    <w:rsid w:val="00581870"/>
    <w:rsid w:val="00581A6A"/>
    <w:rsid w:val="00583281"/>
    <w:rsid w:val="005841B7"/>
    <w:rsid w:val="00584437"/>
    <w:rsid w:val="00584E05"/>
    <w:rsid w:val="00584E5F"/>
    <w:rsid w:val="00584FB2"/>
    <w:rsid w:val="00585C05"/>
    <w:rsid w:val="00585F88"/>
    <w:rsid w:val="00587124"/>
    <w:rsid w:val="005871D3"/>
    <w:rsid w:val="005877D9"/>
    <w:rsid w:val="00587A7C"/>
    <w:rsid w:val="00590212"/>
    <w:rsid w:val="0059342B"/>
    <w:rsid w:val="005937DD"/>
    <w:rsid w:val="00596B75"/>
    <w:rsid w:val="00596C23"/>
    <w:rsid w:val="00596CBC"/>
    <w:rsid w:val="005A4A72"/>
    <w:rsid w:val="005B2A49"/>
    <w:rsid w:val="005C115D"/>
    <w:rsid w:val="005C19B9"/>
    <w:rsid w:val="005C241E"/>
    <w:rsid w:val="005C3C0F"/>
    <w:rsid w:val="005C721A"/>
    <w:rsid w:val="005C7865"/>
    <w:rsid w:val="005D3B71"/>
    <w:rsid w:val="005D4640"/>
    <w:rsid w:val="005E1130"/>
    <w:rsid w:val="005E165D"/>
    <w:rsid w:val="005E1EF3"/>
    <w:rsid w:val="005E2293"/>
    <w:rsid w:val="005E23C3"/>
    <w:rsid w:val="005E24EF"/>
    <w:rsid w:val="005E2E72"/>
    <w:rsid w:val="005E31DC"/>
    <w:rsid w:val="005E38B9"/>
    <w:rsid w:val="005E396A"/>
    <w:rsid w:val="005E40CF"/>
    <w:rsid w:val="005E50DB"/>
    <w:rsid w:val="005E5112"/>
    <w:rsid w:val="005F0D92"/>
    <w:rsid w:val="005F6639"/>
    <w:rsid w:val="006025B9"/>
    <w:rsid w:val="00602F7D"/>
    <w:rsid w:val="006035FA"/>
    <w:rsid w:val="00605128"/>
    <w:rsid w:val="006101F9"/>
    <w:rsid w:val="00612A16"/>
    <w:rsid w:val="00615147"/>
    <w:rsid w:val="00616197"/>
    <w:rsid w:val="00616732"/>
    <w:rsid w:val="0061757B"/>
    <w:rsid w:val="00620C53"/>
    <w:rsid w:val="00622AA8"/>
    <w:rsid w:val="0062369F"/>
    <w:rsid w:val="006240A7"/>
    <w:rsid w:val="0062554F"/>
    <w:rsid w:val="006313A4"/>
    <w:rsid w:val="00633277"/>
    <w:rsid w:val="00634066"/>
    <w:rsid w:val="00634FD2"/>
    <w:rsid w:val="00636959"/>
    <w:rsid w:val="006376F2"/>
    <w:rsid w:val="00637C7F"/>
    <w:rsid w:val="006402FD"/>
    <w:rsid w:val="006411C3"/>
    <w:rsid w:val="00645C3B"/>
    <w:rsid w:val="00646BE2"/>
    <w:rsid w:val="0065020C"/>
    <w:rsid w:val="006511DC"/>
    <w:rsid w:val="00653BC0"/>
    <w:rsid w:val="0065464C"/>
    <w:rsid w:val="00654B0A"/>
    <w:rsid w:val="00657C3E"/>
    <w:rsid w:val="00660DDF"/>
    <w:rsid w:val="006615E9"/>
    <w:rsid w:val="00661AD1"/>
    <w:rsid w:val="00665201"/>
    <w:rsid w:val="00670E87"/>
    <w:rsid w:val="006717F7"/>
    <w:rsid w:val="00672206"/>
    <w:rsid w:val="00672C91"/>
    <w:rsid w:val="0067354C"/>
    <w:rsid w:val="006749BF"/>
    <w:rsid w:val="00674C2E"/>
    <w:rsid w:val="00675588"/>
    <w:rsid w:val="00676B52"/>
    <w:rsid w:val="006771FC"/>
    <w:rsid w:val="00680713"/>
    <w:rsid w:val="0068138A"/>
    <w:rsid w:val="00684A0C"/>
    <w:rsid w:val="00685BBD"/>
    <w:rsid w:val="00685E9B"/>
    <w:rsid w:val="0069137A"/>
    <w:rsid w:val="0069443F"/>
    <w:rsid w:val="00696EBA"/>
    <w:rsid w:val="006977D4"/>
    <w:rsid w:val="006A2729"/>
    <w:rsid w:val="006A37F2"/>
    <w:rsid w:val="006A3AB3"/>
    <w:rsid w:val="006A3AC1"/>
    <w:rsid w:val="006A450A"/>
    <w:rsid w:val="006A50B8"/>
    <w:rsid w:val="006A52FE"/>
    <w:rsid w:val="006A7F51"/>
    <w:rsid w:val="006B027D"/>
    <w:rsid w:val="006B0393"/>
    <w:rsid w:val="006B05B3"/>
    <w:rsid w:val="006B1CD4"/>
    <w:rsid w:val="006B1D9F"/>
    <w:rsid w:val="006B25F3"/>
    <w:rsid w:val="006B44AD"/>
    <w:rsid w:val="006B7889"/>
    <w:rsid w:val="006C2572"/>
    <w:rsid w:val="006C2650"/>
    <w:rsid w:val="006C2BCB"/>
    <w:rsid w:val="006C2EFE"/>
    <w:rsid w:val="006C3407"/>
    <w:rsid w:val="006C57DD"/>
    <w:rsid w:val="006C5AD1"/>
    <w:rsid w:val="006C6D34"/>
    <w:rsid w:val="006C6E0D"/>
    <w:rsid w:val="006C79A3"/>
    <w:rsid w:val="006D0509"/>
    <w:rsid w:val="006D18CF"/>
    <w:rsid w:val="006D622B"/>
    <w:rsid w:val="006D685C"/>
    <w:rsid w:val="006D6B9D"/>
    <w:rsid w:val="006E02FE"/>
    <w:rsid w:val="006E2DFB"/>
    <w:rsid w:val="006E3955"/>
    <w:rsid w:val="006E46DC"/>
    <w:rsid w:val="006E6357"/>
    <w:rsid w:val="006E651B"/>
    <w:rsid w:val="006E7893"/>
    <w:rsid w:val="006F16F2"/>
    <w:rsid w:val="006F2F56"/>
    <w:rsid w:val="006F2F90"/>
    <w:rsid w:val="006F34E2"/>
    <w:rsid w:val="006F44F5"/>
    <w:rsid w:val="006F70EB"/>
    <w:rsid w:val="006F746A"/>
    <w:rsid w:val="006F7FED"/>
    <w:rsid w:val="007006A6"/>
    <w:rsid w:val="00703F24"/>
    <w:rsid w:val="00704A73"/>
    <w:rsid w:val="0070728E"/>
    <w:rsid w:val="00707A5A"/>
    <w:rsid w:val="00710D7B"/>
    <w:rsid w:val="007112A4"/>
    <w:rsid w:val="007112E2"/>
    <w:rsid w:val="00711B9C"/>
    <w:rsid w:val="00712B10"/>
    <w:rsid w:val="00715440"/>
    <w:rsid w:val="00717414"/>
    <w:rsid w:val="0071751C"/>
    <w:rsid w:val="00717B15"/>
    <w:rsid w:val="007228E9"/>
    <w:rsid w:val="0072329C"/>
    <w:rsid w:val="007233F9"/>
    <w:rsid w:val="0072342B"/>
    <w:rsid w:val="00724E41"/>
    <w:rsid w:val="00727190"/>
    <w:rsid w:val="00730D37"/>
    <w:rsid w:val="0073197B"/>
    <w:rsid w:val="0073426A"/>
    <w:rsid w:val="00736088"/>
    <w:rsid w:val="00736291"/>
    <w:rsid w:val="0073699C"/>
    <w:rsid w:val="00737460"/>
    <w:rsid w:val="00740508"/>
    <w:rsid w:val="00741880"/>
    <w:rsid w:val="00743238"/>
    <w:rsid w:val="00745F75"/>
    <w:rsid w:val="00747793"/>
    <w:rsid w:val="00751AE2"/>
    <w:rsid w:val="00752953"/>
    <w:rsid w:val="00753865"/>
    <w:rsid w:val="00753F5C"/>
    <w:rsid w:val="00755203"/>
    <w:rsid w:val="00755F0C"/>
    <w:rsid w:val="00756DC5"/>
    <w:rsid w:val="007575C5"/>
    <w:rsid w:val="00757A94"/>
    <w:rsid w:val="00760149"/>
    <w:rsid w:val="00761B67"/>
    <w:rsid w:val="00762223"/>
    <w:rsid w:val="0076287F"/>
    <w:rsid w:val="007640E4"/>
    <w:rsid w:val="00764B27"/>
    <w:rsid w:val="00766CE5"/>
    <w:rsid w:val="007702D1"/>
    <w:rsid w:val="007703AF"/>
    <w:rsid w:val="00770DF5"/>
    <w:rsid w:val="00770E2A"/>
    <w:rsid w:val="00772F9F"/>
    <w:rsid w:val="00774FEA"/>
    <w:rsid w:val="00775FC1"/>
    <w:rsid w:val="007776FF"/>
    <w:rsid w:val="007802B3"/>
    <w:rsid w:val="007804AF"/>
    <w:rsid w:val="007810A2"/>
    <w:rsid w:val="007814DD"/>
    <w:rsid w:val="007815A3"/>
    <w:rsid w:val="0078210F"/>
    <w:rsid w:val="007858F3"/>
    <w:rsid w:val="007879F2"/>
    <w:rsid w:val="00790603"/>
    <w:rsid w:val="00790B5F"/>
    <w:rsid w:val="00792094"/>
    <w:rsid w:val="00792B14"/>
    <w:rsid w:val="00793046"/>
    <w:rsid w:val="007963DA"/>
    <w:rsid w:val="00797846"/>
    <w:rsid w:val="007A096F"/>
    <w:rsid w:val="007A21D4"/>
    <w:rsid w:val="007A3608"/>
    <w:rsid w:val="007A3D78"/>
    <w:rsid w:val="007A655A"/>
    <w:rsid w:val="007A6D98"/>
    <w:rsid w:val="007A71B8"/>
    <w:rsid w:val="007A7E7B"/>
    <w:rsid w:val="007B1227"/>
    <w:rsid w:val="007B1927"/>
    <w:rsid w:val="007B4FF3"/>
    <w:rsid w:val="007B5117"/>
    <w:rsid w:val="007C0BC0"/>
    <w:rsid w:val="007C3107"/>
    <w:rsid w:val="007C4E23"/>
    <w:rsid w:val="007C6848"/>
    <w:rsid w:val="007C6C67"/>
    <w:rsid w:val="007C739B"/>
    <w:rsid w:val="007D21AA"/>
    <w:rsid w:val="007D4FE2"/>
    <w:rsid w:val="007D79E8"/>
    <w:rsid w:val="007E15B8"/>
    <w:rsid w:val="007E2478"/>
    <w:rsid w:val="007E25BE"/>
    <w:rsid w:val="007E3377"/>
    <w:rsid w:val="007E6887"/>
    <w:rsid w:val="007E6B39"/>
    <w:rsid w:val="007E6EC0"/>
    <w:rsid w:val="007F1837"/>
    <w:rsid w:val="007F2C82"/>
    <w:rsid w:val="007F5A3C"/>
    <w:rsid w:val="007F6D45"/>
    <w:rsid w:val="00801348"/>
    <w:rsid w:val="0080220C"/>
    <w:rsid w:val="00804FC2"/>
    <w:rsid w:val="008076AB"/>
    <w:rsid w:val="00807D75"/>
    <w:rsid w:val="00812D02"/>
    <w:rsid w:val="00813972"/>
    <w:rsid w:val="00813A3A"/>
    <w:rsid w:val="008158DC"/>
    <w:rsid w:val="008242FC"/>
    <w:rsid w:val="008267EB"/>
    <w:rsid w:val="0083244F"/>
    <w:rsid w:val="008336DD"/>
    <w:rsid w:val="00833C5A"/>
    <w:rsid w:val="0083481A"/>
    <w:rsid w:val="0083507B"/>
    <w:rsid w:val="00836311"/>
    <w:rsid w:val="00836663"/>
    <w:rsid w:val="008369F2"/>
    <w:rsid w:val="00841821"/>
    <w:rsid w:val="008432B8"/>
    <w:rsid w:val="00845DC3"/>
    <w:rsid w:val="00850D42"/>
    <w:rsid w:val="008527C2"/>
    <w:rsid w:val="00853656"/>
    <w:rsid w:val="008538A3"/>
    <w:rsid w:val="00853BEA"/>
    <w:rsid w:val="00855724"/>
    <w:rsid w:val="00856170"/>
    <w:rsid w:val="00856AFA"/>
    <w:rsid w:val="00857732"/>
    <w:rsid w:val="008626D7"/>
    <w:rsid w:val="008668F5"/>
    <w:rsid w:val="00867AF2"/>
    <w:rsid w:val="00873A2C"/>
    <w:rsid w:val="008742D1"/>
    <w:rsid w:val="00874763"/>
    <w:rsid w:val="0087490E"/>
    <w:rsid w:val="00877BBA"/>
    <w:rsid w:val="00877CAB"/>
    <w:rsid w:val="00882530"/>
    <w:rsid w:val="00883A1A"/>
    <w:rsid w:val="00883CB3"/>
    <w:rsid w:val="00884272"/>
    <w:rsid w:val="008848CB"/>
    <w:rsid w:val="0088577C"/>
    <w:rsid w:val="00890155"/>
    <w:rsid w:val="0089151C"/>
    <w:rsid w:val="008923E3"/>
    <w:rsid w:val="0089506E"/>
    <w:rsid w:val="008965A2"/>
    <w:rsid w:val="008A05C4"/>
    <w:rsid w:val="008A1073"/>
    <w:rsid w:val="008A3229"/>
    <w:rsid w:val="008A32C7"/>
    <w:rsid w:val="008A3595"/>
    <w:rsid w:val="008A3B21"/>
    <w:rsid w:val="008B01F0"/>
    <w:rsid w:val="008B06B0"/>
    <w:rsid w:val="008B11E9"/>
    <w:rsid w:val="008B175D"/>
    <w:rsid w:val="008B3F9B"/>
    <w:rsid w:val="008B43B8"/>
    <w:rsid w:val="008B4E0E"/>
    <w:rsid w:val="008B50F6"/>
    <w:rsid w:val="008C0AD7"/>
    <w:rsid w:val="008C1180"/>
    <w:rsid w:val="008C1FBF"/>
    <w:rsid w:val="008C42AB"/>
    <w:rsid w:val="008C4896"/>
    <w:rsid w:val="008C76A1"/>
    <w:rsid w:val="008D16D9"/>
    <w:rsid w:val="008D6052"/>
    <w:rsid w:val="008E0128"/>
    <w:rsid w:val="008E23C0"/>
    <w:rsid w:val="008E517C"/>
    <w:rsid w:val="008E53A9"/>
    <w:rsid w:val="008E5DAE"/>
    <w:rsid w:val="008E60A7"/>
    <w:rsid w:val="008F05AF"/>
    <w:rsid w:val="008F4F19"/>
    <w:rsid w:val="008F5FEE"/>
    <w:rsid w:val="008F6B0A"/>
    <w:rsid w:val="00900161"/>
    <w:rsid w:val="00900A4C"/>
    <w:rsid w:val="00900F6B"/>
    <w:rsid w:val="00901077"/>
    <w:rsid w:val="0090231F"/>
    <w:rsid w:val="009025CF"/>
    <w:rsid w:val="00902C15"/>
    <w:rsid w:val="00905FB8"/>
    <w:rsid w:val="00906D0E"/>
    <w:rsid w:val="00910861"/>
    <w:rsid w:val="00910EB7"/>
    <w:rsid w:val="009131BD"/>
    <w:rsid w:val="0091340A"/>
    <w:rsid w:val="00914C77"/>
    <w:rsid w:val="00915D5A"/>
    <w:rsid w:val="00920703"/>
    <w:rsid w:val="00922B92"/>
    <w:rsid w:val="009238AB"/>
    <w:rsid w:val="00925C16"/>
    <w:rsid w:val="00926662"/>
    <w:rsid w:val="00926842"/>
    <w:rsid w:val="009268F6"/>
    <w:rsid w:val="00927054"/>
    <w:rsid w:val="009272C1"/>
    <w:rsid w:val="00930438"/>
    <w:rsid w:val="00933025"/>
    <w:rsid w:val="0093385E"/>
    <w:rsid w:val="00933CF2"/>
    <w:rsid w:val="00936C29"/>
    <w:rsid w:val="009400C0"/>
    <w:rsid w:val="00940260"/>
    <w:rsid w:val="00940C71"/>
    <w:rsid w:val="0094251E"/>
    <w:rsid w:val="00943FDF"/>
    <w:rsid w:val="0094422C"/>
    <w:rsid w:val="009443AB"/>
    <w:rsid w:val="00944D5E"/>
    <w:rsid w:val="00945495"/>
    <w:rsid w:val="00952F38"/>
    <w:rsid w:val="00953308"/>
    <w:rsid w:val="00955983"/>
    <w:rsid w:val="0095712F"/>
    <w:rsid w:val="00962BB4"/>
    <w:rsid w:val="00964220"/>
    <w:rsid w:val="00965012"/>
    <w:rsid w:val="00965B7A"/>
    <w:rsid w:val="00965E1F"/>
    <w:rsid w:val="00967575"/>
    <w:rsid w:val="00967D94"/>
    <w:rsid w:val="00974DDF"/>
    <w:rsid w:val="00974F73"/>
    <w:rsid w:val="00975657"/>
    <w:rsid w:val="00976B1C"/>
    <w:rsid w:val="009805F0"/>
    <w:rsid w:val="009812B5"/>
    <w:rsid w:val="00982E5A"/>
    <w:rsid w:val="00990C05"/>
    <w:rsid w:val="00991C47"/>
    <w:rsid w:val="009932EA"/>
    <w:rsid w:val="0099360D"/>
    <w:rsid w:val="0099379B"/>
    <w:rsid w:val="00993B91"/>
    <w:rsid w:val="0099476F"/>
    <w:rsid w:val="009953E9"/>
    <w:rsid w:val="0099554F"/>
    <w:rsid w:val="00995B2E"/>
    <w:rsid w:val="00996012"/>
    <w:rsid w:val="00996664"/>
    <w:rsid w:val="00996A73"/>
    <w:rsid w:val="009971AB"/>
    <w:rsid w:val="009A0CD6"/>
    <w:rsid w:val="009A0F22"/>
    <w:rsid w:val="009A1763"/>
    <w:rsid w:val="009A2757"/>
    <w:rsid w:val="009A414F"/>
    <w:rsid w:val="009A63EF"/>
    <w:rsid w:val="009B308C"/>
    <w:rsid w:val="009B34ED"/>
    <w:rsid w:val="009B4803"/>
    <w:rsid w:val="009B65FE"/>
    <w:rsid w:val="009B6ECC"/>
    <w:rsid w:val="009C03EA"/>
    <w:rsid w:val="009C606D"/>
    <w:rsid w:val="009C6720"/>
    <w:rsid w:val="009D2757"/>
    <w:rsid w:val="009D2877"/>
    <w:rsid w:val="009D464C"/>
    <w:rsid w:val="009D48ED"/>
    <w:rsid w:val="009D4E49"/>
    <w:rsid w:val="009D4EA4"/>
    <w:rsid w:val="009D69D9"/>
    <w:rsid w:val="009E0E78"/>
    <w:rsid w:val="009E223B"/>
    <w:rsid w:val="009E2A25"/>
    <w:rsid w:val="009E3D5A"/>
    <w:rsid w:val="009E50D2"/>
    <w:rsid w:val="009E66D6"/>
    <w:rsid w:val="009E730E"/>
    <w:rsid w:val="009F1133"/>
    <w:rsid w:val="009F155E"/>
    <w:rsid w:val="009F1661"/>
    <w:rsid w:val="009F4368"/>
    <w:rsid w:val="009F4C9C"/>
    <w:rsid w:val="009F5134"/>
    <w:rsid w:val="009F584A"/>
    <w:rsid w:val="009F6442"/>
    <w:rsid w:val="009F6EC7"/>
    <w:rsid w:val="00A000FB"/>
    <w:rsid w:val="00A00FF2"/>
    <w:rsid w:val="00A02B58"/>
    <w:rsid w:val="00A045D7"/>
    <w:rsid w:val="00A05C88"/>
    <w:rsid w:val="00A05EB4"/>
    <w:rsid w:val="00A06B16"/>
    <w:rsid w:val="00A06C6A"/>
    <w:rsid w:val="00A06C7B"/>
    <w:rsid w:val="00A110CA"/>
    <w:rsid w:val="00A1571A"/>
    <w:rsid w:val="00A17AA6"/>
    <w:rsid w:val="00A20237"/>
    <w:rsid w:val="00A210FC"/>
    <w:rsid w:val="00A220CF"/>
    <w:rsid w:val="00A22D63"/>
    <w:rsid w:val="00A23405"/>
    <w:rsid w:val="00A26B98"/>
    <w:rsid w:val="00A30E01"/>
    <w:rsid w:val="00A313E2"/>
    <w:rsid w:val="00A3283F"/>
    <w:rsid w:val="00A33581"/>
    <w:rsid w:val="00A33ABC"/>
    <w:rsid w:val="00A362ED"/>
    <w:rsid w:val="00A378F6"/>
    <w:rsid w:val="00A42423"/>
    <w:rsid w:val="00A4377E"/>
    <w:rsid w:val="00A450EC"/>
    <w:rsid w:val="00A45A4F"/>
    <w:rsid w:val="00A45EF7"/>
    <w:rsid w:val="00A47780"/>
    <w:rsid w:val="00A50200"/>
    <w:rsid w:val="00A53937"/>
    <w:rsid w:val="00A5481A"/>
    <w:rsid w:val="00A56AA9"/>
    <w:rsid w:val="00A56F2E"/>
    <w:rsid w:val="00A608B7"/>
    <w:rsid w:val="00A63949"/>
    <w:rsid w:val="00A63D17"/>
    <w:rsid w:val="00A65A64"/>
    <w:rsid w:val="00A670E4"/>
    <w:rsid w:val="00A674AC"/>
    <w:rsid w:val="00A674DE"/>
    <w:rsid w:val="00A7359B"/>
    <w:rsid w:val="00A7424D"/>
    <w:rsid w:val="00A7589E"/>
    <w:rsid w:val="00A76025"/>
    <w:rsid w:val="00A7619B"/>
    <w:rsid w:val="00A77911"/>
    <w:rsid w:val="00A80CE1"/>
    <w:rsid w:val="00A80D2B"/>
    <w:rsid w:val="00A81B84"/>
    <w:rsid w:val="00A82798"/>
    <w:rsid w:val="00A84FB6"/>
    <w:rsid w:val="00A86039"/>
    <w:rsid w:val="00A861B1"/>
    <w:rsid w:val="00A908DA"/>
    <w:rsid w:val="00A92C9B"/>
    <w:rsid w:val="00A94854"/>
    <w:rsid w:val="00A95595"/>
    <w:rsid w:val="00A97D31"/>
    <w:rsid w:val="00AA0C1B"/>
    <w:rsid w:val="00AA2713"/>
    <w:rsid w:val="00AA2983"/>
    <w:rsid w:val="00AA3385"/>
    <w:rsid w:val="00AA4B85"/>
    <w:rsid w:val="00AA4DCC"/>
    <w:rsid w:val="00AA54D0"/>
    <w:rsid w:val="00AA7D94"/>
    <w:rsid w:val="00AB06E3"/>
    <w:rsid w:val="00AB18E2"/>
    <w:rsid w:val="00AB344B"/>
    <w:rsid w:val="00AB3970"/>
    <w:rsid w:val="00AB650F"/>
    <w:rsid w:val="00AB69A2"/>
    <w:rsid w:val="00AB69B7"/>
    <w:rsid w:val="00AB7DBD"/>
    <w:rsid w:val="00AC0684"/>
    <w:rsid w:val="00AC06EB"/>
    <w:rsid w:val="00AC0CA3"/>
    <w:rsid w:val="00AC3691"/>
    <w:rsid w:val="00AC3E11"/>
    <w:rsid w:val="00AC41F6"/>
    <w:rsid w:val="00AC70F0"/>
    <w:rsid w:val="00AC7596"/>
    <w:rsid w:val="00AC7D3B"/>
    <w:rsid w:val="00AD089F"/>
    <w:rsid w:val="00AD1168"/>
    <w:rsid w:val="00AD1420"/>
    <w:rsid w:val="00AD14DE"/>
    <w:rsid w:val="00AD1624"/>
    <w:rsid w:val="00AD2337"/>
    <w:rsid w:val="00AD2E61"/>
    <w:rsid w:val="00AD3DC3"/>
    <w:rsid w:val="00AD421E"/>
    <w:rsid w:val="00AD5958"/>
    <w:rsid w:val="00AD5B9C"/>
    <w:rsid w:val="00AD6AC5"/>
    <w:rsid w:val="00AD6DD4"/>
    <w:rsid w:val="00AE3C27"/>
    <w:rsid w:val="00AF2870"/>
    <w:rsid w:val="00AF3486"/>
    <w:rsid w:val="00AF45E1"/>
    <w:rsid w:val="00AF5415"/>
    <w:rsid w:val="00AF5C26"/>
    <w:rsid w:val="00B005A4"/>
    <w:rsid w:val="00B012B1"/>
    <w:rsid w:val="00B02467"/>
    <w:rsid w:val="00B02530"/>
    <w:rsid w:val="00B04E50"/>
    <w:rsid w:val="00B07009"/>
    <w:rsid w:val="00B0761C"/>
    <w:rsid w:val="00B11296"/>
    <w:rsid w:val="00B12213"/>
    <w:rsid w:val="00B12843"/>
    <w:rsid w:val="00B1529E"/>
    <w:rsid w:val="00B152F2"/>
    <w:rsid w:val="00B16ADF"/>
    <w:rsid w:val="00B17E05"/>
    <w:rsid w:val="00B20977"/>
    <w:rsid w:val="00B2533E"/>
    <w:rsid w:val="00B25D2D"/>
    <w:rsid w:val="00B30B73"/>
    <w:rsid w:val="00B316D2"/>
    <w:rsid w:val="00B35270"/>
    <w:rsid w:val="00B40B17"/>
    <w:rsid w:val="00B41F41"/>
    <w:rsid w:val="00B4215B"/>
    <w:rsid w:val="00B422CF"/>
    <w:rsid w:val="00B43F9A"/>
    <w:rsid w:val="00B47233"/>
    <w:rsid w:val="00B533FA"/>
    <w:rsid w:val="00B5411F"/>
    <w:rsid w:val="00B602A7"/>
    <w:rsid w:val="00B60A57"/>
    <w:rsid w:val="00B6239D"/>
    <w:rsid w:val="00B6666A"/>
    <w:rsid w:val="00B740C3"/>
    <w:rsid w:val="00B77A7D"/>
    <w:rsid w:val="00B802B2"/>
    <w:rsid w:val="00B82524"/>
    <w:rsid w:val="00B84AAD"/>
    <w:rsid w:val="00B86830"/>
    <w:rsid w:val="00B86955"/>
    <w:rsid w:val="00B87180"/>
    <w:rsid w:val="00B973E9"/>
    <w:rsid w:val="00BA03FA"/>
    <w:rsid w:val="00BA14BE"/>
    <w:rsid w:val="00BA3728"/>
    <w:rsid w:val="00BA5375"/>
    <w:rsid w:val="00BA78BB"/>
    <w:rsid w:val="00BB0F8E"/>
    <w:rsid w:val="00BB4118"/>
    <w:rsid w:val="00BB53E1"/>
    <w:rsid w:val="00BC1376"/>
    <w:rsid w:val="00BC236C"/>
    <w:rsid w:val="00BC26C2"/>
    <w:rsid w:val="00BC3011"/>
    <w:rsid w:val="00BC34A5"/>
    <w:rsid w:val="00BC5451"/>
    <w:rsid w:val="00BC7508"/>
    <w:rsid w:val="00BC7F34"/>
    <w:rsid w:val="00BD23F2"/>
    <w:rsid w:val="00BD349C"/>
    <w:rsid w:val="00BD546E"/>
    <w:rsid w:val="00BD57CF"/>
    <w:rsid w:val="00BE3A9A"/>
    <w:rsid w:val="00BE3CD7"/>
    <w:rsid w:val="00BE4AF7"/>
    <w:rsid w:val="00BE5BBD"/>
    <w:rsid w:val="00BE75B3"/>
    <w:rsid w:val="00BE7AAD"/>
    <w:rsid w:val="00BF1CB9"/>
    <w:rsid w:val="00BF1FDB"/>
    <w:rsid w:val="00BF25B6"/>
    <w:rsid w:val="00BF2817"/>
    <w:rsid w:val="00BF723C"/>
    <w:rsid w:val="00C028F4"/>
    <w:rsid w:val="00C0320B"/>
    <w:rsid w:val="00C05603"/>
    <w:rsid w:val="00C05DE1"/>
    <w:rsid w:val="00C11DDD"/>
    <w:rsid w:val="00C11F3C"/>
    <w:rsid w:val="00C1259B"/>
    <w:rsid w:val="00C129C2"/>
    <w:rsid w:val="00C1314B"/>
    <w:rsid w:val="00C14901"/>
    <w:rsid w:val="00C149F9"/>
    <w:rsid w:val="00C150A7"/>
    <w:rsid w:val="00C16749"/>
    <w:rsid w:val="00C2145E"/>
    <w:rsid w:val="00C225F3"/>
    <w:rsid w:val="00C24B05"/>
    <w:rsid w:val="00C27834"/>
    <w:rsid w:val="00C3023B"/>
    <w:rsid w:val="00C30C31"/>
    <w:rsid w:val="00C3273B"/>
    <w:rsid w:val="00C33602"/>
    <w:rsid w:val="00C35180"/>
    <w:rsid w:val="00C35422"/>
    <w:rsid w:val="00C355CE"/>
    <w:rsid w:val="00C407F4"/>
    <w:rsid w:val="00C4645C"/>
    <w:rsid w:val="00C5096A"/>
    <w:rsid w:val="00C516F5"/>
    <w:rsid w:val="00C548F0"/>
    <w:rsid w:val="00C54E8C"/>
    <w:rsid w:val="00C56AE3"/>
    <w:rsid w:val="00C6037F"/>
    <w:rsid w:val="00C611DD"/>
    <w:rsid w:val="00C614CC"/>
    <w:rsid w:val="00C65F66"/>
    <w:rsid w:val="00C6629A"/>
    <w:rsid w:val="00C670B7"/>
    <w:rsid w:val="00C71D87"/>
    <w:rsid w:val="00C7648C"/>
    <w:rsid w:val="00C7775F"/>
    <w:rsid w:val="00C80312"/>
    <w:rsid w:val="00C8242C"/>
    <w:rsid w:val="00C82935"/>
    <w:rsid w:val="00C83870"/>
    <w:rsid w:val="00C8453D"/>
    <w:rsid w:val="00C85050"/>
    <w:rsid w:val="00C85C14"/>
    <w:rsid w:val="00C85ED0"/>
    <w:rsid w:val="00C8665D"/>
    <w:rsid w:val="00C90C27"/>
    <w:rsid w:val="00C91295"/>
    <w:rsid w:val="00C91735"/>
    <w:rsid w:val="00C917A4"/>
    <w:rsid w:val="00C9231A"/>
    <w:rsid w:val="00C92932"/>
    <w:rsid w:val="00C93A2E"/>
    <w:rsid w:val="00C95176"/>
    <w:rsid w:val="00C95E72"/>
    <w:rsid w:val="00C96883"/>
    <w:rsid w:val="00C97D84"/>
    <w:rsid w:val="00CA0FB7"/>
    <w:rsid w:val="00CA23B4"/>
    <w:rsid w:val="00CA4440"/>
    <w:rsid w:val="00CA5497"/>
    <w:rsid w:val="00CB1D8C"/>
    <w:rsid w:val="00CB1E87"/>
    <w:rsid w:val="00CC05C3"/>
    <w:rsid w:val="00CC09C1"/>
    <w:rsid w:val="00CC0D59"/>
    <w:rsid w:val="00CC2C94"/>
    <w:rsid w:val="00CC2CB1"/>
    <w:rsid w:val="00CC3AAC"/>
    <w:rsid w:val="00CC3AE6"/>
    <w:rsid w:val="00CC4A15"/>
    <w:rsid w:val="00CC4F76"/>
    <w:rsid w:val="00CC72E9"/>
    <w:rsid w:val="00CD03BC"/>
    <w:rsid w:val="00CD0706"/>
    <w:rsid w:val="00CD0737"/>
    <w:rsid w:val="00CD0B06"/>
    <w:rsid w:val="00CD1098"/>
    <w:rsid w:val="00CD19C5"/>
    <w:rsid w:val="00CE307C"/>
    <w:rsid w:val="00CE337E"/>
    <w:rsid w:val="00CE43BB"/>
    <w:rsid w:val="00CE5C0A"/>
    <w:rsid w:val="00CE6308"/>
    <w:rsid w:val="00CE70E8"/>
    <w:rsid w:val="00CF112D"/>
    <w:rsid w:val="00CF2830"/>
    <w:rsid w:val="00D01423"/>
    <w:rsid w:val="00D03085"/>
    <w:rsid w:val="00D030AB"/>
    <w:rsid w:val="00D050A8"/>
    <w:rsid w:val="00D06F5D"/>
    <w:rsid w:val="00D11295"/>
    <w:rsid w:val="00D13E9A"/>
    <w:rsid w:val="00D14DEC"/>
    <w:rsid w:val="00D16B8C"/>
    <w:rsid w:val="00D1775F"/>
    <w:rsid w:val="00D17839"/>
    <w:rsid w:val="00D2107A"/>
    <w:rsid w:val="00D213CB"/>
    <w:rsid w:val="00D22AB6"/>
    <w:rsid w:val="00D27CEC"/>
    <w:rsid w:val="00D27D39"/>
    <w:rsid w:val="00D35334"/>
    <w:rsid w:val="00D40B2C"/>
    <w:rsid w:val="00D4290B"/>
    <w:rsid w:val="00D42D92"/>
    <w:rsid w:val="00D4360D"/>
    <w:rsid w:val="00D44E80"/>
    <w:rsid w:val="00D456C6"/>
    <w:rsid w:val="00D45C65"/>
    <w:rsid w:val="00D46FC6"/>
    <w:rsid w:val="00D51F94"/>
    <w:rsid w:val="00D521C1"/>
    <w:rsid w:val="00D55D8B"/>
    <w:rsid w:val="00D57A36"/>
    <w:rsid w:val="00D60805"/>
    <w:rsid w:val="00D60C7E"/>
    <w:rsid w:val="00D62594"/>
    <w:rsid w:val="00D6509F"/>
    <w:rsid w:val="00D6691E"/>
    <w:rsid w:val="00D67AE0"/>
    <w:rsid w:val="00D72A38"/>
    <w:rsid w:val="00D7381C"/>
    <w:rsid w:val="00D74314"/>
    <w:rsid w:val="00D7767F"/>
    <w:rsid w:val="00D80A7A"/>
    <w:rsid w:val="00D82A09"/>
    <w:rsid w:val="00D84632"/>
    <w:rsid w:val="00D84C11"/>
    <w:rsid w:val="00D8567A"/>
    <w:rsid w:val="00D86356"/>
    <w:rsid w:val="00D87080"/>
    <w:rsid w:val="00D8778C"/>
    <w:rsid w:val="00D9054B"/>
    <w:rsid w:val="00D90999"/>
    <w:rsid w:val="00D90A8E"/>
    <w:rsid w:val="00D916F0"/>
    <w:rsid w:val="00D93A60"/>
    <w:rsid w:val="00D9755A"/>
    <w:rsid w:val="00D97E7A"/>
    <w:rsid w:val="00DA11EE"/>
    <w:rsid w:val="00DA403C"/>
    <w:rsid w:val="00DA7C09"/>
    <w:rsid w:val="00DB1796"/>
    <w:rsid w:val="00DB2F1F"/>
    <w:rsid w:val="00DC0F16"/>
    <w:rsid w:val="00DC181A"/>
    <w:rsid w:val="00DC207D"/>
    <w:rsid w:val="00DC41A5"/>
    <w:rsid w:val="00DC680E"/>
    <w:rsid w:val="00DD024F"/>
    <w:rsid w:val="00DD068C"/>
    <w:rsid w:val="00DD1355"/>
    <w:rsid w:val="00DD14FA"/>
    <w:rsid w:val="00DD2383"/>
    <w:rsid w:val="00DD3840"/>
    <w:rsid w:val="00DD39F7"/>
    <w:rsid w:val="00DD5937"/>
    <w:rsid w:val="00DD7F86"/>
    <w:rsid w:val="00DE020B"/>
    <w:rsid w:val="00DE0884"/>
    <w:rsid w:val="00DE1806"/>
    <w:rsid w:val="00DE27B1"/>
    <w:rsid w:val="00DE3398"/>
    <w:rsid w:val="00DE5D54"/>
    <w:rsid w:val="00DE6882"/>
    <w:rsid w:val="00DE6B73"/>
    <w:rsid w:val="00DF0D2B"/>
    <w:rsid w:val="00DF65B7"/>
    <w:rsid w:val="00DF700E"/>
    <w:rsid w:val="00DF7D15"/>
    <w:rsid w:val="00E00095"/>
    <w:rsid w:val="00E001AB"/>
    <w:rsid w:val="00E00711"/>
    <w:rsid w:val="00E01C17"/>
    <w:rsid w:val="00E03F17"/>
    <w:rsid w:val="00E04FB4"/>
    <w:rsid w:val="00E05DA0"/>
    <w:rsid w:val="00E06181"/>
    <w:rsid w:val="00E065B3"/>
    <w:rsid w:val="00E06744"/>
    <w:rsid w:val="00E0753C"/>
    <w:rsid w:val="00E1093F"/>
    <w:rsid w:val="00E10CCA"/>
    <w:rsid w:val="00E14387"/>
    <w:rsid w:val="00E173E0"/>
    <w:rsid w:val="00E17C01"/>
    <w:rsid w:val="00E21DE0"/>
    <w:rsid w:val="00E23304"/>
    <w:rsid w:val="00E23C1F"/>
    <w:rsid w:val="00E260FF"/>
    <w:rsid w:val="00E26148"/>
    <w:rsid w:val="00E26814"/>
    <w:rsid w:val="00E26C1D"/>
    <w:rsid w:val="00E30383"/>
    <w:rsid w:val="00E30788"/>
    <w:rsid w:val="00E308AB"/>
    <w:rsid w:val="00E30B23"/>
    <w:rsid w:val="00E30F9F"/>
    <w:rsid w:val="00E33A65"/>
    <w:rsid w:val="00E37B4D"/>
    <w:rsid w:val="00E37FDC"/>
    <w:rsid w:val="00E431C4"/>
    <w:rsid w:val="00E44DD7"/>
    <w:rsid w:val="00E4606A"/>
    <w:rsid w:val="00E51A50"/>
    <w:rsid w:val="00E531F9"/>
    <w:rsid w:val="00E54ABF"/>
    <w:rsid w:val="00E564CF"/>
    <w:rsid w:val="00E56F66"/>
    <w:rsid w:val="00E57006"/>
    <w:rsid w:val="00E60A02"/>
    <w:rsid w:val="00E6227B"/>
    <w:rsid w:val="00E631DC"/>
    <w:rsid w:val="00E6379A"/>
    <w:rsid w:val="00E648BF"/>
    <w:rsid w:val="00E65D78"/>
    <w:rsid w:val="00E70271"/>
    <w:rsid w:val="00E72136"/>
    <w:rsid w:val="00E759F9"/>
    <w:rsid w:val="00E778CB"/>
    <w:rsid w:val="00E8096F"/>
    <w:rsid w:val="00E80A10"/>
    <w:rsid w:val="00E8128D"/>
    <w:rsid w:val="00E8156E"/>
    <w:rsid w:val="00E83F80"/>
    <w:rsid w:val="00E86D0A"/>
    <w:rsid w:val="00E900C5"/>
    <w:rsid w:val="00E917D2"/>
    <w:rsid w:val="00E93335"/>
    <w:rsid w:val="00E9414F"/>
    <w:rsid w:val="00EA262C"/>
    <w:rsid w:val="00EA32DF"/>
    <w:rsid w:val="00EA40A1"/>
    <w:rsid w:val="00EA610A"/>
    <w:rsid w:val="00EA757A"/>
    <w:rsid w:val="00EA7EB7"/>
    <w:rsid w:val="00EB0002"/>
    <w:rsid w:val="00EB0A8F"/>
    <w:rsid w:val="00EB779C"/>
    <w:rsid w:val="00EB77B8"/>
    <w:rsid w:val="00EC0877"/>
    <w:rsid w:val="00EC1339"/>
    <w:rsid w:val="00EC1E0A"/>
    <w:rsid w:val="00EC2450"/>
    <w:rsid w:val="00EC30BD"/>
    <w:rsid w:val="00EC332E"/>
    <w:rsid w:val="00EC5E20"/>
    <w:rsid w:val="00EC61E7"/>
    <w:rsid w:val="00ED0177"/>
    <w:rsid w:val="00ED0D66"/>
    <w:rsid w:val="00ED10A6"/>
    <w:rsid w:val="00ED1FB5"/>
    <w:rsid w:val="00ED2286"/>
    <w:rsid w:val="00ED28C3"/>
    <w:rsid w:val="00ED3C90"/>
    <w:rsid w:val="00ED4A72"/>
    <w:rsid w:val="00ED62D4"/>
    <w:rsid w:val="00ED7DEE"/>
    <w:rsid w:val="00EE08F9"/>
    <w:rsid w:val="00EE5D7D"/>
    <w:rsid w:val="00EE6195"/>
    <w:rsid w:val="00EE621F"/>
    <w:rsid w:val="00EE7E65"/>
    <w:rsid w:val="00EE7F4C"/>
    <w:rsid w:val="00EF16DC"/>
    <w:rsid w:val="00EF4DF7"/>
    <w:rsid w:val="00EF5866"/>
    <w:rsid w:val="00EF5EAE"/>
    <w:rsid w:val="00EF7AE8"/>
    <w:rsid w:val="00F00863"/>
    <w:rsid w:val="00F01113"/>
    <w:rsid w:val="00F0258F"/>
    <w:rsid w:val="00F02784"/>
    <w:rsid w:val="00F04583"/>
    <w:rsid w:val="00F072CB"/>
    <w:rsid w:val="00F10A23"/>
    <w:rsid w:val="00F1151B"/>
    <w:rsid w:val="00F125F2"/>
    <w:rsid w:val="00F13EE6"/>
    <w:rsid w:val="00F14AD2"/>
    <w:rsid w:val="00F15F95"/>
    <w:rsid w:val="00F171C0"/>
    <w:rsid w:val="00F17306"/>
    <w:rsid w:val="00F20E66"/>
    <w:rsid w:val="00F21123"/>
    <w:rsid w:val="00F21C95"/>
    <w:rsid w:val="00F23257"/>
    <w:rsid w:val="00F23435"/>
    <w:rsid w:val="00F23A03"/>
    <w:rsid w:val="00F2487D"/>
    <w:rsid w:val="00F27AE2"/>
    <w:rsid w:val="00F317B2"/>
    <w:rsid w:val="00F32101"/>
    <w:rsid w:val="00F32276"/>
    <w:rsid w:val="00F336AC"/>
    <w:rsid w:val="00F33B21"/>
    <w:rsid w:val="00F34373"/>
    <w:rsid w:val="00F35C62"/>
    <w:rsid w:val="00F40013"/>
    <w:rsid w:val="00F41A66"/>
    <w:rsid w:val="00F422EE"/>
    <w:rsid w:val="00F42E52"/>
    <w:rsid w:val="00F435F5"/>
    <w:rsid w:val="00F44578"/>
    <w:rsid w:val="00F4593C"/>
    <w:rsid w:val="00F45B8D"/>
    <w:rsid w:val="00F46075"/>
    <w:rsid w:val="00F47AD3"/>
    <w:rsid w:val="00F51C98"/>
    <w:rsid w:val="00F522A0"/>
    <w:rsid w:val="00F527A7"/>
    <w:rsid w:val="00F52B6D"/>
    <w:rsid w:val="00F54691"/>
    <w:rsid w:val="00F5606E"/>
    <w:rsid w:val="00F62DB1"/>
    <w:rsid w:val="00F663AE"/>
    <w:rsid w:val="00F66E5E"/>
    <w:rsid w:val="00F67E8B"/>
    <w:rsid w:val="00F70329"/>
    <w:rsid w:val="00F705F1"/>
    <w:rsid w:val="00F70D0D"/>
    <w:rsid w:val="00F71D2D"/>
    <w:rsid w:val="00F71EDC"/>
    <w:rsid w:val="00F7263C"/>
    <w:rsid w:val="00F72DD8"/>
    <w:rsid w:val="00F73F8A"/>
    <w:rsid w:val="00F742CF"/>
    <w:rsid w:val="00F75F79"/>
    <w:rsid w:val="00F82F94"/>
    <w:rsid w:val="00F84154"/>
    <w:rsid w:val="00F8419F"/>
    <w:rsid w:val="00F8546F"/>
    <w:rsid w:val="00F90056"/>
    <w:rsid w:val="00F907EC"/>
    <w:rsid w:val="00F91101"/>
    <w:rsid w:val="00F92ACD"/>
    <w:rsid w:val="00F94139"/>
    <w:rsid w:val="00F94D25"/>
    <w:rsid w:val="00FA208D"/>
    <w:rsid w:val="00FA26C1"/>
    <w:rsid w:val="00FA2CB4"/>
    <w:rsid w:val="00FA4031"/>
    <w:rsid w:val="00FA465C"/>
    <w:rsid w:val="00FA5258"/>
    <w:rsid w:val="00FA5FE3"/>
    <w:rsid w:val="00FA62A2"/>
    <w:rsid w:val="00FA6F9D"/>
    <w:rsid w:val="00FA71B9"/>
    <w:rsid w:val="00FB0A59"/>
    <w:rsid w:val="00FB0C43"/>
    <w:rsid w:val="00FB2713"/>
    <w:rsid w:val="00FB2E92"/>
    <w:rsid w:val="00FB37B7"/>
    <w:rsid w:val="00FB386E"/>
    <w:rsid w:val="00FB49D0"/>
    <w:rsid w:val="00FB4CF8"/>
    <w:rsid w:val="00FB5561"/>
    <w:rsid w:val="00FB7BB9"/>
    <w:rsid w:val="00FB7C9F"/>
    <w:rsid w:val="00FC3F54"/>
    <w:rsid w:val="00FC4208"/>
    <w:rsid w:val="00FC42AA"/>
    <w:rsid w:val="00FC49BB"/>
    <w:rsid w:val="00FC52C5"/>
    <w:rsid w:val="00FC5774"/>
    <w:rsid w:val="00FC65AF"/>
    <w:rsid w:val="00FD0CBD"/>
    <w:rsid w:val="00FD1869"/>
    <w:rsid w:val="00FD3DB1"/>
    <w:rsid w:val="00FD5C7C"/>
    <w:rsid w:val="00FD7029"/>
    <w:rsid w:val="00FD7977"/>
    <w:rsid w:val="00FD7F2E"/>
    <w:rsid w:val="00FE1311"/>
    <w:rsid w:val="00FE4065"/>
    <w:rsid w:val="00FE4263"/>
    <w:rsid w:val="00FF1711"/>
    <w:rsid w:val="00FF284A"/>
    <w:rsid w:val="00FF4CFA"/>
    <w:rsid w:val="00FF514F"/>
    <w:rsid w:val="00FF6341"/>
    <w:rsid w:val="00FF6799"/>
    <w:rsid w:val="00FF69D0"/>
    <w:rsid w:val="10C336A1"/>
    <w:rsid w:val="71B234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1647A9"/>
  <w15:docId w15:val="{88377D32-6CFC-476C-8EDE-AB5F46DE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420"/>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AD1420"/>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659E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D1420"/>
    <w:pPr>
      <w:keepNext/>
      <w:keepLines/>
      <w:spacing w:before="200" w:after="0"/>
      <w:outlineLvl w:val="3"/>
    </w:pPr>
    <w:rPr>
      <w:rFonts w:asciiTheme="majorHAnsi" w:eastAsiaTheme="majorEastAsia" w:hAnsiTheme="majorHAnsi" w:cstheme="majorBidi"/>
      <w:b/>
      <w:bCs/>
      <w:i/>
      <w:iCs/>
      <w:color w:val="4F81BD" w:themeColor="accent1"/>
      <w:lang w:val="en-GB"/>
    </w:rPr>
  </w:style>
  <w:style w:type="paragraph" w:styleId="Heading5">
    <w:name w:val="heading 5"/>
    <w:basedOn w:val="Normal"/>
    <w:next w:val="Normal"/>
    <w:link w:val="Heading5Char"/>
    <w:uiPriority w:val="9"/>
    <w:semiHidden/>
    <w:unhideWhenUsed/>
    <w:qFormat/>
    <w:rsid w:val="009B34E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1420"/>
    <w:pPr>
      <w:spacing w:after="0" w:line="240" w:lineRule="auto"/>
    </w:pPr>
    <w:rPr>
      <w:rFonts w:ascii="Tahoma" w:hAnsi="Tahoma" w:cs="Tahoma"/>
      <w:sz w:val="16"/>
      <w:szCs w:val="16"/>
    </w:rPr>
  </w:style>
  <w:style w:type="paragraph" w:styleId="Footer">
    <w:name w:val="footer"/>
    <w:basedOn w:val="Normal"/>
    <w:link w:val="FooterChar"/>
    <w:uiPriority w:val="99"/>
    <w:unhideWhenUsed/>
    <w:rsid w:val="00AD1420"/>
    <w:pPr>
      <w:tabs>
        <w:tab w:val="center" w:pos="4680"/>
        <w:tab w:val="right" w:pos="9360"/>
      </w:tabs>
      <w:spacing w:after="0" w:line="240" w:lineRule="auto"/>
    </w:pPr>
  </w:style>
  <w:style w:type="paragraph" w:styleId="Header">
    <w:name w:val="header"/>
    <w:basedOn w:val="Normal"/>
    <w:link w:val="HeaderChar"/>
    <w:uiPriority w:val="99"/>
    <w:unhideWhenUsed/>
    <w:rsid w:val="00AD1420"/>
    <w:pPr>
      <w:tabs>
        <w:tab w:val="center" w:pos="4680"/>
        <w:tab w:val="right" w:pos="9360"/>
      </w:tabs>
      <w:spacing w:after="0" w:line="240" w:lineRule="auto"/>
    </w:pPr>
  </w:style>
  <w:style w:type="paragraph" w:styleId="Title">
    <w:name w:val="Title"/>
    <w:basedOn w:val="Normal"/>
    <w:link w:val="TitleChar"/>
    <w:qFormat/>
    <w:rsid w:val="00AD1420"/>
    <w:pPr>
      <w:autoSpaceDE w:val="0"/>
      <w:autoSpaceDN w:val="0"/>
      <w:adjustRightInd w:val="0"/>
      <w:spacing w:after="57" w:line="240" w:lineRule="auto"/>
      <w:jc w:val="center"/>
    </w:pPr>
    <w:rPr>
      <w:rFonts w:ascii="Bookman Old Style" w:eastAsia="Times New Roman" w:hAnsi="Bookman Old Style" w:cs="Times New Roman"/>
      <w:b/>
      <w:bCs/>
      <w:color w:val="000000"/>
      <w:spacing w:val="-15"/>
      <w:sz w:val="33"/>
      <w:szCs w:val="33"/>
    </w:rPr>
  </w:style>
  <w:style w:type="character" w:styleId="Hyperlink">
    <w:name w:val="Hyperlink"/>
    <w:basedOn w:val="DefaultParagraphFont"/>
    <w:uiPriority w:val="99"/>
    <w:unhideWhenUsed/>
    <w:rsid w:val="00AD1420"/>
    <w:rPr>
      <w:color w:val="0000FF" w:themeColor="hyperlink"/>
      <w:u w:val="single"/>
    </w:rPr>
  </w:style>
  <w:style w:type="table" w:styleId="TableGrid">
    <w:name w:val="Table Grid"/>
    <w:basedOn w:val="TableNormal"/>
    <w:uiPriority w:val="59"/>
    <w:rsid w:val="00AD142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AD1420"/>
    <w:rPr>
      <w:rFonts w:asciiTheme="majorHAnsi" w:eastAsiaTheme="majorEastAsia" w:hAnsiTheme="majorHAnsi" w:cstheme="majorBidi"/>
      <w:b/>
      <w:bCs/>
      <w:color w:val="4F81BD" w:themeColor="accent1"/>
      <w:sz w:val="26"/>
      <w:szCs w:val="26"/>
    </w:rPr>
  </w:style>
  <w:style w:type="character" w:customStyle="1" w:styleId="TitleChar">
    <w:name w:val="Title Char"/>
    <w:basedOn w:val="DefaultParagraphFont"/>
    <w:link w:val="Title"/>
    <w:rsid w:val="00AD1420"/>
    <w:rPr>
      <w:rFonts w:ascii="Bookman Old Style" w:eastAsia="Times New Roman" w:hAnsi="Bookman Old Style" w:cs="Times New Roman"/>
      <w:b/>
      <w:bCs/>
      <w:color w:val="000000"/>
      <w:spacing w:val="-15"/>
      <w:sz w:val="33"/>
      <w:szCs w:val="33"/>
    </w:rPr>
  </w:style>
  <w:style w:type="character" w:customStyle="1" w:styleId="HeaderChar">
    <w:name w:val="Header Char"/>
    <w:basedOn w:val="DefaultParagraphFont"/>
    <w:link w:val="Header"/>
    <w:uiPriority w:val="99"/>
    <w:rsid w:val="00AD1420"/>
  </w:style>
  <w:style w:type="character" w:customStyle="1" w:styleId="FooterChar">
    <w:name w:val="Footer Char"/>
    <w:basedOn w:val="DefaultParagraphFont"/>
    <w:link w:val="Footer"/>
    <w:uiPriority w:val="99"/>
    <w:rsid w:val="00AD1420"/>
  </w:style>
  <w:style w:type="paragraph" w:styleId="ListParagraph">
    <w:name w:val="List Paragraph"/>
    <w:basedOn w:val="Normal"/>
    <w:uiPriority w:val="34"/>
    <w:qFormat/>
    <w:rsid w:val="00AD1420"/>
    <w:pPr>
      <w:ind w:left="720"/>
      <w:contextualSpacing/>
    </w:pPr>
  </w:style>
  <w:style w:type="character" w:customStyle="1" w:styleId="BalloonTextChar">
    <w:name w:val="Balloon Text Char"/>
    <w:basedOn w:val="DefaultParagraphFont"/>
    <w:link w:val="BalloonText"/>
    <w:uiPriority w:val="99"/>
    <w:semiHidden/>
    <w:rsid w:val="00AD1420"/>
    <w:rPr>
      <w:rFonts w:ascii="Tahoma" w:hAnsi="Tahoma" w:cs="Tahoma"/>
      <w:sz w:val="16"/>
      <w:szCs w:val="16"/>
    </w:rPr>
  </w:style>
  <w:style w:type="character" w:styleId="PlaceholderText">
    <w:name w:val="Placeholder Text"/>
    <w:basedOn w:val="DefaultParagraphFont"/>
    <w:uiPriority w:val="99"/>
    <w:semiHidden/>
    <w:rsid w:val="00AD1420"/>
    <w:rPr>
      <w:color w:val="808080"/>
    </w:rPr>
  </w:style>
  <w:style w:type="character" w:customStyle="1" w:styleId="Heading4Char">
    <w:name w:val="Heading 4 Char"/>
    <w:basedOn w:val="DefaultParagraphFont"/>
    <w:link w:val="Heading4"/>
    <w:uiPriority w:val="9"/>
    <w:semiHidden/>
    <w:rsid w:val="00AD1420"/>
    <w:rPr>
      <w:rFonts w:asciiTheme="majorHAnsi" w:eastAsiaTheme="majorEastAsia" w:hAnsiTheme="majorHAnsi" w:cstheme="majorBidi"/>
      <w:b/>
      <w:bCs/>
      <w:i/>
      <w:iCs/>
      <w:color w:val="4F81BD" w:themeColor="accent1"/>
      <w:lang w:val="en-GB"/>
    </w:rPr>
  </w:style>
  <w:style w:type="paragraph" w:styleId="NoSpacing">
    <w:name w:val="No Spacing"/>
    <w:link w:val="NoSpacingChar"/>
    <w:uiPriority w:val="99"/>
    <w:qFormat/>
    <w:rsid w:val="00AD1420"/>
    <w:rPr>
      <w:rFonts w:eastAsiaTheme="minorHAnsi"/>
      <w:sz w:val="22"/>
      <w:szCs w:val="22"/>
    </w:rPr>
  </w:style>
  <w:style w:type="character" w:customStyle="1" w:styleId="st">
    <w:name w:val="st"/>
    <w:basedOn w:val="DefaultParagraphFont"/>
    <w:rsid w:val="00AD1420"/>
  </w:style>
  <w:style w:type="character" w:customStyle="1" w:styleId="NoSpacingChar">
    <w:name w:val="No Spacing Char"/>
    <w:link w:val="NoSpacing"/>
    <w:uiPriority w:val="99"/>
    <w:rsid w:val="00AD1420"/>
    <w:rPr>
      <w:rFonts w:eastAsiaTheme="minorHAnsi"/>
    </w:rPr>
  </w:style>
  <w:style w:type="character" w:customStyle="1" w:styleId="UnresolvedMention">
    <w:name w:val="Unresolved Mention"/>
    <w:basedOn w:val="DefaultParagraphFont"/>
    <w:uiPriority w:val="99"/>
    <w:semiHidden/>
    <w:unhideWhenUsed/>
    <w:rsid w:val="00AD1420"/>
    <w:rPr>
      <w:color w:val="605E5C"/>
      <w:shd w:val="clear" w:color="auto" w:fill="E1DFDD"/>
    </w:rPr>
  </w:style>
  <w:style w:type="table" w:customStyle="1" w:styleId="TableGrid1">
    <w:name w:val="Table Grid1"/>
    <w:basedOn w:val="TableNormal"/>
    <w:next w:val="TableGrid"/>
    <w:uiPriority w:val="39"/>
    <w:rsid w:val="00596B75"/>
    <w:rPr>
      <w:rFonts w:eastAsia="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411C3"/>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rsid w:val="00364F42"/>
    <w:rPr>
      <w:rFonts w:ascii="Calibri" w:eastAsia="Times New Roman"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2659EA"/>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659EA"/>
    <w:rPr>
      <w:b/>
      <w:bCs/>
    </w:rPr>
  </w:style>
  <w:style w:type="paragraph" w:styleId="NormalWeb">
    <w:name w:val="Normal (Web)"/>
    <w:basedOn w:val="Normal"/>
    <w:uiPriority w:val="99"/>
    <w:unhideWhenUsed/>
    <w:rsid w:val="002659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9B34ED"/>
    <w:rPr>
      <w:rFonts w:asciiTheme="majorHAnsi" w:eastAsiaTheme="majorEastAsia" w:hAnsiTheme="majorHAnsi" w:cstheme="majorBidi"/>
      <w:color w:val="365F91" w:themeColor="accent1" w:themeShade="BF"/>
      <w:sz w:val="22"/>
      <w:szCs w:val="22"/>
    </w:rPr>
  </w:style>
  <w:style w:type="character" w:styleId="Emphasis">
    <w:name w:val="Emphasis"/>
    <w:basedOn w:val="DefaultParagraphFont"/>
    <w:uiPriority w:val="20"/>
    <w:qFormat/>
    <w:rsid w:val="00A477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9653">
      <w:bodyDiv w:val="1"/>
      <w:marLeft w:val="0"/>
      <w:marRight w:val="0"/>
      <w:marTop w:val="0"/>
      <w:marBottom w:val="0"/>
      <w:divBdr>
        <w:top w:val="none" w:sz="0" w:space="0" w:color="auto"/>
        <w:left w:val="none" w:sz="0" w:space="0" w:color="auto"/>
        <w:bottom w:val="none" w:sz="0" w:space="0" w:color="auto"/>
        <w:right w:val="none" w:sz="0" w:space="0" w:color="auto"/>
      </w:divBdr>
      <w:divsChild>
        <w:div w:id="435562232">
          <w:marLeft w:val="0"/>
          <w:marRight w:val="0"/>
          <w:marTop w:val="0"/>
          <w:marBottom w:val="0"/>
          <w:divBdr>
            <w:top w:val="none" w:sz="0" w:space="0" w:color="auto"/>
            <w:left w:val="none" w:sz="0" w:space="0" w:color="auto"/>
            <w:bottom w:val="none" w:sz="0" w:space="0" w:color="auto"/>
            <w:right w:val="none" w:sz="0" w:space="0" w:color="auto"/>
          </w:divBdr>
          <w:divsChild>
            <w:div w:id="981887885">
              <w:marLeft w:val="0"/>
              <w:marRight w:val="0"/>
              <w:marTop w:val="0"/>
              <w:marBottom w:val="0"/>
              <w:divBdr>
                <w:top w:val="none" w:sz="0" w:space="0" w:color="auto"/>
                <w:left w:val="none" w:sz="0" w:space="0" w:color="auto"/>
                <w:bottom w:val="none" w:sz="0" w:space="0" w:color="auto"/>
                <w:right w:val="none" w:sz="0" w:space="0" w:color="auto"/>
              </w:divBdr>
              <w:divsChild>
                <w:div w:id="227881035">
                  <w:marLeft w:val="0"/>
                  <w:marRight w:val="0"/>
                  <w:marTop w:val="0"/>
                  <w:marBottom w:val="0"/>
                  <w:divBdr>
                    <w:top w:val="none" w:sz="0" w:space="0" w:color="auto"/>
                    <w:left w:val="none" w:sz="0" w:space="0" w:color="auto"/>
                    <w:bottom w:val="none" w:sz="0" w:space="0" w:color="auto"/>
                    <w:right w:val="none" w:sz="0" w:space="0" w:color="auto"/>
                  </w:divBdr>
                  <w:divsChild>
                    <w:div w:id="277104008">
                      <w:marLeft w:val="0"/>
                      <w:marRight w:val="0"/>
                      <w:marTop w:val="0"/>
                      <w:marBottom w:val="0"/>
                      <w:divBdr>
                        <w:top w:val="none" w:sz="0" w:space="0" w:color="auto"/>
                        <w:left w:val="none" w:sz="0" w:space="0" w:color="auto"/>
                        <w:bottom w:val="none" w:sz="0" w:space="0" w:color="auto"/>
                        <w:right w:val="none" w:sz="0" w:space="0" w:color="auto"/>
                      </w:divBdr>
                      <w:divsChild>
                        <w:div w:id="13408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52880">
      <w:bodyDiv w:val="1"/>
      <w:marLeft w:val="0"/>
      <w:marRight w:val="0"/>
      <w:marTop w:val="0"/>
      <w:marBottom w:val="0"/>
      <w:divBdr>
        <w:top w:val="none" w:sz="0" w:space="0" w:color="auto"/>
        <w:left w:val="none" w:sz="0" w:space="0" w:color="auto"/>
        <w:bottom w:val="none" w:sz="0" w:space="0" w:color="auto"/>
        <w:right w:val="none" w:sz="0" w:space="0" w:color="auto"/>
      </w:divBdr>
    </w:div>
    <w:div w:id="258829760">
      <w:bodyDiv w:val="1"/>
      <w:marLeft w:val="0"/>
      <w:marRight w:val="0"/>
      <w:marTop w:val="0"/>
      <w:marBottom w:val="0"/>
      <w:divBdr>
        <w:top w:val="none" w:sz="0" w:space="0" w:color="auto"/>
        <w:left w:val="none" w:sz="0" w:space="0" w:color="auto"/>
        <w:bottom w:val="none" w:sz="0" w:space="0" w:color="auto"/>
        <w:right w:val="none" w:sz="0" w:space="0" w:color="auto"/>
      </w:divBdr>
    </w:div>
    <w:div w:id="268203106">
      <w:bodyDiv w:val="1"/>
      <w:marLeft w:val="0"/>
      <w:marRight w:val="0"/>
      <w:marTop w:val="0"/>
      <w:marBottom w:val="0"/>
      <w:divBdr>
        <w:top w:val="none" w:sz="0" w:space="0" w:color="auto"/>
        <w:left w:val="none" w:sz="0" w:space="0" w:color="auto"/>
        <w:bottom w:val="none" w:sz="0" w:space="0" w:color="auto"/>
        <w:right w:val="none" w:sz="0" w:space="0" w:color="auto"/>
      </w:divBdr>
    </w:div>
    <w:div w:id="454720641">
      <w:bodyDiv w:val="1"/>
      <w:marLeft w:val="0"/>
      <w:marRight w:val="0"/>
      <w:marTop w:val="0"/>
      <w:marBottom w:val="0"/>
      <w:divBdr>
        <w:top w:val="none" w:sz="0" w:space="0" w:color="auto"/>
        <w:left w:val="none" w:sz="0" w:space="0" w:color="auto"/>
        <w:bottom w:val="none" w:sz="0" w:space="0" w:color="auto"/>
        <w:right w:val="none" w:sz="0" w:space="0" w:color="auto"/>
      </w:divBdr>
    </w:div>
    <w:div w:id="457797850">
      <w:bodyDiv w:val="1"/>
      <w:marLeft w:val="0"/>
      <w:marRight w:val="0"/>
      <w:marTop w:val="0"/>
      <w:marBottom w:val="0"/>
      <w:divBdr>
        <w:top w:val="none" w:sz="0" w:space="0" w:color="auto"/>
        <w:left w:val="none" w:sz="0" w:space="0" w:color="auto"/>
        <w:bottom w:val="none" w:sz="0" w:space="0" w:color="auto"/>
        <w:right w:val="none" w:sz="0" w:space="0" w:color="auto"/>
      </w:divBdr>
    </w:div>
    <w:div w:id="501971853">
      <w:bodyDiv w:val="1"/>
      <w:marLeft w:val="0"/>
      <w:marRight w:val="0"/>
      <w:marTop w:val="0"/>
      <w:marBottom w:val="0"/>
      <w:divBdr>
        <w:top w:val="none" w:sz="0" w:space="0" w:color="auto"/>
        <w:left w:val="none" w:sz="0" w:space="0" w:color="auto"/>
        <w:bottom w:val="none" w:sz="0" w:space="0" w:color="auto"/>
        <w:right w:val="none" w:sz="0" w:space="0" w:color="auto"/>
      </w:divBdr>
    </w:div>
    <w:div w:id="630328086">
      <w:bodyDiv w:val="1"/>
      <w:marLeft w:val="0"/>
      <w:marRight w:val="0"/>
      <w:marTop w:val="0"/>
      <w:marBottom w:val="0"/>
      <w:divBdr>
        <w:top w:val="none" w:sz="0" w:space="0" w:color="auto"/>
        <w:left w:val="none" w:sz="0" w:space="0" w:color="auto"/>
        <w:bottom w:val="none" w:sz="0" w:space="0" w:color="auto"/>
        <w:right w:val="none" w:sz="0" w:space="0" w:color="auto"/>
      </w:divBdr>
    </w:div>
    <w:div w:id="673846161">
      <w:bodyDiv w:val="1"/>
      <w:marLeft w:val="0"/>
      <w:marRight w:val="0"/>
      <w:marTop w:val="0"/>
      <w:marBottom w:val="0"/>
      <w:divBdr>
        <w:top w:val="none" w:sz="0" w:space="0" w:color="auto"/>
        <w:left w:val="none" w:sz="0" w:space="0" w:color="auto"/>
        <w:bottom w:val="none" w:sz="0" w:space="0" w:color="auto"/>
        <w:right w:val="none" w:sz="0" w:space="0" w:color="auto"/>
      </w:divBdr>
    </w:div>
    <w:div w:id="793132626">
      <w:bodyDiv w:val="1"/>
      <w:marLeft w:val="0"/>
      <w:marRight w:val="0"/>
      <w:marTop w:val="0"/>
      <w:marBottom w:val="0"/>
      <w:divBdr>
        <w:top w:val="none" w:sz="0" w:space="0" w:color="auto"/>
        <w:left w:val="none" w:sz="0" w:space="0" w:color="auto"/>
        <w:bottom w:val="none" w:sz="0" w:space="0" w:color="auto"/>
        <w:right w:val="none" w:sz="0" w:space="0" w:color="auto"/>
      </w:divBdr>
      <w:divsChild>
        <w:div w:id="867065964">
          <w:marLeft w:val="0"/>
          <w:marRight w:val="0"/>
          <w:marTop w:val="0"/>
          <w:marBottom w:val="0"/>
          <w:divBdr>
            <w:top w:val="none" w:sz="0" w:space="0" w:color="auto"/>
            <w:left w:val="none" w:sz="0" w:space="0" w:color="auto"/>
            <w:bottom w:val="none" w:sz="0" w:space="0" w:color="auto"/>
            <w:right w:val="none" w:sz="0" w:space="0" w:color="auto"/>
          </w:divBdr>
          <w:divsChild>
            <w:div w:id="1587156718">
              <w:marLeft w:val="0"/>
              <w:marRight w:val="0"/>
              <w:marTop w:val="0"/>
              <w:marBottom w:val="0"/>
              <w:divBdr>
                <w:top w:val="none" w:sz="0" w:space="0" w:color="auto"/>
                <w:left w:val="none" w:sz="0" w:space="0" w:color="auto"/>
                <w:bottom w:val="none" w:sz="0" w:space="0" w:color="auto"/>
                <w:right w:val="none" w:sz="0" w:space="0" w:color="auto"/>
              </w:divBdr>
              <w:divsChild>
                <w:div w:id="1615553185">
                  <w:marLeft w:val="0"/>
                  <w:marRight w:val="0"/>
                  <w:marTop w:val="0"/>
                  <w:marBottom w:val="0"/>
                  <w:divBdr>
                    <w:top w:val="none" w:sz="0" w:space="0" w:color="auto"/>
                    <w:left w:val="none" w:sz="0" w:space="0" w:color="auto"/>
                    <w:bottom w:val="none" w:sz="0" w:space="0" w:color="auto"/>
                    <w:right w:val="none" w:sz="0" w:space="0" w:color="auto"/>
                  </w:divBdr>
                  <w:divsChild>
                    <w:div w:id="436297163">
                      <w:marLeft w:val="0"/>
                      <w:marRight w:val="0"/>
                      <w:marTop w:val="0"/>
                      <w:marBottom w:val="0"/>
                      <w:divBdr>
                        <w:top w:val="none" w:sz="0" w:space="0" w:color="auto"/>
                        <w:left w:val="none" w:sz="0" w:space="0" w:color="auto"/>
                        <w:bottom w:val="none" w:sz="0" w:space="0" w:color="auto"/>
                        <w:right w:val="none" w:sz="0" w:space="0" w:color="auto"/>
                      </w:divBdr>
                      <w:divsChild>
                        <w:div w:id="6511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195427">
      <w:bodyDiv w:val="1"/>
      <w:marLeft w:val="0"/>
      <w:marRight w:val="0"/>
      <w:marTop w:val="0"/>
      <w:marBottom w:val="0"/>
      <w:divBdr>
        <w:top w:val="none" w:sz="0" w:space="0" w:color="auto"/>
        <w:left w:val="none" w:sz="0" w:space="0" w:color="auto"/>
        <w:bottom w:val="none" w:sz="0" w:space="0" w:color="auto"/>
        <w:right w:val="none" w:sz="0" w:space="0" w:color="auto"/>
      </w:divBdr>
    </w:div>
    <w:div w:id="1033650783">
      <w:bodyDiv w:val="1"/>
      <w:marLeft w:val="0"/>
      <w:marRight w:val="0"/>
      <w:marTop w:val="0"/>
      <w:marBottom w:val="0"/>
      <w:divBdr>
        <w:top w:val="none" w:sz="0" w:space="0" w:color="auto"/>
        <w:left w:val="none" w:sz="0" w:space="0" w:color="auto"/>
        <w:bottom w:val="none" w:sz="0" w:space="0" w:color="auto"/>
        <w:right w:val="none" w:sz="0" w:space="0" w:color="auto"/>
      </w:divBdr>
      <w:divsChild>
        <w:div w:id="951715645">
          <w:marLeft w:val="0"/>
          <w:marRight w:val="0"/>
          <w:marTop w:val="0"/>
          <w:marBottom w:val="0"/>
          <w:divBdr>
            <w:top w:val="none" w:sz="0" w:space="0" w:color="auto"/>
            <w:left w:val="none" w:sz="0" w:space="0" w:color="auto"/>
            <w:bottom w:val="none" w:sz="0" w:space="0" w:color="auto"/>
            <w:right w:val="none" w:sz="0" w:space="0" w:color="auto"/>
          </w:divBdr>
          <w:divsChild>
            <w:div w:id="291639248">
              <w:marLeft w:val="0"/>
              <w:marRight w:val="0"/>
              <w:marTop w:val="0"/>
              <w:marBottom w:val="0"/>
              <w:divBdr>
                <w:top w:val="none" w:sz="0" w:space="0" w:color="auto"/>
                <w:left w:val="none" w:sz="0" w:space="0" w:color="auto"/>
                <w:bottom w:val="none" w:sz="0" w:space="0" w:color="auto"/>
                <w:right w:val="none" w:sz="0" w:space="0" w:color="auto"/>
              </w:divBdr>
              <w:divsChild>
                <w:div w:id="1690719986">
                  <w:marLeft w:val="0"/>
                  <w:marRight w:val="0"/>
                  <w:marTop w:val="0"/>
                  <w:marBottom w:val="0"/>
                  <w:divBdr>
                    <w:top w:val="none" w:sz="0" w:space="0" w:color="auto"/>
                    <w:left w:val="none" w:sz="0" w:space="0" w:color="auto"/>
                    <w:bottom w:val="none" w:sz="0" w:space="0" w:color="auto"/>
                    <w:right w:val="none" w:sz="0" w:space="0" w:color="auto"/>
                  </w:divBdr>
                  <w:divsChild>
                    <w:div w:id="384766186">
                      <w:marLeft w:val="0"/>
                      <w:marRight w:val="0"/>
                      <w:marTop w:val="0"/>
                      <w:marBottom w:val="0"/>
                      <w:divBdr>
                        <w:top w:val="none" w:sz="0" w:space="0" w:color="auto"/>
                        <w:left w:val="none" w:sz="0" w:space="0" w:color="auto"/>
                        <w:bottom w:val="none" w:sz="0" w:space="0" w:color="auto"/>
                        <w:right w:val="none" w:sz="0" w:space="0" w:color="auto"/>
                      </w:divBdr>
                      <w:divsChild>
                        <w:div w:id="1206257371">
                          <w:marLeft w:val="0"/>
                          <w:marRight w:val="0"/>
                          <w:marTop w:val="0"/>
                          <w:marBottom w:val="0"/>
                          <w:divBdr>
                            <w:top w:val="none" w:sz="0" w:space="0" w:color="auto"/>
                            <w:left w:val="none" w:sz="0" w:space="0" w:color="auto"/>
                            <w:bottom w:val="none" w:sz="0" w:space="0" w:color="auto"/>
                            <w:right w:val="none" w:sz="0" w:space="0" w:color="auto"/>
                          </w:divBdr>
                          <w:divsChild>
                            <w:div w:id="162681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377552">
      <w:bodyDiv w:val="1"/>
      <w:marLeft w:val="0"/>
      <w:marRight w:val="0"/>
      <w:marTop w:val="0"/>
      <w:marBottom w:val="0"/>
      <w:divBdr>
        <w:top w:val="none" w:sz="0" w:space="0" w:color="auto"/>
        <w:left w:val="none" w:sz="0" w:space="0" w:color="auto"/>
        <w:bottom w:val="none" w:sz="0" w:space="0" w:color="auto"/>
        <w:right w:val="none" w:sz="0" w:space="0" w:color="auto"/>
      </w:divBdr>
    </w:div>
    <w:div w:id="1124157107">
      <w:bodyDiv w:val="1"/>
      <w:marLeft w:val="0"/>
      <w:marRight w:val="0"/>
      <w:marTop w:val="0"/>
      <w:marBottom w:val="0"/>
      <w:divBdr>
        <w:top w:val="none" w:sz="0" w:space="0" w:color="auto"/>
        <w:left w:val="none" w:sz="0" w:space="0" w:color="auto"/>
        <w:bottom w:val="none" w:sz="0" w:space="0" w:color="auto"/>
        <w:right w:val="none" w:sz="0" w:space="0" w:color="auto"/>
      </w:divBdr>
    </w:div>
    <w:div w:id="1159881159">
      <w:bodyDiv w:val="1"/>
      <w:marLeft w:val="0"/>
      <w:marRight w:val="0"/>
      <w:marTop w:val="0"/>
      <w:marBottom w:val="0"/>
      <w:divBdr>
        <w:top w:val="none" w:sz="0" w:space="0" w:color="auto"/>
        <w:left w:val="none" w:sz="0" w:space="0" w:color="auto"/>
        <w:bottom w:val="none" w:sz="0" w:space="0" w:color="auto"/>
        <w:right w:val="none" w:sz="0" w:space="0" w:color="auto"/>
      </w:divBdr>
      <w:divsChild>
        <w:div w:id="168096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45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650112">
      <w:bodyDiv w:val="1"/>
      <w:marLeft w:val="0"/>
      <w:marRight w:val="0"/>
      <w:marTop w:val="0"/>
      <w:marBottom w:val="0"/>
      <w:divBdr>
        <w:top w:val="none" w:sz="0" w:space="0" w:color="auto"/>
        <w:left w:val="none" w:sz="0" w:space="0" w:color="auto"/>
        <w:bottom w:val="none" w:sz="0" w:space="0" w:color="auto"/>
        <w:right w:val="none" w:sz="0" w:space="0" w:color="auto"/>
      </w:divBdr>
    </w:div>
    <w:div w:id="1229420753">
      <w:bodyDiv w:val="1"/>
      <w:marLeft w:val="0"/>
      <w:marRight w:val="0"/>
      <w:marTop w:val="0"/>
      <w:marBottom w:val="0"/>
      <w:divBdr>
        <w:top w:val="none" w:sz="0" w:space="0" w:color="auto"/>
        <w:left w:val="none" w:sz="0" w:space="0" w:color="auto"/>
        <w:bottom w:val="none" w:sz="0" w:space="0" w:color="auto"/>
        <w:right w:val="none" w:sz="0" w:space="0" w:color="auto"/>
      </w:divBdr>
    </w:div>
    <w:div w:id="1270547229">
      <w:bodyDiv w:val="1"/>
      <w:marLeft w:val="0"/>
      <w:marRight w:val="0"/>
      <w:marTop w:val="0"/>
      <w:marBottom w:val="0"/>
      <w:divBdr>
        <w:top w:val="none" w:sz="0" w:space="0" w:color="auto"/>
        <w:left w:val="none" w:sz="0" w:space="0" w:color="auto"/>
        <w:bottom w:val="none" w:sz="0" w:space="0" w:color="auto"/>
        <w:right w:val="none" w:sz="0" w:space="0" w:color="auto"/>
      </w:divBdr>
    </w:div>
    <w:div w:id="1360542501">
      <w:bodyDiv w:val="1"/>
      <w:marLeft w:val="0"/>
      <w:marRight w:val="0"/>
      <w:marTop w:val="0"/>
      <w:marBottom w:val="0"/>
      <w:divBdr>
        <w:top w:val="none" w:sz="0" w:space="0" w:color="auto"/>
        <w:left w:val="none" w:sz="0" w:space="0" w:color="auto"/>
        <w:bottom w:val="none" w:sz="0" w:space="0" w:color="auto"/>
        <w:right w:val="none" w:sz="0" w:space="0" w:color="auto"/>
      </w:divBdr>
    </w:div>
    <w:div w:id="1545168222">
      <w:bodyDiv w:val="1"/>
      <w:marLeft w:val="0"/>
      <w:marRight w:val="0"/>
      <w:marTop w:val="0"/>
      <w:marBottom w:val="0"/>
      <w:divBdr>
        <w:top w:val="none" w:sz="0" w:space="0" w:color="auto"/>
        <w:left w:val="none" w:sz="0" w:space="0" w:color="auto"/>
        <w:bottom w:val="none" w:sz="0" w:space="0" w:color="auto"/>
        <w:right w:val="none" w:sz="0" w:space="0" w:color="auto"/>
      </w:divBdr>
    </w:div>
    <w:div w:id="1578519270">
      <w:bodyDiv w:val="1"/>
      <w:marLeft w:val="0"/>
      <w:marRight w:val="0"/>
      <w:marTop w:val="0"/>
      <w:marBottom w:val="0"/>
      <w:divBdr>
        <w:top w:val="none" w:sz="0" w:space="0" w:color="auto"/>
        <w:left w:val="none" w:sz="0" w:space="0" w:color="auto"/>
        <w:bottom w:val="none" w:sz="0" w:space="0" w:color="auto"/>
        <w:right w:val="none" w:sz="0" w:space="0" w:color="auto"/>
      </w:divBdr>
    </w:div>
    <w:div w:id="1615938421">
      <w:bodyDiv w:val="1"/>
      <w:marLeft w:val="0"/>
      <w:marRight w:val="0"/>
      <w:marTop w:val="0"/>
      <w:marBottom w:val="0"/>
      <w:divBdr>
        <w:top w:val="none" w:sz="0" w:space="0" w:color="auto"/>
        <w:left w:val="none" w:sz="0" w:space="0" w:color="auto"/>
        <w:bottom w:val="none" w:sz="0" w:space="0" w:color="auto"/>
        <w:right w:val="none" w:sz="0" w:space="0" w:color="auto"/>
      </w:divBdr>
      <w:divsChild>
        <w:div w:id="1505437210">
          <w:marLeft w:val="0"/>
          <w:marRight w:val="0"/>
          <w:marTop w:val="0"/>
          <w:marBottom w:val="0"/>
          <w:divBdr>
            <w:top w:val="none" w:sz="0" w:space="0" w:color="auto"/>
            <w:left w:val="none" w:sz="0" w:space="0" w:color="auto"/>
            <w:bottom w:val="none" w:sz="0" w:space="0" w:color="auto"/>
            <w:right w:val="none" w:sz="0" w:space="0" w:color="auto"/>
          </w:divBdr>
          <w:divsChild>
            <w:div w:id="154189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81689">
      <w:bodyDiv w:val="1"/>
      <w:marLeft w:val="0"/>
      <w:marRight w:val="0"/>
      <w:marTop w:val="0"/>
      <w:marBottom w:val="0"/>
      <w:divBdr>
        <w:top w:val="none" w:sz="0" w:space="0" w:color="auto"/>
        <w:left w:val="none" w:sz="0" w:space="0" w:color="auto"/>
        <w:bottom w:val="none" w:sz="0" w:space="0" w:color="auto"/>
        <w:right w:val="none" w:sz="0" w:space="0" w:color="auto"/>
      </w:divBdr>
    </w:div>
    <w:div w:id="1660694323">
      <w:bodyDiv w:val="1"/>
      <w:marLeft w:val="0"/>
      <w:marRight w:val="0"/>
      <w:marTop w:val="0"/>
      <w:marBottom w:val="0"/>
      <w:divBdr>
        <w:top w:val="none" w:sz="0" w:space="0" w:color="auto"/>
        <w:left w:val="none" w:sz="0" w:space="0" w:color="auto"/>
        <w:bottom w:val="none" w:sz="0" w:space="0" w:color="auto"/>
        <w:right w:val="none" w:sz="0" w:space="0" w:color="auto"/>
      </w:divBdr>
    </w:div>
    <w:div w:id="1701736023">
      <w:bodyDiv w:val="1"/>
      <w:marLeft w:val="0"/>
      <w:marRight w:val="0"/>
      <w:marTop w:val="0"/>
      <w:marBottom w:val="0"/>
      <w:divBdr>
        <w:top w:val="none" w:sz="0" w:space="0" w:color="auto"/>
        <w:left w:val="none" w:sz="0" w:space="0" w:color="auto"/>
        <w:bottom w:val="none" w:sz="0" w:space="0" w:color="auto"/>
        <w:right w:val="none" w:sz="0" w:space="0" w:color="auto"/>
      </w:divBdr>
    </w:div>
    <w:div w:id="1790389934">
      <w:bodyDiv w:val="1"/>
      <w:marLeft w:val="0"/>
      <w:marRight w:val="0"/>
      <w:marTop w:val="0"/>
      <w:marBottom w:val="0"/>
      <w:divBdr>
        <w:top w:val="none" w:sz="0" w:space="0" w:color="auto"/>
        <w:left w:val="none" w:sz="0" w:space="0" w:color="auto"/>
        <w:bottom w:val="none" w:sz="0" w:space="0" w:color="auto"/>
        <w:right w:val="none" w:sz="0" w:space="0" w:color="auto"/>
      </w:divBdr>
    </w:div>
    <w:div w:id="1806703318">
      <w:bodyDiv w:val="1"/>
      <w:marLeft w:val="0"/>
      <w:marRight w:val="0"/>
      <w:marTop w:val="0"/>
      <w:marBottom w:val="0"/>
      <w:divBdr>
        <w:top w:val="none" w:sz="0" w:space="0" w:color="auto"/>
        <w:left w:val="none" w:sz="0" w:space="0" w:color="auto"/>
        <w:bottom w:val="none" w:sz="0" w:space="0" w:color="auto"/>
        <w:right w:val="none" w:sz="0" w:space="0" w:color="auto"/>
      </w:divBdr>
      <w:divsChild>
        <w:div w:id="351417193">
          <w:marLeft w:val="0"/>
          <w:marRight w:val="0"/>
          <w:marTop w:val="0"/>
          <w:marBottom w:val="0"/>
          <w:divBdr>
            <w:top w:val="none" w:sz="0" w:space="0" w:color="auto"/>
            <w:left w:val="none" w:sz="0" w:space="0" w:color="auto"/>
            <w:bottom w:val="none" w:sz="0" w:space="0" w:color="auto"/>
            <w:right w:val="none" w:sz="0" w:space="0" w:color="auto"/>
          </w:divBdr>
          <w:divsChild>
            <w:div w:id="1794327367">
              <w:marLeft w:val="0"/>
              <w:marRight w:val="0"/>
              <w:marTop w:val="0"/>
              <w:marBottom w:val="0"/>
              <w:divBdr>
                <w:top w:val="none" w:sz="0" w:space="0" w:color="auto"/>
                <w:left w:val="none" w:sz="0" w:space="0" w:color="auto"/>
                <w:bottom w:val="none" w:sz="0" w:space="0" w:color="auto"/>
                <w:right w:val="none" w:sz="0" w:space="0" w:color="auto"/>
              </w:divBdr>
              <w:divsChild>
                <w:div w:id="631328473">
                  <w:marLeft w:val="0"/>
                  <w:marRight w:val="0"/>
                  <w:marTop w:val="0"/>
                  <w:marBottom w:val="0"/>
                  <w:divBdr>
                    <w:top w:val="none" w:sz="0" w:space="0" w:color="auto"/>
                    <w:left w:val="none" w:sz="0" w:space="0" w:color="auto"/>
                    <w:bottom w:val="none" w:sz="0" w:space="0" w:color="auto"/>
                    <w:right w:val="none" w:sz="0" w:space="0" w:color="auto"/>
                  </w:divBdr>
                  <w:divsChild>
                    <w:div w:id="551238281">
                      <w:marLeft w:val="0"/>
                      <w:marRight w:val="0"/>
                      <w:marTop w:val="0"/>
                      <w:marBottom w:val="0"/>
                      <w:divBdr>
                        <w:top w:val="none" w:sz="0" w:space="0" w:color="auto"/>
                        <w:left w:val="none" w:sz="0" w:space="0" w:color="auto"/>
                        <w:bottom w:val="none" w:sz="0" w:space="0" w:color="auto"/>
                        <w:right w:val="none" w:sz="0" w:space="0" w:color="auto"/>
                      </w:divBdr>
                      <w:divsChild>
                        <w:div w:id="20598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917448">
      <w:bodyDiv w:val="1"/>
      <w:marLeft w:val="0"/>
      <w:marRight w:val="0"/>
      <w:marTop w:val="0"/>
      <w:marBottom w:val="0"/>
      <w:divBdr>
        <w:top w:val="none" w:sz="0" w:space="0" w:color="auto"/>
        <w:left w:val="none" w:sz="0" w:space="0" w:color="auto"/>
        <w:bottom w:val="none" w:sz="0" w:space="0" w:color="auto"/>
        <w:right w:val="none" w:sz="0" w:space="0" w:color="auto"/>
      </w:divBdr>
    </w:div>
    <w:div w:id="1853567933">
      <w:bodyDiv w:val="1"/>
      <w:marLeft w:val="0"/>
      <w:marRight w:val="0"/>
      <w:marTop w:val="0"/>
      <w:marBottom w:val="0"/>
      <w:divBdr>
        <w:top w:val="none" w:sz="0" w:space="0" w:color="auto"/>
        <w:left w:val="none" w:sz="0" w:space="0" w:color="auto"/>
        <w:bottom w:val="none" w:sz="0" w:space="0" w:color="auto"/>
        <w:right w:val="none" w:sz="0" w:space="0" w:color="auto"/>
      </w:divBdr>
    </w:div>
    <w:div w:id="1908569472">
      <w:bodyDiv w:val="1"/>
      <w:marLeft w:val="0"/>
      <w:marRight w:val="0"/>
      <w:marTop w:val="0"/>
      <w:marBottom w:val="0"/>
      <w:divBdr>
        <w:top w:val="none" w:sz="0" w:space="0" w:color="auto"/>
        <w:left w:val="none" w:sz="0" w:space="0" w:color="auto"/>
        <w:bottom w:val="none" w:sz="0" w:space="0" w:color="auto"/>
        <w:right w:val="none" w:sz="0" w:space="0" w:color="auto"/>
      </w:divBdr>
    </w:div>
    <w:div w:id="1948124690">
      <w:bodyDiv w:val="1"/>
      <w:marLeft w:val="0"/>
      <w:marRight w:val="0"/>
      <w:marTop w:val="0"/>
      <w:marBottom w:val="0"/>
      <w:divBdr>
        <w:top w:val="none" w:sz="0" w:space="0" w:color="auto"/>
        <w:left w:val="none" w:sz="0" w:space="0" w:color="auto"/>
        <w:bottom w:val="none" w:sz="0" w:space="0" w:color="auto"/>
        <w:right w:val="none" w:sz="0" w:space="0" w:color="auto"/>
      </w:divBdr>
    </w:div>
    <w:div w:id="2133935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irectorofexams@cuea.edu"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exams@cuea.ed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rectorofexams@cuea.ed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exams@cuea.ed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D1F963-6732-441A-ADE6-CA656B0AC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17</Pages>
  <Words>3978</Words>
  <Characters>22676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cuea</Company>
  <LinksUpToDate>false</LinksUpToDate>
  <CharactersWithSpaces>26601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Guest1</dc:creator>
  <cp:lastModifiedBy>Brian Mochama</cp:lastModifiedBy>
  <cp:revision>14</cp:revision>
  <cp:lastPrinted>2024-03-15T04:51:00Z</cp:lastPrinted>
  <dcterms:created xsi:type="dcterms:W3CDTF">2025-06-18T16:58:00Z</dcterms:created>
  <dcterms:modified xsi:type="dcterms:W3CDTF">2025-07-25T11:03:00Z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1033-11.2.0.9739</vt:lpwstr>
  </property>
</Properties>
</file>