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18A15C" w14:textId="7191981F" w:rsidR="00873D42" w:rsidRDefault="00873D42" w:rsidP="00873D42">
      <w:pPr>
        <w:spacing w:before="100" w:beforeAutospacing="1" w:after="100" w:afterAutospacing="1" w:line="360" w:lineRule="auto"/>
        <w:jc w:val="both"/>
        <w:outlineLvl w:val="1"/>
        <w:rPr>
          <w:rFonts w:ascii="Times New Roman" w:eastAsia="Times New Roman" w:hAnsi="Times New Roman" w:cs="Times New Roman"/>
          <w:b/>
          <w:bCs/>
          <w:sz w:val="36"/>
          <w:szCs w:val="36"/>
          <w:lang w:eastAsia="en-GB"/>
        </w:rPr>
      </w:pPr>
      <w:r w:rsidRPr="00873D42">
        <w:rPr>
          <w:rFonts w:ascii="Times New Roman" w:eastAsia="Times New Roman" w:hAnsi="Times New Roman" w:cs="Times New Roman"/>
          <w:b/>
          <w:bCs/>
          <w:sz w:val="36"/>
          <w:szCs w:val="36"/>
          <w:lang w:eastAsia="en-GB"/>
        </w:rPr>
        <w:t>Actor-Network Theory (ANT)</w:t>
      </w:r>
    </w:p>
    <w:p w14:paraId="7985D285" w14:textId="7516FACF" w:rsidR="005C216A" w:rsidRPr="005C216A" w:rsidRDefault="005C216A" w:rsidP="005C216A">
      <w:pPr>
        <w:rPr>
          <w:rFonts w:ascii="Times New Roman" w:eastAsia="Times New Roman" w:hAnsi="Times New Roman" w:cs="Times New Roman"/>
          <w:lang w:eastAsia="en-GB"/>
        </w:rPr>
      </w:pPr>
      <w:r w:rsidRPr="005C216A">
        <w:rPr>
          <w:rFonts w:ascii="Times New Roman" w:eastAsia="Times New Roman" w:hAnsi="Times New Roman" w:cs="Times New Roman"/>
          <w:lang w:eastAsia="en-GB"/>
        </w:rPr>
        <w:fldChar w:fldCharType="begin"/>
      </w:r>
      <w:r w:rsidRPr="005C216A">
        <w:rPr>
          <w:rFonts w:ascii="Times New Roman" w:eastAsia="Times New Roman" w:hAnsi="Times New Roman" w:cs="Times New Roman"/>
          <w:lang w:eastAsia="en-GB"/>
        </w:rPr>
        <w:instrText xml:space="preserve"> INCLUDEPICTURE "https://study.com/cimages/multimages/16/ant_diagram.png" \* MERGEFORMATINET </w:instrText>
      </w:r>
      <w:r w:rsidRPr="005C216A">
        <w:rPr>
          <w:rFonts w:ascii="Times New Roman" w:eastAsia="Times New Roman" w:hAnsi="Times New Roman" w:cs="Times New Roman"/>
          <w:lang w:eastAsia="en-GB"/>
        </w:rPr>
        <w:fldChar w:fldCharType="separate"/>
      </w:r>
      <w:r w:rsidRPr="005C216A">
        <w:rPr>
          <w:rFonts w:ascii="Times New Roman" w:eastAsia="Times New Roman" w:hAnsi="Times New Roman" w:cs="Times New Roman"/>
          <w:noProof/>
          <w:lang w:eastAsia="en-GB"/>
        </w:rPr>
        <w:drawing>
          <wp:inline distT="0" distB="0" distL="0" distR="0" wp14:anchorId="16563CAB" wp14:editId="5F5FB105">
            <wp:extent cx="4063117" cy="3227276"/>
            <wp:effectExtent l="0" t="0" r="1270" b="0"/>
            <wp:docPr id="3" name="Picture 3" descr="Actor Network Theory | Diagram, Critiques &amp; Examples - Lesson | 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tor Network Theory | Diagram, Critiques &amp; Examples - Lesson | Study.co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84113" cy="3243953"/>
                    </a:xfrm>
                    <a:prstGeom prst="rect">
                      <a:avLst/>
                    </a:prstGeom>
                    <a:noFill/>
                    <a:ln>
                      <a:noFill/>
                    </a:ln>
                  </pic:spPr>
                </pic:pic>
              </a:graphicData>
            </a:graphic>
          </wp:inline>
        </w:drawing>
      </w:r>
      <w:r w:rsidRPr="005C216A">
        <w:rPr>
          <w:rFonts w:ascii="Times New Roman" w:eastAsia="Times New Roman" w:hAnsi="Times New Roman" w:cs="Times New Roman"/>
          <w:lang w:eastAsia="en-GB"/>
        </w:rPr>
        <w:fldChar w:fldCharType="end"/>
      </w:r>
    </w:p>
    <w:p w14:paraId="77F315B1" w14:textId="77777777" w:rsidR="00873D42" w:rsidRPr="00873D42" w:rsidRDefault="00873D42" w:rsidP="00873D42">
      <w:pPr>
        <w:spacing w:before="100" w:beforeAutospacing="1" w:after="100" w:afterAutospacing="1" w:line="360" w:lineRule="auto"/>
        <w:jc w:val="both"/>
        <w:rPr>
          <w:rFonts w:ascii="Times New Roman" w:eastAsia="Times New Roman" w:hAnsi="Times New Roman" w:cs="Times New Roman"/>
          <w:lang w:eastAsia="en-GB"/>
        </w:rPr>
      </w:pPr>
      <w:r w:rsidRPr="00873D42">
        <w:rPr>
          <w:rFonts w:ascii="Times New Roman" w:eastAsia="Times New Roman" w:hAnsi="Times New Roman" w:cs="Times New Roman"/>
          <w:lang w:eastAsia="en-GB"/>
        </w:rPr>
        <w:t>Actor-Network Theory (ANT) is a sociological and philosophical approach to understanding the relationship between technology, society, and knowledge. Developed primarily by scholars such as Bruno Latour, Michel Callon, and John Law, ANT challenges traditional distinctions between the social and the technical by arguing that both human and non-human entities actively participate in shaping social reality. Rather than viewing technology as a passive tool used by humans, ANT treats technologies, objects, documents, machines, algorithms, and even ideas as “actors” or “actants” that have the capacity to influence outcomes within networks of relationships. Social order, from this perspective, is not pre-given but is continuously produced through interactions among heterogeneous actors.</w:t>
      </w:r>
    </w:p>
    <w:p w14:paraId="43942E3F" w14:textId="77777777" w:rsidR="00873D42" w:rsidRPr="00873D42" w:rsidRDefault="00873D42" w:rsidP="00873D42">
      <w:pPr>
        <w:spacing w:before="100" w:beforeAutospacing="1" w:after="100" w:afterAutospacing="1" w:line="360" w:lineRule="auto"/>
        <w:jc w:val="both"/>
        <w:rPr>
          <w:rFonts w:ascii="Times New Roman" w:eastAsia="Times New Roman" w:hAnsi="Times New Roman" w:cs="Times New Roman"/>
          <w:lang w:eastAsia="en-GB"/>
        </w:rPr>
      </w:pPr>
      <w:r w:rsidRPr="00873D42">
        <w:rPr>
          <w:rFonts w:ascii="Times New Roman" w:eastAsia="Times New Roman" w:hAnsi="Times New Roman" w:cs="Times New Roman"/>
          <w:lang w:eastAsia="en-GB"/>
        </w:rPr>
        <w:t xml:space="preserve">A central concept in ANT is the </w:t>
      </w:r>
      <w:r w:rsidRPr="00873D42">
        <w:rPr>
          <w:rFonts w:ascii="Times New Roman" w:eastAsia="Times New Roman" w:hAnsi="Times New Roman" w:cs="Times New Roman"/>
          <w:b/>
          <w:bCs/>
          <w:lang w:eastAsia="en-GB"/>
        </w:rPr>
        <w:t>actor-network</w:t>
      </w:r>
      <w:r w:rsidRPr="00873D42">
        <w:rPr>
          <w:rFonts w:ascii="Times New Roman" w:eastAsia="Times New Roman" w:hAnsi="Times New Roman" w:cs="Times New Roman"/>
          <w:lang w:eastAsia="en-GB"/>
        </w:rPr>
        <w:t>, which refers to a web of relationships linking human and non-human actors. These networks are dynamic and unstable, constantly being formed, maintained, or disrupted. ANT rejects the idea that society or technology alone explains social phenomena; instead, it focuses on how networks are assembled and how actors gain influence within them. Power, in ANT, is not something an actor inherently possesses but is an effect of successfully enrolling and aligning other actors within a network. For example, a technology becomes powerful not because of its technical superiority alone, but because it is supported by users, institutions, regulations, infrastructures, and complementary technologies.</w:t>
      </w:r>
    </w:p>
    <w:p w14:paraId="26BF05F9" w14:textId="77777777" w:rsidR="00873D42" w:rsidRPr="00873D42" w:rsidRDefault="00873D42" w:rsidP="00873D42">
      <w:pPr>
        <w:spacing w:before="100" w:beforeAutospacing="1" w:after="100" w:afterAutospacing="1" w:line="360" w:lineRule="auto"/>
        <w:jc w:val="both"/>
        <w:rPr>
          <w:rFonts w:ascii="Times New Roman" w:eastAsia="Times New Roman" w:hAnsi="Times New Roman" w:cs="Times New Roman"/>
          <w:lang w:eastAsia="en-GB"/>
        </w:rPr>
      </w:pPr>
      <w:r w:rsidRPr="00873D42">
        <w:rPr>
          <w:rFonts w:ascii="Times New Roman" w:eastAsia="Times New Roman" w:hAnsi="Times New Roman" w:cs="Times New Roman"/>
          <w:lang w:eastAsia="en-GB"/>
        </w:rPr>
        <w:lastRenderedPageBreak/>
        <w:t xml:space="preserve">Another key concept in ANT is </w:t>
      </w:r>
      <w:r w:rsidRPr="00873D42">
        <w:rPr>
          <w:rFonts w:ascii="Times New Roman" w:eastAsia="Times New Roman" w:hAnsi="Times New Roman" w:cs="Times New Roman"/>
          <w:b/>
          <w:bCs/>
          <w:lang w:eastAsia="en-GB"/>
        </w:rPr>
        <w:t>translation</w:t>
      </w:r>
      <w:r w:rsidRPr="00873D42">
        <w:rPr>
          <w:rFonts w:ascii="Times New Roman" w:eastAsia="Times New Roman" w:hAnsi="Times New Roman" w:cs="Times New Roman"/>
          <w:lang w:eastAsia="en-GB"/>
        </w:rPr>
        <w:t>, which describes the process through which actors negotiate, redefine, and align the interests of other actors with their own goals. Translation involves several stages, including problematization (defining a problem and positioning oneself as indispensable), interessement (locking other actors into specific roles), enrolment (assigning roles to actors), and mobilization (ensuring that actors continue to act as expected). Through translation, networks are stabilized, and particular versions of reality become dominant. This process highlights how technological outcomes are contingent and the result of ongoing negotiations rather than inevitable developments.</w:t>
      </w:r>
    </w:p>
    <w:p w14:paraId="0954E831" w14:textId="77777777" w:rsidR="00873D42" w:rsidRPr="00873D42" w:rsidRDefault="00873D42" w:rsidP="00873D42">
      <w:pPr>
        <w:spacing w:before="100" w:beforeAutospacing="1" w:after="100" w:afterAutospacing="1" w:line="360" w:lineRule="auto"/>
        <w:jc w:val="both"/>
        <w:rPr>
          <w:rFonts w:ascii="Times New Roman" w:eastAsia="Times New Roman" w:hAnsi="Times New Roman" w:cs="Times New Roman"/>
          <w:lang w:eastAsia="en-GB"/>
        </w:rPr>
      </w:pPr>
      <w:r w:rsidRPr="00873D42">
        <w:rPr>
          <w:rFonts w:ascii="Times New Roman" w:eastAsia="Times New Roman" w:hAnsi="Times New Roman" w:cs="Times New Roman"/>
          <w:lang w:eastAsia="en-GB"/>
        </w:rPr>
        <w:t xml:space="preserve">ANT also emphasizes </w:t>
      </w:r>
      <w:r w:rsidRPr="00873D42">
        <w:rPr>
          <w:rFonts w:ascii="Times New Roman" w:eastAsia="Times New Roman" w:hAnsi="Times New Roman" w:cs="Times New Roman"/>
          <w:b/>
          <w:bCs/>
          <w:lang w:eastAsia="en-GB"/>
        </w:rPr>
        <w:t>symmetry</w:t>
      </w:r>
      <w:r w:rsidRPr="00873D42">
        <w:rPr>
          <w:rFonts w:ascii="Times New Roman" w:eastAsia="Times New Roman" w:hAnsi="Times New Roman" w:cs="Times New Roman"/>
          <w:lang w:eastAsia="en-GB"/>
        </w:rPr>
        <w:t>, meaning that human and non-human actors should be analyzed using the same conceptual framework. This principle challenges human-centered explanations and recognizes that objects and technologies can shape behavior, constrain choices, and enable certain actions. For example, speed bumps influence driver behavior just as traffic laws do, and software algorithms can shape social interactions by prioritizing certain content over others. By granting agency to non-humans, ANT offers a more inclusive understanding of how social and technical elements are intertwined.</w:t>
      </w:r>
    </w:p>
    <w:p w14:paraId="195C6543" w14:textId="77777777" w:rsidR="00873D42" w:rsidRPr="00873D42" w:rsidRDefault="00873D42" w:rsidP="00873D42">
      <w:pPr>
        <w:spacing w:before="100" w:beforeAutospacing="1" w:after="100" w:afterAutospacing="1" w:line="360" w:lineRule="auto"/>
        <w:jc w:val="both"/>
        <w:rPr>
          <w:rFonts w:ascii="Times New Roman" w:eastAsia="Times New Roman" w:hAnsi="Times New Roman" w:cs="Times New Roman"/>
          <w:lang w:eastAsia="en-GB"/>
        </w:rPr>
      </w:pPr>
      <w:r w:rsidRPr="00873D42">
        <w:rPr>
          <w:rFonts w:ascii="Times New Roman" w:eastAsia="Times New Roman" w:hAnsi="Times New Roman" w:cs="Times New Roman"/>
          <w:lang w:eastAsia="en-GB"/>
        </w:rPr>
        <w:t>Despite its contributions, ANT has faced criticism. Critics argue that ANT can downplay broader social structures such as class, gender, ideology, and inequality by focusing too closely on micro-level interactions within networks. Others suggest that treating all actors symmetrically may obscure moral responsibility and power differences between humans and machines. Nonetheless, ANT remains influential because of its ability to reveal the complexity of socio-technical systems and its emphasis on empirical analysis rather than abstract social categories.</w:t>
      </w:r>
    </w:p>
    <w:p w14:paraId="08A57D6E" w14:textId="77777777" w:rsidR="00873D42" w:rsidRPr="00873D42" w:rsidRDefault="00BC44DC" w:rsidP="00873D42">
      <w:pPr>
        <w:spacing w:line="360" w:lineRule="auto"/>
        <w:jc w:val="both"/>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4719BB13">
          <v:rect id="_x0000_i1026" alt="" style="width:451.3pt;height:.05pt;mso-width-percent:0;mso-height-percent:0;mso-width-percent:0;mso-height-percent:0" o:hralign="center" o:hrstd="t" o:hr="t" fillcolor="#a0a0a0" stroked="f"/>
        </w:pict>
      </w:r>
    </w:p>
    <w:p w14:paraId="4FC9A061" w14:textId="77777777" w:rsidR="00873D42" w:rsidRPr="00873D42" w:rsidRDefault="00873D42" w:rsidP="00873D42">
      <w:pPr>
        <w:spacing w:before="100" w:beforeAutospacing="1" w:after="100" w:afterAutospacing="1" w:line="360" w:lineRule="auto"/>
        <w:jc w:val="both"/>
        <w:outlineLvl w:val="1"/>
        <w:rPr>
          <w:rFonts w:ascii="Times New Roman" w:eastAsia="Times New Roman" w:hAnsi="Times New Roman" w:cs="Times New Roman"/>
          <w:b/>
          <w:bCs/>
          <w:sz w:val="36"/>
          <w:szCs w:val="36"/>
          <w:lang w:eastAsia="en-GB"/>
        </w:rPr>
      </w:pPr>
      <w:r w:rsidRPr="00873D42">
        <w:rPr>
          <w:rFonts w:ascii="Times New Roman" w:eastAsia="Times New Roman" w:hAnsi="Times New Roman" w:cs="Times New Roman"/>
          <w:b/>
          <w:bCs/>
          <w:sz w:val="36"/>
          <w:szCs w:val="36"/>
          <w:lang w:eastAsia="en-GB"/>
        </w:rPr>
        <w:t>Case Study: Smart Home Technology (e.g., Smart Speakers and IoT Devices)</w:t>
      </w:r>
    </w:p>
    <w:p w14:paraId="051A84A8" w14:textId="77777777" w:rsidR="00873D42" w:rsidRPr="00873D42" w:rsidRDefault="00873D42" w:rsidP="00873D42">
      <w:pPr>
        <w:spacing w:before="100" w:beforeAutospacing="1" w:after="100" w:afterAutospacing="1" w:line="360" w:lineRule="auto"/>
        <w:jc w:val="both"/>
        <w:rPr>
          <w:rFonts w:ascii="Times New Roman" w:eastAsia="Times New Roman" w:hAnsi="Times New Roman" w:cs="Times New Roman"/>
          <w:lang w:eastAsia="en-GB"/>
        </w:rPr>
      </w:pPr>
      <w:r w:rsidRPr="00873D42">
        <w:rPr>
          <w:rFonts w:ascii="Times New Roman" w:eastAsia="Times New Roman" w:hAnsi="Times New Roman" w:cs="Times New Roman"/>
          <w:lang w:eastAsia="en-GB"/>
        </w:rPr>
        <w:t xml:space="preserve">Using Actor-Network Theory, smart home technologies such as smart speakers and Internet of Things (IoT) devices can be understood as networks of human and non-human actors. Human actors include users, software engineers, designers, corporations, policymakers, and customer support teams, while non-human actors include smart devices, voice recognition algorithms, </w:t>
      </w:r>
      <w:r w:rsidRPr="00873D42">
        <w:rPr>
          <w:rFonts w:ascii="Times New Roman" w:eastAsia="Times New Roman" w:hAnsi="Times New Roman" w:cs="Times New Roman"/>
          <w:lang w:eastAsia="en-GB"/>
        </w:rPr>
        <w:lastRenderedPageBreak/>
        <w:t>sensors, data servers, software updates, and internet infrastructure. ANT views these devices not as neutral tools but as active participants that shape household routines, communication patterns, and privacy practices.</w:t>
      </w:r>
    </w:p>
    <w:p w14:paraId="655FC538" w14:textId="77777777" w:rsidR="00873D42" w:rsidRPr="00873D42" w:rsidRDefault="00873D42" w:rsidP="00873D42">
      <w:pPr>
        <w:spacing w:before="100" w:beforeAutospacing="1" w:after="100" w:afterAutospacing="1" w:line="360" w:lineRule="auto"/>
        <w:jc w:val="both"/>
        <w:rPr>
          <w:rFonts w:ascii="Times New Roman" w:eastAsia="Times New Roman" w:hAnsi="Times New Roman" w:cs="Times New Roman"/>
          <w:lang w:eastAsia="en-GB"/>
        </w:rPr>
      </w:pPr>
      <w:r w:rsidRPr="00873D42">
        <w:rPr>
          <w:rFonts w:ascii="Times New Roman" w:eastAsia="Times New Roman" w:hAnsi="Times New Roman" w:cs="Times New Roman"/>
          <w:lang w:eastAsia="en-GB"/>
        </w:rPr>
        <w:t>Through the process of translation, technology companies define convenience and efficiency as key household problems and position smart devices as indispensable solutions. Users are enrolled into the network by agreeing to terms of service, adjusting their daily habits, and trusting the technology to manage tasks such as lighting, security, or entertainment. Algorithms play a crucial role by interpreting voice commands, collecting data, and learning user preferences, thereby influencing user behavior and decision-making. Government regulations and data protection laws further shape how these networks operate by enabling or constraining certain practices.</w:t>
      </w:r>
    </w:p>
    <w:p w14:paraId="261DEB48" w14:textId="673D8F2A" w:rsidR="00873D42" w:rsidRPr="00873D42" w:rsidRDefault="00873D42" w:rsidP="00873D42">
      <w:pPr>
        <w:spacing w:before="100" w:beforeAutospacing="1" w:after="100" w:afterAutospacing="1" w:line="360" w:lineRule="auto"/>
        <w:jc w:val="both"/>
        <w:rPr>
          <w:rFonts w:ascii="Times New Roman" w:eastAsia="Times New Roman" w:hAnsi="Times New Roman" w:cs="Times New Roman"/>
          <w:lang w:eastAsia="en-GB"/>
        </w:rPr>
      </w:pPr>
      <w:r w:rsidRPr="00873D42">
        <w:rPr>
          <w:rFonts w:ascii="Times New Roman" w:eastAsia="Times New Roman" w:hAnsi="Times New Roman" w:cs="Times New Roman"/>
          <w:lang w:eastAsia="en-GB"/>
        </w:rPr>
        <w:t>From an ANT perspective, the power of smart home technology emerges from the stability of the network connecting users, devices, data systems, corporate interests, and regulatory frameworks. If any actor fails</w:t>
      </w:r>
      <w:r>
        <w:rPr>
          <w:rFonts w:ascii="Times New Roman" w:eastAsia="Times New Roman" w:hAnsi="Times New Roman" w:cs="Times New Roman"/>
          <w:lang w:val="en-US" w:eastAsia="en-GB"/>
        </w:rPr>
        <w:t xml:space="preserve"> </w:t>
      </w:r>
      <w:r w:rsidRPr="00873D42">
        <w:rPr>
          <w:rFonts w:ascii="Times New Roman" w:eastAsia="Times New Roman" w:hAnsi="Times New Roman" w:cs="Times New Roman"/>
          <w:lang w:eastAsia="en-GB"/>
        </w:rPr>
        <w:t>for example, a software update introduces errors or privacy concerns increase</w:t>
      </w:r>
      <w:r>
        <w:rPr>
          <w:rFonts w:ascii="Times New Roman" w:eastAsia="Times New Roman" w:hAnsi="Times New Roman" w:cs="Times New Roman"/>
          <w:lang w:val="en-US" w:eastAsia="en-GB"/>
        </w:rPr>
        <w:t xml:space="preserve"> </w:t>
      </w:r>
      <w:r w:rsidRPr="00873D42">
        <w:rPr>
          <w:rFonts w:ascii="Times New Roman" w:eastAsia="Times New Roman" w:hAnsi="Times New Roman" w:cs="Times New Roman"/>
          <w:lang w:eastAsia="en-GB"/>
        </w:rPr>
        <w:t>the network may weaken or collapse. This case study demonstrates how social order within the home is co-produced by humans and technologies, illustrating ANT’s core argument that society and technology cannot be understood separately.</w:t>
      </w:r>
    </w:p>
    <w:p w14:paraId="64D7FF3F" w14:textId="77777777" w:rsidR="00873D42" w:rsidRPr="00873D42" w:rsidRDefault="00BC44DC" w:rsidP="00873D42">
      <w:pPr>
        <w:spacing w:line="360" w:lineRule="auto"/>
        <w:jc w:val="both"/>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412AA56A">
          <v:rect id="_x0000_i1025" alt="" style="width:451.3pt;height:.05pt;mso-width-percent:0;mso-height-percent:0;mso-width-percent:0;mso-height-percent:0" o:hralign="center" o:hrstd="t" o:hr="t" fillcolor="#a0a0a0" stroked="f"/>
        </w:pict>
      </w:r>
    </w:p>
    <w:p w14:paraId="4D6808C6" w14:textId="77777777" w:rsidR="00873D42" w:rsidRPr="00873D42" w:rsidRDefault="00873D42" w:rsidP="00873D42">
      <w:pPr>
        <w:spacing w:before="100" w:beforeAutospacing="1" w:after="100" w:afterAutospacing="1" w:line="360" w:lineRule="auto"/>
        <w:jc w:val="both"/>
        <w:outlineLvl w:val="1"/>
        <w:rPr>
          <w:rFonts w:ascii="Times New Roman" w:eastAsia="Times New Roman" w:hAnsi="Times New Roman" w:cs="Times New Roman"/>
          <w:b/>
          <w:bCs/>
          <w:sz w:val="36"/>
          <w:szCs w:val="36"/>
          <w:lang w:eastAsia="en-GB"/>
        </w:rPr>
      </w:pPr>
      <w:r w:rsidRPr="00873D42">
        <w:rPr>
          <w:rFonts w:ascii="Times New Roman" w:eastAsia="Times New Roman" w:hAnsi="Times New Roman" w:cs="Times New Roman"/>
          <w:b/>
          <w:bCs/>
          <w:sz w:val="36"/>
          <w:szCs w:val="36"/>
          <w:lang w:eastAsia="en-GB"/>
        </w:rPr>
        <w:t>Questions for Study and Revision</w:t>
      </w:r>
    </w:p>
    <w:p w14:paraId="2B257B8F" w14:textId="77777777" w:rsidR="00873D42" w:rsidRPr="00873D42" w:rsidRDefault="00873D42" w:rsidP="00873D42">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873D42">
        <w:rPr>
          <w:rFonts w:ascii="Times New Roman" w:eastAsia="Times New Roman" w:hAnsi="Times New Roman" w:cs="Times New Roman"/>
          <w:lang w:eastAsia="en-GB"/>
        </w:rPr>
        <w:t>What is Actor-Network Theory, and how does it differ from traditional sociological approaches to technology?</w:t>
      </w:r>
    </w:p>
    <w:p w14:paraId="5801D871" w14:textId="77777777" w:rsidR="00873D42" w:rsidRPr="00873D42" w:rsidRDefault="00873D42" w:rsidP="00873D42">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873D42">
        <w:rPr>
          <w:rFonts w:ascii="Times New Roman" w:eastAsia="Times New Roman" w:hAnsi="Times New Roman" w:cs="Times New Roman"/>
          <w:lang w:eastAsia="en-GB"/>
        </w:rPr>
        <w:t>Explain the concept of an actor-network with suitable examples.</w:t>
      </w:r>
    </w:p>
    <w:p w14:paraId="59D9496E" w14:textId="77777777" w:rsidR="00873D42" w:rsidRPr="00873D42" w:rsidRDefault="00873D42" w:rsidP="00873D42">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873D42">
        <w:rPr>
          <w:rFonts w:ascii="Times New Roman" w:eastAsia="Times New Roman" w:hAnsi="Times New Roman" w:cs="Times New Roman"/>
          <w:lang w:eastAsia="en-GB"/>
        </w:rPr>
        <w:t>What does ANT mean by treating human and non-human actors symmetrically?</w:t>
      </w:r>
    </w:p>
    <w:p w14:paraId="7FE2EDC1" w14:textId="77777777" w:rsidR="00873D42" w:rsidRPr="00873D42" w:rsidRDefault="00873D42" w:rsidP="00873D42">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873D42">
        <w:rPr>
          <w:rFonts w:ascii="Times New Roman" w:eastAsia="Times New Roman" w:hAnsi="Times New Roman" w:cs="Times New Roman"/>
          <w:lang w:eastAsia="en-GB"/>
        </w:rPr>
        <w:t>Describe the process of translation and its stages in Actor-Network Theory.</w:t>
      </w:r>
    </w:p>
    <w:p w14:paraId="3FC7FB6D" w14:textId="77777777" w:rsidR="00873D42" w:rsidRPr="00873D42" w:rsidRDefault="00873D42" w:rsidP="00873D42">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873D42">
        <w:rPr>
          <w:rFonts w:ascii="Times New Roman" w:eastAsia="Times New Roman" w:hAnsi="Times New Roman" w:cs="Times New Roman"/>
          <w:lang w:eastAsia="en-GB"/>
        </w:rPr>
        <w:t>How does ANT understand power and agency in socio-technical systems?</w:t>
      </w:r>
    </w:p>
    <w:p w14:paraId="7605573E" w14:textId="77777777" w:rsidR="00873D42" w:rsidRPr="00873D42" w:rsidRDefault="00873D42" w:rsidP="00873D42">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873D42">
        <w:rPr>
          <w:rFonts w:ascii="Times New Roman" w:eastAsia="Times New Roman" w:hAnsi="Times New Roman" w:cs="Times New Roman"/>
          <w:lang w:eastAsia="en-GB"/>
        </w:rPr>
        <w:t>Apply Actor-Network Theory to analyze a digital technology of your choice.</w:t>
      </w:r>
    </w:p>
    <w:p w14:paraId="45F0CCC6" w14:textId="77777777" w:rsidR="00873D42" w:rsidRPr="00873D42" w:rsidRDefault="00873D42" w:rsidP="00873D42">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873D42">
        <w:rPr>
          <w:rFonts w:ascii="Times New Roman" w:eastAsia="Times New Roman" w:hAnsi="Times New Roman" w:cs="Times New Roman"/>
          <w:lang w:eastAsia="en-GB"/>
        </w:rPr>
        <w:t>What are the main criticisms of Actor-Network Theory?</w:t>
      </w:r>
    </w:p>
    <w:p w14:paraId="41ECAD75" w14:textId="77777777" w:rsidR="00873D42" w:rsidRPr="00873D42" w:rsidRDefault="00873D42" w:rsidP="00873D42">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873D42">
        <w:rPr>
          <w:rFonts w:ascii="Times New Roman" w:eastAsia="Times New Roman" w:hAnsi="Times New Roman" w:cs="Times New Roman"/>
          <w:lang w:eastAsia="en-GB"/>
        </w:rPr>
        <w:t>How does ANT help in understanding modern technologies such as AI or smart devices?</w:t>
      </w:r>
    </w:p>
    <w:p w14:paraId="599487DE" w14:textId="77777777" w:rsidR="0097549C" w:rsidRDefault="0097549C" w:rsidP="00873D42">
      <w:pPr>
        <w:spacing w:line="360" w:lineRule="auto"/>
        <w:jc w:val="both"/>
      </w:pPr>
    </w:p>
    <w:sectPr w:rsidR="0097549C" w:rsidSect="00865AB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5E791E"/>
    <w:multiLevelType w:val="multilevel"/>
    <w:tmpl w:val="6F464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D42"/>
    <w:rsid w:val="00196380"/>
    <w:rsid w:val="005C216A"/>
    <w:rsid w:val="00865AB5"/>
    <w:rsid w:val="00873D42"/>
    <w:rsid w:val="0097549C"/>
    <w:rsid w:val="00BC44D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DC2F4"/>
  <w15:chartTrackingRefBased/>
  <w15:docId w15:val="{F8E13EC3-A357-8441-B136-BB4BF1546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73D42"/>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73D42"/>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873D42"/>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873D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1609822">
      <w:bodyDiv w:val="1"/>
      <w:marLeft w:val="0"/>
      <w:marRight w:val="0"/>
      <w:marTop w:val="0"/>
      <w:marBottom w:val="0"/>
      <w:divBdr>
        <w:top w:val="none" w:sz="0" w:space="0" w:color="auto"/>
        <w:left w:val="none" w:sz="0" w:space="0" w:color="auto"/>
        <w:bottom w:val="none" w:sz="0" w:space="0" w:color="auto"/>
        <w:right w:val="none" w:sz="0" w:space="0" w:color="auto"/>
      </w:divBdr>
    </w:div>
    <w:div w:id="2085297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896</Words>
  <Characters>5112</Characters>
  <Application>Microsoft Office Word</Application>
  <DocSecurity>0</DocSecurity>
  <Lines>42</Lines>
  <Paragraphs>11</Paragraphs>
  <ScaleCrop>false</ScaleCrop>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2026-01-27T05:04:00Z</dcterms:created>
  <dcterms:modified xsi:type="dcterms:W3CDTF">2026-01-27T05:28:00Z</dcterms:modified>
</cp:coreProperties>
</file>