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22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640"/>
        <w:gridCol w:w="2108"/>
        <w:gridCol w:w="2178"/>
        <w:gridCol w:w="1813"/>
        <w:gridCol w:w="2108"/>
        <w:gridCol w:w="2191"/>
        <w:gridCol w:w="1162"/>
        <w:gridCol w:w="1545"/>
        <w:gridCol w:w="1225"/>
        <w:gridCol w:w="1207"/>
        <w:gridCol w:w="1077"/>
        <w:gridCol w:w="2778"/>
      </w:tblGrid>
      <w:tr w:rsidR="00D20BA3" w:rsidRPr="004A6B31" w14:paraId="0474727C" w14:textId="77777777" w:rsidTr="00D20BA3">
        <w:trPr>
          <w:trHeight w:hRule="exact" w:val="454"/>
          <w:tblHeader/>
          <w:jc w:val="center"/>
        </w:trPr>
        <w:tc>
          <w:tcPr>
            <w:tcW w:w="1194" w:type="dxa"/>
            <w:vMerge w:val="restart"/>
            <w:vAlign w:val="center"/>
          </w:tcPr>
          <w:p w14:paraId="0B30A492" w14:textId="5F66F054" w:rsidR="00013377" w:rsidRPr="004A6B31" w:rsidRDefault="00013377" w:rsidP="00322565">
            <w:pPr>
              <w:jc w:val="center"/>
              <w:rPr>
                <w:sz w:val="23"/>
                <w:szCs w:val="23"/>
              </w:rPr>
            </w:pPr>
            <w:r w:rsidRPr="004A6B31">
              <w:rPr>
                <w:sz w:val="23"/>
                <w:szCs w:val="23"/>
              </w:rPr>
              <w:t>Номер кабеля</w:t>
            </w:r>
          </w:p>
        </w:tc>
        <w:tc>
          <w:tcPr>
            <w:tcW w:w="1640" w:type="dxa"/>
            <w:vMerge w:val="restart"/>
            <w:vAlign w:val="center"/>
          </w:tcPr>
          <w:p w14:paraId="2626CA8D" w14:textId="77777777" w:rsidR="00013377" w:rsidRPr="004A6B31" w:rsidRDefault="00013377" w:rsidP="00322565">
            <w:pPr>
              <w:jc w:val="center"/>
              <w:rPr>
                <w:sz w:val="23"/>
                <w:szCs w:val="23"/>
              </w:rPr>
            </w:pPr>
            <w:r w:rsidRPr="004A6B31">
              <w:rPr>
                <w:sz w:val="23"/>
                <w:szCs w:val="23"/>
              </w:rPr>
              <w:t>Назначение кабеля</w:t>
            </w:r>
          </w:p>
        </w:tc>
        <w:tc>
          <w:tcPr>
            <w:tcW w:w="6099" w:type="dxa"/>
            <w:gridSpan w:val="3"/>
            <w:vAlign w:val="center"/>
          </w:tcPr>
          <w:p w14:paraId="3935460F" w14:textId="77777777" w:rsidR="00013377" w:rsidRPr="004A6B31" w:rsidRDefault="00013377" w:rsidP="00322565">
            <w:pPr>
              <w:jc w:val="center"/>
              <w:rPr>
                <w:sz w:val="23"/>
                <w:szCs w:val="23"/>
              </w:rPr>
            </w:pPr>
            <w:r w:rsidRPr="004A6B31">
              <w:rPr>
                <w:sz w:val="23"/>
                <w:szCs w:val="23"/>
              </w:rPr>
              <w:t>Откуда идет</w:t>
            </w:r>
          </w:p>
        </w:tc>
        <w:tc>
          <w:tcPr>
            <w:tcW w:w="5461" w:type="dxa"/>
            <w:gridSpan w:val="3"/>
            <w:vAlign w:val="center"/>
          </w:tcPr>
          <w:p w14:paraId="4BCD8830" w14:textId="06CF5240" w:rsidR="00013377" w:rsidRPr="004A6B31" w:rsidRDefault="00013377" w:rsidP="00322565">
            <w:pPr>
              <w:jc w:val="center"/>
              <w:rPr>
                <w:sz w:val="23"/>
                <w:szCs w:val="23"/>
              </w:rPr>
            </w:pPr>
            <w:r w:rsidRPr="004A6B31">
              <w:rPr>
                <w:sz w:val="23"/>
                <w:szCs w:val="23"/>
              </w:rPr>
              <w:t>Куда поступает</w:t>
            </w:r>
          </w:p>
        </w:tc>
        <w:tc>
          <w:tcPr>
            <w:tcW w:w="5054" w:type="dxa"/>
            <w:gridSpan w:val="4"/>
            <w:vAlign w:val="center"/>
          </w:tcPr>
          <w:p w14:paraId="26EE7201" w14:textId="01CD8BA1" w:rsidR="00013377" w:rsidRPr="004A6B31" w:rsidRDefault="00013377" w:rsidP="00322565">
            <w:pPr>
              <w:jc w:val="center"/>
              <w:rPr>
                <w:sz w:val="23"/>
                <w:szCs w:val="23"/>
              </w:rPr>
            </w:pPr>
            <w:r w:rsidRPr="004A6B31">
              <w:rPr>
                <w:sz w:val="23"/>
                <w:szCs w:val="23"/>
              </w:rPr>
              <w:t>Кабель, провод</w:t>
            </w:r>
          </w:p>
        </w:tc>
        <w:tc>
          <w:tcPr>
            <w:tcW w:w="2778" w:type="dxa"/>
            <w:vMerge w:val="restart"/>
            <w:vAlign w:val="center"/>
          </w:tcPr>
          <w:p w14:paraId="24985EAA" w14:textId="77777777" w:rsidR="00013377" w:rsidRPr="004A6B31" w:rsidRDefault="00013377" w:rsidP="00322565">
            <w:pPr>
              <w:jc w:val="center"/>
              <w:rPr>
                <w:sz w:val="23"/>
                <w:szCs w:val="23"/>
              </w:rPr>
            </w:pPr>
            <w:r w:rsidRPr="004A6B31">
              <w:rPr>
                <w:sz w:val="23"/>
                <w:szCs w:val="23"/>
              </w:rPr>
              <w:t>Примечание</w:t>
            </w:r>
          </w:p>
        </w:tc>
      </w:tr>
      <w:tr w:rsidR="00D20BA3" w:rsidRPr="004A6B31" w14:paraId="7393DD1D" w14:textId="77777777" w:rsidTr="00D20BA3">
        <w:trPr>
          <w:trHeight w:hRule="exact" w:val="454"/>
          <w:tblHeader/>
          <w:jc w:val="center"/>
        </w:trPr>
        <w:tc>
          <w:tcPr>
            <w:tcW w:w="1194" w:type="dxa"/>
            <w:vMerge/>
            <w:vAlign w:val="center"/>
          </w:tcPr>
          <w:p w14:paraId="0258A08B" w14:textId="77777777" w:rsidR="00013377" w:rsidRPr="004A6B31" w:rsidRDefault="00013377" w:rsidP="00322565">
            <w:pPr>
              <w:jc w:val="center"/>
              <w:rPr>
                <w:sz w:val="23"/>
                <w:szCs w:val="23"/>
              </w:rPr>
            </w:pPr>
          </w:p>
        </w:tc>
        <w:tc>
          <w:tcPr>
            <w:tcW w:w="1640" w:type="dxa"/>
            <w:vMerge/>
            <w:vAlign w:val="center"/>
          </w:tcPr>
          <w:p w14:paraId="173C6055" w14:textId="77777777" w:rsidR="00013377" w:rsidRPr="004A6B31" w:rsidRDefault="00013377" w:rsidP="00322565">
            <w:pPr>
              <w:jc w:val="center"/>
              <w:rPr>
                <w:sz w:val="23"/>
                <w:szCs w:val="23"/>
              </w:rPr>
            </w:pPr>
          </w:p>
        </w:tc>
        <w:tc>
          <w:tcPr>
            <w:tcW w:w="2108" w:type="dxa"/>
            <w:vMerge w:val="restart"/>
            <w:vAlign w:val="center"/>
          </w:tcPr>
          <w:p w14:paraId="02484E8F" w14:textId="77777777" w:rsidR="00013377" w:rsidRPr="004A6B31" w:rsidRDefault="00013377" w:rsidP="00322565">
            <w:pPr>
              <w:jc w:val="center"/>
              <w:rPr>
                <w:sz w:val="23"/>
                <w:szCs w:val="23"/>
              </w:rPr>
            </w:pPr>
            <w:r w:rsidRPr="004A6B31">
              <w:rPr>
                <w:sz w:val="23"/>
                <w:szCs w:val="23"/>
              </w:rPr>
              <w:t>Место установки</w:t>
            </w:r>
          </w:p>
        </w:tc>
        <w:tc>
          <w:tcPr>
            <w:tcW w:w="2178" w:type="dxa"/>
            <w:vMerge w:val="restart"/>
            <w:vAlign w:val="center"/>
          </w:tcPr>
          <w:p w14:paraId="2AFA87D6" w14:textId="77777777" w:rsidR="00013377" w:rsidRPr="004A6B31" w:rsidRDefault="00013377" w:rsidP="00322565">
            <w:pPr>
              <w:jc w:val="center"/>
              <w:rPr>
                <w:sz w:val="23"/>
                <w:szCs w:val="23"/>
              </w:rPr>
            </w:pPr>
            <w:r w:rsidRPr="004A6B31">
              <w:rPr>
                <w:sz w:val="23"/>
                <w:szCs w:val="23"/>
              </w:rPr>
              <w:t>Устройство (элемент)</w:t>
            </w:r>
          </w:p>
        </w:tc>
        <w:tc>
          <w:tcPr>
            <w:tcW w:w="1813" w:type="dxa"/>
            <w:vMerge w:val="restart"/>
            <w:vAlign w:val="center"/>
          </w:tcPr>
          <w:p w14:paraId="6839E5F3" w14:textId="77777777" w:rsidR="00013377" w:rsidRPr="004A6B31" w:rsidRDefault="00013377" w:rsidP="00322565">
            <w:pPr>
              <w:jc w:val="center"/>
              <w:rPr>
                <w:sz w:val="23"/>
                <w:szCs w:val="23"/>
              </w:rPr>
            </w:pPr>
            <w:r w:rsidRPr="004A6B31">
              <w:rPr>
                <w:sz w:val="23"/>
                <w:szCs w:val="23"/>
              </w:rPr>
              <w:t>Контакт</w:t>
            </w:r>
          </w:p>
        </w:tc>
        <w:tc>
          <w:tcPr>
            <w:tcW w:w="2108" w:type="dxa"/>
            <w:vMerge w:val="restart"/>
            <w:vAlign w:val="center"/>
          </w:tcPr>
          <w:p w14:paraId="10377784" w14:textId="43A5B6D2" w:rsidR="00013377" w:rsidRPr="004A6B31" w:rsidRDefault="00013377" w:rsidP="00322565">
            <w:pPr>
              <w:jc w:val="center"/>
              <w:rPr>
                <w:sz w:val="23"/>
                <w:szCs w:val="23"/>
              </w:rPr>
            </w:pPr>
            <w:r w:rsidRPr="004A6B31">
              <w:rPr>
                <w:sz w:val="23"/>
                <w:szCs w:val="23"/>
              </w:rPr>
              <w:t>Место установки</w:t>
            </w:r>
          </w:p>
        </w:tc>
        <w:tc>
          <w:tcPr>
            <w:tcW w:w="2191" w:type="dxa"/>
            <w:vMerge w:val="restart"/>
            <w:vAlign w:val="center"/>
          </w:tcPr>
          <w:p w14:paraId="3AF0CD6F" w14:textId="7CD7214A" w:rsidR="00013377" w:rsidRPr="004A6B31" w:rsidRDefault="00013377" w:rsidP="00322565">
            <w:pPr>
              <w:jc w:val="center"/>
              <w:rPr>
                <w:sz w:val="23"/>
                <w:szCs w:val="23"/>
              </w:rPr>
            </w:pPr>
            <w:r w:rsidRPr="004A6B31">
              <w:rPr>
                <w:sz w:val="23"/>
                <w:szCs w:val="23"/>
              </w:rPr>
              <w:t>Устройство (элемент)</w:t>
            </w:r>
          </w:p>
        </w:tc>
        <w:tc>
          <w:tcPr>
            <w:tcW w:w="1162" w:type="dxa"/>
            <w:vMerge w:val="restart"/>
            <w:vAlign w:val="center"/>
          </w:tcPr>
          <w:p w14:paraId="4305E3EE" w14:textId="77777777" w:rsidR="00013377" w:rsidRPr="004A6B31" w:rsidRDefault="00013377" w:rsidP="00322565">
            <w:pPr>
              <w:jc w:val="center"/>
              <w:rPr>
                <w:sz w:val="23"/>
                <w:szCs w:val="23"/>
              </w:rPr>
            </w:pPr>
            <w:r w:rsidRPr="004A6B31">
              <w:rPr>
                <w:sz w:val="23"/>
                <w:szCs w:val="23"/>
              </w:rPr>
              <w:t>Контакт</w:t>
            </w:r>
          </w:p>
        </w:tc>
        <w:tc>
          <w:tcPr>
            <w:tcW w:w="2770" w:type="dxa"/>
            <w:gridSpan w:val="2"/>
            <w:vAlign w:val="center"/>
          </w:tcPr>
          <w:p w14:paraId="5405FBAC" w14:textId="539755D6" w:rsidR="00013377" w:rsidRPr="004A6B31" w:rsidRDefault="00013377" w:rsidP="00322565">
            <w:pPr>
              <w:jc w:val="center"/>
              <w:rPr>
                <w:sz w:val="23"/>
                <w:szCs w:val="23"/>
              </w:rPr>
            </w:pPr>
            <w:r w:rsidRPr="004A6B31">
              <w:rPr>
                <w:sz w:val="23"/>
                <w:szCs w:val="23"/>
              </w:rPr>
              <w:t>По проекту</w:t>
            </w:r>
          </w:p>
        </w:tc>
        <w:tc>
          <w:tcPr>
            <w:tcW w:w="2284" w:type="dxa"/>
            <w:gridSpan w:val="2"/>
            <w:vAlign w:val="center"/>
          </w:tcPr>
          <w:p w14:paraId="0494EA00" w14:textId="77777777" w:rsidR="00013377" w:rsidRPr="004A6B31" w:rsidRDefault="00013377" w:rsidP="00322565">
            <w:pPr>
              <w:jc w:val="center"/>
              <w:rPr>
                <w:sz w:val="23"/>
                <w:szCs w:val="23"/>
              </w:rPr>
            </w:pPr>
            <w:r w:rsidRPr="004A6B31">
              <w:rPr>
                <w:sz w:val="23"/>
                <w:szCs w:val="23"/>
              </w:rPr>
              <w:t>Проложен</w:t>
            </w:r>
          </w:p>
        </w:tc>
        <w:tc>
          <w:tcPr>
            <w:tcW w:w="2778" w:type="dxa"/>
            <w:vMerge/>
            <w:vAlign w:val="center"/>
          </w:tcPr>
          <w:p w14:paraId="5FE1C6C8" w14:textId="77777777" w:rsidR="00013377" w:rsidRPr="004A6B31" w:rsidRDefault="00013377" w:rsidP="00322565">
            <w:pPr>
              <w:jc w:val="center"/>
              <w:rPr>
                <w:sz w:val="23"/>
                <w:szCs w:val="23"/>
              </w:rPr>
            </w:pPr>
          </w:p>
        </w:tc>
      </w:tr>
      <w:tr w:rsidR="001B600B" w:rsidRPr="004A6B31" w14:paraId="0A8C2681" w14:textId="77777777" w:rsidTr="00D20BA3">
        <w:trPr>
          <w:trHeight w:hRule="exact" w:val="851"/>
          <w:tblHeader/>
          <w:jc w:val="center"/>
        </w:trPr>
        <w:tc>
          <w:tcPr>
            <w:tcW w:w="1194" w:type="dxa"/>
            <w:vMerge/>
            <w:vAlign w:val="center"/>
          </w:tcPr>
          <w:p w14:paraId="0A96A869" w14:textId="77777777" w:rsidR="00013377" w:rsidRPr="004A6B31" w:rsidRDefault="00013377" w:rsidP="00322565">
            <w:pPr>
              <w:jc w:val="center"/>
              <w:rPr>
                <w:sz w:val="23"/>
                <w:szCs w:val="23"/>
              </w:rPr>
            </w:pPr>
          </w:p>
        </w:tc>
        <w:tc>
          <w:tcPr>
            <w:tcW w:w="1640" w:type="dxa"/>
            <w:vMerge/>
            <w:vAlign w:val="center"/>
          </w:tcPr>
          <w:p w14:paraId="0EFFE38A" w14:textId="77777777" w:rsidR="00013377" w:rsidRPr="004A6B31" w:rsidRDefault="00013377" w:rsidP="00322565">
            <w:pPr>
              <w:jc w:val="center"/>
              <w:rPr>
                <w:sz w:val="23"/>
                <w:szCs w:val="23"/>
              </w:rPr>
            </w:pPr>
          </w:p>
        </w:tc>
        <w:tc>
          <w:tcPr>
            <w:tcW w:w="2108" w:type="dxa"/>
            <w:vMerge/>
            <w:vAlign w:val="center"/>
          </w:tcPr>
          <w:p w14:paraId="09C8EE57" w14:textId="77777777" w:rsidR="00013377" w:rsidRPr="004A6B31" w:rsidRDefault="00013377" w:rsidP="00322565">
            <w:pPr>
              <w:jc w:val="center"/>
              <w:rPr>
                <w:sz w:val="23"/>
                <w:szCs w:val="23"/>
              </w:rPr>
            </w:pPr>
          </w:p>
        </w:tc>
        <w:tc>
          <w:tcPr>
            <w:tcW w:w="2178" w:type="dxa"/>
            <w:vMerge/>
            <w:vAlign w:val="center"/>
          </w:tcPr>
          <w:p w14:paraId="7C6C44D6" w14:textId="77777777" w:rsidR="00013377" w:rsidRPr="004A6B31" w:rsidRDefault="00013377" w:rsidP="00322565">
            <w:pPr>
              <w:jc w:val="center"/>
              <w:rPr>
                <w:sz w:val="23"/>
                <w:szCs w:val="23"/>
              </w:rPr>
            </w:pPr>
          </w:p>
        </w:tc>
        <w:tc>
          <w:tcPr>
            <w:tcW w:w="1813" w:type="dxa"/>
            <w:vMerge/>
            <w:vAlign w:val="center"/>
          </w:tcPr>
          <w:p w14:paraId="6099BFA6" w14:textId="77777777" w:rsidR="00013377" w:rsidRPr="004A6B31" w:rsidRDefault="00013377" w:rsidP="00322565">
            <w:pPr>
              <w:jc w:val="center"/>
              <w:rPr>
                <w:sz w:val="23"/>
                <w:szCs w:val="23"/>
              </w:rPr>
            </w:pPr>
          </w:p>
        </w:tc>
        <w:tc>
          <w:tcPr>
            <w:tcW w:w="2108" w:type="dxa"/>
            <w:vMerge/>
            <w:vAlign w:val="center"/>
          </w:tcPr>
          <w:p w14:paraId="055A3187" w14:textId="77777777" w:rsidR="00013377" w:rsidRPr="004A6B31" w:rsidRDefault="00013377" w:rsidP="00322565">
            <w:pPr>
              <w:jc w:val="center"/>
              <w:rPr>
                <w:sz w:val="23"/>
                <w:szCs w:val="23"/>
              </w:rPr>
            </w:pPr>
          </w:p>
        </w:tc>
        <w:tc>
          <w:tcPr>
            <w:tcW w:w="2191" w:type="dxa"/>
            <w:vMerge/>
            <w:vAlign w:val="center"/>
          </w:tcPr>
          <w:p w14:paraId="702AC2EF" w14:textId="77777777" w:rsidR="00013377" w:rsidRPr="004A6B31" w:rsidRDefault="00013377" w:rsidP="00322565">
            <w:pPr>
              <w:jc w:val="center"/>
              <w:rPr>
                <w:sz w:val="23"/>
                <w:szCs w:val="23"/>
              </w:rPr>
            </w:pPr>
          </w:p>
        </w:tc>
        <w:tc>
          <w:tcPr>
            <w:tcW w:w="1162" w:type="dxa"/>
            <w:vMerge/>
            <w:vAlign w:val="center"/>
          </w:tcPr>
          <w:p w14:paraId="33854230" w14:textId="77777777" w:rsidR="00013377" w:rsidRPr="004A6B31" w:rsidRDefault="00013377" w:rsidP="00322565">
            <w:pPr>
              <w:jc w:val="center"/>
              <w:rPr>
                <w:sz w:val="23"/>
                <w:szCs w:val="23"/>
              </w:rPr>
            </w:pPr>
          </w:p>
        </w:tc>
        <w:tc>
          <w:tcPr>
            <w:tcW w:w="1545" w:type="dxa"/>
            <w:vAlign w:val="center"/>
          </w:tcPr>
          <w:p w14:paraId="1A48EC8E" w14:textId="68753012" w:rsidR="00013377" w:rsidRPr="004A6B31" w:rsidRDefault="00013377" w:rsidP="00322565">
            <w:pPr>
              <w:jc w:val="center"/>
              <w:rPr>
                <w:sz w:val="23"/>
                <w:szCs w:val="23"/>
              </w:rPr>
            </w:pPr>
            <w:r w:rsidRPr="004A6B31">
              <w:rPr>
                <w:sz w:val="23"/>
                <w:szCs w:val="23"/>
              </w:rPr>
              <w:t>Марка, число жил, сечение</w:t>
            </w:r>
          </w:p>
        </w:tc>
        <w:tc>
          <w:tcPr>
            <w:tcW w:w="1225" w:type="dxa"/>
            <w:vAlign w:val="center"/>
          </w:tcPr>
          <w:p w14:paraId="7AA7B124" w14:textId="60C9EA4B" w:rsidR="00013377" w:rsidRPr="004A6B31" w:rsidRDefault="00013377" w:rsidP="00322565">
            <w:pPr>
              <w:jc w:val="center"/>
              <w:rPr>
                <w:sz w:val="23"/>
                <w:szCs w:val="23"/>
              </w:rPr>
            </w:pPr>
            <w:r w:rsidRPr="004A6B31">
              <w:rPr>
                <w:sz w:val="23"/>
                <w:szCs w:val="23"/>
              </w:rPr>
              <w:t>Длина, м</w:t>
            </w:r>
          </w:p>
        </w:tc>
        <w:tc>
          <w:tcPr>
            <w:tcW w:w="1207" w:type="dxa"/>
            <w:vAlign w:val="center"/>
          </w:tcPr>
          <w:p w14:paraId="0E439CB4" w14:textId="49506EE1" w:rsidR="00013377" w:rsidRPr="004A6B31" w:rsidRDefault="00013377" w:rsidP="00322565">
            <w:pPr>
              <w:jc w:val="center"/>
              <w:rPr>
                <w:sz w:val="23"/>
                <w:szCs w:val="23"/>
              </w:rPr>
            </w:pPr>
            <w:r w:rsidRPr="004A6B31">
              <w:rPr>
                <w:sz w:val="23"/>
                <w:szCs w:val="23"/>
              </w:rPr>
              <w:t>Марка, число</w:t>
            </w:r>
            <w:r w:rsidR="004C2793" w:rsidRPr="004A6B31">
              <w:rPr>
                <w:sz w:val="23"/>
                <w:szCs w:val="23"/>
              </w:rPr>
              <w:t xml:space="preserve"> </w:t>
            </w:r>
            <w:r w:rsidRPr="004A6B31">
              <w:rPr>
                <w:sz w:val="23"/>
                <w:szCs w:val="23"/>
              </w:rPr>
              <w:t>жил, сечение</w:t>
            </w:r>
          </w:p>
        </w:tc>
        <w:tc>
          <w:tcPr>
            <w:tcW w:w="1077" w:type="dxa"/>
            <w:vAlign w:val="center"/>
          </w:tcPr>
          <w:p w14:paraId="52DF6B26" w14:textId="4BD2FE60" w:rsidR="00013377" w:rsidRPr="004A6B31" w:rsidRDefault="00013377" w:rsidP="00322565">
            <w:pPr>
              <w:jc w:val="center"/>
              <w:rPr>
                <w:sz w:val="23"/>
                <w:szCs w:val="23"/>
              </w:rPr>
            </w:pPr>
            <w:r w:rsidRPr="004A6B31">
              <w:rPr>
                <w:sz w:val="23"/>
                <w:szCs w:val="23"/>
              </w:rPr>
              <w:t>Длина, м</w:t>
            </w:r>
          </w:p>
        </w:tc>
        <w:tc>
          <w:tcPr>
            <w:tcW w:w="2778" w:type="dxa"/>
            <w:vMerge/>
            <w:vAlign w:val="center"/>
          </w:tcPr>
          <w:p w14:paraId="601E6EC3" w14:textId="77777777" w:rsidR="00013377" w:rsidRPr="004A6B31" w:rsidRDefault="00013377" w:rsidP="00322565">
            <w:pPr>
              <w:jc w:val="center"/>
              <w:rPr>
                <w:sz w:val="23"/>
                <w:szCs w:val="23"/>
              </w:rPr>
            </w:pPr>
          </w:p>
        </w:tc>
      </w:tr>
      <w:tr w:rsidR="001B600B" w:rsidRPr="004A6B31" w14:paraId="4976A609" w14:textId="77777777" w:rsidTr="00D20BA3">
        <w:trPr>
          <w:trHeight w:val="454"/>
          <w:tblHeader/>
          <w:jc w:val="center"/>
        </w:trPr>
        <w:tc>
          <w:tcPr>
            <w:tcW w:w="1194" w:type="dxa"/>
            <w:vAlign w:val="center"/>
          </w:tcPr>
          <w:p w14:paraId="3DADD969" w14:textId="77777777" w:rsidR="00013377" w:rsidRPr="004A6B31" w:rsidRDefault="00013377" w:rsidP="00322565">
            <w:pPr>
              <w:jc w:val="center"/>
              <w:rPr>
                <w:sz w:val="23"/>
                <w:szCs w:val="23"/>
              </w:rPr>
            </w:pPr>
          </w:p>
        </w:tc>
        <w:tc>
          <w:tcPr>
            <w:tcW w:w="1640" w:type="dxa"/>
            <w:vAlign w:val="center"/>
          </w:tcPr>
          <w:p w14:paraId="61C007B3" w14:textId="77777777" w:rsidR="00013377" w:rsidRPr="004A6B31" w:rsidRDefault="00013377" w:rsidP="00322565">
            <w:pPr>
              <w:jc w:val="center"/>
              <w:rPr>
                <w:sz w:val="23"/>
                <w:szCs w:val="23"/>
              </w:rPr>
            </w:pPr>
          </w:p>
        </w:tc>
        <w:tc>
          <w:tcPr>
            <w:tcW w:w="2108" w:type="dxa"/>
            <w:vAlign w:val="center"/>
          </w:tcPr>
          <w:p w14:paraId="1EF43B9D" w14:textId="77777777" w:rsidR="00013377" w:rsidRPr="004A6B31" w:rsidRDefault="00013377" w:rsidP="00322565">
            <w:pPr>
              <w:jc w:val="center"/>
              <w:rPr>
                <w:sz w:val="23"/>
                <w:szCs w:val="23"/>
              </w:rPr>
            </w:pPr>
          </w:p>
        </w:tc>
        <w:tc>
          <w:tcPr>
            <w:tcW w:w="2178" w:type="dxa"/>
            <w:vAlign w:val="center"/>
          </w:tcPr>
          <w:p w14:paraId="1A9FCADB" w14:textId="77777777" w:rsidR="00013377" w:rsidRPr="004A6B31" w:rsidRDefault="00013377" w:rsidP="00322565">
            <w:pPr>
              <w:jc w:val="center"/>
              <w:rPr>
                <w:sz w:val="23"/>
                <w:szCs w:val="23"/>
              </w:rPr>
            </w:pPr>
          </w:p>
        </w:tc>
        <w:tc>
          <w:tcPr>
            <w:tcW w:w="1813" w:type="dxa"/>
            <w:vAlign w:val="center"/>
          </w:tcPr>
          <w:p w14:paraId="7F35FEB5" w14:textId="77777777" w:rsidR="00013377" w:rsidRPr="004A6B31" w:rsidRDefault="00013377" w:rsidP="00322565">
            <w:pPr>
              <w:jc w:val="center"/>
              <w:rPr>
                <w:sz w:val="23"/>
                <w:szCs w:val="23"/>
              </w:rPr>
            </w:pPr>
          </w:p>
        </w:tc>
        <w:tc>
          <w:tcPr>
            <w:tcW w:w="2108" w:type="dxa"/>
            <w:vAlign w:val="center"/>
          </w:tcPr>
          <w:p w14:paraId="55796D13" w14:textId="77777777" w:rsidR="00013377" w:rsidRPr="004A6B31" w:rsidRDefault="00013377" w:rsidP="00322565">
            <w:pPr>
              <w:jc w:val="center"/>
              <w:rPr>
                <w:sz w:val="23"/>
                <w:szCs w:val="23"/>
              </w:rPr>
            </w:pPr>
          </w:p>
        </w:tc>
        <w:tc>
          <w:tcPr>
            <w:tcW w:w="2191" w:type="dxa"/>
            <w:vAlign w:val="center"/>
          </w:tcPr>
          <w:p w14:paraId="2E5A4D8B" w14:textId="77777777" w:rsidR="00013377" w:rsidRPr="004A6B31" w:rsidRDefault="00013377" w:rsidP="00322565">
            <w:pPr>
              <w:jc w:val="center"/>
              <w:rPr>
                <w:sz w:val="23"/>
                <w:szCs w:val="23"/>
              </w:rPr>
            </w:pPr>
          </w:p>
        </w:tc>
        <w:tc>
          <w:tcPr>
            <w:tcW w:w="1162" w:type="dxa"/>
            <w:vAlign w:val="center"/>
          </w:tcPr>
          <w:p w14:paraId="595D8697" w14:textId="77777777" w:rsidR="00013377" w:rsidRPr="004A6B31" w:rsidRDefault="00013377" w:rsidP="00322565">
            <w:pPr>
              <w:jc w:val="center"/>
              <w:rPr>
                <w:sz w:val="23"/>
                <w:szCs w:val="23"/>
              </w:rPr>
            </w:pPr>
          </w:p>
        </w:tc>
        <w:tc>
          <w:tcPr>
            <w:tcW w:w="1545" w:type="dxa"/>
            <w:vAlign w:val="center"/>
          </w:tcPr>
          <w:p w14:paraId="7401386D" w14:textId="3F94BA49" w:rsidR="00013377" w:rsidRPr="004A6B31" w:rsidRDefault="00013377" w:rsidP="00322565">
            <w:pPr>
              <w:jc w:val="center"/>
              <w:rPr>
                <w:sz w:val="23"/>
                <w:szCs w:val="23"/>
              </w:rPr>
            </w:pPr>
          </w:p>
        </w:tc>
        <w:tc>
          <w:tcPr>
            <w:tcW w:w="1225" w:type="dxa"/>
            <w:vAlign w:val="center"/>
          </w:tcPr>
          <w:p w14:paraId="6DDEAB2D" w14:textId="77777777" w:rsidR="00013377" w:rsidRPr="004A6B31" w:rsidRDefault="00013377" w:rsidP="00322565">
            <w:pPr>
              <w:jc w:val="center"/>
              <w:rPr>
                <w:sz w:val="23"/>
                <w:szCs w:val="23"/>
              </w:rPr>
            </w:pPr>
          </w:p>
        </w:tc>
        <w:tc>
          <w:tcPr>
            <w:tcW w:w="1207" w:type="dxa"/>
            <w:vAlign w:val="center"/>
          </w:tcPr>
          <w:p w14:paraId="1259C7AD" w14:textId="77777777" w:rsidR="00013377" w:rsidRPr="004A6B31" w:rsidRDefault="00013377" w:rsidP="00322565">
            <w:pPr>
              <w:jc w:val="center"/>
              <w:rPr>
                <w:sz w:val="23"/>
                <w:szCs w:val="23"/>
              </w:rPr>
            </w:pPr>
          </w:p>
        </w:tc>
        <w:tc>
          <w:tcPr>
            <w:tcW w:w="1077" w:type="dxa"/>
            <w:vAlign w:val="center"/>
          </w:tcPr>
          <w:p w14:paraId="194DE1BC" w14:textId="77777777" w:rsidR="00013377" w:rsidRPr="004A6B31" w:rsidRDefault="00013377" w:rsidP="00322565">
            <w:pPr>
              <w:jc w:val="center"/>
              <w:rPr>
                <w:sz w:val="23"/>
                <w:szCs w:val="23"/>
              </w:rPr>
            </w:pPr>
          </w:p>
        </w:tc>
        <w:tc>
          <w:tcPr>
            <w:tcW w:w="2778" w:type="dxa"/>
            <w:vAlign w:val="center"/>
          </w:tcPr>
          <w:p w14:paraId="5BD9B160" w14:textId="77777777" w:rsidR="00013377" w:rsidRPr="004A6B31" w:rsidRDefault="00013377" w:rsidP="00322565">
            <w:pPr>
              <w:jc w:val="center"/>
              <w:rPr>
                <w:sz w:val="23"/>
                <w:szCs w:val="23"/>
              </w:rPr>
            </w:pPr>
          </w:p>
        </w:tc>
      </w:tr>
      <w:tr w:rsidR="00F40905" w:rsidRPr="004A6B31" w14:paraId="60899A1F" w14:textId="77777777" w:rsidTr="004A6B31">
        <w:trPr>
          <w:trHeight w:val="454"/>
          <w:tblHeader/>
          <w:jc w:val="center"/>
        </w:trPr>
        <w:tc>
          <w:tcPr>
            <w:tcW w:w="22226" w:type="dxa"/>
            <w:gridSpan w:val="13"/>
            <w:vAlign w:val="center"/>
          </w:tcPr>
          <w:p w14:paraId="1FFDA402" w14:textId="45D4BAED" w:rsidR="00F40905" w:rsidRPr="004A6B31" w:rsidRDefault="00F40905" w:rsidP="00322565">
            <w:pPr>
              <w:jc w:val="center"/>
              <w:rPr>
                <w:sz w:val="23"/>
                <w:szCs w:val="23"/>
              </w:rPr>
            </w:pPr>
            <w:r w:rsidRPr="004A6B31">
              <w:rPr>
                <w:b/>
                <w:bCs/>
                <w:sz w:val="23"/>
                <w:szCs w:val="23"/>
              </w:rPr>
              <w:t xml:space="preserve">Мост на автомобильной дороге М-11 через р. </w:t>
            </w:r>
            <w:r w:rsidR="00D044F5" w:rsidRPr="004A6B31">
              <w:rPr>
                <w:b/>
                <w:bCs/>
                <w:sz w:val="23"/>
                <w:szCs w:val="23"/>
              </w:rPr>
              <w:t>Волга ПК 1546+10</w:t>
            </w:r>
          </w:p>
        </w:tc>
      </w:tr>
      <w:tr w:rsidR="0071556A" w:rsidRPr="004A6B31" w14:paraId="22D83671" w14:textId="77777777" w:rsidTr="004A6B31">
        <w:trPr>
          <w:trHeight w:val="454"/>
          <w:tblHeader/>
          <w:jc w:val="center"/>
        </w:trPr>
        <w:tc>
          <w:tcPr>
            <w:tcW w:w="22226" w:type="dxa"/>
            <w:gridSpan w:val="13"/>
            <w:vAlign w:val="center"/>
          </w:tcPr>
          <w:p w14:paraId="18738594" w14:textId="2C4AA8B6" w:rsidR="0071556A" w:rsidRPr="004A6B31" w:rsidRDefault="0071556A" w:rsidP="00322565">
            <w:pPr>
              <w:jc w:val="center"/>
              <w:rPr>
                <w:b/>
                <w:bCs/>
                <w:sz w:val="23"/>
                <w:szCs w:val="23"/>
              </w:rPr>
            </w:pPr>
            <w:r w:rsidRPr="004A6B31">
              <w:rPr>
                <w:b/>
                <w:bCs/>
                <w:sz w:val="23"/>
                <w:szCs w:val="23"/>
              </w:rPr>
              <w:t>Оптические лини связи</w:t>
            </w:r>
          </w:p>
        </w:tc>
      </w:tr>
      <w:tr w:rsidR="001B600B" w:rsidRPr="004A6B31" w14:paraId="5249FC8C" w14:textId="77777777" w:rsidTr="00D20BA3">
        <w:trPr>
          <w:trHeight w:val="454"/>
          <w:tblHeader/>
          <w:jc w:val="center"/>
        </w:trPr>
        <w:tc>
          <w:tcPr>
            <w:tcW w:w="1194" w:type="dxa"/>
            <w:shd w:val="clear" w:color="auto" w:fill="FFFFFF" w:themeFill="background1"/>
            <w:vAlign w:val="center"/>
          </w:tcPr>
          <w:p w14:paraId="5B5AA0DE" w14:textId="79BEB46A" w:rsidR="00FE1BB7" w:rsidRPr="004A6B31" w:rsidRDefault="00FE1BB7" w:rsidP="00FE1BB7">
            <w:pPr>
              <w:jc w:val="center"/>
              <w:rPr>
                <w:sz w:val="23"/>
                <w:szCs w:val="23"/>
              </w:rPr>
            </w:pPr>
            <w:r w:rsidRPr="004A6B31">
              <w:rPr>
                <w:sz w:val="23"/>
                <w:szCs w:val="23"/>
              </w:rPr>
              <w:t>к.Ш</w:t>
            </w:r>
            <w:r w:rsidR="00EF4BE9" w:rsidRPr="004A6B31">
              <w:rPr>
                <w:sz w:val="23"/>
                <w:szCs w:val="23"/>
              </w:rPr>
              <w:t>С</w:t>
            </w:r>
            <w:r w:rsidRPr="004A6B31">
              <w:rPr>
                <w:sz w:val="23"/>
                <w:szCs w:val="23"/>
              </w:rPr>
              <w:t>1</w:t>
            </w:r>
            <w:r w:rsidR="00EF4BE9" w:rsidRPr="004A6B31">
              <w:rPr>
                <w:sz w:val="23"/>
                <w:szCs w:val="23"/>
              </w:rPr>
              <w:t>.0</w:t>
            </w:r>
          </w:p>
        </w:tc>
        <w:tc>
          <w:tcPr>
            <w:tcW w:w="1640" w:type="dxa"/>
            <w:shd w:val="clear" w:color="auto" w:fill="FFFFFF" w:themeFill="background1"/>
            <w:vAlign w:val="center"/>
          </w:tcPr>
          <w:p w14:paraId="3EDA3BA4" w14:textId="436BEDA5" w:rsidR="00FE1BB7" w:rsidRPr="004A6B31" w:rsidRDefault="00FE1BB7" w:rsidP="00FE1BB7">
            <w:pPr>
              <w:jc w:val="center"/>
              <w:rPr>
                <w:sz w:val="23"/>
                <w:szCs w:val="23"/>
              </w:rPr>
            </w:pPr>
            <w:r w:rsidRPr="004A6B31">
              <w:rPr>
                <w:sz w:val="23"/>
                <w:szCs w:val="23"/>
              </w:rPr>
              <w:t>ВОЛС</w:t>
            </w:r>
          </w:p>
        </w:tc>
        <w:tc>
          <w:tcPr>
            <w:tcW w:w="2108" w:type="dxa"/>
            <w:shd w:val="clear" w:color="auto" w:fill="FFFFFF" w:themeFill="background1"/>
            <w:vAlign w:val="center"/>
          </w:tcPr>
          <w:p w14:paraId="5FF6821F" w14:textId="77777777" w:rsidR="00FE1BB7" w:rsidRPr="004A6B31" w:rsidRDefault="00FE1BB7" w:rsidP="00FE1BB7">
            <w:pPr>
              <w:jc w:val="center"/>
              <w:rPr>
                <w:sz w:val="23"/>
                <w:szCs w:val="23"/>
              </w:rPr>
            </w:pPr>
            <w:r w:rsidRPr="004A6B31">
              <w:rPr>
                <w:sz w:val="23"/>
                <w:szCs w:val="23"/>
              </w:rPr>
              <w:t xml:space="preserve">Кабельная муфта </w:t>
            </w:r>
          </w:p>
          <w:p w14:paraId="552ED7FF" w14:textId="04D0A6D1" w:rsidR="00FE1BB7" w:rsidRPr="004A6B31" w:rsidRDefault="00EF4BE9" w:rsidP="00FE1BB7">
            <w:pPr>
              <w:jc w:val="center"/>
              <w:rPr>
                <w:sz w:val="23"/>
                <w:szCs w:val="23"/>
              </w:rPr>
            </w:pPr>
            <w:r w:rsidRPr="004A6B31">
              <w:rPr>
                <w:sz w:val="23"/>
                <w:szCs w:val="23"/>
              </w:rPr>
              <w:t>О</w:t>
            </w:r>
            <w:r w:rsidR="00FE1BB7" w:rsidRPr="004A6B31">
              <w:rPr>
                <w:sz w:val="23"/>
                <w:szCs w:val="23"/>
              </w:rPr>
              <w:t>М</w:t>
            </w:r>
            <w:r w:rsidRPr="004A6B31">
              <w:rPr>
                <w:sz w:val="23"/>
                <w:szCs w:val="23"/>
              </w:rPr>
              <w:t>12</w:t>
            </w:r>
            <w:r w:rsidR="00FE1BB7" w:rsidRPr="004A6B31">
              <w:rPr>
                <w:sz w:val="23"/>
                <w:szCs w:val="23"/>
              </w:rPr>
              <w:t xml:space="preserve"> </w:t>
            </w:r>
          </w:p>
        </w:tc>
        <w:tc>
          <w:tcPr>
            <w:tcW w:w="2178" w:type="dxa"/>
            <w:shd w:val="clear" w:color="auto" w:fill="FFFFFF" w:themeFill="background1"/>
            <w:vAlign w:val="center"/>
          </w:tcPr>
          <w:p w14:paraId="01212E2D" w14:textId="2A3E4978" w:rsidR="00FE1BB7" w:rsidRPr="004A6B31" w:rsidRDefault="00FE1BB7" w:rsidP="00FE1BB7">
            <w:pPr>
              <w:jc w:val="center"/>
              <w:rPr>
                <w:sz w:val="23"/>
                <w:szCs w:val="23"/>
              </w:rPr>
            </w:pPr>
          </w:p>
        </w:tc>
        <w:tc>
          <w:tcPr>
            <w:tcW w:w="1813" w:type="dxa"/>
            <w:shd w:val="clear" w:color="auto" w:fill="FFFFFF" w:themeFill="background1"/>
            <w:vAlign w:val="center"/>
          </w:tcPr>
          <w:p w14:paraId="70F53455" w14:textId="4BD20740" w:rsidR="00FE1BB7" w:rsidRPr="004A6B31" w:rsidRDefault="00FE1BB7" w:rsidP="00FE1BB7">
            <w:pPr>
              <w:jc w:val="center"/>
              <w:rPr>
                <w:sz w:val="23"/>
                <w:szCs w:val="23"/>
              </w:rPr>
            </w:pPr>
          </w:p>
        </w:tc>
        <w:tc>
          <w:tcPr>
            <w:tcW w:w="2108" w:type="dxa"/>
            <w:shd w:val="clear" w:color="auto" w:fill="FFFFFF" w:themeFill="background1"/>
            <w:vAlign w:val="center"/>
          </w:tcPr>
          <w:p w14:paraId="09E5A5BB" w14:textId="71A6CBC0" w:rsidR="00FE1BB7" w:rsidRPr="004A6B31" w:rsidRDefault="00FE1BB7" w:rsidP="00FE1BB7">
            <w:pPr>
              <w:jc w:val="center"/>
              <w:rPr>
                <w:sz w:val="23"/>
                <w:szCs w:val="23"/>
              </w:rPr>
            </w:pPr>
            <w:r w:rsidRPr="004A6B31">
              <w:rPr>
                <w:bCs/>
                <w:sz w:val="23"/>
                <w:szCs w:val="23"/>
              </w:rPr>
              <w:t>Шкаф серверный</w:t>
            </w:r>
            <w:r w:rsidRPr="004A6B31">
              <w:rPr>
                <w:bCs/>
                <w:sz w:val="23"/>
                <w:szCs w:val="23"/>
                <w:lang w:val="en-US"/>
              </w:rPr>
              <w:t xml:space="preserve"> </w:t>
            </w:r>
            <w:r w:rsidRPr="004A6B31">
              <w:rPr>
                <w:sz w:val="23"/>
                <w:szCs w:val="23"/>
              </w:rPr>
              <w:t xml:space="preserve">ШС </w:t>
            </w:r>
            <w:r w:rsidR="00EF4BE9" w:rsidRPr="004A6B31">
              <w:rPr>
                <w:sz w:val="23"/>
                <w:szCs w:val="23"/>
              </w:rPr>
              <w:t>1</w:t>
            </w:r>
            <w:r w:rsidRPr="004A6B31">
              <w:rPr>
                <w:sz w:val="23"/>
                <w:szCs w:val="23"/>
              </w:rPr>
              <w:t>.</w:t>
            </w:r>
            <w:r w:rsidRPr="004A6B31">
              <w:rPr>
                <w:sz w:val="23"/>
                <w:szCs w:val="23"/>
                <w:lang w:val="en-US"/>
              </w:rPr>
              <w:t>0</w:t>
            </w:r>
          </w:p>
        </w:tc>
        <w:tc>
          <w:tcPr>
            <w:tcW w:w="2191" w:type="dxa"/>
            <w:shd w:val="clear" w:color="auto" w:fill="FFFFFF" w:themeFill="background1"/>
            <w:vAlign w:val="center"/>
          </w:tcPr>
          <w:p w14:paraId="4A13B7E5" w14:textId="7E96E556" w:rsidR="00FE1BB7" w:rsidRPr="004A6B31" w:rsidRDefault="00FE1BB7" w:rsidP="00FE1BB7">
            <w:pPr>
              <w:jc w:val="center"/>
              <w:rPr>
                <w:sz w:val="23"/>
                <w:szCs w:val="23"/>
              </w:rPr>
            </w:pPr>
          </w:p>
        </w:tc>
        <w:tc>
          <w:tcPr>
            <w:tcW w:w="1162" w:type="dxa"/>
            <w:shd w:val="clear" w:color="auto" w:fill="FFFFFF" w:themeFill="background1"/>
            <w:vAlign w:val="center"/>
          </w:tcPr>
          <w:p w14:paraId="7182B889" w14:textId="77777777" w:rsidR="00FE1BB7" w:rsidRPr="004A6B31" w:rsidRDefault="00FE1BB7" w:rsidP="00FE1BB7">
            <w:pPr>
              <w:jc w:val="center"/>
              <w:rPr>
                <w:sz w:val="23"/>
                <w:szCs w:val="23"/>
              </w:rPr>
            </w:pPr>
          </w:p>
        </w:tc>
        <w:tc>
          <w:tcPr>
            <w:tcW w:w="1545" w:type="dxa"/>
            <w:shd w:val="clear" w:color="auto" w:fill="FFFFFF" w:themeFill="background1"/>
            <w:vAlign w:val="center"/>
          </w:tcPr>
          <w:p w14:paraId="3EEE52A3" w14:textId="65658B14" w:rsidR="00FE1BB7" w:rsidRPr="004A6B31" w:rsidRDefault="00FE1BB7" w:rsidP="00FE1BB7">
            <w:pPr>
              <w:jc w:val="center"/>
              <w:rPr>
                <w:sz w:val="23"/>
                <w:szCs w:val="23"/>
              </w:rPr>
            </w:pPr>
            <w:r w:rsidRPr="004A6B31">
              <w:rPr>
                <w:bCs/>
                <w:sz w:val="23"/>
                <w:szCs w:val="23"/>
              </w:rPr>
              <w:t>ОКТМ-01-2х4Е3-(2,7)</w:t>
            </w:r>
          </w:p>
        </w:tc>
        <w:tc>
          <w:tcPr>
            <w:tcW w:w="1225" w:type="dxa"/>
            <w:shd w:val="clear" w:color="auto" w:fill="FFFFFF" w:themeFill="background1"/>
            <w:vAlign w:val="center"/>
          </w:tcPr>
          <w:p w14:paraId="57E4FC39" w14:textId="3C67C4C0" w:rsidR="00FE1BB7" w:rsidRPr="004A6B31" w:rsidRDefault="00EF4BE9" w:rsidP="00FE1BB7">
            <w:pPr>
              <w:jc w:val="center"/>
              <w:rPr>
                <w:sz w:val="23"/>
                <w:szCs w:val="23"/>
              </w:rPr>
            </w:pPr>
            <w:r w:rsidRPr="004A6B31">
              <w:rPr>
                <w:bCs/>
                <w:sz w:val="23"/>
                <w:szCs w:val="23"/>
              </w:rPr>
              <w:t>13</w:t>
            </w:r>
            <w:r w:rsidR="00FE1BB7" w:rsidRPr="004A6B31">
              <w:rPr>
                <w:bCs/>
                <w:sz w:val="23"/>
                <w:szCs w:val="23"/>
                <w:lang w:val="en-US"/>
              </w:rPr>
              <w:t>7</w:t>
            </w:r>
          </w:p>
        </w:tc>
        <w:tc>
          <w:tcPr>
            <w:tcW w:w="1207" w:type="dxa"/>
            <w:shd w:val="clear" w:color="auto" w:fill="FFFFFF" w:themeFill="background1"/>
            <w:vAlign w:val="center"/>
          </w:tcPr>
          <w:p w14:paraId="06ACFBB7" w14:textId="77777777" w:rsidR="00FE1BB7" w:rsidRPr="004A6B31" w:rsidRDefault="00FE1BB7" w:rsidP="00FE1BB7">
            <w:pPr>
              <w:jc w:val="center"/>
              <w:rPr>
                <w:sz w:val="23"/>
                <w:szCs w:val="23"/>
              </w:rPr>
            </w:pPr>
          </w:p>
        </w:tc>
        <w:tc>
          <w:tcPr>
            <w:tcW w:w="1077" w:type="dxa"/>
            <w:shd w:val="clear" w:color="auto" w:fill="FFFFFF" w:themeFill="background1"/>
            <w:vAlign w:val="center"/>
          </w:tcPr>
          <w:p w14:paraId="35414943" w14:textId="77777777" w:rsidR="00FE1BB7" w:rsidRPr="004A6B31" w:rsidRDefault="00FE1BB7" w:rsidP="00FE1BB7">
            <w:pPr>
              <w:jc w:val="center"/>
              <w:rPr>
                <w:sz w:val="23"/>
                <w:szCs w:val="23"/>
              </w:rPr>
            </w:pPr>
          </w:p>
        </w:tc>
        <w:tc>
          <w:tcPr>
            <w:tcW w:w="2778" w:type="dxa"/>
            <w:shd w:val="clear" w:color="auto" w:fill="auto"/>
            <w:vAlign w:val="center"/>
          </w:tcPr>
          <w:p w14:paraId="24A46882" w14:textId="270806FA" w:rsidR="00FE1BB7" w:rsidRPr="004A6B31" w:rsidRDefault="004C2793" w:rsidP="00FE1BB7">
            <w:pPr>
              <w:jc w:val="center"/>
              <w:rPr>
                <w:sz w:val="23"/>
                <w:szCs w:val="23"/>
              </w:rPr>
            </w:pPr>
            <w:r w:rsidRPr="004A6B31">
              <w:rPr>
                <w:bCs/>
                <w:sz w:val="23"/>
                <w:szCs w:val="23"/>
              </w:rPr>
              <w:t xml:space="preserve">в трубе </w:t>
            </w:r>
          </w:p>
        </w:tc>
      </w:tr>
      <w:tr w:rsidR="001B600B" w:rsidRPr="004A6B31" w14:paraId="0D03B31E" w14:textId="77777777" w:rsidTr="00D20BA3">
        <w:trPr>
          <w:trHeight w:val="785"/>
          <w:tblHeader/>
          <w:jc w:val="center"/>
        </w:trPr>
        <w:tc>
          <w:tcPr>
            <w:tcW w:w="1194" w:type="dxa"/>
            <w:shd w:val="clear" w:color="auto" w:fill="FFFFFF" w:themeFill="background1"/>
            <w:vAlign w:val="center"/>
          </w:tcPr>
          <w:p w14:paraId="533EA9FB" w14:textId="4FB3DDF4" w:rsidR="00FE1BB7" w:rsidRPr="004A6B31" w:rsidRDefault="00FE1BB7" w:rsidP="00FE1BB7">
            <w:pPr>
              <w:jc w:val="center"/>
              <w:rPr>
                <w:sz w:val="23"/>
                <w:szCs w:val="23"/>
              </w:rPr>
            </w:pPr>
            <w:r w:rsidRPr="004A6B31">
              <w:rPr>
                <w:sz w:val="23"/>
                <w:szCs w:val="23"/>
              </w:rPr>
              <w:t>к.ШКР2</w:t>
            </w:r>
          </w:p>
        </w:tc>
        <w:tc>
          <w:tcPr>
            <w:tcW w:w="1640" w:type="dxa"/>
            <w:shd w:val="clear" w:color="auto" w:fill="FFFFFF" w:themeFill="background1"/>
            <w:vAlign w:val="center"/>
          </w:tcPr>
          <w:p w14:paraId="260BEE28" w14:textId="1E88AC7C" w:rsidR="00FE1BB7" w:rsidRPr="004A6B31" w:rsidRDefault="00FE1BB7" w:rsidP="00FE1BB7">
            <w:pPr>
              <w:jc w:val="center"/>
              <w:rPr>
                <w:sz w:val="23"/>
                <w:szCs w:val="23"/>
              </w:rPr>
            </w:pPr>
            <w:r w:rsidRPr="004A6B31">
              <w:rPr>
                <w:sz w:val="23"/>
                <w:szCs w:val="23"/>
              </w:rPr>
              <w:t>ВОЛС</w:t>
            </w:r>
          </w:p>
        </w:tc>
        <w:tc>
          <w:tcPr>
            <w:tcW w:w="2108" w:type="dxa"/>
            <w:shd w:val="clear" w:color="auto" w:fill="FFFFFF" w:themeFill="background1"/>
            <w:vAlign w:val="center"/>
          </w:tcPr>
          <w:p w14:paraId="32BC448E" w14:textId="373075D5" w:rsidR="00FE1BB7" w:rsidRPr="004A6B31" w:rsidRDefault="00FE1BB7" w:rsidP="00FE1BB7">
            <w:pPr>
              <w:jc w:val="center"/>
              <w:rPr>
                <w:sz w:val="23"/>
                <w:szCs w:val="23"/>
              </w:rPr>
            </w:pPr>
            <w:r w:rsidRPr="004A6B31">
              <w:rPr>
                <w:bCs/>
                <w:sz w:val="23"/>
                <w:szCs w:val="23"/>
              </w:rPr>
              <w:t>Шкаф серверный</w:t>
            </w:r>
            <w:r w:rsidRPr="004A6B31">
              <w:rPr>
                <w:bCs/>
                <w:sz w:val="23"/>
                <w:szCs w:val="23"/>
                <w:lang w:val="en-US"/>
              </w:rPr>
              <w:t xml:space="preserve"> </w:t>
            </w:r>
            <w:r w:rsidRPr="004A6B31">
              <w:rPr>
                <w:sz w:val="23"/>
                <w:szCs w:val="23"/>
              </w:rPr>
              <w:t xml:space="preserve">ШС </w:t>
            </w:r>
            <w:r w:rsidR="00EF4BE9" w:rsidRPr="004A6B31">
              <w:rPr>
                <w:sz w:val="23"/>
                <w:szCs w:val="23"/>
              </w:rPr>
              <w:t>1</w:t>
            </w:r>
            <w:r w:rsidRPr="004A6B31">
              <w:rPr>
                <w:sz w:val="23"/>
                <w:szCs w:val="23"/>
              </w:rPr>
              <w:t>.</w:t>
            </w:r>
            <w:r w:rsidRPr="004A6B31">
              <w:rPr>
                <w:sz w:val="23"/>
                <w:szCs w:val="23"/>
                <w:lang w:val="en-US"/>
              </w:rPr>
              <w:t>0</w:t>
            </w:r>
          </w:p>
        </w:tc>
        <w:tc>
          <w:tcPr>
            <w:tcW w:w="2178" w:type="dxa"/>
            <w:shd w:val="clear" w:color="auto" w:fill="FFFFFF" w:themeFill="background1"/>
            <w:vAlign w:val="center"/>
          </w:tcPr>
          <w:p w14:paraId="7B9ED51F" w14:textId="32954C33" w:rsidR="00FE1BB7" w:rsidRPr="004A6B31" w:rsidRDefault="00FE1BB7" w:rsidP="00FE1BB7">
            <w:pPr>
              <w:jc w:val="center"/>
              <w:rPr>
                <w:sz w:val="23"/>
                <w:szCs w:val="23"/>
              </w:rPr>
            </w:pPr>
          </w:p>
        </w:tc>
        <w:tc>
          <w:tcPr>
            <w:tcW w:w="1813" w:type="dxa"/>
            <w:shd w:val="clear" w:color="auto" w:fill="FFFFFF" w:themeFill="background1"/>
            <w:vAlign w:val="center"/>
          </w:tcPr>
          <w:p w14:paraId="176308CA" w14:textId="2DDD1497" w:rsidR="00FE1BB7" w:rsidRPr="004A6B31" w:rsidRDefault="00FE1BB7" w:rsidP="00FE1BB7">
            <w:pPr>
              <w:jc w:val="center"/>
              <w:rPr>
                <w:sz w:val="23"/>
                <w:szCs w:val="23"/>
              </w:rPr>
            </w:pPr>
          </w:p>
        </w:tc>
        <w:tc>
          <w:tcPr>
            <w:tcW w:w="2108" w:type="dxa"/>
            <w:shd w:val="clear" w:color="auto" w:fill="FFFFFF" w:themeFill="background1"/>
            <w:vAlign w:val="center"/>
          </w:tcPr>
          <w:p w14:paraId="4D54F10B" w14:textId="4901BD2C" w:rsidR="00FE1BB7" w:rsidRPr="004A6B31" w:rsidRDefault="00FE1BB7" w:rsidP="0064724E">
            <w:pPr>
              <w:ind w:left="-122" w:right="-114"/>
              <w:jc w:val="center"/>
              <w:rPr>
                <w:sz w:val="23"/>
                <w:szCs w:val="23"/>
              </w:rPr>
            </w:pPr>
            <w:r w:rsidRPr="004A6B31">
              <w:rPr>
                <w:bCs/>
                <w:sz w:val="23"/>
                <w:szCs w:val="23"/>
              </w:rPr>
              <w:t>Шкаф коммутационный</w:t>
            </w:r>
            <w:r w:rsidRPr="004A6B31">
              <w:rPr>
                <w:bCs/>
                <w:sz w:val="23"/>
                <w:szCs w:val="23"/>
                <w:lang w:val="en-US"/>
              </w:rPr>
              <w:t xml:space="preserve"> </w:t>
            </w:r>
            <w:r w:rsidRPr="004A6B31">
              <w:rPr>
                <w:sz w:val="23"/>
                <w:szCs w:val="23"/>
              </w:rPr>
              <w:t>ШК</w:t>
            </w:r>
            <w:r w:rsidR="00EF4BE9" w:rsidRPr="004A6B31">
              <w:rPr>
                <w:sz w:val="23"/>
                <w:szCs w:val="23"/>
              </w:rPr>
              <w:t xml:space="preserve"> 1</w:t>
            </w:r>
            <w:r w:rsidRPr="004A6B31">
              <w:rPr>
                <w:sz w:val="23"/>
                <w:szCs w:val="23"/>
              </w:rPr>
              <w:t>.1</w:t>
            </w:r>
            <w:r w:rsidR="00EF4BE9" w:rsidRPr="004A6B31">
              <w:rPr>
                <w:sz w:val="23"/>
                <w:szCs w:val="23"/>
              </w:rPr>
              <w:t>.1</w:t>
            </w:r>
          </w:p>
        </w:tc>
        <w:tc>
          <w:tcPr>
            <w:tcW w:w="2191" w:type="dxa"/>
            <w:shd w:val="clear" w:color="auto" w:fill="FFFFFF" w:themeFill="background1"/>
            <w:vAlign w:val="center"/>
          </w:tcPr>
          <w:p w14:paraId="4EB00DA9" w14:textId="7DE900A9" w:rsidR="00FE1BB7" w:rsidRPr="004A6B31" w:rsidRDefault="00FE1BB7" w:rsidP="00FE1BB7">
            <w:pPr>
              <w:jc w:val="center"/>
              <w:rPr>
                <w:sz w:val="23"/>
                <w:szCs w:val="23"/>
              </w:rPr>
            </w:pPr>
          </w:p>
        </w:tc>
        <w:tc>
          <w:tcPr>
            <w:tcW w:w="1162" w:type="dxa"/>
            <w:shd w:val="clear" w:color="auto" w:fill="FFFFFF" w:themeFill="background1"/>
            <w:vAlign w:val="center"/>
          </w:tcPr>
          <w:p w14:paraId="5308DDFE" w14:textId="77777777" w:rsidR="00FE1BB7" w:rsidRPr="004A6B31" w:rsidRDefault="00FE1BB7" w:rsidP="00FE1BB7">
            <w:pPr>
              <w:jc w:val="center"/>
              <w:rPr>
                <w:sz w:val="23"/>
                <w:szCs w:val="23"/>
              </w:rPr>
            </w:pPr>
          </w:p>
        </w:tc>
        <w:tc>
          <w:tcPr>
            <w:tcW w:w="1545" w:type="dxa"/>
            <w:shd w:val="clear" w:color="auto" w:fill="FFFFFF" w:themeFill="background1"/>
            <w:vAlign w:val="center"/>
          </w:tcPr>
          <w:p w14:paraId="16392BB3" w14:textId="698AB751" w:rsidR="00FE1BB7" w:rsidRPr="004A6B31" w:rsidRDefault="00FE1BB7" w:rsidP="00FE1BB7">
            <w:pPr>
              <w:jc w:val="center"/>
              <w:rPr>
                <w:sz w:val="23"/>
                <w:szCs w:val="23"/>
              </w:rPr>
            </w:pPr>
            <w:r w:rsidRPr="004A6B31">
              <w:rPr>
                <w:bCs/>
                <w:sz w:val="23"/>
                <w:szCs w:val="23"/>
              </w:rPr>
              <w:t>ОКТМ-01-2х4Е3-(2,7)</w:t>
            </w:r>
          </w:p>
        </w:tc>
        <w:tc>
          <w:tcPr>
            <w:tcW w:w="1225" w:type="dxa"/>
            <w:shd w:val="clear" w:color="auto" w:fill="FFFFFF" w:themeFill="background1"/>
            <w:vAlign w:val="center"/>
          </w:tcPr>
          <w:p w14:paraId="2A4E1E03" w14:textId="39EA09B8" w:rsidR="00FE1BB7" w:rsidRPr="004A6B31" w:rsidRDefault="00FE1BB7" w:rsidP="00FE1BB7">
            <w:pPr>
              <w:jc w:val="center"/>
              <w:rPr>
                <w:sz w:val="23"/>
                <w:szCs w:val="23"/>
              </w:rPr>
            </w:pPr>
            <w:r w:rsidRPr="004A6B31">
              <w:rPr>
                <w:bCs/>
                <w:sz w:val="23"/>
                <w:szCs w:val="23"/>
              </w:rPr>
              <w:t>2</w:t>
            </w:r>
            <w:r w:rsidR="00EF4BE9" w:rsidRPr="004A6B31">
              <w:rPr>
                <w:bCs/>
                <w:sz w:val="23"/>
                <w:szCs w:val="23"/>
              </w:rPr>
              <w:t>20</w:t>
            </w:r>
          </w:p>
        </w:tc>
        <w:tc>
          <w:tcPr>
            <w:tcW w:w="1207" w:type="dxa"/>
            <w:shd w:val="clear" w:color="auto" w:fill="FFFFFF" w:themeFill="background1"/>
            <w:vAlign w:val="center"/>
          </w:tcPr>
          <w:p w14:paraId="11E22479" w14:textId="77777777" w:rsidR="00FE1BB7" w:rsidRPr="004A6B31" w:rsidRDefault="00FE1BB7" w:rsidP="00FE1BB7">
            <w:pPr>
              <w:jc w:val="center"/>
              <w:rPr>
                <w:sz w:val="23"/>
                <w:szCs w:val="23"/>
              </w:rPr>
            </w:pPr>
          </w:p>
        </w:tc>
        <w:tc>
          <w:tcPr>
            <w:tcW w:w="1077" w:type="dxa"/>
            <w:shd w:val="clear" w:color="auto" w:fill="FFFFFF" w:themeFill="background1"/>
            <w:vAlign w:val="center"/>
          </w:tcPr>
          <w:p w14:paraId="2B9DDF18" w14:textId="77777777" w:rsidR="00FE1BB7" w:rsidRPr="004A6B31" w:rsidRDefault="00FE1BB7" w:rsidP="00FE1BB7">
            <w:pPr>
              <w:jc w:val="center"/>
              <w:rPr>
                <w:sz w:val="23"/>
                <w:szCs w:val="23"/>
              </w:rPr>
            </w:pPr>
          </w:p>
        </w:tc>
        <w:tc>
          <w:tcPr>
            <w:tcW w:w="2778" w:type="dxa"/>
            <w:shd w:val="clear" w:color="auto" w:fill="auto"/>
            <w:vAlign w:val="center"/>
          </w:tcPr>
          <w:p w14:paraId="62846AD7" w14:textId="7A007AB0" w:rsidR="00FE1BB7" w:rsidRPr="004A6B31" w:rsidRDefault="004C2793" w:rsidP="00FE1BB7">
            <w:pPr>
              <w:jc w:val="center"/>
              <w:rPr>
                <w:sz w:val="23"/>
                <w:szCs w:val="23"/>
              </w:rPr>
            </w:pPr>
            <w:r w:rsidRPr="004A6B31">
              <w:rPr>
                <w:bCs/>
                <w:sz w:val="23"/>
                <w:szCs w:val="23"/>
              </w:rPr>
              <w:t xml:space="preserve">в трубе </w:t>
            </w:r>
          </w:p>
        </w:tc>
      </w:tr>
      <w:tr w:rsidR="001B600B" w:rsidRPr="004A6B31" w14:paraId="66C2E8B0" w14:textId="77777777" w:rsidTr="00D20BA3">
        <w:trPr>
          <w:trHeight w:val="454"/>
          <w:tblHeader/>
          <w:jc w:val="center"/>
        </w:trPr>
        <w:tc>
          <w:tcPr>
            <w:tcW w:w="1194" w:type="dxa"/>
            <w:shd w:val="clear" w:color="auto" w:fill="FFFFFF" w:themeFill="background1"/>
            <w:vAlign w:val="center"/>
          </w:tcPr>
          <w:p w14:paraId="23AC402A" w14:textId="0B37412A" w:rsidR="00FE1BB7" w:rsidRPr="004A6B31" w:rsidRDefault="00FE1BB7" w:rsidP="00FE1BB7">
            <w:pPr>
              <w:jc w:val="center"/>
              <w:rPr>
                <w:sz w:val="23"/>
                <w:szCs w:val="23"/>
              </w:rPr>
            </w:pPr>
            <w:r w:rsidRPr="004A6B31">
              <w:rPr>
                <w:sz w:val="23"/>
                <w:szCs w:val="23"/>
              </w:rPr>
              <w:t>к.ШКР</w:t>
            </w:r>
            <w:r w:rsidR="00EF4BE9" w:rsidRPr="004A6B31">
              <w:rPr>
                <w:sz w:val="23"/>
                <w:szCs w:val="23"/>
              </w:rPr>
              <w:t>1.1</w:t>
            </w:r>
          </w:p>
        </w:tc>
        <w:tc>
          <w:tcPr>
            <w:tcW w:w="1640" w:type="dxa"/>
            <w:shd w:val="clear" w:color="auto" w:fill="FFFFFF" w:themeFill="background1"/>
            <w:vAlign w:val="center"/>
          </w:tcPr>
          <w:p w14:paraId="22265ECE" w14:textId="7C4DC6D8" w:rsidR="00FE1BB7" w:rsidRPr="004A6B31" w:rsidRDefault="00FE1BB7" w:rsidP="00FE1BB7">
            <w:pPr>
              <w:jc w:val="center"/>
              <w:rPr>
                <w:sz w:val="23"/>
                <w:szCs w:val="23"/>
              </w:rPr>
            </w:pPr>
            <w:r w:rsidRPr="004A6B31">
              <w:rPr>
                <w:sz w:val="23"/>
                <w:szCs w:val="23"/>
              </w:rPr>
              <w:t>ВОЛС</w:t>
            </w:r>
          </w:p>
        </w:tc>
        <w:tc>
          <w:tcPr>
            <w:tcW w:w="2108" w:type="dxa"/>
            <w:shd w:val="clear" w:color="auto" w:fill="FFFFFF" w:themeFill="background1"/>
            <w:vAlign w:val="center"/>
          </w:tcPr>
          <w:p w14:paraId="5388B032" w14:textId="77777777" w:rsidR="00FE1BB7" w:rsidRPr="004A6B31" w:rsidRDefault="00FE1BB7" w:rsidP="00FE1BB7">
            <w:pPr>
              <w:jc w:val="center"/>
              <w:rPr>
                <w:sz w:val="23"/>
                <w:szCs w:val="23"/>
              </w:rPr>
            </w:pPr>
            <w:r w:rsidRPr="004A6B31">
              <w:rPr>
                <w:sz w:val="23"/>
                <w:szCs w:val="23"/>
              </w:rPr>
              <w:t xml:space="preserve">Кабельная муфта </w:t>
            </w:r>
          </w:p>
          <w:p w14:paraId="350FCC9E" w14:textId="578FE22A" w:rsidR="00FE1BB7" w:rsidRPr="004A6B31" w:rsidRDefault="00FE1BB7" w:rsidP="00FE1BB7">
            <w:pPr>
              <w:jc w:val="center"/>
              <w:rPr>
                <w:sz w:val="23"/>
                <w:szCs w:val="23"/>
              </w:rPr>
            </w:pPr>
            <w:r w:rsidRPr="004A6B31">
              <w:rPr>
                <w:sz w:val="23"/>
                <w:szCs w:val="23"/>
              </w:rPr>
              <w:t xml:space="preserve">МОГ </w:t>
            </w:r>
            <w:r w:rsidR="00EF4BE9" w:rsidRPr="004A6B31">
              <w:rPr>
                <w:sz w:val="23"/>
                <w:szCs w:val="23"/>
              </w:rPr>
              <w:t>1</w:t>
            </w:r>
            <w:r w:rsidRPr="004A6B31">
              <w:rPr>
                <w:sz w:val="23"/>
                <w:szCs w:val="23"/>
              </w:rPr>
              <w:t>.</w:t>
            </w:r>
            <w:r w:rsidR="00EF4BE9" w:rsidRPr="004A6B31">
              <w:rPr>
                <w:sz w:val="23"/>
                <w:szCs w:val="23"/>
              </w:rPr>
              <w:t>2</w:t>
            </w:r>
          </w:p>
        </w:tc>
        <w:tc>
          <w:tcPr>
            <w:tcW w:w="2178" w:type="dxa"/>
            <w:shd w:val="clear" w:color="auto" w:fill="FFFFFF" w:themeFill="background1"/>
            <w:vAlign w:val="center"/>
          </w:tcPr>
          <w:p w14:paraId="3A29A3B0" w14:textId="2498FE92" w:rsidR="00FE1BB7" w:rsidRPr="004A6B31" w:rsidRDefault="00FE1BB7" w:rsidP="00FE1BB7">
            <w:pPr>
              <w:jc w:val="center"/>
              <w:rPr>
                <w:sz w:val="23"/>
                <w:szCs w:val="23"/>
              </w:rPr>
            </w:pPr>
          </w:p>
        </w:tc>
        <w:tc>
          <w:tcPr>
            <w:tcW w:w="1813" w:type="dxa"/>
            <w:shd w:val="clear" w:color="auto" w:fill="FFFFFF" w:themeFill="background1"/>
            <w:vAlign w:val="center"/>
          </w:tcPr>
          <w:p w14:paraId="6A796C0E" w14:textId="156BA5D2" w:rsidR="00FE1BB7" w:rsidRPr="004A6B31" w:rsidRDefault="00FE1BB7" w:rsidP="00FE1BB7">
            <w:pPr>
              <w:jc w:val="center"/>
              <w:rPr>
                <w:sz w:val="23"/>
                <w:szCs w:val="23"/>
              </w:rPr>
            </w:pPr>
          </w:p>
        </w:tc>
        <w:tc>
          <w:tcPr>
            <w:tcW w:w="2108" w:type="dxa"/>
            <w:shd w:val="clear" w:color="auto" w:fill="FFFFFF" w:themeFill="background1"/>
            <w:vAlign w:val="center"/>
          </w:tcPr>
          <w:p w14:paraId="4F333C1D" w14:textId="31C0B3D5" w:rsidR="00FE1BB7" w:rsidRPr="004A6B31" w:rsidRDefault="00FE1BB7" w:rsidP="00FE1BB7">
            <w:pPr>
              <w:jc w:val="center"/>
              <w:rPr>
                <w:sz w:val="23"/>
                <w:szCs w:val="23"/>
              </w:rPr>
            </w:pPr>
            <w:r w:rsidRPr="004A6B31">
              <w:rPr>
                <w:bCs/>
                <w:sz w:val="23"/>
                <w:szCs w:val="23"/>
              </w:rPr>
              <w:t>Шкаф коммутационно-распределительный</w:t>
            </w:r>
            <w:r w:rsidRPr="004A6B31">
              <w:rPr>
                <w:bCs/>
                <w:sz w:val="23"/>
                <w:szCs w:val="23"/>
                <w:lang w:val="en-US"/>
              </w:rPr>
              <w:t xml:space="preserve"> </w:t>
            </w:r>
            <w:r w:rsidRPr="004A6B31">
              <w:rPr>
                <w:sz w:val="23"/>
                <w:szCs w:val="23"/>
              </w:rPr>
              <w:t xml:space="preserve">ШКР </w:t>
            </w:r>
            <w:r w:rsidR="00EF4BE9" w:rsidRPr="004A6B31">
              <w:rPr>
                <w:sz w:val="23"/>
                <w:szCs w:val="23"/>
              </w:rPr>
              <w:t>1</w:t>
            </w:r>
            <w:r w:rsidRPr="004A6B31">
              <w:rPr>
                <w:sz w:val="23"/>
                <w:szCs w:val="23"/>
              </w:rPr>
              <w:t>.1</w:t>
            </w:r>
          </w:p>
        </w:tc>
        <w:tc>
          <w:tcPr>
            <w:tcW w:w="2191" w:type="dxa"/>
            <w:shd w:val="clear" w:color="auto" w:fill="FFFFFF" w:themeFill="background1"/>
            <w:vAlign w:val="center"/>
          </w:tcPr>
          <w:p w14:paraId="7B95F501" w14:textId="6ECB4D4D" w:rsidR="00FE1BB7" w:rsidRPr="004A6B31" w:rsidRDefault="00FE1BB7" w:rsidP="00FE1BB7">
            <w:pPr>
              <w:jc w:val="center"/>
              <w:rPr>
                <w:sz w:val="23"/>
                <w:szCs w:val="23"/>
              </w:rPr>
            </w:pPr>
          </w:p>
        </w:tc>
        <w:tc>
          <w:tcPr>
            <w:tcW w:w="1162" w:type="dxa"/>
            <w:shd w:val="clear" w:color="auto" w:fill="FFFFFF" w:themeFill="background1"/>
            <w:vAlign w:val="center"/>
          </w:tcPr>
          <w:p w14:paraId="42E52AB6" w14:textId="77777777" w:rsidR="00FE1BB7" w:rsidRPr="004A6B31" w:rsidRDefault="00FE1BB7" w:rsidP="00FE1BB7">
            <w:pPr>
              <w:jc w:val="center"/>
              <w:rPr>
                <w:sz w:val="23"/>
                <w:szCs w:val="23"/>
              </w:rPr>
            </w:pPr>
          </w:p>
        </w:tc>
        <w:tc>
          <w:tcPr>
            <w:tcW w:w="1545" w:type="dxa"/>
            <w:shd w:val="clear" w:color="auto" w:fill="FFFFFF" w:themeFill="background1"/>
            <w:vAlign w:val="center"/>
          </w:tcPr>
          <w:p w14:paraId="6CA471FD" w14:textId="09A78AC7" w:rsidR="00FE1BB7" w:rsidRPr="004A6B31" w:rsidRDefault="00FE1BB7" w:rsidP="00FE1BB7">
            <w:pPr>
              <w:jc w:val="center"/>
              <w:rPr>
                <w:sz w:val="23"/>
                <w:szCs w:val="23"/>
              </w:rPr>
            </w:pPr>
            <w:r w:rsidRPr="004A6B31">
              <w:rPr>
                <w:bCs/>
                <w:sz w:val="23"/>
                <w:szCs w:val="23"/>
              </w:rPr>
              <w:t>ОКТМ-01-2х4Е3-(2,7)</w:t>
            </w:r>
          </w:p>
        </w:tc>
        <w:tc>
          <w:tcPr>
            <w:tcW w:w="1225" w:type="dxa"/>
            <w:shd w:val="clear" w:color="auto" w:fill="FFFFFF" w:themeFill="background1"/>
            <w:vAlign w:val="center"/>
          </w:tcPr>
          <w:p w14:paraId="7BB5E9FF" w14:textId="0EC83849" w:rsidR="00FE1BB7" w:rsidRPr="004A6B31" w:rsidRDefault="00EF4BE9" w:rsidP="00FE1BB7">
            <w:pPr>
              <w:jc w:val="center"/>
              <w:rPr>
                <w:sz w:val="23"/>
                <w:szCs w:val="23"/>
              </w:rPr>
            </w:pPr>
            <w:r w:rsidRPr="004A6B31">
              <w:rPr>
                <w:bCs/>
                <w:sz w:val="23"/>
                <w:szCs w:val="23"/>
              </w:rPr>
              <w:t>83</w:t>
            </w:r>
          </w:p>
        </w:tc>
        <w:tc>
          <w:tcPr>
            <w:tcW w:w="1207" w:type="dxa"/>
            <w:shd w:val="clear" w:color="auto" w:fill="FFFFFF" w:themeFill="background1"/>
            <w:vAlign w:val="center"/>
          </w:tcPr>
          <w:p w14:paraId="0CDEDBD8" w14:textId="77777777" w:rsidR="00FE1BB7" w:rsidRPr="004A6B31" w:rsidRDefault="00FE1BB7" w:rsidP="00FE1BB7">
            <w:pPr>
              <w:jc w:val="center"/>
              <w:rPr>
                <w:sz w:val="23"/>
                <w:szCs w:val="23"/>
              </w:rPr>
            </w:pPr>
          </w:p>
        </w:tc>
        <w:tc>
          <w:tcPr>
            <w:tcW w:w="1077" w:type="dxa"/>
            <w:shd w:val="clear" w:color="auto" w:fill="FFFFFF" w:themeFill="background1"/>
            <w:vAlign w:val="center"/>
          </w:tcPr>
          <w:p w14:paraId="5CA498DA" w14:textId="77777777" w:rsidR="00FE1BB7" w:rsidRPr="004A6B31" w:rsidRDefault="00FE1BB7" w:rsidP="00FE1BB7">
            <w:pPr>
              <w:jc w:val="center"/>
              <w:rPr>
                <w:sz w:val="23"/>
                <w:szCs w:val="23"/>
              </w:rPr>
            </w:pPr>
          </w:p>
        </w:tc>
        <w:tc>
          <w:tcPr>
            <w:tcW w:w="2778" w:type="dxa"/>
            <w:shd w:val="clear" w:color="auto" w:fill="auto"/>
            <w:vAlign w:val="center"/>
          </w:tcPr>
          <w:p w14:paraId="3188C38E" w14:textId="7F6FA8EC" w:rsidR="00FE1BB7" w:rsidRPr="004A6B31" w:rsidRDefault="00FE1BB7" w:rsidP="00FE1BB7">
            <w:pPr>
              <w:jc w:val="center"/>
              <w:rPr>
                <w:sz w:val="23"/>
                <w:szCs w:val="23"/>
              </w:rPr>
            </w:pPr>
            <w:r w:rsidRPr="004A6B31">
              <w:rPr>
                <w:bCs/>
                <w:sz w:val="23"/>
                <w:szCs w:val="23"/>
              </w:rPr>
              <w:t xml:space="preserve">в трубе </w:t>
            </w:r>
          </w:p>
        </w:tc>
      </w:tr>
      <w:tr w:rsidR="001B600B" w:rsidRPr="004A6B31" w14:paraId="0D4C4286" w14:textId="77777777" w:rsidTr="00D20BA3">
        <w:trPr>
          <w:trHeight w:val="454"/>
          <w:tblHeader/>
          <w:jc w:val="center"/>
        </w:trPr>
        <w:tc>
          <w:tcPr>
            <w:tcW w:w="1194" w:type="dxa"/>
            <w:shd w:val="clear" w:color="auto" w:fill="FFFFFF" w:themeFill="background1"/>
            <w:vAlign w:val="center"/>
          </w:tcPr>
          <w:p w14:paraId="3D2C96B9" w14:textId="6CDEB917" w:rsidR="00FE1BB7" w:rsidRPr="004A6B31" w:rsidRDefault="00FE1BB7" w:rsidP="00FE1BB7">
            <w:pPr>
              <w:jc w:val="center"/>
              <w:rPr>
                <w:sz w:val="23"/>
                <w:szCs w:val="23"/>
              </w:rPr>
            </w:pPr>
            <w:proofErr w:type="spellStart"/>
            <w:r w:rsidRPr="004A6B31">
              <w:rPr>
                <w:sz w:val="23"/>
                <w:szCs w:val="23"/>
              </w:rPr>
              <w:t>к.ШК</w:t>
            </w:r>
            <w:proofErr w:type="spellEnd"/>
          </w:p>
        </w:tc>
        <w:tc>
          <w:tcPr>
            <w:tcW w:w="1640" w:type="dxa"/>
            <w:shd w:val="clear" w:color="auto" w:fill="FFFFFF" w:themeFill="background1"/>
            <w:vAlign w:val="center"/>
          </w:tcPr>
          <w:p w14:paraId="729F1E88" w14:textId="4ED23658" w:rsidR="00FE1BB7" w:rsidRPr="004A6B31" w:rsidRDefault="00FE1BB7" w:rsidP="00FE1BB7">
            <w:pPr>
              <w:jc w:val="center"/>
              <w:rPr>
                <w:sz w:val="23"/>
                <w:szCs w:val="23"/>
              </w:rPr>
            </w:pPr>
            <w:r w:rsidRPr="004A6B31">
              <w:rPr>
                <w:sz w:val="23"/>
                <w:szCs w:val="23"/>
              </w:rPr>
              <w:t>ВОЛС</w:t>
            </w:r>
          </w:p>
        </w:tc>
        <w:tc>
          <w:tcPr>
            <w:tcW w:w="2108" w:type="dxa"/>
            <w:shd w:val="clear" w:color="auto" w:fill="FFFFFF" w:themeFill="background1"/>
            <w:vAlign w:val="center"/>
          </w:tcPr>
          <w:p w14:paraId="492D243B" w14:textId="77777777" w:rsidR="00FE1BB7" w:rsidRPr="004A6B31" w:rsidRDefault="00FE1BB7" w:rsidP="0064724E">
            <w:pPr>
              <w:jc w:val="center"/>
              <w:rPr>
                <w:sz w:val="23"/>
                <w:szCs w:val="23"/>
              </w:rPr>
            </w:pPr>
            <w:r w:rsidRPr="004A6B31">
              <w:rPr>
                <w:sz w:val="23"/>
                <w:szCs w:val="23"/>
              </w:rPr>
              <w:t xml:space="preserve">Шкаф коммутационно-распределительный </w:t>
            </w:r>
          </w:p>
          <w:p w14:paraId="5D6333C0" w14:textId="52E81F56" w:rsidR="00FE1BB7" w:rsidRPr="004A6B31" w:rsidRDefault="00FE1BB7" w:rsidP="0064724E">
            <w:pPr>
              <w:jc w:val="center"/>
              <w:rPr>
                <w:sz w:val="23"/>
                <w:szCs w:val="23"/>
              </w:rPr>
            </w:pPr>
            <w:r w:rsidRPr="004A6B31">
              <w:rPr>
                <w:sz w:val="23"/>
                <w:szCs w:val="23"/>
              </w:rPr>
              <w:t xml:space="preserve">ШКР </w:t>
            </w:r>
            <w:r w:rsidR="00EF4BE9" w:rsidRPr="004A6B31">
              <w:rPr>
                <w:sz w:val="23"/>
                <w:szCs w:val="23"/>
              </w:rPr>
              <w:t>1</w:t>
            </w:r>
            <w:r w:rsidRPr="004A6B31">
              <w:rPr>
                <w:sz w:val="23"/>
                <w:szCs w:val="23"/>
              </w:rPr>
              <w:t>.1</w:t>
            </w:r>
          </w:p>
        </w:tc>
        <w:tc>
          <w:tcPr>
            <w:tcW w:w="2178" w:type="dxa"/>
            <w:shd w:val="clear" w:color="auto" w:fill="FFFFFF" w:themeFill="background1"/>
            <w:vAlign w:val="center"/>
          </w:tcPr>
          <w:p w14:paraId="41C53FC4" w14:textId="1C6AE9CD" w:rsidR="00FE1BB7" w:rsidRPr="004A6B31" w:rsidRDefault="00FE1BB7" w:rsidP="00FE1BB7">
            <w:pPr>
              <w:jc w:val="center"/>
              <w:rPr>
                <w:sz w:val="23"/>
                <w:szCs w:val="23"/>
              </w:rPr>
            </w:pPr>
          </w:p>
        </w:tc>
        <w:tc>
          <w:tcPr>
            <w:tcW w:w="1813" w:type="dxa"/>
            <w:shd w:val="clear" w:color="auto" w:fill="FFFFFF" w:themeFill="background1"/>
            <w:vAlign w:val="center"/>
          </w:tcPr>
          <w:p w14:paraId="472C1513" w14:textId="5DC52F45" w:rsidR="00FE1BB7" w:rsidRPr="004A6B31" w:rsidRDefault="00FE1BB7" w:rsidP="00FE1BB7">
            <w:pPr>
              <w:jc w:val="center"/>
              <w:rPr>
                <w:sz w:val="23"/>
                <w:szCs w:val="23"/>
              </w:rPr>
            </w:pPr>
          </w:p>
        </w:tc>
        <w:tc>
          <w:tcPr>
            <w:tcW w:w="2108" w:type="dxa"/>
            <w:shd w:val="clear" w:color="auto" w:fill="FFFFFF" w:themeFill="background1"/>
            <w:vAlign w:val="center"/>
          </w:tcPr>
          <w:p w14:paraId="01314FB3" w14:textId="2BBF9F37" w:rsidR="00FE1BB7" w:rsidRPr="004A6B31" w:rsidRDefault="00FE1BB7" w:rsidP="00FE1BB7">
            <w:pPr>
              <w:jc w:val="center"/>
              <w:rPr>
                <w:sz w:val="23"/>
                <w:szCs w:val="23"/>
              </w:rPr>
            </w:pPr>
            <w:r w:rsidRPr="004A6B31">
              <w:rPr>
                <w:bCs/>
                <w:sz w:val="23"/>
                <w:szCs w:val="23"/>
              </w:rPr>
              <w:t>Кольцо ШК</w:t>
            </w:r>
            <w:r w:rsidR="00EF4BE9" w:rsidRPr="004A6B31">
              <w:rPr>
                <w:bCs/>
                <w:sz w:val="23"/>
                <w:szCs w:val="23"/>
              </w:rPr>
              <w:t>1</w:t>
            </w:r>
            <w:r w:rsidRPr="004A6B31">
              <w:rPr>
                <w:bCs/>
                <w:sz w:val="23"/>
                <w:szCs w:val="23"/>
              </w:rPr>
              <w:t>.1.1-ШК</w:t>
            </w:r>
            <w:r w:rsidR="00EF4BE9" w:rsidRPr="004A6B31">
              <w:rPr>
                <w:bCs/>
                <w:sz w:val="23"/>
                <w:szCs w:val="23"/>
              </w:rPr>
              <w:t>1</w:t>
            </w:r>
            <w:r w:rsidRPr="004A6B31">
              <w:rPr>
                <w:bCs/>
                <w:sz w:val="23"/>
                <w:szCs w:val="23"/>
              </w:rPr>
              <w:t>.1.2-ШК</w:t>
            </w:r>
            <w:r w:rsidR="00EF4BE9" w:rsidRPr="004A6B31">
              <w:rPr>
                <w:bCs/>
                <w:sz w:val="23"/>
                <w:szCs w:val="23"/>
              </w:rPr>
              <w:t>1</w:t>
            </w:r>
            <w:r w:rsidRPr="004A6B31">
              <w:rPr>
                <w:bCs/>
                <w:sz w:val="23"/>
                <w:szCs w:val="23"/>
              </w:rPr>
              <w:t>.1.3</w:t>
            </w:r>
          </w:p>
        </w:tc>
        <w:tc>
          <w:tcPr>
            <w:tcW w:w="2191" w:type="dxa"/>
            <w:shd w:val="clear" w:color="auto" w:fill="FFFFFF" w:themeFill="background1"/>
            <w:vAlign w:val="center"/>
          </w:tcPr>
          <w:p w14:paraId="5BCB38AD" w14:textId="08617132" w:rsidR="00FE1BB7" w:rsidRPr="004A6B31" w:rsidRDefault="00FE1BB7" w:rsidP="00FE1BB7">
            <w:pPr>
              <w:jc w:val="center"/>
              <w:rPr>
                <w:sz w:val="23"/>
                <w:szCs w:val="23"/>
              </w:rPr>
            </w:pPr>
          </w:p>
        </w:tc>
        <w:tc>
          <w:tcPr>
            <w:tcW w:w="1162" w:type="dxa"/>
            <w:shd w:val="clear" w:color="auto" w:fill="FFFFFF" w:themeFill="background1"/>
            <w:vAlign w:val="center"/>
          </w:tcPr>
          <w:p w14:paraId="1E4A3CF6" w14:textId="77777777" w:rsidR="00FE1BB7" w:rsidRPr="004A6B31" w:rsidRDefault="00FE1BB7" w:rsidP="00FE1BB7">
            <w:pPr>
              <w:jc w:val="center"/>
              <w:rPr>
                <w:sz w:val="23"/>
                <w:szCs w:val="23"/>
              </w:rPr>
            </w:pPr>
          </w:p>
        </w:tc>
        <w:tc>
          <w:tcPr>
            <w:tcW w:w="1545" w:type="dxa"/>
            <w:shd w:val="clear" w:color="auto" w:fill="FFFFFF" w:themeFill="background1"/>
            <w:vAlign w:val="center"/>
          </w:tcPr>
          <w:p w14:paraId="21116ED4" w14:textId="7B839A6E" w:rsidR="00FE1BB7" w:rsidRPr="004A6B31" w:rsidRDefault="00FE1BB7" w:rsidP="00FE1BB7">
            <w:pPr>
              <w:jc w:val="center"/>
              <w:rPr>
                <w:sz w:val="23"/>
                <w:szCs w:val="23"/>
              </w:rPr>
            </w:pPr>
            <w:r w:rsidRPr="004A6B31">
              <w:rPr>
                <w:bCs/>
                <w:sz w:val="23"/>
                <w:szCs w:val="23"/>
              </w:rPr>
              <w:t>ОКТМ-01-2х4Е3-(2,7)</w:t>
            </w:r>
          </w:p>
        </w:tc>
        <w:tc>
          <w:tcPr>
            <w:tcW w:w="1225" w:type="dxa"/>
            <w:shd w:val="clear" w:color="auto" w:fill="FFFFFF" w:themeFill="background1"/>
            <w:vAlign w:val="center"/>
          </w:tcPr>
          <w:p w14:paraId="34D57D1A" w14:textId="0D375784" w:rsidR="00FE1BB7" w:rsidRPr="00CC7D7C" w:rsidRDefault="00CC7D7C" w:rsidP="00CC7D7C">
            <w:pPr>
              <w:jc w:val="center"/>
              <w:rPr>
                <w:bCs/>
                <w:sz w:val="23"/>
                <w:szCs w:val="23"/>
              </w:rPr>
            </w:pPr>
            <w:r>
              <w:rPr>
                <w:bCs/>
                <w:sz w:val="23"/>
                <w:szCs w:val="23"/>
              </w:rPr>
              <w:t>35,8</w:t>
            </w:r>
            <w:r w:rsidR="001B600B">
              <w:rPr>
                <w:bCs/>
                <w:sz w:val="23"/>
                <w:szCs w:val="23"/>
              </w:rPr>
              <w:t>/</w:t>
            </w:r>
            <w:r w:rsidR="00EF4BE9" w:rsidRPr="004A6B31">
              <w:rPr>
                <w:bCs/>
                <w:sz w:val="23"/>
                <w:szCs w:val="23"/>
              </w:rPr>
              <w:t>1</w:t>
            </w:r>
            <w:r w:rsidR="001B600B">
              <w:rPr>
                <w:bCs/>
                <w:sz w:val="23"/>
                <w:szCs w:val="23"/>
              </w:rPr>
              <w:t>687,2</w:t>
            </w:r>
          </w:p>
        </w:tc>
        <w:tc>
          <w:tcPr>
            <w:tcW w:w="1207" w:type="dxa"/>
            <w:shd w:val="clear" w:color="auto" w:fill="FFFFFF" w:themeFill="background1"/>
            <w:vAlign w:val="center"/>
          </w:tcPr>
          <w:p w14:paraId="7D2D3039" w14:textId="77777777" w:rsidR="00FE1BB7" w:rsidRPr="004A6B31" w:rsidRDefault="00FE1BB7" w:rsidP="00FE1BB7">
            <w:pPr>
              <w:jc w:val="center"/>
              <w:rPr>
                <w:sz w:val="23"/>
                <w:szCs w:val="23"/>
              </w:rPr>
            </w:pPr>
          </w:p>
        </w:tc>
        <w:tc>
          <w:tcPr>
            <w:tcW w:w="1077" w:type="dxa"/>
            <w:shd w:val="clear" w:color="auto" w:fill="FFFFFF" w:themeFill="background1"/>
            <w:vAlign w:val="center"/>
          </w:tcPr>
          <w:p w14:paraId="499FFC7C" w14:textId="77777777" w:rsidR="00FE1BB7" w:rsidRPr="004A6B31" w:rsidRDefault="00FE1BB7" w:rsidP="00FE1BB7">
            <w:pPr>
              <w:jc w:val="center"/>
              <w:rPr>
                <w:sz w:val="23"/>
                <w:szCs w:val="23"/>
              </w:rPr>
            </w:pPr>
          </w:p>
        </w:tc>
        <w:tc>
          <w:tcPr>
            <w:tcW w:w="2778" w:type="dxa"/>
            <w:shd w:val="clear" w:color="auto" w:fill="auto"/>
            <w:vAlign w:val="center"/>
          </w:tcPr>
          <w:p w14:paraId="0EA20622" w14:textId="048C2D50" w:rsidR="00FE1BB7" w:rsidRDefault="00FE1BB7" w:rsidP="00FE1BB7">
            <w:pPr>
              <w:jc w:val="center"/>
              <w:rPr>
                <w:bCs/>
                <w:sz w:val="23"/>
                <w:szCs w:val="23"/>
              </w:rPr>
            </w:pPr>
            <w:r w:rsidRPr="004A6B31">
              <w:rPr>
                <w:bCs/>
                <w:sz w:val="23"/>
                <w:szCs w:val="23"/>
              </w:rPr>
              <w:t xml:space="preserve">в трубе </w:t>
            </w:r>
            <w:r w:rsidR="00B347CF">
              <w:rPr>
                <w:bCs/>
                <w:sz w:val="23"/>
                <w:szCs w:val="23"/>
              </w:rPr>
              <w:t>/</w:t>
            </w:r>
          </w:p>
          <w:p w14:paraId="19A5EB9A" w14:textId="400354D0" w:rsidR="00B347CF" w:rsidRPr="00B347CF" w:rsidRDefault="006925FF" w:rsidP="00CC7D7C">
            <w:pPr>
              <w:jc w:val="center"/>
              <w:rPr>
                <w:bCs/>
                <w:sz w:val="23"/>
                <w:szCs w:val="23"/>
              </w:rPr>
            </w:pPr>
            <w:r w:rsidRPr="004A6B31">
              <w:rPr>
                <w:bCs/>
                <w:sz w:val="23"/>
                <w:szCs w:val="23"/>
              </w:rPr>
              <w:t>в лотке 200х</w:t>
            </w:r>
            <w:r w:rsidR="00BD48F0">
              <w:rPr>
                <w:bCs/>
                <w:sz w:val="23"/>
                <w:szCs w:val="23"/>
              </w:rPr>
              <w:t>80</w:t>
            </w:r>
          </w:p>
        </w:tc>
      </w:tr>
      <w:tr w:rsidR="00876D27" w:rsidRPr="004A6B31" w14:paraId="2B8015EB" w14:textId="77777777" w:rsidTr="004A6B31">
        <w:trPr>
          <w:trHeight w:val="454"/>
          <w:tblHeader/>
          <w:jc w:val="center"/>
        </w:trPr>
        <w:tc>
          <w:tcPr>
            <w:tcW w:w="22226" w:type="dxa"/>
            <w:gridSpan w:val="13"/>
            <w:shd w:val="clear" w:color="auto" w:fill="FFFFFF" w:themeFill="background1"/>
            <w:vAlign w:val="center"/>
          </w:tcPr>
          <w:p w14:paraId="7E916942" w14:textId="285FB887" w:rsidR="00876D27" w:rsidRPr="004A6B31" w:rsidRDefault="00876D27" w:rsidP="00876D27">
            <w:pPr>
              <w:jc w:val="center"/>
              <w:rPr>
                <w:sz w:val="23"/>
                <w:szCs w:val="23"/>
              </w:rPr>
            </w:pPr>
            <w:r w:rsidRPr="004A6B31">
              <w:rPr>
                <w:b/>
                <w:bCs/>
                <w:sz w:val="23"/>
                <w:szCs w:val="23"/>
              </w:rPr>
              <w:t>Абонентские линии связи</w:t>
            </w:r>
          </w:p>
        </w:tc>
      </w:tr>
      <w:tr w:rsidR="00643B55" w:rsidRPr="004A6B31" w14:paraId="0E1164FE" w14:textId="77777777" w:rsidTr="003473F7">
        <w:trPr>
          <w:trHeight w:val="454"/>
          <w:tblHeader/>
          <w:jc w:val="center"/>
        </w:trPr>
        <w:tc>
          <w:tcPr>
            <w:tcW w:w="1194" w:type="dxa"/>
            <w:shd w:val="clear" w:color="auto" w:fill="FFFFFF" w:themeFill="background1"/>
            <w:vAlign w:val="center"/>
          </w:tcPr>
          <w:p w14:paraId="74EFDCD8" w14:textId="1E773ADD" w:rsidR="00643B55" w:rsidRPr="004A6B31" w:rsidRDefault="00643B55" w:rsidP="00643B55">
            <w:pPr>
              <w:jc w:val="center"/>
              <w:rPr>
                <w:sz w:val="23"/>
                <w:szCs w:val="23"/>
              </w:rPr>
            </w:pPr>
            <w:r w:rsidRPr="004A6B31">
              <w:rPr>
                <w:sz w:val="23"/>
                <w:szCs w:val="23"/>
              </w:rPr>
              <w:t>к.ВКС</w:t>
            </w:r>
            <w:r>
              <w:rPr>
                <w:sz w:val="23"/>
                <w:szCs w:val="23"/>
              </w:rPr>
              <w:t>111</w:t>
            </w:r>
          </w:p>
        </w:tc>
        <w:tc>
          <w:tcPr>
            <w:tcW w:w="1640" w:type="dxa"/>
            <w:shd w:val="clear" w:color="auto" w:fill="FFFFFF" w:themeFill="background1"/>
            <w:vAlign w:val="center"/>
          </w:tcPr>
          <w:p w14:paraId="30F8456D" w14:textId="10038B92" w:rsidR="00643B55" w:rsidRPr="004A6B31" w:rsidRDefault="00643B55" w:rsidP="00643B55">
            <w:pPr>
              <w:jc w:val="center"/>
              <w:rPr>
                <w:sz w:val="23"/>
                <w:szCs w:val="23"/>
              </w:rPr>
            </w:pPr>
            <w:r w:rsidRPr="004A6B31">
              <w:rPr>
                <w:sz w:val="23"/>
                <w:szCs w:val="23"/>
              </w:rPr>
              <w:t>1000BASE-T</w:t>
            </w:r>
          </w:p>
        </w:tc>
        <w:tc>
          <w:tcPr>
            <w:tcW w:w="2108" w:type="dxa"/>
            <w:shd w:val="clear" w:color="auto" w:fill="C6D9F1" w:themeFill="text2" w:themeFillTint="33"/>
            <w:vAlign w:val="center"/>
          </w:tcPr>
          <w:p w14:paraId="3F8C4349" w14:textId="3A6FF380" w:rsidR="00643B55" w:rsidRPr="004A6B31" w:rsidRDefault="00643B55" w:rsidP="00643B55">
            <w:pPr>
              <w:jc w:val="center"/>
              <w:rPr>
                <w:sz w:val="23"/>
                <w:szCs w:val="23"/>
              </w:rPr>
            </w:pPr>
            <w:r w:rsidRPr="004A6B31">
              <w:rPr>
                <w:sz w:val="23"/>
                <w:szCs w:val="23"/>
              </w:rPr>
              <w:t>Шкаф коммутационный ШК1.1.</w:t>
            </w:r>
            <w:r>
              <w:rPr>
                <w:sz w:val="23"/>
                <w:szCs w:val="23"/>
              </w:rPr>
              <w:t>1</w:t>
            </w:r>
          </w:p>
        </w:tc>
        <w:tc>
          <w:tcPr>
            <w:tcW w:w="2178" w:type="dxa"/>
            <w:shd w:val="clear" w:color="auto" w:fill="FFFFFF" w:themeFill="background1"/>
            <w:vAlign w:val="center"/>
          </w:tcPr>
          <w:p w14:paraId="02FE1573" w14:textId="77777777" w:rsidR="00643B55" w:rsidRPr="004A6B31" w:rsidRDefault="00643B55" w:rsidP="00643B55">
            <w:pPr>
              <w:jc w:val="center"/>
              <w:rPr>
                <w:sz w:val="23"/>
                <w:szCs w:val="23"/>
              </w:rPr>
            </w:pPr>
          </w:p>
        </w:tc>
        <w:tc>
          <w:tcPr>
            <w:tcW w:w="1813" w:type="dxa"/>
            <w:shd w:val="clear" w:color="auto" w:fill="FFFFFF" w:themeFill="background1"/>
            <w:vAlign w:val="center"/>
          </w:tcPr>
          <w:p w14:paraId="68898CA8" w14:textId="6A4B302D" w:rsidR="00643B55" w:rsidRPr="004A6B31" w:rsidRDefault="00643B55" w:rsidP="00643B55">
            <w:pPr>
              <w:jc w:val="center"/>
              <w:rPr>
                <w:sz w:val="23"/>
                <w:szCs w:val="23"/>
              </w:rPr>
            </w:pPr>
            <w:r w:rsidRPr="004A6B31">
              <w:rPr>
                <w:sz w:val="23"/>
                <w:szCs w:val="23"/>
              </w:rPr>
              <w:t>RJ-45</w:t>
            </w:r>
          </w:p>
        </w:tc>
        <w:tc>
          <w:tcPr>
            <w:tcW w:w="2108" w:type="dxa"/>
            <w:shd w:val="clear" w:color="auto" w:fill="FFFFFF" w:themeFill="background1"/>
            <w:vAlign w:val="center"/>
          </w:tcPr>
          <w:p w14:paraId="7FE5E57E" w14:textId="6882C30D"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1</w:t>
            </w:r>
            <w:r w:rsidRPr="004A6B31">
              <w:rPr>
                <w:sz w:val="23"/>
                <w:szCs w:val="23"/>
              </w:rPr>
              <w:t>111</w:t>
            </w:r>
          </w:p>
        </w:tc>
        <w:tc>
          <w:tcPr>
            <w:tcW w:w="2191" w:type="dxa"/>
            <w:shd w:val="clear" w:color="auto" w:fill="FFFFFF" w:themeFill="background1"/>
            <w:vAlign w:val="center"/>
          </w:tcPr>
          <w:p w14:paraId="31A20929" w14:textId="77777777" w:rsidR="00643B55" w:rsidRPr="004A6B31" w:rsidRDefault="00643B55" w:rsidP="00643B55">
            <w:pPr>
              <w:jc w:val="center"/>
              <w:rPr>
                <w:sz w:val="23"/>
                <w:szCs w:val="23"/>
              </w:rPr>
            </w:pPr>
          </w:p>
        </w:tc>
        <w:tc>
          <w:tcPr>
            <w:tcW w:w="1162" w:type="dxa"/>
            <w:shd w:val="clear" w:color="auto" w:fill="FFFFFF" w:themeFill="background1"/>
            <w:vAlign w:val="center"/>
          </w:tcPr>
          <w:p w14:paraId="3046436F" w14:textId="2B7CCBAE" w:rsidR="00643B55" w:rsidRPr="004A6B31" w:rsidRDefault="00643B55" w:rsidP="00643B55">
            <w:pPr>
              <w:jc w:val="center"/>
              <w:rPr>
                <w:sz w:val="23"/>
                <w:szCs w:val="23"/>
              </w:rPr>
            </w:pPr>
            <w:r w:rsidRPr="004A6B31">
              <w:rPr>
                <w:sz w:val="23"/>
                <w:szCs w:val="23"/>
              </w:rPr>
              <w:t>RJ-45</w:t>
            </w:r>
          </w:p>
        </w:tc>
        <w:tc>
          <w:tcPr>
            <w:tcW w:w="1545" w:type="dxa"/>
            <w:shd w:val="clear" w:color="auto" w:fill="FFFFFF" w:themeFill="background1"/>
            <w:vAlign w:val="center"/>
          </w:tcPr>
          <w:p w14:paraId="1295D57D" w14:textId="49A28D22"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20F46605" w14:textId="77777777" w:rsidR="00643B55" w:rsidRDefault="00643B55" w:rsidP="00643B55">
            <w:pPr>
              <w:jc w:val="center"/>
              <w:rPr>
                <w:sz w:val="23"/>
                <w:szCs w:val="23"/>
              </w:rPr>
            </w:pPr>
            <w:r>
              <w:rPr>
                <w:sz w:val="23"/>
                <w:szCs w:val="23"/>
              </w:rPr>
              <w:t>3,4</w:t>
            </w:r>
          </w:p>
          <w:p w14:paraId="192BDFEC" w14:textId="5AFA9512" w:rsidR="00643B55" w:rsidRPr="004A6B31" w:rsidRDefault="00643B55" w:rsidP="00643B55">
            <w:pPr>
              <w:jc w:val="center"/>
              <w:rPr>
                <w:sz w:val="23"/>
                <w:szCs w:val="23"/>
              </w:rPr>
            </w:pPr>
            <w:r>
              <w:rPr>
                <w:sz w:val="23"/>
                <w:szCs w:val="23"/>
              </w:rPr>
              <w:t>6,6</w:t>
            </w:r>
          </w:p>
        </w:tc>
        <w:tc>
          <w:tcPr>
            <w:tcW w:w="1207" w:type="dxa"/>
            <w:shd w:val="clear" w:color="auto" w:fill="FFC000"/>
            <w:vAlign w:val="center"/>
          </w:tcPr>
          <w:p w14:paraId="433A2D76" w14:textId="3D17F6C7" w:rsidR="00643B55" w:rsidRPr="004A6B31" w:rsidRDefault="00643B55" w:rsidP="00643B55">
            <w:pPr>
              <w:jc w:val="center"/>
              <w:rPr>
                <w:sz w:val="23"/>
                <w:szCs w:val="23"/>
              </w:rPr>
            </w:pPr>
          </w:p>
        </w:tc>
        <w:tc>
          <w:tcPr>
            <w:tcW w:w="1077" w:type="dxa"/>
            <w:shd w:val="clear" w:color="auto" w:fill="FFC000"/>
            <w:vAlign w:val="center"/>
          </w:tcPr>
          <w:p w14:paraId="29EEE1B5" w14:textId="77777777" w:rsidR="00643B55" w:rsidRPr="004A6B31" w:rsidRDefault="00643B55" w:rsidP="00643B55">
            <w:pPr>
              <w:jc w:val="center"/>
              <w:rPr>
                <w:sz w:val="23"/>
                <w:szCs w:val="23"/>
              </w:rPr>
            </w:pPr>
          </w:p>
        </w:tc>
        <w:tc>
          <w:tcPr>
            <w:tcW w:w="2778" w:type="dxa"/>
            <w:shd w:val="clear" w:color="auto" w:fill="FFC000"/>
            <w:vAlign w:val="center"/>
          </w:tcPr>
          <w:p w14:paraId="4C55AE6D" w14:textId="6856309F" w:rsidR="00643B55" w:rsidRPr="004A6B31" w:rsidRDefault="00643B55" w:rsidP="00643B55">
            <w:pPr>
              <w:ind w:right="63"/>
              <w:jc w:val="center"/>
              <w:rPr>
                <w:sz w:val="23"/>
                <w:szCs w:val="23"/>
              </w:rPr>
            </w:pPr>
            <w:r w:rsidRPr="00F62474">
              <w:rPr>
                <w:bCs/>
                <w:sz w:val="23"/>
                <w:szCs w:val="23"/>
              </w:rPr>
              <w:t>в трубе / в лотке 200х</w:t>
            </w:r>
            <w:r w:rsidR="00BD48F0">
              <w:rPr>
                <w:bCs/>
                <w:sz w:val="23"/>
                <w:szCs w:val="23"/>
              </w:rPr>
              <w:t>80</w:t>
            </w:r>
          </w:p>
        </w:tc>
      </w:tr>
      <w:tr w:rsidR="00643B55" w:rsidRPr="004A6B31" w14:paraId="6FFAB57E" w14:textId="77777777" w:rsidTr="003473F7">
        <w:trPr>
          <w:trHeight w:val="454"/>
          <w:tblHeader/>
          <w:jc w:val="center"/>
        </w:trPr>
        <w:tc>
          <w:tcPr>
            <w:tcW w:w="1194" w:type="dxa"/>
            <w:shd w:val="clear" w:color="auto" w:fill="FFFFFF" w:themeFill="background1"/>
            <w:vAlign w:val="center"/>
          </w:tcPr>
          <w:p w14:paraId="75A1AF31" w14:textId="5F19E0B0" w:rsidR="00643B55" w:rsidRPr="004A6B31" w:rsidRDefault="00643B55" w:rsidP="00643B55">
            <w:pPr>
              <w:jc w:val="center"/>
              <w:rPr>
                <w:sz w:val="23"/>
                <w:szCs w:val="23"/>
              </w:rPr>
            </w:pPr>
            <w:r w:rsidRPr="004A6B31">
              <w:rPr>
                <w:sz w:val="23"/>
                <w:szCs w:val="23"/>
              </w:rPr>
              <w:t>к.ВК</w:t>
            </w:r>
            <w:r>
              <w:rPr>
                <w:sz w:val="23"/>
                <w:szCs w:val="23"/>
              </w:rPr>
              <w:t>П</w:t>
            </w:r>
            <w:r w:rsidRPr="004A6B31">
              <w:rPr>
                <w:sz w:val="23"/>
                <w:szCs w:val="23"/>
              </w:rPr>
              <w:t>1</w:t>
            </w:r>
            <w:r>
              <w:rPr>
                <w:sz w:val="23"/>
                <w:szCs w:val="23"/>
              </w:rPr>
              <w:t>31</w:t>
            </w:r>
          </w:p>
        </w:tc>
        <w:tc>
          <w:tcPr>
            <w:tcW w:w="1640" w:type="dxa"/>
            <w:shd w:val="clear" w:color="auto" w:fill="FFFFFF" w:themeFill="background1"/>
            <w:vAlign w:val="center"/>
          </w:tcPr>
          <w:p w14:paraId="56CAE921" w14:textId="486520B0" w:rsidR="00643B55" w:rsidRPr="004A6B31" w:rsidRDefault="00643B55" w:rsidP="00643B55">
            <w:pPr>
              <w:jc w:val="center"/>
              <w:rPr>
                <w:sz w:val="23"/>
                <w:szCs w:val="23"/>
              </w:rPr>
            </w:pPr>
            <w:r w:rsidRPr="004A6B31">
              <w:rPr>
                <w:sz w:val="23"/>
                <w:szCs w:val="23"/>
              </w:rPr>
              <w:t>1000BASE-T</w:t>
            </w:r>
          </w:p>
        </w:tc>
        <w:tc>
          <w:tcPr>
            <w:tcW w:w="2108" w:type="dxa"/>
            <w:shd w:val="clear" w:color="auto" w:fill="C6D9F1" w:themeFill="text2" w:themeFillTint="33"/>
            <w:vAlign w:val="center"/>
          </w:tcPr>
          <w:p w14:paraId="415E7A6B" w14:textId="17BBDE75" w:rsidR="00643B55" w:rsidRPr="004A6B31" w:rsidRDefault="00643B55" w:rsidP="00643B55">
            <w:pPr>
              <w:jc w:val="center"/>
              <w:rPr>
                <w:sz w:val="23"/>
                <w:szCs w:val="23"/>
              </w:rPr>
            </w:pPr>
            <w:r w:rsidRPr="004A6B31">
              <w:rPr>
                <w:sz w:val="23"/>
                <w:szCs w:val="23"/>
              </w:rPr>
              <w:t>Шкаф коммутационный ШК1.1.</w:t>
            </w:r>
            <w:r>
              <w:rPr>
                <w:sz w:val="23"/>
                <w:szCs w:val="23"/>
              </w:rPr>
              <w:t>1</w:t>
            </w:r>
          </w:p>
        </w:tc>
        <w:tc>
          <w:tcPr>
            <w:tcW w:w="2178" w:type="dxa"/>
            <w:shd w:val="clear" w:color="auto" w:fill="FFFFFF" w:themeFill="background1"/>
            <w:vAlign w:val="center"/>
          </w:tcPr>
          <w:p w14:paraId="608B3622" w14:textId="77777777" w:rsidR="00643B55" w:rsidRPr="004A6B31" w:rsidRDefault="00643B55" w:rsidP="00643B55">
            <w:pPr>
              <w:jc w:val="center"/>
              <w:rPr>
                <w:sz w:val="23"/>
                <w:szCs w:val="23"/>
              </w:rPr>
            </w:pPr>
          </w:p>
        </w:tc>
        <w:tc>
          <w:tcPr>
            <w:tcW w:w="1813" w:type="dxa"/>
            <w:shd w:val="clear" w:color="auto" w:fill="FFFFFF" w:themeFill="background1"/>
            <w:vAlign w:val="center"/>
          </w:tcPr>
          <w:p w14:paraId="57A89955" w14:textId="4F44C7A0" w:rsidR="00643B55" w:rsidRPr="004A6B31" w:rsidRDefault="00643B55" w:rsidP="00643B55">
            <w:pPr>
              <w:jc w:val="center"/>
              <w:rPr>
                <w:sz w:val="23"/>
                <w:szCs w:val="23"/>
              </w:rPr>
            </w:pPr>
            <w:r w:rsidRPr="004A6B31">
              <w:rPr>
                <w:sz w:val="23"/>
                <w:szCs w:val="23"/>
              </w:rPr>
              <w:t>RJ-45</w:t>
            </w:r>
          </w:p>
        </w:tc>
        <w:tc>
          <w:tcPr>
            <w:tcW w:w="2108" w:type="dxa"/>
            <w:shd w:val="clear" w:color="auto" w:fill="FFFFFF" w:themeFill="background1"/>
            <w:vAlign w:val="center"/>
          </w:tcPr>
          <w:p w14:paraId="7A0F29B1" w14:textId="786D0CF0" w:rsidR="00643B55" w:rsidRPr="004A6B31" w:rsidRDefault="00643B55" w:rsidP="00643B55">
            <w:pPr>
              <w:jc w:val="center"/>
              <w:rPr>
                <w:sz w:val="23"/>
                <w:szCs w:val="23"/>
              </w:rPr>
            </w:pPr>
            <w:r w:rsidRPr="004A6B31">
              <w:rPr>
                <w:sz w:val="23"/>
                <w:szCs w:val="23"/>
              </w:rPr>
              <w:t>Видеокамера (тип ВК</w:t>
            </w:r>
            <w:r>
              <w:rPr>
                <w:sz w:val="23"/>
                <w:szCs w:val="23"/>
              </w:rPr>
              <w:t>3</w:t>
            </w:r>
            <w:r w:rsidRPr="004A6B31">
              <w:rPr>
                <w:sz w:val="23"/>
                <w:szCs w:val="23"/>
              </w:rPr>
              <w:t>)</w:t>
            </w:r>
            <w:r w:rsidRPr="004A6B31">
              <w:rPr>
                <w:bCs/>
                <w:sz w:val="23"/>
                <w:szCs w:val="23"/>
              </w:rPr>
              <w:t xml:space="preserve"> </w:t>
            </w:r>
            <w:r w:rsidRPr="004A6B31">
              <w:rPr>
                <w:sz w:val="23"/>
                <w:szCs w:val="23"/>
              </w:rPr>
              <w:t>ВК</w:t>
            </w:r>
            <w:r>
              <w:rPr>
                <w:sz w:val="23"/>
                <w:szCs w:val="23"/>
              </w:rPr>
              <w:t>П</w:t>
            </w:r>
            <w:r w:rsidRPr="004A6B31">
              <w:rPr>
                <w:sz w:val="23"/>
                <w:szCs w:val="23"/>
              </w:rPr>
              <w:t>1</w:t>
            </w:r>
            <w:r>
              <w:rPr>
                <w:sz w:val="23"/>
                <w:szCs w:val="23"/>
              </w:rPr>
              <w:t>31</w:t>
            </w:r>
          </w:p>
        </w:tc>
        <w:tc>
          <w:tcPr>
            <w:tcW w:w="2191" w:type="dxa"/>
            <w:shd w:val="clear" w:color="auto" w:fill="FFFFFF" w:themeFill="background1"/>
            <w:vAlign w:val="center"/>
          </w:tcPr>
          <w:p w14:paraId="32BF6702" w14:textId="77777777" w:rsidR="00643B55" w:rsidRPr="004A6B31" w:rsidRDefault="00643B55" w:rsidP="00643B55">
            <w:pPr>
              <w:jc w:val="center"/>
              <w:rPr>
                <w:sz w:val="23"/>
                <w:szCs w:val="23"/>
              </w:rPr>
            </w:pPr>
          </w:p>
        </w:tc>
        <w:tc>
          <w:tcPr>
            <w:tcW w:w="1162" w:type="dxa"/>
            <w:shd w:val="clear" w:color="auto" w:fill="FFFFFF" w:themeFill="background1"/>
            <w:vAlign w:val="center"/>
          </w:tcPr>
          <w:p w14:paraId="73DF8D5E" w14:textId="6D9E895C" w:rsidR="00643B55" w:rsidRPr="004A6B31" w:rsidRDefault="00643B55" w:rsidP="00643B55">
            <w:pPr>
              <w:jc w:val="center"/>
              <w:rPr>
                <w:sz w:val="23"/>
                <w:szCs w:val="23"/>
              </w:rPr>
            </w:pPr>
            <w:r w:rsidRPr="004A6B31">
              <w:rPr>
                <w:sz w:val="23"/>
                <w:szCs w:val="23"/>
              </w:rPr>
              <w:t>RJ-45</w:t>
            </w:r>
          </w:p>
        </w:tc>
        <w:tc>
          <w:tcPr>
            <w:tcW w:w="1545" w:type="dxa"/>
            <w:shd w:val="clear" w:color="auto" w:fill="FFFFFF" w:themeFill="background1"/>
            <w:vAlign w:val="center"/>
          </w:tcPr>
          <w:p w14:paraId="623F4097" w14:textId="7C0D3767" w:rsidR="00643B55" w:rsidRPr="00C91C72"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5A35C9C6" w14:textId="77777777" w:rsidR="00643B55" w:rsidRDefault="00643B55" w:rsidP="00643B55">
            <w:pPr>
              <w:jc w:val="center"/>
              <w:rPr>
                <w:sz w:val="23"/>
                <w:szCs w:val="23"/>
              </w:rPr>
            </w:pPr>
            <w:r>
              <w:rPr>
                <w:sz w:val="23"/>
                <w:szCs w:val="23"/>
              </w:rPr>
              <w:t>20</w:t>
            </w:r>
          </w:p>
          <w:p w14:paraId="2F9DBAFF" w14:textId="5C8AA2E5" w:rsidR="00643B55" w:rsidRPr="004A6B31" w:rsidRDefault="00643B55" w:rsidP="00643B55">
            <w:pPr>
              <w:jc w:val="center"/>
              <w:rPr>
                <w:sz w:val="23"/>
                <w:szCs w:val="23"/>
              </w:rPr>
            </w:pPr>
            <w:r>
              <w:rPr>
                <w:sz w:val="23"/>
                <w:szCs w:val="23"/>
              </w:rPr>
              <w:t>6</w:t>
            </w:r>
          </w:p>
        </w:tc>
        <w:tc>
          <w:tcPr>
            <w:tcW w:w="1207" w:type="dxa"/>
            <w:shd w:val="clear" w:color="auto" w:fill="FFC000"/>
            <w:vAlign w:val="center"/>
          </w:tcPr>
          <w:p w14:paraId="511B8FD1" w14:textId="5B630376" w:rsidR="00643B55" w:rsidRPr="004A6B31" w:rsidRDefault="00643B55" w:rsidP="00643B55">
            <w:pPr>
              <w:jc w:val="center"/>
              <w:rPr>
                <w:sz w:val="23"/>
                <w:szCs w:val="23"/>
              </w:rPr>
            </w:pPr>
          </w:p>
        </w:tc>
        <w:tc>
          <w:tcPr>
            <w:tcW w:w="1077" w:type="dxa"/>
            <w:shd w:val="clear" w:color="auto" w:fill="FFC000"/>
            <w:vAlign w:val="center"/>
          </w:tcPr>
          <w:p w14:paraId="29693432" w14:textId="77777777" w:rsidR="00643B55" w:rsidRPr="004A6B31" w:rsidRDefault="00643B55" w:rsidP="00643B55">
            <w:pPr>
              <w:jc w:val="center"/>
              <w:rPr>
                <w:sz w:val="23"/>
                <w:szCs w:val="23"/>
              </w:rPr>
            </w:pPr>
          </w:p>
        </w:tc>
        <w:tc>
          <w:tcPr>
            <w:tcW w:w="2778" w:type="dxa"/>
            <w:shd w:val="clear" w:color="auto" w:fill="FFC000"/>
            <w:vAlign w:val="center"/>
          </w:tcPr>
          <w:p w14:paraId="440431E3" w14:textId="4726644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1B95BCCF" w14:textId="77777777" w:rsidTr="003473F7">
        <w:trPr>
          <w:trHeight w:val="454"/>
          <w:tblHeader/>
          <w:jc w:val="center"/>
        </w:trPr>
        <w:tc>
          <w:tcPr>
            <w:tcW w:w="1194" w:type="dxa"/>
            <w:shd w:val="clear" w:color="auto" w:fill="FFFFFF" w:themeFill="background1"/>
            <w:vAlign w:val="center"/>
          </w:tcPr>
          <w:p w14:paraId="06451245" w14:textId="7ECDA6CF" w:rsidR="00643B55" w:rsidRPr="004A6B31" w:rsidRDefault="00643B55" w:rsidP="00643B55">
            <w:pPr>
              <w:jc w:val="center"/>
              <w:rPr>
                <w:sz w:val="23"/>
                <w:szCs w:val="23"/>
              </w:rPr>
            </w:pPr>
            <w:r w:rsidRPr="004A6B31">
              <w:rPr>
                <w:sz w:val="23"/>
                <w:szCs w:val="23"/>
              </w:rPr>
              <w:t>к.ВКС</w:t>
            </w:r>
            <w:r>
              <w:rPr>
                <w:sz w:val="23"/>
                <w:szCs w:val="23"/>
              </w:rPr>
              <w:t>112</w:t>
            </w:r>
          </w:p>
        </w:tc>
        <w:tc>
          <w:tcPr>
            <w:tcW w:w="1640" w:type="dxa"/>
            <w:shd w:val="clear" w:color="auto" w:fill="FFFFFF" w:themeFill="background1"/>
            <w:vAlign w:val="center"/>
          </w:tcPr>
          <w:p w14:paraId="22DA9033" w14:textId="6AA3EC0F" w:rsidR="00643B55" w:rsidRPr="004A6B31" w:rsidRDefault="00643B55" w:rsidP="00643B55">
            <w:pPr>
              <w:jc w:val="center"/>
              <w:rPr>
                <w:sz w:val="23"/>
                <w:szCs w:val="23"/>
              </w:rPr>
            </w:pPr>
            <w:r w:rsidRPr="004A6B31">
              <w:rPr>
                <w:sz w:val="23"/>
                <w:szCs w:val="23"/>
              </w:rPr>
              <w:t>1000BASE-T</w:t>
            </w:r>
          </w:p>
        </w:tc>
        <w:tc>
          <w:tcPr>
            <w:tcW w:w="2108" w:type="dxa"/>
            <w:shd w:val="clear" w:color="auto" w:fill="C6D9F1" w:themeFill="text2" w:themeFillTint="33"/>
            <w:vAlign w:val="center"/>
          </w:tcPr>
          <w:p w14:paraId="35DAB1AB" w14:textId="1D51DD7D" w:rsidR="00643B55" w:rsidRPr="004A6B31" w:rsidRDefault="00643B55" w:rsidP="00643B55">
            <w:pPr>
              <w:jc w:val="center"/>
              <w:rPr>
                <w:sz w:val="23"/>
                <w:szCs w:val="23"/>
              </w:rPr>
            </w:pPr>
            <w:r w:rsidRPr="004A6B31">
              <w:rPr>
                <w:sz w:val="23"/>
                <w:szCs w:val="23"/>
              </w:rPr>
              <w:t>Шкаф коммутационный ШК1.1.</w:t>
            </w:r>
            <w:r>
              <w:rPr>
                <w:sz w:val="23"/>
                <w:szCs w:val="23"/>
              </w:rPr>
              <w:t>1</w:t>
            </w:r>
          </w:p>
        </w:tc>
        <w:tc>
          <w:tcPr>
            <w:tcW w:w="2178" w:type="dxa"/>
            <w:shd w:val="clear" w:color="auto" w:fill="FFFFFF" w:themeFill="background1"/>
            <w:vAlign w:val="center"/>
          </w:tcPr>
          <w:p w14:paraId="21DECF5B" w14:textId="77777777" w:rsidR="00643B55" w:rsidRPr="004A6B31" w:rsidRDefault="00643B55" w:rsidP="00643B55">
            <w:pPr>
              <w:jc w:val="center"/>
              <w:rPr>
                <w:sz w:val="23"/>
                <w:szCs w:val="23"/>
              </w:rPr>
            </w:pPr>
          </w:p>
        </w:tc>
        <w:tc>
          <w:tcPr>
            <w:tcW w:w="1813" w:type="dxa"/>
            <w:shd w:val="clear" w:color="auto" w:fill="FFFFFF" w:themeFill="background1"/>
            <w:vAlign w:val="center"/>
          </w:tcPr>
          <w:p w14:paraId="7BC58E8D" w14:textId="1CAB154D" w:rsidR="00643B55" w:rsidRPr="004A6B31" w:rsidRDefault="00643B55" w:rsidP="00643B55">
            <w:pPr>
              <w:jc w:val="center"/>
              <w:rPr>
                <w:sz w:val="23"/>
                <w:szCs w:val="23"/>
              </w:rPr>
            </w:pPr>
            <w:r w:rsidRPr="004A6B31">
              <w:rPr>
                <w:sz w:val="23"/>
                <w:szCs w:val="23"/>
              </w:rPr>
              <w:t>RJ-45</w:t>
            </w:r>
          </w:p>
        </w:tc>
        <w:tc>
          <w:tcPr>
            <w:tcW w:w="2108" w:type="dxa"/>
            <w:shd w:val="clear" w:color="auto" w:fill="FFFFFF" w:themeFill="background1"/>
            <w:vAlign w:val="center"/>
          </w:tcPr>
          <w:p w14:paraId="64FAB5C6" w14:textId="7B81B71D"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ВКС1</w:t>
            </w:r>
            <w:r>
              <w:rPr>
                <w:sz w:val="23"/>
                <w:szCs w:val="23"/>
              </w:rPr>
              <w:t>1</w:t>
            </w:r>
            <w:r w:rsidRPr="004A6B31">
              <w:rPr>
                <w:sz w:val="23"/>
                <w:szCs w:val="23"/>
              </w:rPr>
              <w:t>1</w:t>
            </w:r>
            <w:r>
              <w:rPr>
                <w:sz w:val="23"/>
                <w:szCs w:val="23"/>
              </w:rPr>
              <w:t>2</w:t>
            </w:r>
          </w:p>
        </w:tc>
        <w:tc>
          <w:tcPr>
            <w:tcW w:w="2191" w:type="dxa"/>
            <w:shd w:val="clear" w:color="auto" w:fill="FFFFFF" w:themeFill="background1"/>
            <w:vAlign w:val="center"/>
          </w:tcPr>
          <w:p w14:paraId="011C6532" w14:textId="77777777" w:rsidR="00643B55" w:rsidRPr="004A6B31" w:rsidRDefault="00643B55" w:rsidP="00643B55">
            <w:pPr>
              <w:jc w:val="center"/>
              <w:rPr>
                <w:sz w:val="23"/>
                <w:szCs w:val="23"/>
              </w:rPr>
            </w:pPr>
          </w:p>
        </w:tc>
        <w:tc>
          <w:tcPr>
            <w:tcW w:w="1162" w:type="dxa"/>
            <w:shd w:val="clear" w:color="auto" w:fill="FFFFFF" w:themeFill="background1"/>
            <w:vAlign w:val="center"/>
          </w:tcPr>
          <w:p w14:paraId="3962D0BC" w14:textId="76087346" w:rsidR="00643B55" w:rsidRPr="004A6B31" w:rsidRDefault="00643B55" w:rsidP="00643B55">
            <w:pPr>
              <w:jc w:val="center"/>
              <w:rPr>
                <w:sz w:val="23"/>
                <w:szCs w:val="23"/>
              </w:rPr>
            </w:pPr>
            <w:r w:rsidRPr="004A6B31">
              <w:rPr>
                <w:sz w:val="23"/>
                <w:szCs w:val="23"/>
              </w:rPr>
              <w:t>RJ-45</w:t>
            </w:r>
          </w:p>
        </w:tc>
        <w:tc>
          <w:tcPr>
            <w:tcW w:w="1545" w:type="dxa"/>
            <w:shd w:val="clear" w:color="auto" w:fill="FFFFFF" w:themeFill="background1"/>
            <w:vAlign w:val="center"/>
          </w:tcPr>
          <w:p w14:paraId="1EEE7E2A" w14:textId="22135365"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D980F98" w14:textId="77777777" w:rsidR="00643B55" w:rsidRDefault="00643B55" w:rsidP="00643B55">
            <w:pPr>
              <w:jc w:val="center"/>
              <w:rPr>
                <w:sz w:val="23"/>
                <w:szCs w:val="23"/>
              </w:rPr>
            </w:pPr>
            <w:r>
              <w:rPr>
                <w:sz w:val="23"/>
                <w:szCs w:val="23"/>
              </w:rPr>
              <w:t>16,6</w:t>
            </w:r>
          </w:p>
          <w:p w14:paraId="3E6AC33C" w14:textId="5D9B2357" w:rsidR="00643B55" w:rsidRPr="004A6B31" w:rsidRDefault="00643B55" w:rsidP="00643B55">
            <w:pPr>
              <w:jc w:val="center"/>
              <w:rPr>
                <w:sz w:val="23"/>
                <w:szCs w:val="23"/>
              </w:rPr>
            </w:pPr>
            <w:r>
              <w:rPr>
                <w:sz w:val="23"/>
                <w:szCs w:val="23"/>
              </w:rPr>
              <w:t>18,4</w:t>
            </w:r>
          </w:p>
        </w:tc>
        <w:tc>
          <w:tcPr>
            <w:tcW w:w="1207" w:type="dxa"/>
            <w:shd w:val="clear" w:color="auto" w:fill="FFC000"/>
            <w:vAlign w:val="center"/>
          </w:tcPr>
          <w:p w14:paraId="20D0B48F" w14:textId="0088B78A" w:rsidR="00643B55" w:rsidRPr="004A6B31" w:rsidRDefault="00643B55" w:rsidP="00643B55">
            <w:pPr>
              <w:jc w:val="center"/>
              <w:rPr>
                <w:sz w:val="23"/>
                <w:szCs w:val="23"/>
              </w:rPr>
            </w:pPr>
          </w:p>
        </w:tc>
        <w:tc>
          <w:tcPr>
            <w:tcW w:w="1077" w:type="dxa"/>
            <w:shd w:val="clear" w:color="auto" w:fill="FFC000"/>
            <w:vAlign w:val="center"/>
          </w:tcPr>
          <w:p w14:paraId="01AB8AAD" w14:textId="77777777" w:rsidR="00643B55" w:rsidRPr="004A6B31" w:rsidRDefault="00643B55" w:rsidP="00643B55">
            <w:pPr>
              <w:jc w:val="center"/>
              <w:rPr>
                <w:sz w:val="23"/>
                <w:szCs w:val="23"/>
              </w:rPr>
            </w:pPr>
          </w:p>
        </w:tc>
        <w:tc>
          <w:tcPr>
            <w:tcW w:w="2778" w:type="dxa"/>
            <w:shd w:val="clear" w:color="auto" w:fill="FFC000"/>
            <w:vAlign w:val="center"/>
          </w:tcPr>
          <w:p w14:paraId="2CF3AF38" w14:textId="36F92FD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383C2B1F" w14:textId="77777777" w:rsidTr="003473F7">
        <w:trPr>
          <w:trHeight w:val="454"/>
          <w:tblHeader/>
          <w:jc w:val="center"/>
        </w:trPr>
        <w:tc>
          <w:tcPr>
            <w:tcW w:w="1194" w:type="dxa"/>
            <w:shd w:val="clear" w:color="auto" w:fill="FFFFFF" w:themeFill="background1"/>
            <w:vAlign w:val="center"/>
          </w:tcPr>
          <w:p w14:paraId="3197F5AC" w14:textId="32856277" w:rsidR="00643B55" w:rsidRPr="004A6B31" w:rsidRDefault="00643B55" w:rsidP="00643B55">
            <w:pPr>
              <w:jc w:val="center"/>
              <w:rPr>
                <w:sz w:val="23"/>
                <w:szCs w:val="23"/>
              </w:rPr>
            </w:pPr>
            <w:r w:rsidRPr="004A6B31">
              <w:rPr>
                <w:sz w:val="23"/>
                <w:szCs w:val="23"/>
              </w:rPr>
              <w:t xml:space="preserve"> к.ВКП</w:t>
            </w:r>
            <w:r>
              <w:rPr>
                <w:sz w:val="23"/>
                <w:szCs w:val="23"/>
              </w:rPr>
              <w:t>141</w:t>
            </w:r>
          </w:p>
        </w:tc>
        <w:tc>
          <w:tcPr>
            <w:tcW w:w="1640" w:type="dxa"/>
            <w:shd w:val="clear" w:color="auto" w:fill="FFFFFF" w:themeFill="background1"/>
            <w:vAlign w:val="center"/>
          </w:tcPr>
          <w:p w14:paraId="2DB89CD4" w14:textId="2DA3D969" w:rsidR="00643B55" w:rsidRPr="004A6B31" w:rsidRDefault="00643B55" w:rsidP="00643B55">
            <w:pPr>
              <w:jc w:val="center"/>
              <w:rPr>
                <w:sz w:val="23"/>
                <w:szCs w:val="23"/>
              </w:rPr>
            </w:pPr>
            <w:r w:rsidRPr="004A6B31">
              <w:rPr>
                <w:sz w:val="23"/>
                <w:szCs w:val="23"/>
              </w:rPr>
              <w:t>1000BASE-T</w:t>
            </w:r>
          </w:p>
        </w:tc>
        <w:tc>
          <w:tcPr>
            <w:tcW w:w="2108" w:type="dxa"/>
            <w:shd w:val="clear" w:color="auto" w:fill="C6D9F1" w:themeFill="text2" w:themeFillTint="33"/>
            <w:vAlign w:val="center"/>
          </w:tcPr>
          <w:p w14:paraId="1E654696" w14:textId="68AAB39D" w:rsidR="00643B55" w:rsidRPr="004A6B31" w:rsidRDefault="00643B55" w:rsidP="00643B55">
            <w:pPr>
              <w:jc w:val="center"/>
              <w:rPr>
                <w:sz w:val="23"/>
                <w:szCs w:val="23"/>
              </w:rPr>
            </w:pPr>
            <w:r w:rsidRPr="004A6B31">
              <w:rPr>
                <w:sz w:val="23"/>
                <w:szCs w:val="23"/>
              </w:rPr>
              <w:t>Шкаф коммутационный ШК1.1.</w:t>
            </w:r>
            <w:r>
              <w:rPr>
                <w:sz w:val="23"/>
                <w:szCs w:val="23"/>
              </w:rPr>
              <w:t>1</w:t>
            </w:r>
          </w:p>
        </w:tc>
        <w:tc>
          <w:tcPr>
            <w:tcW w:w="2178" w:type="dxa"/>
            <w:shd w:val="clear" w:color="auto" w:fill="FFFFFF" w:themeFill="background1"/>
            <w:vAlign w:val="center"/>
          </w:tcPr>
          <w:p w14:paraId="2E51AC9A" w14:textId="77777777" w:rsidR="00643B55" w:rsidRPr="004A6B31" w:rsidRDefault="00643B55" w:rsidP="00643B55">
            <w:pPr>
              <w:jc w:val="center"/>
              <w:rPr>
                <w:sz w:val="23"/>
                <w:szCs w:val="23"/>
              </w:rPr>
            </w:pPr>
          </w:p>
        </w:tc>
        <w:tc>
          <w:tcPr>
            <w:tcW w:w="1813" w:type="dxa"/>
            <w:shd w:val="clear" w:color="auto" w:fill="FFFFFF" w:themeFill="background1"/>
            <w:vAlign w:val="center"/>
          </w:tcPr>
          <w:p w14:paraId="0E576E0F" w14:textId="6A5CEC15" w:rsidR="00643B55" w:rsidRPr="004A6B31" w:rsidRDefault="00643B55" w:rsidP="00643B55">
            <w:pPr>
              <w:jc w:val="center"/>
              <w:rPr>
                <w:sz w:val="23"/>
                <w:szCs w:val="23"/>
              </w:rPr>
            </w:pPr>
            <w:r w:rsidRPr="004A6B31">
              <w:rPr>
                <w:sz w:val="23"/>
                <w:szCs w:val="23"/>
              </w:rPr>
              <w:t>RJ-45</w:t>
            </w:r>
          </w:p>
        </w:tc>
        <w:tc>
          <w:tcPr>
            <w:tcW w:w="2108" w:type="dxa"/>
            <w:shd w:val="clear" w:color="auto" w:fill="FFFFFF" w:themeFill="background1"/>
            <w:vAlign w:val="center"/>
          </w:tcPr>
          <w:p w14:paraId="4B25EE52" w14:textId="07F1161B" w:rsidR="00643B55" w:rsidRPr="004A6B31" w:rsidRDefault="00643B55" w:rsidP="00643B55">
            <w:pPr>
              <w:jc w:val="center"/>
              <w:rPr>
                <w:sz w:val="23"/>
                <w:szCs w:val="23"/>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w:t>
            </w:r>
            <w:r w:rsidRPr="004A6B31">
              <w:rPr>
                <w:sz w:val="23"/>
                <w:szCs w:val="23"/>
              </w:rPr>
              <w:t>1</w:t>
            </w:r>
            <w:r>
              <w:rPr>
                <w:sz w:val="23"/>
                <w:szCs w:val="23"/>
              </w:rPr>
              <w:t>41</w:t>
            </w:r>
          </w:p>
        </w:tc>
        <w:tc>
          <w:tcPr>
            <w:tcW w:w="2191" w:type="dxa"/>
            <w:shd w:val="clear" w:color="auto" w:fill="FFFFFF" w:themeFill="background1"/>
            <w:vAlign w:val="center"/>
          </w:tcPr>
          <w:p w14:paraId="09349476" w14:textId="77777777" w:rsidR="00643B55" w:rsidRPr="004A6B31" w:rsidRDefault="00643B55" w:rsidP="00643B55">
            <w:pPr>
              <w:jc w:val="center"/>
              <w:rPr>
                <w:sz w:val="23"/>
                <w:szCs w:val="23"/>
              </w:rPr>
            </w:pPr>
          </w:p>
        </w:tc>
        <w:tc>
          <w:tcPr>
            <w:tcW w:w="1162" w:type="dxa"/>
            <w:shd w:val="clear" w:color="auto" w:fill="FFFFFF" w:themeFill="background1"/>
            <w:vAlign w:val="center"/>
          </w:tcPr>
          <w:p w14:paraId="41303015" w14:textId="3D3B3127" w:rsidR="00643B55" w:rsidRPr="004A6B31" w:rsidRDefault="00643B55" w:rsidP="00643B55">
            <w:pPr>
              <w:jc w:val="center"/>
              <w:rPr>
                <w:sz w:val="23"/>
                <w:szCs w:val="23"/>
              </w:rPr>
            </w:pPr>
            <w:r w:rsidRPr="004A6B31">
              <w:rPr>
                <w:sz w:val="23"/>
                <w:szCs w:val="23"/>
              </w:rPr>
              <w:t>RJ-45</w:t>
            </w:r>
          </w:p>
        </w:tc>
        <w:tc>
          <w:tcPr>
            <w:tcW w:w="1545" w:type="dxa"/>
            <w:shd w:val="clear" w:color="auto" w:fill="FFFFFF" w:themeFill="background1"/>
            <w:vAlign w:val="center"/>
          </w:tcPr>
          <w:p w14:paraId="70B17ED3" w14:textId="5A730F99"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23A7BABE" w14:textId="77777777" w:rsidR="00643B55" w:rsidRDefault="00643B55" w:rsidP="00643B55">
            <w:pPr>
              <w:jc w:val="center"/>
              <w:rPr>
                <w:sz w:val="23"/>
                <w:szCs w:val="23"/>
              </w:rPr>
            </w:pPr>
            <w:r>
              <w:rPr>
                <w:sz w:val="23"/>
                <w:szCs w:val="23"/>
              </w:rPr>
              <w:t>16,6</w:t>
            </w:r>
          </w:p>
          <w:p w14:paraId="645B65C0" w14:textId="74B3C158" w:rsidR="00643B55" w:rsidRPr="004A6B31" w:rsidRDefault="00643B55" w:rsidP="00643B55">
            <w:pPr>
              <w:jc w:val="center"/>
              <w:rPr>
                <w:sz w:val="23"/>
                <w:szCs w:val="23"/>
              </w:rPr>
            </w:pPr>
            <w:r>
              <w:rPr>
                <w:sz w:val="23"/>
                <w:szCs w:val="23"/>
              </w:rPr>
              <w:t>18,4</w:t>
            </w:r>
          </w:p>
        </w:tc>
        <w:tc>
          <w:tcPr>
            <w:tcW w:w="1207" w:type="dxa"/>
            <w:shd w:val="clear" w:color="auto" w:fill="FFC000"/>
            <w:vAlign w:val="center"/>
          </w:tcPr>
          <w:p w14:paraId="215B75C1" w14:textId="17F5CB4E" w:rsidR="00643B55" w:rsidRPr="004A6B31" w:rsidRDefault="00643B55" w:rsidP="00643B55">
            <w:pPr>
              <w:jc w:val="center"/>
              <w:rPr>
                <w:sz w:val="23"/>
                <w:szCs w:val="23"/>
              </w:rPr>
            </w:pPr>
          </w:p>
        </w:tc>
        <w:tc>
          <w:tcPr>
            <w:tcW w:w="1077" w:type="dxa"/>
            <w:shd w:val="clear" w:color="auto" w:fill="FFC000"/>
            <w:vAlign w:val="center"/>
          </w:tcPr>
          <w:p w14:paraId="4CC14262" w14:textId="77777777" w:rsidR="00643B55" w:rsidRPr="004A6B31" w:rsidRDefault="00643B55" w:rsidP="00643B55">
            <w:pPr>
              <w:jc w:val="center"/>
              <w:rPr>
                <w:sz w:val="23"/>
                <w:szCs w:val="23"/>
              </w:rPr>
            </w:pPr>
          </w:p>
        </w:tc>
        <w:tc>
          <w:tcPr>
            <w:tcW w:w="2778" w:type="dxa"/>
            <w:shd w:val="clear" w:color="auto" w:fill="FFC000"/>
            <w:vAlign w:val="center"/>
          </w:tcPr>
          <w:p w14:paraId="2D1C7834" w14:textId="4DD95D17"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21A62B3" w14:textId="77777777" w:rsidTr="003473F7">
        <w:trPr>
          <w:trHeight w:val="454"/>
          <w:tblHeader/>
          <w:jc w:val="center"/>
        </w:trPr>
        <w:tc>
          <w:tcPr>
            <w:tcW w:w="1194" w:type="dxa"/>
            <w:shd w:val="clear" w:color="auto" w:fill="FFFFFF" w:themeFill="background1"/>
            <w:vAlign w:val="center"/>
          </w:tcPr>
          <w:p w14:paraId="7BEA4D6E" w14:textId="421F2E18" w:rsidR="00643B55" w:rsidRPr="004A6B31" w:rsidRDefault="00643B55" w:rsidP="00643B55">
            <w:pPr>
              <w:jc w:val="center"/>
              <w:rPr>
                <w:sz w:val="23"/>
                <w:szCs w:val="23"/>
              </w:rPr>
            </w:pPr>
            <w:r w:rsidRPr="004A6B31">
              <w:rPr>
                <w:sz w:val="23"/>
                <w:szCs w:val="23"/>
              </w:rPr>
              <w:t>к.ВКC</w:t>
            </w:r>
            <w:r>
              <w:rPr>
                <w:sz w:val="23"/>
                <w:szCs w:val="23"/>
              </w:rPr>
              <w:t>113</w:t>
            </w:r>
          </w:p>
        </w:tc>
        <w:tc>
          <w:tcPr>
            <w:tcW w:w="1640" w:type="dxa"/>
            <w:shd w:val="clear" w:color="auto" w:fill="FFFFFF" w:themeFill="background1"/>
            <w:vAlign w:val="center"/>
          </w:tcPr>
          <w:p w14:paraId="66A96221" w14:textId="01D86272" w:rsidR="00643B55" w:rsidRPr="004A6B31" w:rsidRDefault="00643B55" w:rsidP="00643B55">
            <w:pPr>
              <w:jc w:val="center"/>
              <w:rPr>
                <w:sz w:val="23"/>
                <w:szCs w:val="23"/>
              </w:rPr>
            </w:pPr>
            <w:r w:rsidRPr="004A6B31">
              <w:rPr>
                <w:sz w:val="23"/>
                <w:szCs w:val="23"/>
              </w:rPr>
              <w:t>1000BASE-T</w:t>
            </w:r>
          </w:p>
        </w:tc>
        <w:tc>
          <w:tcPr>
            <w:tcW w:w="2108" w:type="dxa"/>
            <w:shd w:val="clear" w:color="auto" w:fill="C6D9F1" w:themeFill="text2" w:themeFillTint="33"/>
            <w:vAlign w:val="center"/>
          </w:tcPr>
          <w:p w14:paraId="0B267EDB" w14:textId="77B97881" w:rsidR="00643B55" w:rsidRPr="004A6B31" w:rsidRDefault="00643B55" w:rsidP="00643B55">
            <w:pPr>
              <w:jc w:val="center"/>
              <w:rPr>
                <w:sz w:val="23"/>
                <w:szCs w:val="23"/>
              </w:rPr>
            </w:pPr>
            <w:r w:rsidRPr="004A6B31">
              <w:rPr>
                <w:sz w:val="23"/>
                <w:szCs w:val="23"/>
              </w:rPr>
              <w:t>Шкаф коммутационный ШК1.1.</w:t>
            </w:r>
            <w:r>
              <w:rPr>
                <w:sz w:val="23"/>
                <w:szCs w:val="23"/>
              </w:rPr>
              <w:t>1</w:t>
            </w:r>
          </w:p>
        </w:tc>
        <w:tc>
          <w:tcPr>
            <w:tcW w:w="2178" w:type="dxa"/>
            <w:shd w:val="clear" w:color="auto" w:fill="auto"/>
            <w:vAlign w:val="center"/>
          </w:tcPr>
          <w:p w14:paraId="5EDD5C7E" w14:textId="77777777" w:rsidR="00643B55" w:rsidRPr="004A6B31" w:rsidRDefault="00643B55" w:rsidP="00643B55">
            <w:pPr>
              <w:jc w:val="center"/>
              <w:rPr>
                <w:sz w:val="23"/>
                <w:szCs w:val="23"/>
              </w:rPr>
            </w:pPr>
          </w:p>
        </w:tc>
        <w:tc>
          <w:tcPr>
            <w:tcW w:w="1813" w:type="dxa"/>
            <w:shd w:val="clear" w:color="auto" w:fill="auto"/>
            <w:vAlign w:val="center"/>
          </w:tcPr>
          <w:p w14:paraId="6D322BCE" w14:textId="09D9DBEA"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8C77C77" w14:textId="3A5ADB3B"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1</w:t>
            </w:r>
            <w:r w:rsidRPr="004A6B31">
              <w:rPr>
                <w:sz w:val="23"/>
                <w:szCs w:val="23"/>
              </w:rPr>
              <w:t>11</w:t>
            </w:r>
            <w:r>
              <w:rPr>
                <w:sz w:val="23"/>
                <w:szCs w:val="23"/>
              </w:rPr>
              <w:t>3</w:t>
            </w:r>
          </w:p>
        </w:tc>
        <w:tc>
          <w:tcPr>
            <w:tcW w:w="2191" w:type="dxa"/>
            <w:shd w:val="clear" w:color="auto" w:fill="auto"/>
            <w:vAlign w:val="center"/>
          </w:tcPr>
          <w:p w14:paraId="57FEBA2B" w14:textId="77777777" w:rsidR="00643B55" w:rsidRPr="004A6B31" w:rsidRDefault="00643B55" w:rsidP="00643B55">
            <w:pPr>
              <w:jc w:val="center"/>
              <w:rPr>
                <w:sz w:val="23"/>
                <w:szCs w:val="23"/>
              </w:rPr>
            </w:pPr>
          </w:p>
        </w:tc>
        <w:tc>
          <w:tcPr>
            <w:tcW w:w="1162" w:type="dxa"/>
            <w:shd w:val="clear" w:color="auto" w:fill="auto"/>
            <w:vAlign w:val="center"/>
          </w:tcPr>
          <w:p w14:paraId="6238F4C3" w14:textId="22D96E3A"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E12C152" w14:textId="0B2A4C7B"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2F0D4142" w14:textId="77777777" w:rsidR="00643B55" w:rsidRDefault="00643B55" w:rsidP="00643B55">
            <w:pPr>
              <w:jc w:val="center"/>
              <w:rPr>
                <w:sz w:val="23"/>
                <w:szCs w:val="23"/>
              </w:rPr>
            </w:pPr>
            <w:r>
              <w:rPr>
                <w:sz w:val="23"/>
                <w:szCs w:val="23"/>
              </w:rPr>
              <w:t>21,6</w:t>
            </w:r>
          </w:p>
          <w:p w14:paraId="708F3084" w14:textId="2A8D5738" w:rsidR="00643B55" w:rsidRPr="004A6B31" w:rsidRDefault="00643B55" w:rsidP="00643B55">
            <w:pPr>
              <w:jc w:val="center"/>
              <w:rPr>
                <w:sz w:val="23"/>
                <w:szCs w:val="23"/>
              </w:rPr>
            </w:pPr>
            <w:r>
              <w:rPr>
                <w:sz w:val="23"/>
                <w:szCs w:val="23"/>
              </w:rPr>
              <w:t>48,4</w:t>
            </w:r>
          </w:p>
        </w:tc>
        <w:tc>
          <w:tcPr>
            <w:tcW w:w="1207" w:type="dxa"/>
            <w:shd w:val="clear" w:color="auto" w:fill="FFC000"/>
            <w:vAlign w:val="center"/>
          </w:tcPr>
          <w:p w14:paraId="40452DF7" w14:textId="4B851C38" w:rsidR="00643B55" w:rsidRPr="004A6B31" w:rsidRDefault="00643B55" w:rsidP="00643B55">
            <w:pPr>
              <w:jc w:val="center"/>
              <w:rPr>
                <w:sz w:val="23"/>
                <w:szCs w:val="23"/>
              </w:rPr>
            </w:pPr>
          </w:p>
        </w:tc>
        <w:tc>
          <w:tcPr>
            <w:tcW w:w="1077" w:type="dxa"/>
            <w:shd w:val="clear" w:color="auto" w:fill="FFC000"/>
            <w:vAlign w:val="center"/>
          </w:tcPr>
          <w:p w14:paraId="390139DE" w14:textId="77777777" w:rsidR="00643B55" w:rsidRPr="004A6B31" w:rsidRDefault="00643B55" w:rsidP="00643B55">
            <w:pPr>
              <w:jc w:val="center"/>
              <w:rPr>
                <w:sz w:val="23"/>
                <w:szCs w:val="23"/>
              </w:rPr>
            </w:pPr>
          </w:p>
        </w:tc>
        <w:tc>
          <w:tcPr>
            <w:tcW w:w="2778" w:type="dxa"/>
            <w:shd w:val="clear" w:color="auto" w:fill="FFC000"/>
            <w:vAlign w:val="center"/>
          </w:tcPr>
          <w:p w14:paraId="7F15CB04" w14:textId="581F2AE3"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5B3B541" w14:textId="77777777" w:rsidTr="003473F7">
        <w:trPr>
          <w:trHeight w:val="454"/>
          <w:tblHeader/>
          <w:jc w:val="center"/>
        </w:trPr>
        <w:tc>
          <w:tcPr>
            <w:tcW w:w="1194" w:type="dxa"/>
            <w:shd w:val="clear" w:color="auto" w:fill="FFFFFF" w:themeFill="background1"/>
            <w:vAlign w:val="center"/>
          </w:tcPr>
          <w:p w14:paraId="5B34CDF3" w14:textId="4998F4BE" w:rsidR="00643B55" w:rsidRPr="004A6B31" w:rsidRDefault="00643B55" w:rsidP="00643B55">
            <w:pPr>
              <w:jc w:val="center"/>
              <w:rPr>
                <w:sz w:val="23"/>
                <w:szCs w:val="23"/>
              </w:rPr>
            </w:pPr>
            <w:r w:rsidRPr="004A6B31">
              <w:rPr>
                <w:sz w:val="23"/>
                <w:szCs w:val="23"/>
              </w:rPr>
              <w:t>к.ВКП</w:t>
            </w:r>
            <w:r>
              <w:rPr>
                <w:sz w:val="23"/>
                <w:szCs w:val="23"/>
              </w:rPr>
              <w:t>241</w:t>
            </w:r>
          </w:p>
        </w:tc>
        <w:tc>
          <w:tcPr>
            <w:tcW w:w="1640" w:type="dxa"/>
            <w:shd w:val="clear" w:color="auto" w:fill="FFFFFF" w:themeFill="background1"/>
            <w:vAlign w:val="center"/>
          </w:tcPr>
          <w:p w14:paraId="13CDCD01" w14:textId="405E97EE" w:rsidR="00643B55" w:rsidRPr="004A6B31" w:rsidRDefault="00643B55" w:rsidP="00643B55">
            <w:pPr>
              <w:jc w:val="center"/>
              <w:rPr>
                <w:sz w:val="23"/>
                <w:szCs w:val="23"/>
              </w:rPr>
            </w:pPr>
            <w:r w:rsidRPr="004A6B31">
              <w:rPr>
                <w:sz w:val="23"/>
                <w:szCs w:val="23"/>
              </w:rPr>
              <w:t>1000BASE-T</w:t>
            </w:r>
          </w:p>
        </w:tc>
        <w:tc>
          <w:tcPr>
            <w:tcW w:w="2108" w:type="dxa"/>
            <w:shd w:val="clear" w:color="auto" w:fill="8DB3E2" w:themeFill="text2" w:themeFillTint="66"/>
            <w:vAlign w:val="center"/>
          </w:tcPr>
          <w:p w14:paraId="593E5E27" w14:textId="49836F29" w:rsidR="00643B55" w:rsidRPr="004A6B31" w:rsidRDefault="00643B55" w:rsidP="00643B55">
            <w:pPr>
              <w:jc w:val="center"/>
              <w:rPr>
                <w:sz w:val="23"/>
                <w:szCs w:val="23"/>
              </w:rPr>
            </w:pPr>
            <w:r w:rsidRPr="004A6B31">
              <w:rPr>
                <w:sz w:val="23"/>
                <w:szCs w:val="23"/>
              </w:rPr>
              <w:t>Шкаф коммутационный ШК1.1.</w:t>
            </w:r>
            <w:r>
              <w:rPr>
                <w:sz w:val="23"/>
                <w:szCs w:val="23"/>
              </w:rPr>
              <w:t>2</w:t>
            </w:r>
          </w:p>
        </w:tc>
        <w:tc>
          <w:tcPr>
            <w:tcW w:w="2178" w:type="dxa"/>
            <w:shd w:val="clear" w:color="auto" w:fill="auto"/>
            <w:vAlign w:val="center"/>
          </w:tcPr>
          <w:p w14:paraId="48AEE040" w14:textId="77777777" w:rsidR="00643B55" w:rsidRPr="004A6B31" w:rsidRDefault="00643B55" w:rsidP="00643B55">
            <w:pPr>
              <w:jc w:val="center"/>
              <w:rPr>
                <w:sz w:val="23"/>
                <w:szCs w:val="23"/>
              </w:rPr>
            </w:pPr>
          </w:p>
        </w:tc>
        <w:tc>
          <w:tcPr>
            <w:tcW w:w="1813" w:type="dxa"/>
            <w:shd w:val="clear" w:color="auto" w:fill="auto"/>
            <w:vAlign w:val="center"/>
          </w:tcPr>
          <w:p w14:paraId="77DDC82B" w14:textId="28E4A018"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1255206C" w14:textId="0A4C6076" w:rsidR="00643B55" w:rsidRPr="004A6B31" w:rsidRDefault="00643B55" w:rsidP="00643B55">
            <w:pPr>
              <w:jc w:val="center"/>
              <w:rPr>
                <w:sz w:val="23"/>
                <w:szCs w:val="23"/>
                <w:lang w:val="en-US"/>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П241</w:t>
            </w:r>
          </w:p>
        </w:tc>
        <w:tc>
          <w:tcPr>
            <w:tcW w:w="2191" w:type="dxa"/>
            <w:shd w:val="clear" w:color="auto" w:fill="auto"/>
            <w:vAlign w:val="center"/>
          </w:tcPr>
          <w:p w14:paraId="66C97A04" w14:textId="77777777" w:rsidR="00643B55" w:rsidRPr="004A6B31" w:rsidRDefault="00643B55" w:rsidP="00643B55">
            <w:pPr>
              <w:jc w:val="center"/>
              <w:rPr>
                <w:sz w:val="23"/>
                <w:szCs w:val="23"/>
              </w:rPr>
            </w:pPr>
          </w:p>
        </w:tc>
        <w:tc>
          <w:tcPr>
            <w:tcW w:w="1162" w:type="dxa"/>
            <w:shd w:val="clear" w:color="auto" w:fill="auto"/>
            <w:vAlign w:val="center"/>
          </w:tcPr>
          <w:p w14:paraId="5A5AE0CA" w14:textId="262ACF50"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6B6E9074" w14:textId="535FFEF6" w:rsidR="00643B55" w:rsidRPr="004A6B31" w:rsidRDefault="00643B55" w:rsidP="00643B55">
            <w:pPr>
              <w:jc w:val="center"/>
              <w:rPr>
                <w:sz w:val="23"/>
                <w:szCs w:val="23"/>
                <w:lang w:val="en-US"/>
              </w:rPr>
            </w:pPr>
            <w:r w:rsidRPr="004A6B31">
              <w:rPr>
                <w:sz w:val="23"/>
                <w:szCs w:val="23"/>
                <w:lang w:val="en-US"/>
              </w:rPr>
              <w:t>UFTP4-C6-SOLID-OUTDOOR</w:t>
            </w:r>
          </w:p>
        </w:tc>
        <w:tc>
          <w:tcPr>
            <w:tcW w:w="1225" w:type="dxa"/>
            <w:shd w:val="clear" w:color="auto" w:fill="FFC000"/>
            <w:vAlign w:val="center"/>
          </w:tcPr>
          <w:p w14:paraId="0B57DBCF" w14:textId="77777777" w:rsidR="00643B55" w:rsidRDefault="00643B55" w:rsidP="00643B55">
            <w:pPr>
              <w:jc w:val="center"/>
              <w:rPr>
                <w:sz w:val="23"/>
                <w:szCs w:val="23"/>
              </w:rPr>
            </w:pPr>
            <w:r>
              <w:rPr>
                <w:sz w:val="23"/>
                <w:szCs w:val="23"/>
              </w:rPr>
              <w:t>3,2</w:t>
            </w:r>
          </w:p>
          <w:p w14:paraId="0BA8A1A3" w14:textId="44984D38" w:rsidR="00643B55" w:rsidRPr="006F5BFF" w:rsidRDefault="00643B55" w:rsidP="00643B55">
            <w:pPr>
              <w:jc w:val="center"/>
              <w:rPr>
                <w:bCs/>
                <w:sz w:val="23"/>
                <w:szCs w:val="23"/>
              </w:rPr>
            </w:pPr>
            <w:r>
              <w:rPr>
                <w:sz w:val="23"/>
                <w:szCs w:val="23"/>
              </w:rPr>
              <w:t>68,8</w:t>
            </w:r>
          </w:p>
        </w:tc>
        <w:tc>
          <w:tcPr>
            <w:tcW w:w="1207" w:type="dxa"/>
            <w:shd w:val="clear" w:color="auto" w:fill="FFC000"/>
            <w:vAlign w:val="center"/>
          </w:tcPr>
          <w:p w14:paraId="5F4DA87B" w14:textId="4C986E1E" w:rsidR="00643B55" w:rsidRPr="004A6B31" w:rsidRDefault="00643B55" w:rsidP="00643B55">
            <w:pPr>
              <w:jc w:val="center"/>
              <w:rPr>
                <w:sz w:val="23"/>
                <w:szCs w:val="23"/>
              </w:rPr>
            </w:pPr>
          </w:p>
        </w:tc>
        <w:tc>
          <w:tcPr>
            <w:tcW w:w="1077" w:type="dxa"/>
            <w:shd w:val="clear" w:color="auto" w:fill="FFC000"/>
            <w:vAlign w:val="center"/>
          </w:tcPr>
          <w:p w14:paraId="41454E5A" w14:textId="77777777" w:rsidR="00643B55" w:rsidRPr="004A6B31" w:rsidRDefault="00643B55" w:rsidP="00643B55">
            <w:pPr>
              <w:jc w:val="center"/>
              <w:rPr>
                <w:sz w:val="23"/>
                <w:szCs w:val="23"/>
              </w:rPr>
            </w:pPr>
          </w:p>
        </w:tc>
        <w:tc>
          <w:tcPr>
            <w:tcW w:w="2778" w:type="dxa"/>
            <w:shd w:val="clear" w:color="auto" w:fill="FFC000"/>
            <w:vAlign w:val="center"/>
          </w:tcPr>
          <w:p w14:paraId="1ADB9A1B" w14:textId="78D21EE7" w:rsidR="00643B55" w:rsidRPr="004A6B31" w:rsidRDefault="00643B55" w:rsidP="00643B55">
            <w:pPr>
              <w:jc w:val="center"/>
              <w:rPr>
                <w:bCs/>
                <w:sz w:val="23"/>
                <w:szCs w:val="23"/>
              </w:rPr>
            </w:pPr>
            <w:r w:rsidRPr="00F62474">
              <w:rPr>
                <w:bCs/>
                <w:sz w:val="23"/>
                <w:szCs w:val="23"/>
              </w:rPr>
              <w:t>в трубе / в лотке 200х</w:t>
            </w:r>
            <w:r w:rsidR="00BD48F0">
              <w:rPr>
                <w:bCs/>
                <w:sz w:val="23"/>
                <w:szCs w:val="23"/>
              </w:rPr>
              <w:t>80</w:t>
            </w:r>
          </w:p>
        </w:tc>
      </w:tr>
      <w:tr w:rsidR="00643B55" w:rsidRPr="004A6B31" w14:paraId="1E6C530C" w14:textId="77777777" w:rsidTr="003473F7">
        <w:trPr>
          <w:trHeight w:val="454"/>
          <w:tblHeader/>
          <w:jc w:val="center"/>
        </w:trPr>
        <w:tc>
          <w:tcPr>
            <w:tcW w:w="1194" w:type="dxa"/>
            <w:shd w:val="clear" w:color="auto" w:fill="FFFFFF" w:themeFill="background1"/>
            <w:vAlign w:val="center"/>
          </w:tcPr>
          <w:p w14:paraId="46EE5B3E" w14:textId="6150DF6F" w:rsidR="00643B55" w:rsidRPr="004A6B31" w:rsidRDefault="00643B55" w:rsidP="00643B55">
            <w:pPr>
              <w:jc w:val="center"/>
              <w:rPr>
                <w:sz w:val="23"/>
                <w:szCs w:val="23"/>
              </w:rPr>
            </w:pPr>
            <w:r w:rsidRPr="004A6B31">
              <w:rPr>
                <w:sz w:val="23"/>
                <w:szCs w:val="23"/>
              </w:rPr>
              <w:lastRenderedPageBreak/>
              <w:t>к.ВКС</w:t>
            </w:r>
            <w:r>
              <w:rPr>
                <w:sz w:val="23"/>
                <w:szCs w:val="23"/>
              </w:rPr>
              <w:t>211</w:t>
            </w:r>
          </w:p>
        </w:tc>
        <w:tc>
          <w:tcPr>
            <w:tcW w:w="1640" w:type="dxa"/>
            <w:shd w:val="clear" w:color="auto" w:fill="FFFFFF" w:themeFill="background1"/>
            <w:vAlign w:val="center"/>
          </w:tcPr>
          <w:p w14:paraId="412F2341" w14:textId="654565F6" w:rsidR="00643B55" w:rsidRPr="004A6B31" w:rsidRDefault="00643B55" w:rsidP="00643B55">
            <w:pPr>
              <w:jc w:val="center"/>
              <w:rPr>
                <w:sz w:val="23"/>
                <w:szCs w:val="23"/>
              </w:rPr>
            </w:pPr>
            <w:r w:rsidRPr="004A6B31">
              <w:rPr>
                <w:sz w:val="23"/>
                <w:szCs w:val="23"/>
              </w:rPr>
              <w:t>1000BASE-T</w:t>
            </w:r>
          </w:p>
        </w:tc>
        <w:tc>
          <w:tcPr>
            <w:tcW w:w="2108" w:type="dxa"/>
            <w:shd w:val="clear" w:color="auto" w:fill="8DB3E2" w:themeFill="text2" w:themeFillTint="66"/>
            <w:vAlign w:val="center"/>
          </w:tcPr>
          <w:p w14:paraId="48684443" w14:textId="00E49A4C" w:rsidR="00643B55" w:rsidRPr="004A6B31" w:rsidRDefault="00643B55" w:rsidP="00643B55">
            <w:pPr>
              <w:jc w:val="center"/>
              <w:rPr>
                <w:sz w:val="23"/>
                <w:szCs w:val="23"/>
              </w:rPr>
            </w:pPr>
            <w:r w:rsidRPr="004A6B31">
              <w:rPr>
                <w:sz w:val="23"/>
                <w:szCs w:val="23"/>
              </w:rPr>
              <w:t>Шкаф коммутационный ШК1.1.</w:t>
            </w:r>
            <w:r>
              <w:rPr>
                <w:sz w:val="23"/>
                <w:szCs w:val="23"/>
              </w:rPr>
              <w:t>2</w:t>
            </w:r>
          </w:p>
        </w:tc>
        <w:tc>
          <w:tcPr>
            <w:tcW w:w="2178" w:type="dxa"/>
            <w:shd w:val="clear" w:color="auto" w:fill="auto"/>
            <w:vAlign w:val="center"/>
          </w:tcPr>
          <w:p w14:paraId="630F9B66" w14:textId="77777777" w:rsidR="00643B55" w:rsidRPr="004A6B31" w:rsidRDefault="00643B55" w:rsidP="00643B55">
            <w:pPr>
              <w:jc w:val="center"/>
              <w:rPr>
                <w:sz w:val="23"/>
                <w:szCs w:val="23"/>
              </w:rPr>
            </w:pPr>
          </w:p>
        </w:tc>
        <w:tc>
          <w:tcPr>
            <w:tcW w:w="1813" w:type="dxa"/>
            <w:shd w:val="clear" w:color="auto" w:fill="auto"/>
            <w:vAlign w:val="center"/>
          </w:tcPr>
          <w:p w14:paraId="68C988D2" w14:textId="05D66445"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1692C84B" w14:textId="3D512233"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2</w:t>
            </w:r>
            <w:r w:rsidRPr="004A6B31">
              <w:rPr>
                <w:sz w:val="23"/>
                <w:szCs w:val="23"/>
              </w:rPr>
              <w:t>1</w:t>
            </w:r>
            <w:r>
              <w:rPr>
                <w:sz w:val="23"/>
                <w:szCs w:val="23"/>
              </w:rPr>
              <w:t>1</w:t>
            </w:r>
          </w:p>
        </w:tc>
        <w:tc>
          <w:tcPr>
            <w:tcW w:w="2191" w:type="dxa"/>
            <w:shd w:val="clear" w:color="auto" w:fill="auto"/>
            <w:vAlign w:val="center"/>
          </w:tcPr>
          <w:p w14:paraId="181A9D38" w14:textId="77777777" w:rsidR="00643B55" w:rsidRPr="004A6B31" w:rsidRDefault="00643B55" w:rsidP="00643B55">
            <w:pPr>
              <w:jc w:val="center"/>
              <w:rPr>
                <w:sz w:val="23"/>
                <w:szCs w:val="23"/>
              </w:rPr>
            </w:pPr>
          </w:p>
        </w:tc>
        <w:tc>
          <w:tcPr>
            <w:tcW w:w="1162" w:type="dxa"/>
            <w:shd w:val="clear" w:color="auto" w:fill="auto"/>
            <w:vAlign w:val="center"/>
          </w:tcPr>
          <w:p w14:paraId="500E3B1E" w14:textId="0A665E5F"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CFEDC91" w14:textId="70C4D3BC"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21D73FF4" w14:textId="77777777" w:rsidR="00643B55" w:rsidRDefault="00643B55" w:rsidP="00643B55">
            <w:pPr>
              <w:jc w:val="center"/>
              <w:rPr>
                <w:sz w:val="23"/>
                <w:szCs w:val="23"/>
              </w:rPr>
            </w:pPr>
            <w:r>
              <w:rPr>
                <w:sz w:val="23"/>
                <w:szCs w:val="23"/>
              </w:rPr>
              <w:t>3,2</w:t>
            </w:r>
          </w:p>
          <w:p w14:paraId="68608B61" w14:textId="59BD289D" w:rsidR="00643B55" w:rsidRPr="004A6B31" w:rsidRDefault="00643B55" w:rsidP="00643B55">
            <w:pPr>
              <w:jc w:val="center"/>
              <w:rPr>
                <w:sz w:val="23"/>
                <w:szCs w:val="23"/>
              </w:rPr>
            </w:pPr>
            <w:r>
              <w:rPr>
                <w:sz w:val="23"/>
                <w:szCs w:val="23"/>
              </w:rPr>
              <w:t>64,8</w:t>
            </w:r>
          </w:p>
        </w:tc>
        <w:tc>
          <w:tcPr>
            <w:tcW w:w="1207" w:type="dxa"/>
            <w:shd w:val="clear" w:color="auto" w:fill="FFC000"/>
            <w:vAlign w:val="center"/>
          </w:tcPr>
          <w:p w14:paraId="5ACFE6DF" w14:textId="0EC547EC" w:rsidR="00643B55" w:rsidRPr="004A6B31" w:rsidRDefault="00643B55" w:rsidP="00643B55">
            <w:pPr>
              <w:jc w:val="center"/>
              <w:rPr>
                <w:sz w:val="23"/>
                <w:szCs w:val="23"/>
              </w:rPr>
            </w:pPr>
          </w:p>
        </w:tc>
        <w:tc>
          <w:tcPr>
            <w:tcW w:w="1077" w:type="dxa"/>
            <w:shd w:val="clear" w:color="auto" w:fill="FFC000"/>
            <w:vAlign w:val="center"/>
          </w:tcPr>
          <w:p w14:paraId="74D8E2A8" w14:textId="77777777" w:rsidR="00643B55" w:rsidRPr="004A6B31" w:rsidRDefault="00643B55" w:rsidP="00643B55">
            <w:pPr>
              <w:jc w:val="center"/>
              <w:rPr>
                <w:sz w:val="23"/>
                <w:szCs w:val="23"/>
              </w:rPr>
            </w:pPr>
          </w:p>
        </w:tc>
        <w:tc>
          <w:tcPr>
            <w:tcW w:w="2778" w:type="dxa"/>
            <w:shd w:val="clear" w:color="auto" w:fill="FFC000"/>
            <w:vAlign w:val="center"/>
          </w:tcPr>
          <w:p w14:paraId="3F7C4B94" w14:textId="688D5210"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5A3F457" w14:textId="77777777" w:rsidTr="003473F7">
        <w:trPr>
          <w:trHeight w:val="454"/>
          <w:tblHeader/>
          <w:jc w:val="center"/>
        </w:trPr>
        <w:tc>
          <w:tcPr>
            <w:tcW w:w="1194" w:type="dxa"/>
            <w:shd w:val="clear" w:color="auto" w:fill="FFFFFF" w:themeFill="background1"/>
            <w:vAlign w:val="center"/>
          </w:tcPr>
          <w:p w14:paraId="50C50AEA" w14:textId="18851F5C" w:rsidR="00643B55" w:rsidRPr="004A6B31" w:rsidRDefault="00643B55" w:rsidP="00643B55">
            <w:pPr>
              <w:jc w:val="center"/>
              <w:rPr>
                <w:sz w:val="23"/>
                <w:szCs w:val="23"/>
              </w:rPr>
            </w:pPr>
            <w:r w:rsidRPr="004A6B31">
              <w:rPr>
                <w:sz w:val="23"/>
                <w:szCs w:val="23"/>
              </w:rPr>
              <w:t>к.ВКС</w:t>
            </w:r>
            <w:r>
              <w:rPr>
                <w:sz w:val="23"/>
                <w:szCs w:val="23"/>
              </w:rPr>
              <w:t>212</w:t>
            </w:r>
          </w:p>
        </w:tc>
        <w:tc>
          <w:tcPr>
            <w:tcW w:w="1640" w:type="dxa"/>
            <w:shd w:val="clear" w:color="auto" w:fill="FFFFFF" w:themeFill="background1"/>
            <w:vAlign w:val="center"/>
          </w:tcPr>
          <w:p w14:paraId="3240A4FA" w14:textId="32657133" w:rsidR="00643B55" w:rsidRPr="004A6B31" w:rsidRDefault="00643B55" w:rsidP="00643B55">
            <w:pPr>
              <w:jc w:val="center"/>
              <w:rPr>
                <w:sz w:val="23"/>
                <w:szCs w:val="23"/>
              </w:rPr>
            </w:pPr>
            <w:r w:rsidRPr="004A6B31">
              <w:rPr>
                <w:sz w:val="23"/>
                <w:szCs w:val="23"/>
              </w:rPr>
              <w:t>1000BASE-T</w:t>
            </w:r>
          </w:p>
        </w:tc>
        <w:tc>
          <w:tcPr>
            <w:tcW w:w="2108" w:type="dxa"/>
            <w:shd w:val="clear" w:color="auto" w:fill="8DB3E2" w:themeFill="text2" w:themeFillTint="66"/>
            <w:vAlign w:val="center"/>
          </w:tcPr>
          <w:p w14:paraId="7505C8DC" w14:textId="64808D24" w:rsidR="00643B55" w:rsidRPr="004A6B31" w:rsidRDefault="00643B55" w:rsidP="00643B55">
            <w:pPr>
              <w:jc w:val="center"/>
              <w:rPr>
                <w:sz w:val="23"/>
                <w:szCs w:val="23"/>
              </w:rPr>
            </w:pPr>
            <w:r w:rsidRPr="004A6B31">
              <w:rPr>
                <w:sz w:val="23"/>
                <w:szCs w:val="23"/>
              </w:rPr>
              <w:t>Шкаф коммутационный ШК1.1.</w:t>
            </w:r>
            <w:r>
              <w:rPr>
                <w:sz w:val="23"/>
                <w:szCs w:val="23"/>
              </w:rPr>
              <w:t>2</w:t>
            </w:r>
          </w:p>
        </w:tc>
        <w:tc>
          <w:tcPr>
            <w:tcW w:w="2178" w:type="dxa"/>
            <w:shd w:val="clear" w:color="auto" w:fill="auto"/>
            <w:vAlign w:val="center"/>
          </w:tcPr>
          <w:p w14:paraId="79F7890B" w14:textId="77777777" w:rsidR="00643B55" w:rsidRPr="004A6B31" w:rsidRDefault="00643B55" w:rsidP="00643B55">
            <w:pPr>
              <w:jc w:val="center"/>
              <w:rPr>
                <w:sz w:val="23"/>
                <w:szCs w:val="23"/>
              </w:rPr>
            </w:pPr>
          </w:p>
        </w:tc>
        <w:tc>
          <w:tcPr>
            <w:tcW w:w="1813" w:type="dxa"/>
            <w:shd w:val="clear" w:color="auto" w:fill="auto"/>
            <w:vAlign w:val="center"/>
          </w:tcPr>
          <w:p w14:paraId="28516535" w14:textId="0CD170C1"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55A45F9F" w14:textId="2DAE169C"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2</w:t>
            </w:r>
            <w:r w:rsidRPr="004A6B31">
              <w:rPr>
                <w:sz w:val="23"/>
                <w:szCs w:val="23"/>
              </w:rPr>
              <w:t>1</w:t>
            </w:r>
            <w:r>
              <w:rPr>
                <w:sz w:val="23"/>
                <w:szCs w:val="23"/>
              </w:rPr>
              <w:t>2</w:t>
            </w:r>
          </w:p>
        </w:tc>
        <w:tc>
          <w:tcPr>
            <w:tcW w:w="2191" w:type="dxa"/>
            <w:shd w:val="clear" w:color="auto" w:fill="auto"/>
            <w:vAlign w:val="center"/>
          </w:tcPr>
          <w:p w14:paraId="1DF52789" w14:textId="77777777" w:rsidR="00643B55" w:rsidRPr="004A6B31" w:rsidRDefault="00643B55" w:rsidP="00643B55">
            <w:pPr>
              <w:jc w:val="center"/>
              <w:rPr>
                <w:sz w:val="23"/>
                <w:szCs w:val="23"/>
              </w:rPr>
            </w:pPr>
          </w:p>
        </w:tc>
        <w:tc>
          <w:tcPr>
            <w:tcW w:w="1162" w:type="dxa"/>
            <w:shd w:val="clear" w:color="auto" w:fill="auto"/>
            <w:vAlign w:val="center"/>
          </w:tcPr>
          <w:p w14:paraId="60FA8544" w14:textId="143F17F0"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05D75B06" w14:textId="49FBD752"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8CBF8FC" w14:textId="77777777" w:rsidR="00643B55" w:rsidRDefault="00643B55" w:rsidP="00643B55">
            <w:pPr>
              <w:jc w:val="center"/>
              <w:rPr>
                <w:sz w:val="23"/>
                <w:szCs w:val="23"/>
              </w:rPr>
            </w:pPr>
            <w:r>
              <w:rPr>
                <w:sz w:val="23"/>
                <w:szCs w:val="23"/>
              </w:rPr>
              <w:t>16,6</w:t>
            </w:r>
          </w:p>
          <w:p w14:paraId="31CB9613" w14:textId="541BAF3E" w:rsidR="00643B55" w:rsidRPr="004A6B31" w:rsidRDefault="00643B55" w:rsidP="00643B55">
            <w:pPr>
              <w:jc w:val="center"/>
              <w:rPr>
                <w:sz w:val="23"/>
                <w:szCs w:val="23"/>
              </w:rPr>
            </w:pPr>
            <w:r>
              <w:rPr>
                <w:sz w:val="23"/>
                <w:szCs w:val="23"/>
              </w:rPr>
              <w:t>7,4</w:t>
            </w:r>
          </w:p>
        </w:tc>
        <w:tc>
          <w:tcPr>
            <w:tcW w:w="1207" w:type="dxa"/>
            <w:shd w:val="clear" w:color="auto" w:fill="FFC000"/>
            <w:vAlign w:val="center"/>
          </w:tcPr>
          <w:p w14:paraId="6A4926C6" w14:textId="4164E61A" w:rsidR="00643B55" w:rsidRPr="004A6B31" w:rsidRDefault="00643B55" w:rsidP="00643B55">
            <w:pPr>
              <w:jc w:val="center"/>
              <w:rPr>
                <w:sz w:val="23"/>
                <w:szCs w:val="23"/>
              </w:rPr>
            </w:pPr>
          </w:p>
        </w:tc>
        <w:tc>
          <w:tcPr>
            <w:tcW w:w="1077" w:type="dxa"/>
            <w:shd w:val="clear" w:color="auto" w:fill="FFC000"/>
            <w:vAlign w:val="center"/>
          </w:tcPr>
          <w:p w14:paraId="13616BE6" w14:textId="77777777" w:rsidR="00643B55" w:rsidRPr="004A6B31" w:rsidRDefault="00643B55" w:rsidP="00643B55">
            <w:pPr>
              <w:jc w:val="center"/>
              <w:rPr>
                <w:sz w:val="23"/>
                <w:szCs w:val="23"/>
              </w:rPr>
            </w:pPr>
          </w:p>
        </w:tc>
        <w:tc>
          <w:tcPr>
            <w:tcW w:w="2778" w:type="dxa"/>
            <w:shd w:val="clear" w:color="auto" w:fill="FFC000"/>
            <w:vAlign w:val="center"/>
          </w:tcPr>
          <w:p w14:paraId="1B751499" w14:textId="510CD4DC"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52C47AEE" w14:textId="77777777" w:rsidTr="003473F7">
        <w:trPr>
          <w:trHeight w:val="454"/>
          <w:tblHeader/>
          <w:jc w:val="center"/>
        </w:trPr>
        <w:tc>
          <w:tcPr>
            <w:tcW w:w="1194" w:type="dxa"/>
            <w:shd w:val="clear" w:color="auto" w:fill="FFFFFF" w:themeFill="background1"/>
            <w:vAlign w:val="center"/>
          </w:tcPr>
          <w:p w14:paraId="464523EF" w14:textId="552142C6" w:rsidR="00643B55" w:rsidRPr="004A6B31" w:rsidRDefault="00643B55" w:rsidP="00643B55">
            <w:pPr>
              <w:jc w:val="center"/>
              <w:rPr>
                <w:sz w:val="23"/>
                <w:szCs w:val="23"/>
              </w:rPr>
            </w:pPr>
            <w:r w:rsidRPr="00A73E3D">
              <w:rPr>
                <w:sz w:val="23"/>
                <w:szCs w:val="23"/>
              </w:rPr>
              <w:t>к.ВКС</w:t>
            </w:r>
            <w:r>
              <w:rPr>
                <w:sz w:val="23"/>
                <w:szCs w:val="23"/>
              </w:rPr>
              <w:t>213</w:t>
            </w:r>
          </w:p>
        </w:tc>
        <w:tc>
          <w:tcPr>
            <w:tcW w:w="1640" w:type="dxa"/>
            <w:shd w:val="clear" w:color="auto" w:fill="FFFFFF" w:themeFill="background1"/>
            <w:vAlign w:val="center"/>
          </w:tcPr>
          <w:p w14:paraId="65806C87" w14:textId="78B49268" w:rsidR="00643B55" w:rsidRPr="004A6B31" w:rsidRDefault="00643B55" w:rsidP="00643B55">
            <w:pPr>
              <w:jc w:val="center"/>
              <w:rPr>
                <w:sz w:val="23"/>
                <w:szCs w:val="23"/>
              </w:rPr>
            </w:pPr>
            <w:r w:rsidRPr="004A6B31">
              <w:rPr>
                <w:sz w:val="23"/>
                <w:szCs w:val="23"/>
              </w:rPr>
              <w:t>1000BASE-T</w:t>
            </w:r>
          </w:p>
        </w:tc>
        <w:tc>
          <w:tcPr>
            <w:tcW w:w="2108" w:type="dxa"/>
            <w:shd w:val="clear" w:color="auto" w:fill="8DB3E2" w:themeFill="text2" w:themeFillTint="66"/>
            <w:vAlign w:val="center"/>
          </w:tcPr>
          <w:p w14:paraId="0AD055AE" w14:textId="32B37778" w:rsidR="00643B55" w:rsidRPr="004A6B31" w:rsidRDefault="00643B55" w:rsidP="00643B55">
            <w:pPr>
              <w:jc w:val="center"/>
              <w:rPr>
                <w:sz w:val="23"/>
                <w:szCs w:val="23"/>
              </w:rPr>
            </w:pPr>
            <w:r w:rsidRPr="004A6B31">
              <w:rPr>
                <w:sz w:val="23"/>
                <w:szCs w:val="23"/>
              </w:rPr>
              <w:t>Шкаф коммутационный ШК1.1.</w:t>
            </w:r>
            <w:r>
              <w:rPr>
                <w:sz w:val="23"/>
                <w:szCs w:val="23"/>
              </w:rPr>
              <w:t>2</w:t>
            </w:r>
          </w:p>
        </w:tc>
        <w:tc>
          <w:tcPr>
            <w:tcW w:w="2178" w:type="dxa"/>
            <w:shd w:val="clear" w:color="auto" w:fill="auto"/>
            <w:vAlign w:val="center"/>
          </w:tcPr>
          <w:p w14:paraId="7573B77E" w14:textId="77777777" w:rsidR="00643B55" w:rsidRPr="004A6B31" w:rsidRDefault="00643B55" w:rsidP="00643B55">
            <w:pPr>
              <w:jc w:val="center"/>
              <w:rPr>
                <w:sz w:val="23"/>
                <w:szCs w:val="23"/>
              </w:rPr>
            </w:pPr>
          </w:p>
        </w:tc>
        <w:tc>
          <w:tcPr>
            <w:tcW w:w="1813" w:type="dxa"/>
            <w:shd w:val="clear" w:color="auto" w:fill="auto"/>
            <w:vAlign w:val="center"/>
          </w:tcPr>
          <w:p w14:paraId="73536152" w14:textId="59DF4CBE"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60C96D11" w14:textId="307A3680"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2</w:t>
            </w:r>
            <w:r w:rsidRPr="004A6B31">
              <w:rPr>
                <w:sz w:val="23"/>
                <w:szCs w:val="23"/>
              </w:rPr>
              <w:t>1</w:t>
            </w:r>
            <w:r>
              <w:rPr>
                <w:sz w:val="23"/>
                <w:szCs w:val="23"/>
              </w:rPr>
              <w:t>3</w:t>
            </w:r>
          </w:p>
        </w:tc>
        <w:tc>
          <w:tcPr>
            <w:tcW w:w="2191" w:type="dxa"/>
            <w:shd w:val="clear" w:color="auto" w:fill="auto"/>
            <w:vAlign w:val="center"/>
          </w:tcPr>
          <w:p w14:paraId="2A69FCC5" w14:textId="77777777" w:rsidR="00643B55" w:rsidRPr="004A6B31" w:rsidRDefault="00643B55" w:rsidP="00643B55">
            <w:pPr>
              <w:jc w:val="center"/>
              <w:rPr>
                <w:sz w:val="23"/>
                <w:szCs w:val="23"/>
              </w:rPr>
            </w:pPr>
          </w:p>
        </w:tc>
        <w:tc>
          <w:tcPr>
            <w:tcW w:w="1162" w:type="dxa"/>
            <w:shd w:val="clear" w:color="auto" w:fill="auto"/>
            <w:vAlign w:val="center"/>
          </w:tcPr>
          <w:p w14:paraId="3F12D201" w14:textId="53861938"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00F524B" w14:textId="5D8040B9"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51EB33E" w14:textId="77777777" w:rsidR="00643B55" w:rsidRDefault="00643B55" w:rsidP="00643B55">
            <w:pPr>
              <w:jc w:val="center"/>
              <w:rPr>
                <w:sz w:val="23"/>
                <w:szCs w:val="23"/>
              </w:rPr>
            </w:pPr>
            <w:r>
              <w:rPr>
                <w:sz w:val="23"/>
                <w:szCs w:val="23"/>
              </w:rPr>
              <w:t>3,2</w:t>
            </w:r>
          </w:p>
          <w:p w14:paraId="76D4F098" w14:textId="45CF2392"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621EDFE4" w14:textId="56DC4438" w:rsidR="00643B55" w:rsidRPr="004A6B31" w:rsidRDefault="00643B55" w:rsidP="00643B55">
            <w:pPr>
              <w:jc w:val="center"/>
              <w:rPr>
                <w:sz w:val="23"/>
                <w:szCs w:val="23"/>
              </w:rPr>
            </w:pPr>
          </w:p>
        </w:tc>
        <w:tc>
          <w:tcPr>
            <w:tcW w:w="1077" w:type="dxa"/>
            <w:shd w:val="clear" w:color="auto" w:fill="FFC000"/>
            <w:vAlign w:val="center"/>
          </w:tcPr>
          <w:p w14:paraId="55802497" w14:textId="77777777" w:rsidR="00643B55" w:rsidRPr="004A6B31" w:rsidRDefault="00643B55" w:rsidP="00643B55">
            <w:pPr>
              <w:jc w:val="center"/>
              <w:rPr>
                <w:sz w:val="23"/>
                <w:szCs w:val="23"/>
              </w:rPr>
            </w:pPr>
          </w:p>
        </w:tc>
        <w:tc>
          <w:tcPr>
            <w:tcW w:w="2778" w:type="dxa"/>
            <w:shd w:val="clear" w:color="auto" w:fill="FFC000"/>
            <w:vAlign w:val="center"/>
          </w:tcPr>
          <w:p w14:paraId="30088AE0" w14:textId="1184F35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970DC66" w14:textId="77777777" w:rsidTr="003473F7">
        <w:trPr>
          <w:trHeight w:val="454"/>
          <w:tblHeader/>
          <w:jc w:val="center"/>
        </w:trPr>
        <w:tc>
          <w:tcPr>
            <w:tcW w:w="1194" w:type="dxa"/>
            <w:shd w:val="clear" w:color="auto" w:fill="FFFFFF" w:themeFill="background1"/>
            <w:vAlign w:val="center"/>
          </w:tcPr>
          <w:p w14:paraId="3748C01B" w14:textId="7F2B88C2" w:rsidR="00643B55" w:rsidRPr="00A73E3D" w:rsidRDefault="00643B55" w:rsidP="00643B55">
            <w:pPr>
              <w:jc w:val="center"/>
              <w:rPr>
                <w:sz w:val="23"/>
                <w:szCs w:val="23"/>
              </w:rPr>
            </w:pPr>
            <w:r w:rsidRPr="00A73E3D">
              <w:rPr>
                <w:sz w:val="23"/>
                <w:szCs w:val="23"/>
              </w:rPr>
              <w:t>к.ВКС</w:t>
            </w:r>
            <w:r>
              <w:rPr>
                <w:sz w:val="23"/>
                <w:szCs w:val="23"/>
              </w:rPr>
              <w:t>214</w:t>
            </w:r>
          </w:p>
        </w:tc>
        <w:tc>
          <w:tcPr>
            <w:tcW w:w="1640" w:type="dxa"/>
            <w:shd w:val="clear" w:color="auto" w:fill="FFFFFF" w:themeFill="background1"/>
            <w:vAlign w:val="center"/>
          </w:tcPr>
          <w:p w14:paraId="7CFEA5CB" w14:textId="1437618D" w:rsidR="00643B55" w:rsidRPr="004A6B31" w:rsidRDefault="00643B55" w:rsidP="00643B55">
            <w:pPr>
              <w:jc w:val="center"/>
              <w:rPr>
                <w:sz w:val="23"/>
                <w:szCs w:val="23"/>
              </w:rPr>
            </w:pPr>
            <w:r w:rsidRPr="004A6B31">
              <w:rPr>
                <w:sz w:val="23"/>
                <w:szCs w:val="23"/>
              </w:rPr>
              <w:t>1000BASE-T</w:t>
            </w:r>
          </w:p>
        </w:tc>
        <w:tc>
          <w:tcPr>
            <w:tcW w:w="2108" w:type="dxa"/>
            <w:shd w:val="clear" w:color="auto" w:fill="8DB3E2" w:themeFill="text2" w:themeFillTint="66"/>
            <w:vAlign w:val="center"/>
          </w:tcPr>
          <w:p w14:paraId="502B62B8" w14:textId="2BA625B5" w:rsidR="00643B55" w:rsidRPr="004A6B31" w:rsidRDefault="00643B55" w:rsidP="00643B55">
            <w:pPr>
              <w:jc w:val="center"/>
              <w:rPr>
                <w:sz w:val="23"/>
                <w:szCs w:val="23"/>
              </w:rPr>
            </w:pPr>
            <w:r w:rsidRPr="004A6B31">
              <w:rPr>
                <w:sz w:val="23"/>
                <w:szCs w:val="23"/>
              </w:rPr>
              <w:t>Шкаф коммутационный ШК1.1.</w:t>
            </w:r>
            <w:r>
              <w:rPr>
                <w:sz w:val="23"/>
                <w:szCs w:val="23"/>
              </w:rPr>
              <w:t>2</w:t>
            </w:r>
          </w:p>
        </w:tc>
        <w:tc>
          <w:tcPr>
            <w:tcW w:w="2178" w:type="dxa"/>
            <w:shd w:val="clear" w:color="auto" w:fill="auto"/>
            <w:vAlign w:val="center"/>
          </w:tcPr>
          <w:p w14:paraId="2B76FDFE" w14:textId="77777777" w:rsidR="00643B55" w:rsidRPr="004A6B31" w:rsidRDefault="00643B55" w:rsidP="00643B55">
            <w:pPr>
              <w:jc w:val="center"/>
              <w:rPr>
                <w:sz w:val="23"/>
                <w:szCs w:val="23"/>
              </w:rPr>
            </w:pPr>
          </w:p>
        </w:tc>
        <w:tc>
          <w:tcPr>
            <w:tcW w:w="1813" w:type="dxa"/>
            <w:shd w:val="clear" w:color="auto" w:fill="auto"/>
            <w:vAlign w:val="center"/>
          </w:tcPr>
          <w:p w14:paraId="0EFAC840" w14:textId="20014F2C"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5E103F6" w14:textId="158D5FF4"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2</w:t>
            </w:r>
            <w:r w:rsidRPr="004A6B31">
              <w:rPr>
                <w:sz w:val="23"/>
                <w:szCs w:val="23"/>
              </w:rPr>
              <w:t>1</w:t>
            </w:r>
            <w:r>
              <w:rPr>
                <w:sz w:val="23"/>
                <w:szCs w:val="23"/>
              </w:rPr>
              <w:t>4</w:t>
            </w:r>
          </w:p>
        </w:tc>
        <w:tc>
          <w:tcPr>
            <w:tcW w:w="2191" w:type="dxa"/>
            <w:shd w:val="clear" w:color="auto" w:fill="auto"/>
            <w:vAlign w:val="center"/>
          </w:tcPr>
          <w:p w14:paraId="6461BD7F" w14:textId="77777777" w:rsidR="00643B55" w:rsidRPr="004A6B31" w:rsidRDefault="00643B55" w:rsidP="00643B55">
            <w:pPr>
              <w:jc w:val="center"/>
              <w:rPr>
                <w:sz w:val="23"/>
                <w:szCs w:val="23"/>
              </w:rPr>
            </w:pPr>
          </w:p>
        </w:tc>
        <w:tc>
          <w:tcPr>
            <w:tcW w:w="1162" w:type="dxa"/>
            <w:shd w:val="clear" w:color="auto" w:fill="auto"/>
            <w:vAlign w:val="center"/>
          </w:tcPr>
          <w:p w14:paraId="14AF95C5" w14:textId="6D470A39"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2F1157DF" w14:textId="5960123C" w:rsidR="00643B55" w:rsidRPr="004A6B31" w:rsidRDefault="00643B55" w:rsidP="00643B55">
            <w:pPr>
              <w:jc w:val="center"/>
              <w:rPr>
                <w:sz w:val="23"/>
                <w:szCs w:val="23"/>
                <w:lang w:val="en-US"/>
              </w:rPr>
            </w:pPr>
            <w:r w:rsidRPr="004A6B31">
              <w:rPr>
                <w:sz w:val="23"/>
                <w:szCs w:val="23"/>
                <w:lang w:val="en-US"/>
              </w:rPr>
              <w:t>UFTP4-C6-SOLID-OUTDOOR</w:t>
            </w:r>
          </w:p>
        </w:tc>
        <w:tc>
          <w:tcPr>
            <w:tcW w:w="1225" w:type="dxa"/>
            <w:shd w:val="clear" w:color="auto" w:fill="FFC000"/>
            <w:vAlign w:val="center"/>
          </w:tcPr>
          <w:p w14:paraId="36946DE8" w14:textId="77777777" w:rsidR="00643B55" w:rsidRDefault="00643B55" w:rsidP="00643B55">
            <w:pPr>
              <w:jc w:val="center"/>
              <w:rPr>
                <w:sz w:val="23"/>
                <w:szCs w:val="23"/>
              </w:rPr>
            </w:pPr>
            <w:r>
              <w:rPr>
                <w:sz w:val="23"/>
                <w:szCs w:val="23"/>
              </w:rPr>
              <w:t>3,2</w:t>
            </w:r>
          </w:p>
          <w:p w14:paraId="4764CD6B" w14:textId="77493D43" w:rsidR="00643B55" w:rsidRDefault="00643B55" w:rsidP="00643B55">
            <w:pPr>
              <w:jc w:val="center"/>
              <w:rPr>
                <w:sz w:val="23"/>
                <w:szCs w:val="23"/>
              </w:rPr>
            </w:pPr>
            <w:r>
              <w:rPr>
                <w:sz w:val="23"/>
                <w:szCs w:val="23"/>
              </w:rPr>
              <w:t>66,8</w:t>
            </w:r>
          </w:p>
        </w:tc>
        <w:tc>
          <w:tcPr>
            <w:tcW w:w="1207" w:type="dxa"/>
            <w:shd w:val="clear" w:color="auto" w:fill="FFC000"/>
            <w:vAlign w:val="center"/>
          </w:tcPr>
          <w:p w14:paraId="01295FAF" w14:textId="5B31EAD7" w:rsidR="00643B55" w:rsidRPr="004A6B31" w:rsidRDefault="00643B55" w:rsidP="00643B55">
            <w:pPr>
              <w:jc w:val="center"/>
              <w:rPr>
                <w:sz w:val="23"/>
                <w:szCs w:val="23"/>
              </w:rPr>
            </w:pPr>
          </w:p>
        </w:tc>
        <w:tc>
          <w:tcPr>
            <w:tcW w:w="1077" w:type="dxa"/>
            <w:shd w:val="clear" w:color="auto" w:fill="FFC000"/>
            <w:vAlign w:val="center"/>
          </w:tcPr>
          <w:p w14:paraId="2B487FF0" w14:textId="77777777" w:rsidR="00643B55" w:rsidRPr="004A6B31" w:rsidRDefault="00643B55" w:rsidP="00643B55">
            <w:pPr>
              <w:jc w:val="center"/>
              <w:rPr>
                <w:sz w:val="23"/>
                <w:szCs w:val="23"/>
              </w:rPr>
            </w:pPr>
          </w:p>
        </w:tc>
        <w:tc>
          <w:tcPr>
            <w:tcW w:w="2778" w:type="dxa"/>
            <w:shd w:val="clear" w:color="auto" w:fill="FFC000"/>
            <w:vAlign w:val="center"/>
          </w:tcPr>
          <w:p w14:paraId="1760D8FB" w14:textId="6F323632" w:rsidR="00643B55" w:rsidRPr="004A6B31" w:rsidRDefault="00643B55" w:rsidP="00643B55">
            <w:pPr>
              <w:jc w:val="center"/>
              <w:rPr>
                <w:bCs/>
                <w:sz w:val="23"/>
                <w:szCs w:val="23"/>
              </w:rPr>
            </w:pPr>
            <w:r w:rsidRPr="00F62474">
              <w:rPr>
                <w:bCs/>
                <w:sz w:val="23"/>
                <w:szCs w:val="23"/>
              </w:rPr>
              <w:t>в трубе / в лотке 200х</w:t>
            </w:r>
            <w:r w:rsidR="00BD48F0">
              <w:rPr>
                <w:bCs/>
                <w:sz w:val="23"/>
                <w:szCs w:val="23"/>
              </w:rPr>
              <w:t>80</w:t>
            </w:r>
          </w:p>
        </w:tc>
      </w:tr>
      <w:tr w:rsidR="00643B55" w:rsidRPr="004A6B31" w14:paraId="791CA5F5" w14:textId="77777777" w:rsidTr="003473F7">
        <w:trPr>
          <w:trHeight w:val="454"/>
          <w:tblHeader/>
          <w:jc w:val="center"/>
        </w:trPr>
        <w:tc>
          <w:tcPr>
            <w:tcW w:w="1194" w:type="dxa"/>
            <w:shd w:val="clear" w:color="auto" w:fill="FFFFFF" w:themeFill="background1"/>
            <w:vAlign w:val="center"/>
          </w:tcPr>
          <w:p w14:paraId="58CA1F24" w14:textId="74F312F3" w:rsidR="00643B55" w:rsidRPr="004A6B31" w:rsidRDefault="00643B55" w:rsidP="00643B55">
            <w:pPr>
              <w:jc w:val="center"/>
              <w:rPr>
                <w:sz w:val="23"/>
                <w:szCs w:val="23"/>
              </w:rPr>
            </w:pPr>
            <w:r w:rsidRPr="00A73E3D">
              <w:rPr>
                <w:sz w:val="23"/>
                <w:szCs w:val="23"/>
              </w:rPr>
              <w:t>к.ВКС</w:t>
            </w:r>
            <w:r>
              <w:rPr>
                <w:sz w:val="23"/>
                <w:szCs w:val="23"/>
              </w:rPr>
              <w:t>311</w:t>
            </w:r>
          </w:p>
        </w:tc>
        <w:tc>
          <w:tcPr>
            <w:tcW w:w="1640" w:type="dxa"/>
            <w:shd w:val="clear" w:color="auto" w:fill="FFFFFF" w:themeFill="background1"/>
            <w:vAlign w:val="center"/>
          </w:tcPr>
          <w:p w14:paraId="5D1988E2" w14:textId="42619AAA" w:rsidR="00643B55" w:rsidRPr="004A6B31" w:rsidRDefault="00643B55" w:rsidP="00643B55">
            <w:pPr>
              <w:jc w:val="center"/>
              <w:rPr>
                <w:sz w:val="23"/>
                <w:szCs w:val="23"/>
              </w:rPr>
            </w:pPr>
            <w:r w:rsidRPr="004A6B31">
              <w:rPr>
                <w:sz w:val="23"/>
                <w:szCs w:val="23"/>
              </w:rPr>
              <w:t>1000BASE-T</w:t>
            </w:r>
          </w:p>
        </w:tc>
        <w:tc>
          <w:tcPr>
            <w:tcW w:w="2108" w:type="dxa"/>
            <w:shd w:val="clear" w:color="auto" w:fill="DBE5F1" w:themeFill="accent1" w:themeFillTint="33"/>
            <w:vAlign w:val="center"/>
          </w:tcPr>
          <w:p w14:paraId="37A53A04" w14:textId="140C48F0" w:rsidR="00643B55" w:rsidRPr="004A6B31" w:rsidRDefault="00643B55" w:rsidP="00643B55">
            <w:pPr>
              <w:jc w:val="center"/>
              <w:rPr>
                <w:sz w:val="23"/>
                <w:szCs w:val="23"/>
              </w:rPr>
            </w:pPr>
            <w:r w:rsidRPr="004A6B31">
              <w:rPr>
                <w:sz w:val="23"/>
                <w:szCs w:val="23"/>
              </w:rPr>
              <w:t>Шкаф коммутационный ШК1.1.</w:t>
            </w:r>
            <w:r>
              <w:rPr>
                <w:sz w:val="23"/>
                <w:szCs w:val="23"/>
              </w:rPr>
              <w:t>3</w:t>
            </w:r>
          </w:p>
        </w:tc>
        <w:tc>
          <w:tcPr>
            <w:tcW w:w="2178" w:type="dxa"/>
            <w:shd w:val="clear" w:color="auto" w:fill="auto"/>
            <w:vAlign w:val="center"/>
          </w:tcPr>
          <w:p w14:paraId="58AF8537" w14:textId="77777777" w:rsidR="00643B55" w:rsidRPr="004A6B31" w:rsidRDefault="00643B55" w:rsidP="00643B55">
            <w:pPr>
              <w:jc w:val="center"/>
              <w:rPr>
                <w:sz w:val="23"/>
                <w:szCs w:val="23"/>
              </w:rPr>
            </w:pPr>
          </w:p>
        </w:tc>
        <w:tc>
          <w:tcPr>
            <w:tcW w:w="1813" w:type="dxa"/>
            <w:shd w:val="clear" w:color="auto" w:fill="auto"/>
            <w:vAlign w:val="center"/>
          </w:tcPr>
          <w:p w14:paraId="6096800C" w14:textId="668FEA71"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8BB29E0" w14:textId="4F7D015D"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3</w:t>
            </w:r>
            <w:r w:rsidRPr="004A6B31">
              <w:rPr>
                <w:sz w:val="23"/>
                <w:szCs w:val="23"/>
              </w:rPr>
              <w:t>1</w:t>
            </w:r>
            <w:r>
              <w:rPr>
                <w:sz w:val="23"/>
                <w:szCs w:val="23"/>
              </w:rPr>
              <w:t>1</w:t>
            </w:r>
          </w:p>
        </w:tc>
        <w:tc>
          <w:tcPr>
            <w:tcW w:w="2191" w:type="dxa"/>
            <w:shd w:val="clear" w:color="auto" w:fill="auto"/>
            <w:vAlign w:val="center"/>
          </w:tcPr>
          <w:p w14:paraId="0F421DDE" w14:textId="77777777" w:rsidR="00643B55" w:rsidRPr="004A6B31" w:rsidRDefault="00643B55" w:rsidP="00643B55">
            <w:pPr>
              <w:jc w:val="center"/>
              <w:rPr>
                <w:sz w:val="23"/>
                <w:szCs w:val="23"/>
              </w:rPr>
            </w:pPr>
          </w:p>
        </w:tc>
        <w:tc>
          <w:tcPr>
            <w:tcW w:w="1162" w:type="dxa"/>
            <w:shd w:val="clear" w:color="auto" w:fill="auto"/>
            <w:vAlign w:val="center"/>
          </w:tcPr>
          <w:p w14:paraId="7680768E" w14:textId="5A825AAD"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9512C88" w14:textId="1C3FF48B"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FC02754" w14:textId="77777777" w:rsidR="00643B55" w:rsidRDefault="00643B55" w:rsidP="00643B55">
            <w:pPr>
              <w:jc w:val="center"/>
              <w:rPr>
                <w:sz w:val="23"/>
                <w:szCs w:val="23"/>
              </w:rPr>
            </w:pPr>
            <w:r>
              <w:rPr>
                <w:sz w:val="23"/>
                <w:szCs w:val="23"/>
              </w:rPr>
              <w:t>3,2</w:t>
            </w:r>
          </w:p>
          <w:p w14:paraId="7A263C7D" w14:textId="19B1A240" w:rsidR="00643B55" w:rsidRPr="004A6B31" w:rsidRDefault="00643B55" w:rsidP="00643B55">
            <w:pPr>
              <w:jc w:val="center"/>
              <w:rPr>
                <w:sz w:val="23"/>
                <w:szCs w:val="23"/>
              </w:rPr>
            </w:pPr>
            <w:r>
              <w:rPr>
                <w:sz w:val="23"/>
                <w:szCs w:val="23"/>
              </w:rPr>
              <w:t>63,8</w:t>
            </w:r>
          </w:p>
        </w:tc>
        <w:tc>
          <w:tcPr>
            <w:tcW w:w="1207" w:type="dxa"/>
            <w:shd w:val="clear" w:color="auto" w:fill="FFC000"/>
            <w:vAlign w:val="center"/>
          </w:tcPr>
          <w:p w14:paraId="27EB7482" w14:textId="250B136C" w:rsidR="00643B55" w:rsidRPr="004A6B31" w:rsidRDefault="00643B55" w:rsidP="00643B55">
            <w:pPr>
              <w:jc w:val="center"/>
              <w:rPr>
                <w:sz w:val="23"/>
                <w:szCs w:val="23"/>
              </w:rPr>
            </w:pPr>
          </w:p>
        </w:tc>
        <w:tc>
          <w:tcPr>
            <w:tcW w:w="1077" w:type="dxa"/>
            <w:shd w:val="clear" w:color="auto" w:fill="FFC000"/>
            <w:vAlign w:val="center"/>
          </w:tcPr>
          <w:p w14:paraId="0EE164B0" w14:textId="77777777" w:rsidR="00643B55" w:rsidRPr="004A6B31" w:rsidRDefault="00643B55" w:rsidP="00643B55">
            <w:pPr>
              <w:jc w:val="center"/>
              <w:rPr>
                <w:sz w:val="23"/>
                <w:szCs w:val="23"/>
              </w:rPr>
            </w:pPr>
          </w:p>
        </w:tc>
        <w:tc>
          <w:tcPr>
            <w:tcW w:w="2778" w:type="dxa"/>
            <w:shd w:val="clear" w:color="auto" w:fill="FFC000"/>
            <w:vAlign w:val="center"/>
          </w:tcPr>
          <w:p w14:paraId="77E07605" w14:textId="22DC3E51"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F9E8322" w14:textId="77777777" w:rsidTr="003473F7">
        <w:trPr>
          <w:trHeight w:val="454"/>
          <w:tblHeader/>
          <w:jc w:val="center"/>
        </w:trPr>
        <w:tc>
          <w:tcPr>
            <w:tcW w:w="1194" w:type="dxa"/>
            <w:shd w:val="clear" w:color="auto" w:fill="FFFFFF" w:themeFill="background1"/>
            <w:vAlign w:val="center"/>
          </w:tcPr>
          <w:p w14:paraId="42F93CF3" w14:textId="45EC76C1" w:rsidR="00643B55" w:rsidRPr="004A6B31" w:rsidRDefault="00643B55" w:rsidP="00643B55">
            <w:pPr>
              <w:jc w:val="center"/>
              <w:rPr>
                <w:sz w:val="23"/>
                <w:szCs w:val="23"/>
              </w:rPr>
            </w:pPr>
            <w:r w:rsidRPr="00A73E3D">
              <w:rPr>
                <w:sz w:val="23"/>
                <w:szCs w:val="23"/>
              </w:rPr>
              <w:t>к.ВКС</w:t>
            </w:r>
            <w:r>
              <w:rPr>
                <w:sz w:val="23"/>
                <w:szCs w:val="23"/>
              </w:rPr>
              <w:t>312</w:t>
            </w:r>
          </w:p>
        </w:tc>
        <w:tc>
          <w:tcPr>
            <w:tcW w:w="1640" w:type="dxa"/>
            <w:shd w:val="clear" w:color="auto" w:fill="FFFFFF" w:themeFill="background1"/>
            <w:vAlign w:val="center"/>
          </w:tcPr>
          <w:p w14:paraId="6EA41C54" w14:textId="35774167" w:rsidR="00643B55" w:rsidRPr="004A6B31" w:rsidRDefault="00643B55" w:rsidP="00643B55">
            <w:pPr>
              <w:jc w:val="center"/>
              <w:rPr>
                <w:sz w:val="23"/>
                <w:szCs w:val="23"/>
              </w:rPr>
            </w:pPr>
            <w:r w:rsidRPr="004A6B31">
              <w:rPr>
                <w:sz w:val="23"/>
                <w:szCs w:val="23"/>
              </w:rPr>
              <w:t>1000BASE-T</w:t>
            </w:r>
          </w:p>
        </w:tc>
        <w:tc>
          <w:tcPr>
            <w:tcW w:w="2108" w:type="dxa"/>
            <w:shd w:val="clear" w:color="auto" w:fill="DBE5F1" w:themeFill="accent1" w:themeFillTint="33"/>
            <w:vAlign w:val="center"/>
          </w:tcPr>
          <w:p w14:paraId="28DFAB7E" w14:textId="6DC557FF" w:rsidR="00643B55" w:rsidRPr="004A6B31" w:rsidRDefault="00643B55" w:rsidP="00643B55">
            <w:pPr>
              <w:jc w:val="center"/>
              <w:rPr>
                <w:sz w:val="23"/>
                <w:szCs w:val="23"/>
              </w:rPr>
            </w:pPr>
            <w:r w:rsidRPr="004A6B31">
              <w:rPr>
                <w:sz w:val="23"/>
                <w:szCs w:val="23"/>
              </w:rPr>
              <w:t>Шкаф коммутационный ШК1.1.</w:t>
            </w:r>
            <w:r>
              <w:rPr>
                <w:sz w:val="23"/>
                <w:szCs w:val="23"/>
              </w:rPr>
              <w:t>3</w:t>
            </w:r>
          </w:p>
        </w:tc>
        <w:tc>
          <w:tcPr>
            <w:tcW w:w="2178" w:type="dxa"/>
            <w:shd w:val="clear" w:color="auto" w:fill="auto"/>
            <w:vAlign w:val="center"/>
          </w:tcPr>
          <w:p w14:paraId="27C2C6AF" w14:textId="77777777" w:rsidR="00643B55" w:rsidRPr="004A6B31" w:rsidRDefault="00643B55" w:rsidP="00643B55">
            <w:pPr>
              <w:jc w:val="center"/>
              <w:rPr>
                <w:sz w:val="23"/>
                <w:szCs w:val="23"/>
              </w:rPr>
            </w:pPr>
          </w:p>
        </w:tc>
        <w:tc>
          <w:tcPr>
            <w:tcW w:w="1813" w:type="dxa"/>
            <w:shd w:val="clear" w:color="auto" w:fill="auto"/>
            <w:vAlign w:val="center"/>
          </w:tcPr>
          <w:p w14:paraId="764CED1B" w14:textId="3A21CD9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031143B" w14:textId="560D6373"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3</w:t>
            </w:r>
            <w:r w:rsidRPr="004A6B31">
              <w:rPr>
                <w:sz w:val="23"/>
                <w:szCs w:val="23"/>
              </w:rPr>
              <w:t>1</w:t>
            </w:r>
            <w:r>
              <w:rPr>
                <w:sz w:val="23"/>
                <w:szCs w:val="23"/>
              </w:rPr>
              <w:t>2</w:t>
            </w:r>
          </w:p>
        </w:tc>
        <w:tc>
          <w:tcPr>
            <w:tcW w:w="2191" w:type="dxa"/>
            <w:shd w:val="clear" w:color="auto" w:fill="auto"/>
            <w:vAlign w:val="center"/>
          </w:tcPr>
          <w:p w14:paraId="75E1D2CD" w14:textId="77777777" w:rsidR="00643B55" w:rsidRPr="004A6B31" w:rsidRDefault="00643B55" w:rsidP="00643B55">
            <w:pPr>
              <w:jc w:val="center"/>
              <w:rPr>
                <w:sz w:val="23"/>
                <w:szCs w:val="23"/>
              </w:rPr>
            </w:pPr>
          </w:p>
        </w:tc>
        <w:tc>
          <w:tcPr>
            <w:tcW w:w="1162" w:type="dxa"/>
            <w:shd w:val="clear" w:color="auto" w:fill="auto"/>
            <w:vAlign w:val="center"/>
          </w:tcPr>
          <w:p w14:paraId="73610B97" w14:textId="55DD76D0"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6D069783" w14:textId="5C952B39"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EAA37D5" w14:textId="77777777" w:rsidR="00643B55" w:rsidRDefault="00643B55" w:rsidP="00643B55">
            <w:pPr>
              <w:jc w:val="center"/>
              <w:rPr>
                <w:sz w:val="23"/>
                <w:szCs w:val="23"/>
              </w:rPr>
            </w:pPr>
            <w:r>
              <w:rPr>
                <w:sz w:val="23"/>
                <w:szCs w:val="23"/>
              </w:rPr>
              <w:t>16,6</w:t>
            </w:r>
          </w:p>
          <w:p w14:paraId="30EF7FF1" w14:textId="732CC443" w:rsidR="00643B55" w:rsidRPr="004A6B31" w:rsidRDefault="00643B55" w:rsidP="00643B55">
            <w:pPr>
              <w:jc w:val="center"/>
              <w:rPr>
                <w:sz w:val="23"/>
                <w:szCs w:val="23"/>
              </w:rPr>
            </w:pPr>
            <w:r>
              <w:rPr>
                <w:sz w:val="23"/>
                <w:szCs w:val="23"/>
              </w:rPr>
              <w:t>57,4</w:t>
            </w:r>
          </w:p>
        </w:tc>
        <w:tc>
          <w:tcPr>
            <w:tcW w:w="1207" w:type="dxa"/>
            <w:shd w:val="clear" w:color="auto" w:fill="FFC000"/>
            <w:vAlign w:val="center"/>
          </w:tcPr>
          <w:p w14:paraId="6F0C040F" w14:textId="34F4DD7E" w:rsidR="00643B55" w:rsidRPr="004A6B31" w:rsidRDefault="00643B55" w:rsidP="00643B55">
            <w:pPr>
              <w:jc w:val="center"/>
              <w:rPr>
                <w:sz w:val="23"/>
                <w:szCs w:val="23"/>
              </w:rPr>
            </w:pPr>
          </w:p>
        </w:tc>
        <w:tc>
          <w:tcPr>
            <w:tcW w:w="1077" w:type="dxa"/>
            <w:shd w:val="clear" w:color="auto" w:fill="FFC000"/>
            <w:vAlign w:val="center"/>
          </w:tcPr>
          <w:p w14:paraId="3B04A68A" w14:textId="77777777" w:rsidR="00643B55" w:rsidRPr="004A6B31" w:rsidRDefault="00643B55" w:rsidP="00643B55">
            <w:pPr>
              <w:jc w:val="center"/>
              <w:rPr>
                <w:sz w:val="23"/>
                <w:szCs w:val="23"/>
              </w:rPr>
            </w:pPr>
          </w:p>
        </w:tc>
        <w:tc>
          <w:tcPr>
            <w:tcW w:w="2778" w:type="dxa"/>
            <w:shd w:val="clear" w:color="auto" w:fill="FFC000"/>
            <w:vAlign w:val="center"/>
          </w:tcPr>
          <w:p w14:paraId="3C75D5F9" w14:textId="6001C0B0"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25B1E8A6" w14:textId="77777777" w:rsidTr="003473F7">
        <w:trPr>
          <w:trHeight w:val="454"/>
          <w:tblHeader/>
          <w:jc w:val="center"/>
        </w:trPr>
        <w:tc>
          <w:tcPr>
            <w:tcW w:w="1194" w:type="dxa"/>
            <w:shd w:val="clear" w:color="auto" w:fill="FFFFFF" w:themeFill="background1"/>
            <w:vAlign w:val="center"/>
          </w:tcPr>
          <w:p w14:paraId="059B8E89" w14:textId="68EF90A5" w:rsidR="00643B55" w:rsidRPr="004A6B31" w:rsidRDefault="00643B55" w:rsidP="00643B55">
            <w:pPr>
              <w:jc w:val="center"/>
              <w:rPr>
                <w:sz w:val="23"/>
                <w:szCs w:val="23"/>
              </w:rPr>
            </w:pPr>
            <w:r w:rsidRPr="00A73E3D">
              <w:rPr>
                <w:sz w:val="23"/>
                <w:szCs w:val="23"/>
              </w:rPr>
              <w:t>к.ВКС</w:t>
            </w:r>
            <w:r>
              <w:rPr>
                <w:sz w:val="23"/>
                <w:szCs w:val="23"/>
              </w:rPr>
              <w:t>313</w:t>
            </w:r>
          </w:p>
        </w:tc>
        <w:tc>
          <w:tcPr>
            <w:tcW w:w="1640" w:type="dxa"/>
            <w:shd w:val="clear" w:color="auto" w:fill="FFFFFF" w:themeFill="background1"/>
            <w:vAlign w:val="center"/>
          </w:tcPr>
          <w:p w14:paraId="3BB7D358" w14:textId="3B14D77F" w:rsidR="00643B55" w:rsidRPr="004A6B31" w:rsidRDefault="00643B55" w:rsidP="00643B55">
            <w:pPr>
              <w:jc w:val="center"/>
              <w:rPr>
                <w:sz w:val="23"/>
                <w:szCs w:val="23"/>
              </w:rPr>
            </w:pPr>
            <w:r w:rsidRPr="004A6B31">
              <w:rPr>
                <w:sz w:val="23"/>
                <w:szCs w:val="23"/>
              </w:rPr>
              <w:t>1000BASE-T</w:t>
            </w:r>
          </w:p>
        </w:tc>
        <w:tc>
          <w:tcPr>
            <w:tcW w:w="2108" w:type="dxa"/>
            <w:shd w:val="clear" w:color="auto" w:fill="DBE5F1" w:themeFill="accent1" w:themeFillTint="33"/>
            <w:vAlign w:val="center"/>
          </w:tcPr>
          <w:p w14:paraId="1633ABF1" w14:textId="46CDD18A" w:rsidR="00643B55" w:rsidRPr="004A6B31" w:rsidRDefault="00643B55" w:rsidP="00643B55">
            <w:pPr>
              <w:jc w:val="center"/>
              <w:rPr>
                <w:sz w:val="23"/>
                <w:szCs w:val="23"/>
              </w:rPr>
            </w:pPr>
            <w:r w:rsidRPr="004A6B31">
              <w:rPr>
                <w:sz w:val="23"/>
                <w:szCs w:val="23"/>
              </w:rPr>
              <w:t>Шкаф коммутационный ШК1.1.</w:t>
            </w:r>
            <w:r>
              <w:rPr>
                <w:sz w:val="23"/>
                <w:szCs w:val="23"/>
              </w:rPr>
              <w:t>3</w:t>
            </w:r>
          </w:p>
        </w:tc>
        <w:tc>
          <w:tcPr>
            <w:tcW w:w="2178" w:type="dxa"/>
            <w:shd w:val="clear" w:color="auto" w:fill="auto"/>
            <w:vAlign w:val="center"/>
          </w:tcPr>
          <w:p w14:paraId="5757EF47" w14:textId="77777777" w:rsidR="00643B55" w:rsidRPr="004A6B31" w:rsidRDefault="00643B55" w:rsidP="00643B55">
            <w:pPr>
              <w:jc w:val="center"/>
              <w:rPr>
                <w:sz w:val="23"/>
                <w:szCs w:val="23"/>
              </w:rPr>
            </w:pPr>
          </w:p>
        </w:tc>
        <w:tc>
          <w:tcPr>
            <w:tcW w:w="1813" w:type="dxa"/>
            <w:shd w:val="clear" w:color="auto" w:fill="auto"/>
            <w:vAlign w:val="center"/>
          </w:tcPr>
          <w:p w14:paraId="63834F82" w14:textId="3DD8D9D8"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F8E0A77" w14:textId="47E019C2"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3</w:t>
            </w:r>
            <w:r w:rsidRPr="004A6B31">
              <w:rPr>
                <w:sz w:val="23"/>
                <w:szCs w:val="23"/>
              </w:rPr>
              <w:t>1</w:t>
            </w:r>
            <w:r>
              <w:rPr>
                <w:sz w:val="23"/>
                <w:szCs w:val="23"/>
              </w:rPr>
              <w:t>3</w:t>
            </w:r>
          </w:p>
        </w:tc>
        <w:tc>
          <w:tcPr>
            <w:tcW w:w="2191" w:type="dxa"/>
            <w:shd w:val="clear" w:color="auto" w:fill="auto"/>
            <w:vAlign w:val="center"/>
          </w:tcPr>
          <w:p w14:paraId="473441B6" w14:textId="77777777" w:rsidR="00643B55" w:rsidRPr="004A6B31" w:rsidRDefault="00643B55" w:rsidP="00643B55">
            <w:pPr>
              <w:jc w:val="center"/>
              <w:rPr>
                <w:sz w:val="23"/>
                <w:szCs w:val="23"/>
              </w:rPr>
            </w:pPr>
          </w:p>
        </w:tc>
        <w:tc>
          <w:tcPr>
            <w:tcW w:w="1162" w:type="dxa"/>
            <w:shd w:val="clear" w:color="auto" w:fill="auto"/>
            <w:vAlign w:val="center"/>
          </w:tcPr>
          <w:p w14:paraId="3AC9ABB9" w14:textId="2C23ECD8"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65CDB26B" w14:textId="61A8026C"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17722F09" w14:textId="77777777" w:rsidR="00643B55" w:rsidRDefault="00643B55" w:rsidP="00643B55">
            <w:pPr>
              <w:jc w:val="center"/>
              <w:rPr>
                <w:sz w:val="23"/>
                <w:szCs w:val="23"/>
              </w:rPr>
            </w:pPr>
            <w:r>
              <w:rPr>
                <w:sz w:val="23"/>
                <w:szCs w:val="23"/>
              </w:rPr>
              <w:t>3,2</w:t>
            </w:r>
          </w:p>
          <w:p w14:paraId="1F42A763" w14:textId="128326F1"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5B1C45BF" w14:textId="30E1FAA6" w:rsidR="00643B55" w:rsidRPr="004A6B31" w:rsidRDefault="00643B55" w:rsidP="00643B55">
            <w:pPr>
              <w:jc w:val="center"/>
              <w:rPr>
                <w:sz w:val="23"/>
                <w:szCs w:val="23"/>
              </w:rPr>
            </w:pPr>
          </w:p>
        </w:tc>
        <w:tc>
          <w:tcPr>
            <w:tcW w:w="1077" w:type="dxa"/>
            <w:shd w:val="clear" w:color="auto" w:fill="FFC000"/>
            <w:vAlign w:val="center"/>
          </w:tcPr>
          <w:p w14:paraId="66ACA6D9" w14:textId="77777777" w:rsidR="00643B55" w:rsidRPr="004A6B31" w:rsidRDefault="00643B55" w:rsidP="00643B55">
            <w:pPr>
              <w:jc w:val="center"/>
              <w:rPr>
                <w:sz w:val="23"/>
                <w:szCs w:val="23"/>
              </w:rPr>
            </w:pPr>
          </w:p>
        </w:tc>
        <w:tc>
          <w:tcPr>
            <w:tcW w:w="2778" w:type="dxa"/>
            <w:shd w:val="clear" w:color="auto" w:fill="FFC000"/>
            <w:vAlign w:val="center"/>
          </w:tcPr>
          <w:p w14:paraId="0889B358" w14:textId="3ABA6E07"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063016F" w14:textId="77777777" w:rsidTr="003473F7">
        <w:trPr>
          <w:trHeight w:val="454"/>
          <w:tblHeader/>
          <w:jc w:val="center"/>
        </w:trPr>
        <w:tc>
          <w:tcPr>
            <w:tcW w:w="1194" w:type="dxa"/>
            <w:shd w:val="clear" w:color="auto" w:fill="FFFFFF" w:themeFill="background1"/>
            <w:vAlign w:val="center"/>
          </w:tcPr>
          <w:p w14:paraId="423DFD50" w14:textId="16EBE1CE" w:rsidR="00643B55" w:rsidRPr="004A6B31" w:rsidRDefault="00643B55" w:rsidP="00643B55">
            <w:pPr>
              <w:jc w:val="center"/>
              <w:rPr>
                <w:sz w:val="23"/>
                <w:szCs w:val="23"/>
              </w:rPr>
            </w:pPr>
            <w:r w:rsidRPr="00A73E3D">
              <w:rPr>
                <w:sz w:val="23"/>
                <w:szCs w:val="23"/>
              </w:rPr>
              <w:t>к.ВКС</w:t>
            </w:r>
            <w:r>
              <w:rPr>
                <w:sz w:val="23"/>
                <w:szCs w:val="23"/>
              </w:rPr>
              <w:t>314</w:t>
            </w:r>
          </w:p>
        </w:tc>
        <w:tc>
          <w:tcPr>
            <w:tcW w:w="1640" w:type="dxa"/>
            <w:shd w:val="clear" w:color="auto" w:fill="FFFFFF" w:themeFill="background1"/>
            <w:vAlign w:val="center"/>
          </w:tcPr>
          <w:p w14:paraId="5F2BAB38" w14:textId="299BFD21" w:rsidR="00643B55" w:rsidRPr="004A6B31" w:rsidRDefault="00643B55" w:rsidP="00643B55">
            <w:pPr>
              <w:jc w:val="center"/>
              <w:rPr>
                <w:sz w:val="23"/>
                <w:szCs w:val="23"/>
              </w:rPr>
            </w:pPr>
            <w:r w:rsidRPr="004A6B31">
              <w:rPr>
                <w:sz w:val="23"/>
                <w:szCs w:val="23"/>
              </w:rPr>
              <w:t>1000BASE-T</w:t>
            </w:r>
          </w:p>
        </w:tc>
        <w:tc>
          <w:tcPr>
            <w:tcW w:w="2108" w:type="dxa"/>
            <w:shd w:val="clear" w:color="auto" w:fill="DBE5F1" w:themeFill="accent1" w:themeFillTint="33"/>
            <w:vAlign w:val="center"/>
          </w:tcPr>
          <w:p w14:paraId="29547649" w14:textId="60EC775E" w:rsidR="00643B55" w:rsidRPr="004A6B31" w:rsidRDefault="00643B55" w:rsidP="00643B55">
            <w:pPr>
              <w:jc w:val="center"/>
              <w:rPr>
                <w:sz w:val="23"/>
                <w:szCs w:val="23"/>
              </w:rPr>
            </w:pPr>
            <w:r w:rsidRPr="004A6B31">
              <w:rPr>
                <w:sz w:val="23"/>
                <w:szCs w:val="23"/>
              </w:rPr>
              <w:t>Шкаф коммутационный ШК1.1.</w:t>
            </w:r>
            <w:r>
              <w:rPr>
                <w:sz w:val="23"/>
                <w:szCs w:val="23"/>
              </w:rPr>
              <w:t>3</w:t>
            </w:r>
          </w:p>
        </w:tc>
        <w:tc>
          <w:tcPr>
            <w:tcW w:w="2178" w:type="dxa"/>
            <w:shd w:val="clear" w:color="auto" w:fill="auto"/>
            <w:vAlign w:val="center"/>
          </w:tcPr>
          <w:p w14:paraId="284A9A6C" w14:textId="77777777" w:rsidR="00643B55" w:rsidRPr="004A6B31" w:rsidRDefault="00643B55" w:rsidP="00643B55">
            <w:pPr>
              <w:jc w:val="center"/>
              <w:rPr>
                <w:sz w:val="23"/>
                <w:szCs w:val="23"/>
              </w:rPr>
            </w:pPr>
          </w:p>
        </w:tc>
        <w:tc>
          <w:tcPr>
            <w:tcW w:w="1813" w:type="dxa"/>
            <w:shd w:val="clear" w:color="auto" w:fill="auto"/>
            <w:vAlign w:val="center"/>
          </w:tcPr>
          <w:p w14:paraId="5112FB26" w14:textId="432A11F4"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6039B971" w14:textId="49CE3F91"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3</w:t>
            </w:r>
            <w:r w:rsidRPr="004A6B31">
              <w:rPr>
                <w:sz w:val="23"/>
                <w:szCs w:val="23"/>
              </w:rPr>
              <w:t>1</w:t>
            </w:r>
            <w:r>
              <w:rPr>
                <w:sz w:val="23"/>
                <w:szCs w:val="23"/>
              </w:rPr>
              <w:t>4</w:t>
            </w:r>
          </w:p>
        </w:tc>
        <w:tc>
          <w:tcPr>
            <w:tcW w:w="2191" w:type="dxa"/>
            <w:shd w:val="clear" w:color="auto" w:fill="auto"/>
            <w:vAlign w:val="center"/>
          </w:tcPr>
          <w:p w14:paraId="218C1FAF" w14:textId="77777777" w:rsidR="00643B55" w:rsidRPr="004A6B31" w:rsidRDefault="00643B55" w:rsidP="00643B55">
            <w:pPr>
              <w:jc w:val="center"/>
              <w:rPr>
                <w:sz w:val="23"/>
                <w:szCs w:val="23"/>
              </w:rPr>
            </w:pPr>
          </w:p>
        </w:tc>
        <w:tc>
          <w:tcPr>
            <w:tcW w:w="1162" w:type="dxa"/>
            <w:shd w:val="clear" w:color="auto" w:fill="auto"/>
            <w:vAlign w:val="center"/>
          </w:tcPr>
          <w:p w14:paraId="17A84B2D" w14:textId="7941E7CB"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2E58C594" w14:textId="0571C57A"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C79A7A5" w14:textId="77777777" w:rsidR="00643B55" w:rsidRDefault="00643B55" w:rsidP="00643B55">
            <w:pPr>
              <w:jc w:val="center"/>
              <w:rPr>
                <w:sz w:val="23"/>
                <w:szCs w:val="23"/>
              </w:rPr>
            </w:pPr>
            <w:r>
              <w:rPr>
                <w:sz w:val="23"/>
                <w:szCs w:val="23"/>
              </w:rPr>
              <w:t>16,6</w:t>
            </w:r>
          </w:p>
          <w:p w14:paraId="1EA09C81" w14:textId="72213257" w:rsidR="00643B55" w:rsidRPr="004A6B31" w:rsidRDefault="00643B55" w:rsidP="00643B55">
            <w:pPr>
              <w:jc w:val="center"/>
              <w:rPr>
                <w:sz w:val="23"/>
                <w:szCs w:val="23"/>
              </w:rPr>
            </w:pPr>
            <w:r>
              <w:rPr>
                <w:sz w:val="23"/>
                <w:szCs w:val="23"/>
              </w:rPr>
              <w:t>35,4</w:t>
            </w:r>
          </w:p>
        </w:tc>
        <w:tc>
          <w:tcPr>
            <w:tcW w:w="1207" w:type="dxa"/>
            <w:shd w:val="clear" w:color="auto" w:fill="FFC000"/>
            <w:vAlign w:val="center"/>
          </w:tcPr>
          <w:p w14:paraId="12A0BD42" w14:textId="68597DE8" w:rsidR="00643B55" w:rsidRPr="004A6B31" w:rsidRDefault="00643B55" w:rsidP="00643B55">
            <w:pPr>
              <w:jc w:val="center"/>
              <w:rPr>
                <w:sz w:val="23"/>
                <w:szCs w:val="23"/>
              </w:rPr>
            </w:pPr>
          </w:p>
        </w:tc>
        <w:tc>
          <w:tcPr>
            <w:tcW w:w="1077" w:type="dxa"/>
            <w:shd w:val="clear" w:color="auto" w:fill="FFC000"/>
            <w:vAlign w:val="center"/>
          </w:tcPr>
          <w:p w14:paraId="3B894FE3" w14:textId="77777777" w:rsidR="00643B55" w:rsidRPr="004A6B31" w:rsidRDefault="00643B55" w:rsidP="00643B55">
            <w:pPr>
              <w:jc w:val="center"/>
              <w:rPr>
                <w:sz w:val="23"/>
                <w:szCs w:val="23"/>
              </w:rPr>
            </w:pPr>
          </w:p>
        </w:tc>
        <w:tc>
          <w:tcPr>
            <w:tcW w:w="2778" w:type="dxa"/>
            <w:shd w:val="clear" w:color="auto" w:fill="FFC000"/>
            <w:vAlign w:val="center"/>
          </w:tcPr>
          <w:p w14:paraId="1DCA992C" w14:textId="52BF97CE"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28068D77" w14:textId="77777777" w:rsidTr="003473F7">
        <w:trPr>
          <w:trHeight w:val="454"/>
          <w:tblHeader/>
          <w:jc w:val="center"/>
        </w:trPr>
        <w:tc>
          <w:tcPr>
            <w:tcW w:w="1194" w:type="dxa"/>
            <w:shd w:val="clear" w:color="auto" w:fill="FFFFFF" w:themeFill="background1"/>
            <w:vAlign w:val="center"/>
          </w:tcPr>
          <w:p w14:paraId="637687A3" w14:textId="4CC4C38B" w:rsidR="00643B55" w:rsidRPr="00A73E3D" w:rsidRDefault="00643B55" w:rsidP="00643B55">
            <w:pPr>
              <w:jc w:val="center"/>
              <w:rPr>
                <w:sz w:val="23"/>
                <w:szCs w:val="23"/>
              </w:rPr>
            </w:pPr>
            <w:r w:rsidRPr="00A73E3D">
              <w:rPr>
                <w:sz w:val="23"/>
                <w:szCs w:val="23"/>
              </w:rPr>
              <w:t>к.ВКС</w:t>
            </w:r>
            <w:r>
              <w:rPr>
                <w:sz w:val="23"/>
                <w:szCs w:val="23"/>
              </w:rPr>
              <w:t>315</w:t>
            </w:r>
          </w:p>
        </w:tc>
        <w:tc>
          <w:tcPr>
            <w:tcW w:w="1640" w:type="dxa"/>
            <w:shd w:val="clear" w:color="auto" w:fill="FFFFFF" w:themeFill="background1"/>
            <w:vAlign w:val="center"/>
          </w:tcPr>
          <w:p w14:paraId="553E520E" w14:textId="4842F89C" w:rsidR="00643B55" w:rsidRPr="004A6B31" w:rsidRDefault="00643B55" w:rsidP="00643B55">
            <w:pPr>
              <w:jc w:val="center"/>
              <w:rPr>
                <w:sz w:val="23"/>
                <w:szCs w:val="23"/>
              </w:rPr>
            </w:pPr>
            <w:r w:rsidRPr="004A6B31">
              <w:rPr>
                <w:sz w:val="23"/>
                <w:szCs w:val="23"/>
              </w:rPr>
              <w:t>1000BASE-T</w:t>
            </w:r>
          </w:p>
        </w:tc>
        <w:tc>
          <w:tcPr>
            <w:tcW w:w="2108" w:type="dxa"/>
            <w:shd w:val="clear" w:color="auto" w:fill="DBE5F1" w:themeFill="accent1" w:themeFillTint="33"/>
            <w:vAlign w:val="center"/>
          </w:tcPr>
          <w:p w14:paraId="52DEB4C2" w14:textId="4C4842A0" w:rsidR="00643B55" w:rsidRPr="004A6B31" w:rsidRDefault="00643B55" w:rsidP="00643B55">
            <w:pPr>
              <w:jc w:val="center"/>
              <w:rPr>
                <w:sz w:val="23"/>
                <w:szCs w:val="23"/>
              </w:rPr>
            </w:pPr>
            <w:r w:rsidRPr="004A6B31">
              <w:rPr>
                <w:sz w:val="23"/>
                <w:szCs w:val="23"/>
              </w:rPr>
              <w:t>Шкаф коммутационный ШК1.1.</w:t>
            </w:r>
            <w:r>
              <w:rPr>
                <w:sz w:val="23"/>
                <w:szCs w:val="23"/>
              </w:rPr>
              <w:t>3</w:t>
            </w:r>
          </w:p>
        </w:tc>
        <w:tc>
          <w:tcPr>
            <w:tcW w:w="2178" w:type="dxa"/>
            <w:shd w:val="clear" w:color="auto" w:fill="auto"/>
            <w:vAlign w:val="center"/>
          </w:tcPr>
          <w:p w14:paraId="44C94FDE" w14:textId="77777777" w:rsidR="00643B55" w:rsidRPr="004A6B31" w:rsidRDefault="00643B55" w:rsidP="00643B55">
            <w:pPr>
              <w:jc w:val="center"/>
              <w:rPr>
                <w:sz w:val="23"/>
                <w:szCs w:val="23"/>
              </w:rPr>
            </w:pPr>
          </w:p>
        </w:tc>
        <w:tc>
          <w:tcPr>
            <w:tcW w:w="1813" w:type="dxa"/>
            <w:shd w:val="clear" w:color="auto" w:fill="auto"/>
            <w:vAlign w:val="center"/>
          </w:tcPr>
          <w:p w14:paraId="7A09C5DF" w14:textId="0B30D8AF"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63F8EE20" w14:textId="3EF90BEE"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3</w:t>
            </w:r>
            <w:r w:rsidRPr="004A6B31">
              <w:rPr>
                <w:sz w:val="23"/>
                <w:szCs w:val="23"/>
              </w:rPr>
              <w:t>1</w:t>
            </w:r>
            <w:r>
              <w:rPr>
                <w:sz w:val="23"/>
                <w:szCs w:val="23"/>
              </w:rPr>
              <w:t>5</w:t>
            </w:r>
          </w:p>
        </w:tc>
        <w:tc>
          <w:tcPr>
            <w:tcW w:w="2191" w:type="dxa"/>
            <w:shd w:val="clear" w:color="auto" w:fill="auto"/>
            <w:vAlign w:val="center"/>
          </w:tcPr>
          <w:p w14:paraId="5FD4340A" w14:textId="77777777" w:rsidR="00643B55" w:rsidRPr="004A6B31" w:rsidRDefault="00643B55" w:rsidP="00643B55">
            <w:pPr>
              <w:jc w:val="center"/>
              <w:rPr>
                <w:sz w:val="23"/>
                <w:szCs w:val="23"/>
              </w:rPr>
            </w:pPr>
          </w:p>
        </w:tc>
        <w:tc>
          <w:tcPr>
            <w:tcW w:w="1162" w:type="dxa"/>
            <w:shd w:val="clear" w:color="auto" w:fill="auto"/>
            <w:vAlign w:val="center"/>
          </w:tcPr>
          <w:p w14:paraId="6ADD4B7B" w14:textId="6BF55BE8"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6A5A472" w14:textId="3ED3C52C" w:rsidR="00643B55" w:rsidRPr="004A6B31" w:rsidRDefault="00643B55" w:rsidP="00643B55">
            <w:pPr>
              <w:jc w:val="center"/>
              <w:rPr>
                <w:sz w:val="23"/>
                <w:szCs w:val="23"/>
                <w:lang w:val="en-US"/>
              </w:rPr>
            </w:pPr>
            <w:r w:rsidRPr="004A6B31">
              <w:rPr>
                <w:sz w:val="23"/>
                <w:szCs w:val="23"/>
                <w:lang w:val="en-US"/>
              </w:rPr>
              <w:t>UFTP4-C6-SOLID-OUTDOOR</w:t>
            </w:r>
          </w:p>
        </w:tc>
        <w:tc>
          <w:tcPr>
            <w:tcW w:w="1225" w:type="dxa"/>
            <w:shd w:val="clear" w:color="auto" w:fill="FFC000"/>
            <w:vAlign w:val="center"/>
          </w:tcPr>
          <w:p w14:paraId="7E9525CB" w14:textId="77777777" w:rsidR="00643B55" w:rsidRDefault="00643B55" w:rsidP="00643B55">
            <w:pPr>
              <w:jc w:val="center"/>
              <w:rPr>
                <w:sz w:val="23"/>
                <w:szCs w:val="23"/>
              </w:rPr>
            </w:pPr>
            <w:r>
              <w:rPr>
                <w:sz w:val="23"/>
                <w:szCs w:val="23"/>
              </w:rPr>
              <w:t>3,2</w:t>
            </w:r>
          </w:p>
          <w:p w14:paraId="5BA27F81" w14:textId="3AD7D60E" w:rsidR="00643B55" w:rsidRDefault="00643B55" w:rsidP="00643B55">
            <w:pPr>
              <w:jc w:val="center"/>
              <w:rPr>
                <w:sz w:val="23"/>
                <w:szCs w:val="23"/>
              </w:rPr>
            </w:pPr>
            <w:r>
              <w:rPr>
                <w:sz w:val="23"/>
                <w:szCs w:val="23"/>
              </w:rPr>
              <w:t>61,8</w:t>
            </w:r>
          </w:p>
        </w:tc>
        <w:tc>
          <w:tcPr>
            <w:tcW w:w="1207" w:type="dxa"/>
            <w:shd w:val="clear" w:color="auto" w:fill="FFC000"/>
            <w:vAlign w:val="center"/>
          </w:tcPr>
          <w:p w14:paraId="04026CC1" w14:textId="4C4011AF" w:rsidR="00643B55" w:rsidRPr="004A6B31" w:rsidRDefault="00643B55" w:rsidP="00643B55">
            <w:pPr>
              <w:jc w:val="center"/>
              <w:rPr>
                <w:sz w:val="23"/>
                <w:szCs w:val="23"/>
              </w:rPr>
            </w:pPr>
          </w:p>
        </w:tc>
        <w:tc>
          <w:tcPr>
            <w:tcW w:w="1077" w:type="dxa"/>
            <w:shd w:val="clear" w:color="auto" w:fill="FFC000"/>
            <w:vAlign w:val="center"/>
          </w:tcPr>
          <w:p w14:paraId="6C12E960" w14:textId="77777777" w:rsidR="00643B55" w:rsidRPr="004A6B31" w:rsidRDefault="00643B55" w:rsidP="00643B55">
            <w:pPr>
              <w:jc w:val="center"/>
              <w:rPr>
                <w:sz w:val="23"/>
                <w:szCs w:val="23"/>
              </w:rPr>
            </w:pPr>
          </w:p>
        </w:tc>
        <w:tc>
          <w:tcPr>
            <w:tcW w:w="2778" w:type="dxa"/>
            <w:shd w:val="clear" w:color="auto" w:fill="FFC000"/>
            <w:vAlign w:val="center"/>
          </w:tcPr>
          <w:p w14:paraId="2C8FE9BC" w14:textId="0C271B2D" w:rsidR="00643B55" w:rsidRPr="004A6B31" w:rsidRDefault="00643B55" w:rsidP="00643B55">
            <w:pPr>
              <w:jc w:val="center"/>
              <w:rPr>
                <w:bCs/>
                <w:sz w:val="23"/>
                <w:szCs w:val="23"/>
              </w:rPr>
            </w:pPr>
            <w:r w:rsidRPr="00F62474">
              <w:rPr>
                <w:bCs/>
                <w:sz w:val="23"/>
                <w:szCs w:val="23"/>
              </w:rPr>
              <w:t>в трубе / в лотке 200х</w:t>
            </w:r>
            <w:r w:rsidR="00BD48F0">
              <w:rPr>
                <w:bCs/>
                <w:sz w:val="23"/>
                <w:szCs w:val="23"/>
              </w:rPr>
              <w:t>80</w:t>
            </w:r>
          </w:p>
        </w:tc>
      </w:tr>
      <w:tr w:rsidR="00643B55" w:rsidRPr="004A6B31" w14:paraId="555AEB1A" w14:textId="77777777" w:rsidTr="003473F7">
        <w:trPr>
          <w:trHeight w:val="454"/>
          <w:tblHeader/>
          <w:jc w:val="center"/>
        </w:trPr>
        <w:tc>
          <w:tcPr>
            <w:tcW w:w="1194" w:type="dxa"/>
            <w:shd w:val="clear" w:color="auto" w:fill="FFFFFF" w:themeFill="background1"/>
            <w:vAlign w:val="center"/>
          </w:tcPr>
          <w:p w14:paraId="1793C37F" w14:textId="28C545E9" w:rsidR="00643B55" w:rsidRPr="004A6B31" w:rsidRDefault="00643B55" w:rsidP="00643B55">
            <w:pPr>
              <w:jc w:val="center"/>
              <w:rPr>
                <w:sz w:val="23"/>
                <w:szCs w:val="23"/>
              </w:rPr>
            </w:pPr>
            <w:r w:rsidRPr="00A73E3D">
              <w:rPr>
                <w:sz w:val="23"/>
                <w:szCs w:val="23"/>
              </w:rPr>
              <w:t>к.ВКС</w:t>
            </w:r>
            <w:r>
              <w:rPr>
                <w:sz w:val="23"/>
                <w:szCs w:val="23"/>
              </w:rPr>
              <w:t>411</w:t>
            </w:r>
          </w:p>
        </w:tc>
        <w:tc>
          <w:tcPr>
            <w:tcW w:w="1640" w:type="dxa"/>
            <w:shd w:val="clear" w:color="auto" w:fill="FFFFFF" w:themeFill="background1"/>
            <w:vAlign w:val="center"/>
          </w:tcPr>
          <w:p w14:paraId="1ABF8C52" w14:textId="604A943B" w:rsidR="00643B55" w:rsidRPr="004A6B31" w:rsidRDefault="00643B55" w:rsidP="00643B55">
            <w:pPr>
              <w:jc w:val="center"/>
              <w:rPr>
                <w:sz w:val="23"/>
                <w:szCs w:val="23"/>
              </w:rPr>
            </w:pPr>
            <w:r w:rsidRPr="004A6B31">
              <w:rPr>
                <w:sz w:val="23"/>
                <w:szCs w:val="23"/>
              </w:rPr>
              <w:t>1000BASE-T</w:t>
            </w:r>
          </w:p>
        </w:tc>
        <w:tc>
          <w:tcPr>
            <w:tcW w:w="2108" w:type="dxa"/>
            <w:shd w:val="clear" w:color="auto" w:fill="B8CCE4" w:themeFill="accent1" w:themeFillTint="66"/>
            <w:vAlign w:val="center"/>
          </w:tcPr>
          <w:p w14:paraId="4176ED92" w14:textId="05329877" w:rsidR="00643B55" w:rsidRPr="004A6B31" w:rsidRDefault="00643B55" w:rsidP="00643B55">
            <w:pPr>
              <w:jc w:val="center"/>
              <w:rPr>
                <w:sz w:val="23"/>
                <w:szCs w:val="23"/>
              </w:rPr>
            </w:pPr>
            <w:r w:rsidRPr="004A6B31">
              <w:rPr>
                <w:sz w:val="23"/>
                <w:szCs w:val="23"/>
              </w:rPr>
              <w:t>Шкаф коммутационный ШК1.1.</w:t>
            </w:r>
            <w:r>
              <w:rPr>
                <w:sz w:val="23"/>
                <w:szCs w:val="23"/>
              </w:rPr>
              <w:t>4</w:t>
            </w:r>
          </w:p>
        </w:tc>
        <w:tc>
          <w:tcPr>
            <w:tcW w:w="2178" w:type="dxa"/>
            <w:shd w:val="clear" w:color="auto" w:fill="auto"/>
            <w:vAlign w:val="center"/>
          </w:tcPr>
          <w:p w14:paraId="0A84D455" w14:textId="77777777" w:rsidR="00643B55" w:rsidRPr="004A6B31" w:rsidRDefault="00643B55" w:rsidP="00643B55">
            <w:pPr>
              <w:jc w:val="center"/>
              <w:rPr>
                <w:sz w:val="23"/>
                <w:szCs w:val="23"/>
              </w:rPr>
            </w:pPr>
          </w:p>
        </w:tc>
        <w:tc>
          <w:tcPr>
            <w:tcW w:w="1813" w:type="dxa"/>
            <w:shd w:val="clear" w:color="auto" w:fill="auto"/>
            <w:vAlign w:val="center"/>
          </w:tcPr>
          <w:p w14:paraId="24D26FA3" w14:textId="3FFF995A"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81180E1" w14:textId="6098F689"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4</w:t>
            </w:r>
            <w:r w:rsidRPr="004A6B31">
              <w:rPr>
                <w:sz w:val="23"/>
                <w:szCs w:val="23"/>
              </w:rPr>
              <w:t>1</w:t>
            </w:r>
            <w:r>
              <w:rPr>
                <w:sz w:val="23"/>
                <w:szCs w:val="23"/>
              </w:rPr>
              <w:t>1</w:t>
            </w:r>
          </w:p>
        </w:tc>
        <w:tc>
          <w:tcPr>
            <w:tcW w:w="2191" w:type="dxa"/>
            <w:shd w:val="clear" w:color="auto" w:fill="auto"/>
            <w:vAlign w:val="center"/>
          </w:tcPr>
          <w:p w14:paraId="128A0837" w14:textId="77777777" w:rsidR="00643B55" w:rsidRPr="004A6B31" w:rsidRDefault="00643B55" w:rsidP="00643B55">
            <w:pPr>
              <w:jc w:val="center"/>
              <w:rPr>
                <w:sz w:val="23"/>
                <w:szCs w:val="23"/>
              </w:rPr>
            </w:pPr>
          </w:p>
        </w:tc>
        <w:tc>
          <w:tcPr>
            <w:tcW w:w="1162" w:type="dxa"/>
            <w:shd w:val="clear" w:color="auto" w:fill="auto"/>
            <w:vAlign w:val="center"/>
          </w:tcPr>
          <w:p w14:paraId="5469DC9A" w14:textId="706641F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7C40E9BE" w14:textId="78B17D6F"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053BB3ED" w14:textId="77777777" w:rsidR="00643B55" w:rsidRDefault="00643B55" w:rsidP="00643B55">
            <w:pPr>
              <w:jc w:val="center"/>
              <w:rPr>
                <w:sz w:val="23"/>
                <w:szCs w:val="23"/>
              </w:rPr>
            </w:pPr>
            <w:r>
              <w:rPr>
                <w:sz w:val="23"/>
                <w:szCs w:val="23"/>
              </w:rPr>
              <w:t>16,6</w:t>
            </w:r>
          </w:p>
          <w:p w14:paraId="61540A25" w14:textId="5E724098" w:rsidR="00643B55" w:rsidRPr="004A6B31" w:rsidRDefault="00643B55" w:rsidP="00643B55">
            <w:pPr>
              <w:jc w:val="center"/>
              <w:rPr>
                <w:sz w:val="23"/>
                <w:szCs w:val="23"/>
              </w:rPr>
            </w:pPr>
            <w:r>
              <w:rPr>
                <w:sz w:val="23"/>
                <w:szCs w:val="23"/>
              </w:rPr>
              <w:t>83,4</w:t>
            </w:r>
          </w:p>
        </w:tc>
        <w:tc>
          <w:tcPr>
            <w:tcW w:w="1207" w:type="dxa"/>
            <w:shd w:val="clear" w:color="auto" w:fill="FFC000"/>
            <w:vAlign w:val="center"/>
          </w:tcPr>
          <w:p w14:paraId="70160B79" w14:textId="50F34FB3" w:rsidR="00643B55" w:rsidRPr="004A6B31" w:rsidRDefault="00643B55" w:rsidP="00643B55">
            <w:pPr>
              <w:jc w:val="center"/>
              <w:rPr>
                <w:sz w:val="23"/>
                <w:szCs w:val="23"/>
              </w:rPr>
            </w:pPr>
          </w:p>
        </w:tc>
        <w:tc>
          <w:tcPr>
            <w:tcW w:w="1077" w:type="dxa"/>
            <w:shd w:val="clear" w:color="auto" w:fill="FFC000"/>
            <w:vAlign w:val="center"/>
          </w:tcPr>
          <w:p w14:paraId="18C31F97" w14:textId="77777777" w:rsidR="00643B55" w:rsidRPr="004A6B31" w:rsidRDefault="00643B55" w:rsidP="00643B55">
            <w:pPr>
              <w:jc w:val="center"/>
              <w:rPr>
                <w:sz w:val="23"/>
                <w:szCs w:val="23"/>
              </w:rPr>
            </w:pPr>
          </w:p>
        </w:tc>
        <w:tc>
          <w:tcPr>
            <w:tcW w:w="2778" w:type="dxa"/>
            <w:shd w:val="clear" w:color="auto" w:fill="FFC000"/>
            <w:vAlign w:val="center"/>
          </w:tcPr>
          <w:p w14:paraId="109F966F" w14:textId="64EA5633"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252A5E0" w14:textId="77777777" w:rsidTr="003473F7">
        <w:trPr>
          <w:trHeight w:val="454"/>
          <w:tblHeader/>
          <w:jc w:val="center"/>
        </w:trPr>
        <w:tc>
          <w:tcPr>
            <w:tcW w:w="1194" w:type="dxa"/>
            <w:shd w:val="clear" w:color="auto" w:fill="FFFFFF" w:themeFill="background1"/>
            <w:vAlign w:val="center"/>
          </w:tcPr>
          <w:p w14:paraId="39F23C8B" w14:textId="740E8C91" w:rsidR="00643B55" w:rsidRPr="004A6B31" w:rsidRDefault="00643B55" w:rsidP="00643B55">
            <w:pPr>
              <w:jc w:val="center"/>
              <w:rPr>
                <w:sz w:val="23"/>
                <w:szCs w:val="23"/>
              </w:rPr>
            </w:pPr>
            <w:r w:rsidRPr="00A73E3D">
              <w:rPr>
                <w:sz w:val="23"/>
                <w:szCs w:val="23"/>
              </w:rPr>
              <w:t>к.ВКС</w:t>
            </w:r>
            <w:r>
              <w:rPr>
                <w:sz w:val="23"/>
                <w:szCs w:val="23"/>
              </w:rPr>
              <w:t>412</w:t>
            </w:r>
          </w:p>
        </w:tc>
        <w:tc>
          <w:tcPr>
            <w:tcW w:w="1640" w:type="dxa"/>
            <w:shd w:val="clear" w:color="auto" w:fill="FFFFFF" w:themeFill="background1"/>
            <w:vAlign w:val="center"/>
          </w:tcPr>
          <w:p w14:paraId="1D0985E0" w14:textId="282592F2" w:rsidR="00643B55" w:rsidRPr="004A6B31" w:rsidRDefault="00643B55" w:rsidP="00643B55">
            <w:pPr>
              <w:jc w:val="center"/>
              <w:rPr>
                <w:sz w:val="23"/>
                <w:szCs w:val="23"/>
              </w:rPr>
            </w:pPr>
            <w:r w:rsidRPr="004A6B31">
              <w:rPr>
                <w:sz w:val="23"/>
                <w:szCs w:val="23"/>
              </w:rPr>
              <w:t>1000BASE-T</w:t>
            </w:r>
          </w:p>
        </w:tc>
        <w:tc>
          <w:tcPr>
            <w:tcW w:w="2108" w:type="dxa"/>
            <w:shd w:val="clear" w:color="auto" w:fill="B8CCE4" w:themeFill="accent1" w:themeFillTint="66"/>
            <w:vAlign w:val="center"/>
          </w:tcPr>
          <w:p w14:paraId="1161B300" w14:textId="699AF50B" w:rsidR="00643B55" w:rsidRPr="004A6B31" w:rsidRDefault="00643B55" w:rsidP="00643B55">
            <w:pPr>
              <w:jc w:val="center"/>
              <w:rPr>
                <w:sz w:val="23"/>
                <w:szCs w:val="23"/>
              </w:rPr>
            </w:pPr>
            <w:r w:rsidRPr="004A6B31">
              <w:rPr>
                <w:sz w:val="23"/>
                <w:szCs w:val="23"/>
              </w:rPr>
              <w:t>Шкаф коммутационный ШК1.1.</w:t>
            </w:r>
            <w:r>
              <w:rPr>
                <w:sz w:val="23"/>
                <w:szCs w:val="23"/>
              </w:rPr>
              <w:t>4</w:t>
            </w:r>
          </w:p>
        </w:tc>
        <w:tc>
          <w:tcPr>
            <w:tcW w:w="2178" w:type="dxa"/>
            <w:shd w:val="clear" w:color="auto" w:fill="auto"/>
            <w:vAlign w:val="center"/>
          </w:tcPr>
          <w:p w14:paraId="6C1CCB8F" w14:textId="77777777" w:rsidR="00643B55" w:rsidRPr="004A6B31" w:rsidRDefault="00643B55" w:rsidP="00643B55">
            <w:pPr>
              <w:jc w:val="center"/>
              <w:rPr>
                <w:sz w:val="23"/>
                <w:szCs w:val="23"/>
              </w:rPr>
            </w:pPr>
          </w:p>
        </w:tc>
        <w:tc>
          <w:tcPr>
            <w:tcW w:w="1813" w:type="dxa"/>
            <w:shd w:val="clear" w:color="auto" w:fill="auto"/>
            <w:vAlign w:val="center"/>
          </w:tcPr>
          <w:p w14:paraId="27BA0E82" w14:textId="4BAAF81F"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7CB57E3" w14:textId="6B65DB87"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4</w:t>
            </w:r>
            <w:r w:rsidRPr="004A6B31">
              <w:rPr>
                <w:sz w:val="23"/>
                <w:szCs w:val="23"/>
              </w:rPr>
              <w:t>1</w:t>
            </w:r>
            <w:r>
              <w:rPr>
                <w:sz w:val="23"/>
                <w:szCs w:val="23"/>
              </w:rPr>
              <w:t>2</w:t>
            </w:r>
          </w:p>
        </w:tc>
        <w:tc>
          <w:tcPr>
            <w:tcW w:w="2191" w:type="dxa"/>
            <w:shd w:val="clear" w:color="auto" w:fill="auto"/>
            <w:vAlign w:val="center"/>
          </w:tcPr>
          <w:p w14:paraId="3EF75DF5" w14:textId="77777777" w:rsidR="00643B55" w:rsidRPr="004A6B31" w:rsidRDefault="00643B55" w:rsidP="00643B55">
            <w:pPr>
              <w:jc w:val="center"/>
              <w:rPr>
                <w:sz w:val="23"/>
                <w:szCs w:val="23"/>
              </w:rPr>
            </w:pPr>
          </w:p>
        </w:tc>
        <w:tc>
          <w:tcPr>
            <w:tcW w:w="1162" w:type="dxa"/>
            <w:shd w:val="clear" w:color="auto" w:fill="auto"/>
            <w:vAlign w:val="center"/>
          </w:tcPr>
          <w:p w14:paraId="32DC4636" w14:textId="1DFD9E3D"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77E6706" w14:textId="4C25FA4B"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6024FB95" w14:textId="77777777" w:rsidR="00643B55" w:rsidRDefault="00643B55" w:rsidP="00643B55">
            <w:pPr>
              <w:jc w:val="center"/>
              <w:rPr>
                <w:sz w:val="23"/>
                <w:szCs w:val="23"/>
              </w:rPr>
            </w:pPr>
            <w:r>
              <w:rPr>
                <w:sz w:val="23"/>
                <w:szCs w:val="23"/>
              </w:rPr>
              <w:t>3,2</w:t>
            </w:r>
          </w:p>
          <w:p w14:paraId="5743301D" w14:textId="05D46058"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4799A7B2" w14:textId="214559CD" w:rsidR="00643B55" w:rsidRPr="004A6B31" w:rsidRDefault="00643B55" w:rsidP="00643B55">
            <w:pPr>
              <w:jc w:val="center"/>
              <w:rPr>
                <w:sz w:val="23"/>
                <w:szCs w:val="23"/>
              </w:rPr>
            </w:pPr>
          </w:p>
        </w:tc>
        <w:tc>
          <w:tcPr>
            <w:tcW w:w="1077" w:type="dxa"/>
            <w:shd w:val="clear" w:color="auto" w:fill="FFC000"/>
            <w:vAlign w:val="center"/>
          </w:tcPr>
          <w:p w14:paraId="6CC3255D" w14:textId="77777777" w:rsidR="00643B55" w:rsidRPr="004A6B31" w:rsidRDefault="00643B55" w:rsidP="00643B55">
            <w:pPr>
              <w:jc w:val="center"/>
              <w:rPr>
                <w:sz w:val="23"/>
                <w:szCs w:val="23"/>
              </w:rPr>
            </w:pPr>
          </w:p>
        </w:tc>
        <w:tc>
          <w:tcPr>
            <w:tcW w:w="2778" w:type="dxa"/>
            <w:shd w:val="clear" w:color="auto" w:fill="FFC000"/>
            <w:vAlign w:val="center"/>
          </w:tcPr>
          <w:p w14:paraId="157D487D" w14:textId="6565A0AE"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F31459A" w14:textId="77777777" w:rsidTr="003473F7">
        <w:trPr>
          <w:trHeight w:val="454"/>
          <w:tblHeader/>
          <w:jc w:val="center"/>
        </w:trPr>
        <w:tc>
          <w:tcPr>
            <w:tcW w:w="1194" w:type="dxa"/>
            <w:shd w:val="clear" w:color="auto" w:fill="FFFFFF" w:themeFill="background1"/>
            <w:vAlign w:val="center"/>
          </w:tcPr>
          <w:p w14:paraId="331DE2F5" w14:textId="7735EDDA" w:rsidR="00643B55" w:rsidRPr="004A6B31" w:rsidRDefault="00643B55" w:rsidP="00643B55">
            <w:pPr>
              <w:jc w:val="center"/>
              <w:rPr>
                <w:sz w:val="23"/>
                <w:szCs w:val="23"/>
              </w:rPr>
            </w:pPr>
            <w:r w:rsidRPr="00A73E3D">
              <w:rPr>
                <w:sz w:val="23"/>
                <w:szCs w:val="23"/>
              </w:rPr>
              <w:t>к.ВКС</w:t>
            </w:r>
            <w:r>
              <w:rPr>
                <w:sz w:val="23"/>
                <w:szCs w:val="23"/>
              </w:rPr>
              <w:t>413</w:t>
            </w:r>
          </w:p>
        </w:tc>
        <w:tc>
          <w:tcPr>
            <w:tcW w:w="1640" w:type="dxa"/>
            <w:shd w:val="clear" w:color="auto" w:fill="FFFFFF" w:themeFill="background1"/>
            <w:vAlign w:val="center"/>
          </w:tcPr>
          <w:p w14:paraId="1C989950" w14:textId="44831CE3" w:rsidR="00643B55" w:rsidRPr="004A6B31" w:rsidRDefault="00643B55" w:rsidP="00643B55">
            <w:pPr>
              <w:jc w:val="center"/>
              <w:rPr>
                <w:sz w:val="23"/>
                <w:szCs w:val="23"/>
              </w:rPr>
            </w:pPr>
            <w:r w:rsidRPr="004A6B31">
              <w:rPr>
                <w:sz w:val="23"/>
                <w:szCs w:val="23"/>
              </w:rPr>
              <w:t>1000BASE-T</w:t>
            </w:r>
          </w:p>
        </w:tc>
        <w:tc>
          <w:tcPr>
            <w:tcW w:w="2108" w:type="dxa"/>
            <w:shd w:val="clear" w:color="auto" w:fill="B8CCE4" w:themeFill="accent1" w:themeFillTint="66"/>
            <w:vAlign w:val="center"/>
          </w:tcPr>
          <w:p w14:paraId="253E5068" w14:textId="78B792F7" w:rsidR="00643B55" w:rsidRPr="004A6B31" w:rsidRDefault="00643B55" w:rsidP="00643B55">
            <w:pPr>
              <w:jc w:val="center"/>
              <w:rPr>
                <w:sz w:val="23"/>
                <w:szCs w:val="23"/>
              </w:rPr>
            </w:pPr>
            <w:r w:rsidRPr="004A6B31">
              <w:rPr>
                <w:sz w:val="23"/>
                <w:szCs w:val="23"/>
              </w:rPr>
              <w:t>Шкаф коммутационный ШК1.1.</w:t>
            </w:r>
            <w:r>
              <w:rPr>
                <w:sz w:val="23"/>
                <w:szCs w:val="23"/>
              </w:rPr>
              <w:t>4</w:t>
            </w:r>
          </w:p>
        </w:tc>
        <w:tc>
          <w:tcPr>
            <w:tcW w:w="2178" w:type="dxa"/>
            <w:shd w:val="clear" w:color="auto" w:fill="auto"/>
            <w:vAlign w:val="center"/>
          </w:tcPr>
          <w:p w14:paraId="629F5E0D" w14:textId="77777777" w:rsidR="00643B55" w:rsidRPr="004A6B31" w:rsidRDefault="00643B55" w:rsidP="00643B55">
            <w:pPr>
              <w:jc w:val="center"/>
              <w:rPr>
                <w:sz w:val="23"/>
                <w:szCs w:val="23"/>
              </w:rPr>
            </w:pPr>
          </w:p>
        </w:tc>
        <w:tc>
          <w:tcPr>
            <w:tcW w:w="1813" w:type="dxa"/>
            <w:shd w:val="clear" w:color="auto" w:fill="auto"/>
            <w:vAlign w:val="center"/>
          </w:tcPr>
          <w:p w14:paraId="16E80260" w14:textId="78FDA2B6"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5DAFD4B2" w14:textId="2268AAEE"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4</w:t>
            </w:r>
            <w:r w:rsidRPr="004A6B31">
              <w:rPr>
                <w:sz w:val="23"/>
                <w:szCs w:val="23"/>
              </w:rPr>
              <w:t>1</w:t>
            </w:r>
            <w:r>
              <w:rPr>
                <w:sz w:val="23"/>
                <w:szCs w:val="23"/>
              </w:rPr>
              <w:t>3</w:t>
            </w:r>
          </w:p>
        </w:tc>
        <w:tc>
          <w:tcPr>
            <w:tcW w:w="2191" w:type="dxa"/>
            <w:shd w:val="clear" w:color="auto" w:fill="auto"/>
            <w:vAlign w:val="center"/>
          </w:tcPr>
          <w:p w14:paraId="3D7F96DE" w14:textId="77777777" w:rsidR="00643B55" w:rsidRPr="004A6B31" w:rsidRDefault="00643B55" w:rsidP="00643B55">
            <w:pPr>
              <w:jc w:val="center"/>
              <w:rPr>
                <w:sz w:val="23"/>
                <w:szCs w:val="23"/>
              </w:rPr>
            </w:pPr>
          </w:p>
        </w:tc>
        <w:tc>
          <w:tcPr>
            <w:tcW w:w="1162" w:type="dxa"/>
            <w:shd w:val="clear" w:color="auto" w:fill="auto"/>
            <w:vAlign w:val="center"/>
          </w:tcPr>
          <w:p w14:paraId="62CB9332" w14:textId="25AC473B"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6DAC91F" w14:textId="67FFE988"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3F80C1F2" w14:textId="77777777" w:rsidR="00643B55" w:rsidRDefault="00643B55" w:rsidP="00643B55">
            <w:pPr>
              <w:jc w:val="center"/>
              <w:rPr>
                <w:sz w:val="23"/>
                <w:szCs w:val="23"/>
              </w:rPr>
            </w:pPr>
            <w:r>
              <w:rPr>
                <w:sz w:val="23"/>
                <w:szCs w:val="23"/>
              </w:rPr>
              <w:t>16,6</w:t>
            </w:r>
          </w:p>
          <w:p w14:paraId="02626995" w14:textId="499D40AC" w:rsidR="00643B55" w:rsidRPr="004A6B31" w:rsidRDefault="00643B55" w:rsidP="00643B55">
            <w:pPr>
              <w:jc w:val="center"/>
              <w:rPr>
                <w:sz w:val="23"/>
                <w:szCs w:val="23"/>
              </w:rPr>
            </w:pPr>
            <w:r>
              <w:rPr>
                <w:sz w:val="23"/>
                <w:szCs w:val="23"/>
              </w:rPr>
              <w:t>56,4</w:t>
            </w:r>
          </w:p>
        </w:tc>
        <w:tc>
          <w:tcPr>
            <w:tcW w:w="1207" w:type="dxa"/>
            <w:shd w:val="clear" w:color="auto" w:fill="FFC000"/>
            <w:vAlign w:val="center"/>
          </w:tcPr>
          <w:p w14:paraId="147918E7" w14:textId="7C92C3CB" w:rsidR="00643B55" w:rsidRPr="004A6B31" w:rsidRDefault="00643B55" w:rsidP="00643B55">
            <w:pPr>
              <w:jc w:val="center"/>
              <w:rPr>
                <w:sz w:val="23"/>
                <w:szCs w:val="23"/>
              </w:rPr>
            </w:pPr>
          </w:p>
        </w:tc>
        <w:tc>
          <w:tcPr>
            <w:tcW w:w="1077" w:type="dxa"/>
            <w:shd w:val="clear" w:color="auto" w:fill="FFC000"/>
            <w:vAlign w:val="center"/>
          </w:tcPr>
          <w:p w14:paraId="04BD0A00" w14:textId="77777777" w:rsidR="00643B55" w:rsidRPr="004A6B31" w:rsidRDefault="00643B55" w:rsidP="00643B55">
            <w:pPr>
              <w:jc w:val="center"/>
              <w:rPr>
                <w:sz w:val="23"/>
                <w:szCs w:val="23"/>
              </w:rPr>
            </w:pPr>
          </w:p>
        </w:tc>
        <w:tc>
          <w:tcPr>
            <w:tcW w:w="2778" w:type="dxa"/>
            <w:shd w:val="clear" w:color="auto" w:fill="FFC000"/>
            <w:vAlign w:val="center"/>
          </w:tcPr>
          <w:p w14:paraId="63354F54" w14:textId="43CFB772"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1B285AA9" w14:textId="77777777" w:rsidTr="003473F7">
        <w:trPr>
          <w:trHeight w:val="454"/>
          <w:tblHeader/>
          <w:jc w:val="center"/>
        </w:trPr>
        <w:tc>
          <w:tcPr>
            <w:tcW w:w="1194" w:type="dxa"/>
            <w:shd w:val="clear" w:color="auto" w:fill="FFFFFF" w:themeFill="background1"/>
            <w:vAlign w:val="center"/>
          </w:tcPr>
          <w:p w14:paraId="267BB462" w14:textId="1CC3FF60" w:rsidR="00643B55" w:rsidRPr="004A6B31" w:rsidRDefault="00643B55" w:rsidP="00643B55">
            <w:pPr>
              <w:jc w:val="center"/>
              <w:rPr>
                <w:sz w:val="23"/>
                <w:szCs w:val="23"/>
              </w:rPr>
            </w:pPr>
            <w:r w:rsidRPr="00A73E3D">
              <w:rPr>
                <w:sz w:val="23"/>
                <w:szCs w:val="23"/>
              </w:rPr>
              <w:t>к.ВК</w:t>
            </w:r>
            <w:r>
              <w:rPr>
                <w:sz w:val="23"/>
                <w:szCs w:val="23"/>
              </w:rPr>
              <w:t>П541</w:t>
            </w:r>
          </w:p>
        </w:tc>
        <w:tc>
          <w:tcPr>
            <w:tcW w:w="1640" w:type="dxa"/>
            <w:shd w:val="clear" w:color="auto" w:fill="FFFFFF" w:themeFill="background1"/>
            <w:vAlign w:val="center"/>
          </w:tcPr>
          <w:p w14:paraId="72C3E053" w14:textId="74F81B89" w:rsidR="00643B55" w:rsidRPr="004A6B31" w:rsidRDefault="00643B55" w:rsidP="00643B55">
            <w:pPr>
              <w:jc w:val="center"/>
              <w:rPr>
                <w:sz w:val="23"/>
                <w:szCs w:val="23"/>
              </w:rPr>
            </w:pPr>
            <w:r w:rsidRPr="004A6B31">
              <w:rPr>
                <w:sz w:val="23"/>
                <w:szCs w:val="23"/>
              </w:rPr>
              <w:t>1000BASE-T</w:t>
            </w:r>
          </w:p>
        </w:tc>
        <w:tc>
          <w:tcPr>
            <w:tcW w:w="2108" w:type="dxa"/>
            <w:shd w:val="clear" w:color="auto" w:fill="95B3D7" w:themeFill="accent1" w:themeFillTint="99"/>
            <w:vAlign w:val="center"/>
          </w:tcPr>
          <w:p w14:paraId="5F81D05A" w14:textId="6F639F75" w:rsidR="00643B55" w:rsidRPr="004A6B31" w:rsidRDefault="00643B55" w:rsidP="00643B55">
            <w:pPr>
              <w:jc w:val="center"/>
              <w:rPr>
                <w:sz w:val="23"/>
                <w:szCs w:val="23"/>
              </w:rPr>
            </w:pPr>
            <w:r w:rsidRPr="004A6B31">
              <w:rPr>
                <w:sz w:val="23"/>
                <w:szCs w:val="23"/>
              </w:rPr>
              <w:t>Шкаф коммутационный ШК1.1.</w:t>
            </w:r>
            <w:r>
              <w:rPr>
                <w:sz w:val="23"/>
                <w:szCs w:val="23"/>
              </w:rPr>
              <w:t>5</w:t>
            </w:r>
          </w:p>
        </w:tc>
        <w:tc>
          <w:tcPr>
            <w:tcW w:w="2178" w:type="dxa"/>
            <w:shd w:val="clear" w:color="auto" w:fill="auto"/>
            <w:vAlign w:val="center"/>
          </w:tcPr>
          <w:p w14:paraId="122304CF" w14:textId="77777777" w:rsidR="00643B55" w:rsidRPr="004A6B31" w:rsidRDefault="00643B55" w:rsidP="00643B55">
            <w:pPr>
              <w:jc w:val="center"/>
              <w:rPr>
                <w:sz w:val="23"/>
                <w:szCs w:val="23"/>
              </w:rPr>
            </w:pPr>
          </w:p>
        </w:tc>
        <w:tc>
          <w:tcPr>
            <w:tcW w:w="1813" w:type="dxa"/>
            <w:shd w:val="clear" w:color="auto" w:fill="auto"/>
            <w:vAlign w:val="center"/>
          </w:tcPr>
          <w:p w14:paraId="647C3331" w14:textId="35581E13"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BC4CF46" w14:textId="2D48FE58" w:rsidR="00643B55" w:rsidRPr="004A6B31" w:rsidRDefault="00643B55" w:rsidP="00643B55">
            <w:pPr>
              <w:jc w:val="center"/>
              <w:rPr>
                <w:sz w:val="23"/>
                <w:szCs w:val="23"/>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П541</w:t>
            </w:r>
          </w:p>
        </w:tc>
        <w:tc>
          <w:tcPr>
            <w:tcW w:w="2191" w:type="dxa"/>
            <w:shd w:val="clear" w:color="auto" w:fill="auto"/>
            <w:vAlign w:val="center"/>
          </w:tcPr>
          <w:p w14:paraId="18505632" w14:textId="77777777" w:rsidR="00643B55" w:rsidRPr="004A6B31" w:rsidRDefault="00643B55" w:rsidP="00643B55">
            <w:pPr>
              <w:jc w:val="center"/>
              <w:rPr>
                <w:sz w:val="23"/>
                <w:szCs w:val="23"/>
              </w:rPr>
            </w:pPr>
          </w:p>
        </w:tc>
        <w:tc>
          <w:tcPr>
            <w:tcW w:w="1162" w:type="dxa"/>
            <w:shd w:val="clear" w:color="auto" w:fill="auto"/>
            <w:vAlign w:val="center"/>
          </w:tcPr>
          <w:p w14:paraId="5D07849E" w14:textId="5D355755"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0477940B" w14:textId="5FAF01E3"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30C6E592" w14:textId="77777777" w:rsidR="00643B55" w:rsidRDefault="00643B55" w:rsidP="00643B55">
            <w:pPr>
              <w:jc w:val="center"/>
              <w:rPr>
                <w:sz w:val="23"/>
                <w:szCs w:val="23"/>
              </w:rPr>
            </w:pPr>
            <w:r>
              <w:rPr>
                <w:sz w:val="23"/>
                <w:szCs w:val="23"/>
              </w:rPr>
              <w:t>16,6</w:t>
            </w:r>
          </w:p>
          <w:p w14:paraId="7A771A06" w14:textId="5961D8C5" w:rsidR="00643B55" w:rsidRPr="004A6B31" w:rsidRDefault="00643B55" w:rsidP="00643B55">
            <w:pPr>
              <w:jc w:val="center"/>
              <w:rPr>
                <w:sz w:val="23"/>
                <w:szCs w:val="23"/>
              </w:rPr>
            </w:pPr>
            <w:r>
              <w:rPr>
                <w:sz w:val="23"/>
                <w:szCs w:val="23"/>
              </w:rPr>
              <w:t>83,4</w:t>
            </w:r>
          </w:p>
        </w:tc>
        <w:tc>
          <w:tcPr>
            <w:tcW w:w="1207" w:type="dxa"/>
            <w:shd w:val="clear" w:color="auto" w:fill="FFC000"/>
            <w:vAlign w:val="center"/>
          </w:tcPr>
          <w:p w14:paraId="462E4294" w14:textId="256E3709" w:rsidR="00643B55" w:rsidRPr="004A6B31" w:rsidRDefault="00643B55" w:rsidP="00643B55">
            <w:pPr>
              <w:jc w:val="center"/>
              <w:rPr>
                <w:sz w:val="23"/>
                <w:szCs w:val="23"/>
              </w:rPr>
            </w:pPr>
          </w:p>
        </w:tc>
        <w:tc>
          <w:tcPr>
            <w:tcW w:w="1077" w:type="dxa"/>
            <w:shd w:val="clear" w:color="auto" w:fill="FFC000"/>
            <w:vAlign w:val="center"/>
          </w:tcPr>
          <w:p w14:paraId="77BCFEE7" w14:textId="77777777" w:rsidR="00643B55" w:rsidRPr="004A6B31" w:rsidRDefault="00643B55" w:rsidP="00643B55">
            <w:pPr>
              <w:jc w:val="center"/>
              <w:rPr>
                <w:sz w:val="23"/>
                <w:szCs w:val="23"/>
              </w:rPr>
            </w:pPr>
          </w:p>
        </w:tc>
        <w:tc>
          <w:tcPr>
            <w:tcW w:w="2778" w:type="dxa"/>
            <w:shd w:val="clear" w:color="auto" w:fill="FFC000"/>
            <w:vAlign w:val="center"/>
          </w:tcPr>
          <w:p w14:paraId="288BEDA3" w14:textId="07E70E2F"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158B694C" w14:textId="77777777" w:rsidTr="003473F7">
        <w:trPr>
          <w:trHeight w:val="454"/>
          <w:tblHeader/>
          <w:jc w:val="center"/>
        </w:trPr>
        <w:tc>
          <w:tcPr>
            <w:tcW w:w="1194" w:type="dxa"/>
            <w:shd w:val="clear" w:color="auto" w:fill="FFFFFF" w:themeFill="background1"/>
            <w:vAlign w:val="center"/>
          </w:tcPr>
          <w:p w14:paraId="2EB90AEB" w14:textId="7056D32F" w:rsidR="00643B55" w:rsidRPr="004A6B31" w:rsidRDefault="00643B55" w:rsidP="00643B55">
            <w:pPr>
              <w:jc w:val="center"/>
              <w:rPr>
                <w:sz w:val="23"/>
                <w:szCs w:val="23"/>
              </w:rPr>
            </w:pPr>
            <w:r w:rsidRPr="00A73E3D">
              <w:rPr>
                <w:sz w:val="23"/>
                <w:szCs w:val="23"/>
              </w:rPr>
              <w:t>к.ВКС</w:t>
            </w:r>
            <w:r>
              <w:rPr>
                <w:sz w:val="23"/>
                <w:szCs w:val="23"/>
              </w:rPr>
              <w:t>511</w:t>
            </w:r>
          </w:p>
        </w:tc>
        <w:tc>
          <w:tcPr>
            <w:tcW w:w="1640" w:type="dxa"/>
            <w:shd w:val="clear" w:color="auto" w:fill="FFFFFF" w:themeFill="background1"/>
            <w:vAlign w:val="center"/>
          </w:tcPr>
          <w:p w14:paraId="0BE4A846"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95B3D7" w:themeFill="accent1" w:themeFillTint="99"/>
            <w:vAlign w:val="center"/>
          </w:tcPr>
          <w:p w14:paraId="5E18432B" w14:textId="364BEC43" w:rsidR="00643B55" w:rsidRPr="004A6B31" w:rsidRDefault="00643B55" w:rsidP="00643B55">
            <w:pPr>
              <w:jc w:val="center"/>
              <w:rPr>
                <w:sz w:val="23"/>
                <w:szCs w:val="23"/>
              </w:rPr>
            </w:pPr>
            <w:r w:rsidRPr="004A6B31">
              <w:rPr>
                <w:sz w:val="23"/>
                <w:szCs w:val="23"/>
              </w:rPr>
              <w:t>Шкаф коммутационный ШК1.1.</w:t>
            </w:r>
            <w:r>
              <w:rPr>
                <w:sz w:val="23"/>
                <w:szCs w:val="23"/>
              </w:rPr>
              <w:t>5</w:t>
            </w:r>
          </w:p>
        </w:tc>
        <w:tc>
          <w:tcPr>
            <w:tcW w:w="2178" w:type="dxa"/>
            <w:shd w:val="clear" w:color="auto" w:fill="auto"/>
            <w:vAlign w:val="center"/>
          </w:tcPr>
          <w:p w14:paraId="63D5BC3C" w14:textId="77777777" w:rsidR="00643B55" w:rsidRPr="004A6B31" w:rsidRDefault="00643B55" w:rsidP="00643B55">
            <w:pPr>
              <w:jc w:val="center"/>
              <w:rPr>
                <w:sz w:val="23"/>
                <w:szCs w:val="23"/>
              </w:rPr>
            </w:pPr>
          </w:p>
        </w:tc>
        <w:tc>
          <w:tcPr>
            <w:tcW w:w="1813" w:type="dxa"/>
            <w:shd w:val="clear" w:color="auto" w:fill="auto"/>
            <w:vAlign w:val="center"/>
          </w:tcPr>
          <w:p w14:paraId="19A32E0E"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42A83EA" w14:textId="0414B2FE"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5</w:t>
            </w:r>
            <w:r w:rsidRPr="004A6B31">
              <w:rPr>
                <w:sz w:val="23"/>
                <w:szCs w:val="23"/>
              </w:rPr>
              <w:t>1</w:t>
            </w:r>
            <w:r>
              <w:rPr>
                <w:sz w:val="23"/>
                <w:szCs w:val="23"/>
              </w:rPr>
              <w:t>1</w:t>
            </w:r>
          </w:p>
        </w:tc>
        <w:tc>
          <w:tcPr>
            <w:tcW w:w="2191" w:type="dxa"/>
            <w:shd w:val="clear" w:color="auto" w:fill="auto"/>
            <w:vAlign w:val="center"/>
          </w:tcPr>
          <w:p w14:paraId="0E135DA9" w14:textId="77777777" w:rsidR="00643B55" w:rsidRPr="004A6B31" w:rsidRDefault="00643B55" w:rsidP="00643B55">
            <w:pPr>
              <w:jc w:val="center"/>
              <w:rPr>
                <w:sz w:val="23"/>
                <w:szCs w:val="23"/>
              </w:rPr>
            </w:pPr>
          </w:p>
        </w:tc>
        <w:tc>
          <w:tcPr>
            <w:tcW w:w="1162" w:type="dxa"/>
            <w:shd w:val="clear" w:color="auto" w:fill="auto"/>
            <w:vAlign w:val="center"/>
          </w:tcPr>
          <w:p w14:paraId="17FCD1F9"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90FEC10"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19C5E964" w14:textId="77777777" w:rsidR="00643B55" w:rsidRDefault="00643B55" w:rsidP="00643B55">
            <w:pPr>
              <w:jc w:val="center"/>
              <w:rPr>
                <w:sz w:val="23"/>
                <w:szCs w:val="23"/>
              </w:rPr>
            </w:pPr>
            <w:r>
              <w:rPr>
                <w:sz w:val="23"/>
                <w:szCs w:val="23"/>
              </w:rPr>
              <w:t>16,6</w:t>
            </w:r>
          </w:p>
          <w:p w14:paraId="52DFFAE7" w14:textId="5897636A" w:rsidR="00643B55" w:rsidRPr="004A6B31" w:rsidRDefault="00643B55" w:rsidP="00643B55">
            <w:pPr>
              <w:jc w:val="center"/>
              <w:rPr>
                <w:sz w:val="23"/>
                <w:szCs w:val="23"/>
              </w:rPr>
            </w:pPr>
            <w:r>
              <w:rPr>
                <w:sz w:val="23"/>
                <w:szCs w:val="23"/>
              </w:rPr>
              <w:t>33,4</w:t>
            </w:r>
          </w:p>
        </w:tc>
        <w:tc>
          <w:tcPr>
            <w:tcW w:w="1207" w:type="dxa"/>
            <w:shd w:val="clear" w:color="auto" w:fill="FFC000"/>
            <w:vAlign w:val="center"/>
          </w:tcPr>
          <w:p w14:paraId="75A948A1" w14:textId="10422A84" w:rsidR="00643B55" w:rsidRPr="004A6B31" w:rsidRDefault="00643B55" w:rsidP="00643B55">
            <w:pPr>
              <w:jc w:val="center"/>
              <w:rPr>
                <w:sz w:val="23"/>
                <w:szCs w:val="23"/>
              </w:rPr>
            </w:pPr>
          </w:p>
        </w:tc>
        <w:tc>
          <w:tcPr>
            <w:tcW w:w="1077" w:type="dxa"/>
            <w:shd w:val="clear" w:color="auto" w:fill="FFC000"/>
            <w:vAlign w:val="center"/>
          </w:tcPr>
          <w:p w14:paraId="7A544B16" w14:textId="77777777" w:rsidR="00643B55" w:rsidRPr="004A6B31" w:rsidRDefault="00643B55" w:rsidP="00643B55">
            <w:pPr>
              <w:jc w:val="center"/>
              <w:rPr>
                <w:sz w:val="23"/>
                <w:szCs w:val="23"/>
              </w:rPr>
            </w:pPr>
          </w:p>
        </w:tc>
        <w:tc>
          <w:tcPr>
            <w:tcW w:w="2778" w:type="dxa"/>
            <w:shd w:val="clear" w:color="auto" w:fill="FFC000"/>
            <w:vAlign w:val="center"/>
          </w:tcPr>
          <w:p w14:paraId="0ED17BEA" w14:textId="1D9D9BBD"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56F27BB9" w14:textId="77777777" w:rsidTr="003473F7">
        <w:trPr>
          <w:trHeight w:val="454"/>
          <w:tblHeader/>
          <w:jc w:val="center"/>
        </w:trPr>
        <w:tc>
          <w:tcPr>
            <w:tcW w:w="1194" w:type="dxa"/>
            <w:shd w:val="clear" w:color="auto" w:fill="FFFFFF" w:themeFill="background1"/>
            <w:vAlign w:val="center"/>
          </w:tcPr>
          <w:p w14:paraId="02ED54E9" w14:textId="35A6DD33" w:rsidR="00643B55" w:rsidRPr="004A6B31" w:rsidRDefault="00643B55" w:rsidP="00643B55">
            <w:pPr>
              <w:jc w:val="center"/>
              <w:rPr>
                <w:sz w:val="23"/>
                <w:szCs w:val="23"/>
              </w:rPr>
            </w:pPr>
            <w:r w:rsidRPr="00A73E3D">
              <w:rPr>
                <w:sz w:val="23"/>
                <w:szCs w:val="23"/>
              </w:rPr>
              <w:t>к.ВКС</w:t>
            </w:r>
            <w:r>
              <w:rPr>
                <w:sz w:val="23"/>
                <w:szCs w:val="23"/>
              </w:rPr>
              <w:t>512</w:t>
            </w:r>
          </w:p>
        </w:tc>
        <w:tc>
          <w:tcPr>
            <w:tcW w:w="1640" w:type="dxa"/>
            <w:shd w:val="clear" w:color="auto" w:fill="FFFFFF" w:themeFill="background1"/>
            <w:vAlign w:val="center"/>
          </w:tcPr>
          <w:p w14:paraId="65DF310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95B3D7" w:themeFill="accent1" w:themeFillTint="99"/>
            <w:vAlign w:val="center"/>
          </w:tcPr>
          <w:p w14:paraId="3E68D733" w14:textId="19B39697" w:rsidR="00643B55" w:rsidRPr="004A6B31" w:rsidRDefault="00643B55" w:rsidP="00643B55">
            <w:pPr>
              <w:jc w:val="center"/>
              <w:rPr>
                <w:sz w:val="23"/>
                <w:szCs w:val="23"/>
              </w:rPr>
            </w:pPr>
            <w:r w:rsidRPr="004A6B31">
              <w:rPr>
                <w:sz w:val="23"/>
                <w:szCs w:val="23"/>
              </w:rPr>
              <w:t>Шкаф коммутационный ШК1.1.</w:t>
            </w:r>
            <w:r>
              <w:rPr>
                <w:sz w:val="23"/>
                <w:szCs w:val="23"/>
              </w:rPr>
              <w:t>5</w:t>
            </w:r>
          </w:p>
        </w:tc>
        <w:tc>
          <w:tcPr>
            <w:tcW w:w="2178" w:type="dxa"/>
            <w:shd w:val="clear" w:color="auto" w:fill="auto"/>
            <w:vAlign w:val="center"/>
          </w:tcPr>
          <w:p w14:paraId="5714A175" w14:textId="77777777" w:rsidR="00643B55" w:rsidRPr="004A6B31" w:rsidRDefault="00643B55" w:rsidP="00643B55">
            <w:pPr>
              <w:jc w:val="center"/>
              <w:rPr>
                <w:sz w:val="23"/>
                <w:szCs w:val="23"/>
              </w:rPr>
            </w:pPr>
          </w:p>
        </w:tc>
        <w:tc>
          <w:tcPr>
            <w:tcW w:w="1813" w:type="dxa"/>
            <w:shd w:val="clear" w:color="auto" w:fill="auto"/>
            <w:vAlign w:val="center"/>
          </w:tcPr>
          <w:p w14:paraId="4D82EEDA"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31209DF" w14:textId="6C81C5FE"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5</w:t>
            </w:r>
            <w:r w:rsidRPr="004A6B31">
              <w:rPr>
                <w:sz w:val="23"/>
                <w:szCs w:val="23"/>
              </w:rPr>
              <w:t>1</w:t>
            </w:r>
            <w:r>
              <w:rPr>
                <w:sz w:val="23"/>
                <w:szCs w:val="23"/>
              </w:rPr>
              <w:t>2</w:t>
            </w:r>
          </w:p>
        </w:tc>
        <w:tc>
          <w:tcPr>
            <w:tcW w:w="2191" w:type="dxa"/>
            <w:shd w:val="clear" w:color="auto" w:fill="auto"/>
            <w:vAlign w:val="center"/>
          </w:tcPr>
          <w:p w14:paraId="56118055" w14:textId="77777777" w:rsidR="00643B55" w:rsidRPr="004A6B31" w:rsidRDefault="00643B55" w:rsidP="00643B55">
            <w:pPr>
              <w:jc w:val="center"/>
              <w:rPr>
                <w:sz w:val="23"/>
                <w:szCs w:val="23"/>
              </w:rPr>
            </w:pPr>
          </w:p>
        </w:tc>
        <w:tc>
          <w:tcPr>
            <w:tcW w:w="1162" w:type="dxa"/>
            <w:shd w:val="clear" w:color="auto" w:fill="auto"/>
            <w:vAlign w:val="center"/>
          </w:tcPr>
          <w:p w14:paraId="7875324A"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31732EC"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2CDBB4A" w14:textId="77777777" w:rsidR="00643B55" w:rsidRDefault="00643B55" w:rsidP="00643B55">
            <w:pPr>
              <w:jc w:val="center"/>
              <w:rPr>
                <w:sz w:val="23"/>
                <w:szCs w:val="23"/>
              </w:rPr>
            </w:pPr>
            <w:r>
              <w:rPr>
                <w:sz w:val="23"/>
                <w:szCs w:val="23"/>
              </w:rPr>
              <w:t>3,2</w:t>
            </w:r>
          </w:p>
          <w:p w14:paraId="6C097341" w14:textId="6996E14B"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4197778E" w14:textId="5565C00D" w:rsidR="00643B55" w:rsidRPr="004A6B31" w:rsidRDefault="00643B55" w:rsidP="00643B55">
            <w:pPr>
              <w:jc w:val="center"/>
              <w:rPr>
                <w:sz w:val="23"/>
                <w:szCs w:val="23"/>
              </w:rPr>
            </w:pPr>
          </w:p>
        </w:tc>
        <w:tc>
          <w:tcPr>
            <w:tcW w:w="1077" w:type="dxa"/>
            <w:shd w:val="clear" w:color="auto" w:fill="FFC000"/>
            <w:vAlign w:val="center"/>
          </w:tcPr>
          <w:p w14:paraId="6AD24EA3" w14:textId="77777777" w:rsidR="00643B55" w:rsidRPr="004A6B31" w:rsidRDefault="00643B55" w:rsidP="00643B55">
            <w:pPr>
              <w:jc w:val="center"/>
              <w:rPr>
                <w:sz w:val="23"/>
                <w:szCs w:val="23"/>
              </w:rPr>
            </w:pPr>
          </w:p>
        </w:tc>
        <w:tc>
          <w:tcPr>
            <w:tcW w:w="2778" w:type="dxa"/>
            <w:shd w:val="clear" w:color="auto" w:fill="FFC000"/>
            <w:vAlign w:val="center"/>
          </w:tcPr>
          <w:p w14:paraId="211FAB11" w14:textId="538354EF"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85B75A4" w14:textId="77777777" w:rsidTr="003473F7">
        <w:trPr>
          <w:trHeight w:val="454"/>
          <w:tblHeader/>
          <w:jc w:val="center"/>
        </w:trPr>
        <w:tc>
          <w:tcPr>
            <w:tcW w:w="1194" w:type="dxa"/>
            <w:shd w:val="clear" w:color="auto" w:fill="FFFFFF" w:themeFill="background1"/>
            <w:vAlign w:val="center"/>
          </w:tcPr>
          <w:p w14:paraId="0C05764B" w14:textId="3C62F418" w:rsidR="00643B55" w:rsidRPr="004A6B31" w:rsidRDefault="00643B55" w:rsidP="00643B55">
            <w:pPr>
              <w:jc w:val="center"/>
              <w:rPr>
                <w:sz w:val="23"/>
                <w:szCs w:val="23"/>
              </w:rPr>
            </w:pPr>
            <w:r w:rsidRPr="00A73E3D">
              <w:rPr>
                <w:sz w:val="23"/>
                <w:szCs w:val="23"/>
              </w:rPr>
              <w:t>к.ВКС</w:t>
            </w:r>
            <w:r>
              <w:rPr>
                <w:sz w:val="23"/>
                <w:szCs w:val="23"/>
              </w:rPr>
              <w:t>611</w:t>
            </w:r>
          </w:p>
        </w:tc>
        <w:tc>
          <w:tcPr>
            <w:tcW w:w="1640" w:type="dxa"/>
            <w:shd w:val="clear" w:color="auto" w:fill="FFFFFF" w:themeFill="background1"/>
            <w:vAlign w:val="center"/>
          </w:tcPr>
          <w:p w14:paraId="4897E0C8"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F2DBDB" w:themeFill="accent2" w:themeFillTint="33"/>
            <w:vAlign w:val="center"/>
          </w:tcPr>
          <w:p w14:paraId="059721B7" w14:textId="15E5DC5F" w:rsidR="00643B55" w:rsidRPr="004A6B31" w:rsidRDefault="00643B55" w:rsidP="00643B55">
            <w:pPr>
              <w:jc w:val="center"/>
              <w:rPr>
                <w:sz w:val="23"/>
                <w:szCs w:val="23"/>
              </w:rPr>
            </w:pPr>
            <w:r w:rsidRPr="004A6B31">
              <w:rPr>
                <w:sz w:val="23"/>
                <w:szCs w:val="23"/>
              </w:rPr>
              <w:t>Шкаф коммутационный ШК1.1.</w:t>
            </w:r>
            <w:r>
              <w:rPr>
                <w:sz w:val="23"/>
                <w:szCs w:val="23"/>
              </w:rPr>
              <w:t>6</w:t>
            </w:r>
          </w:p>
        </w:tc>
        <w:tc>
          <w:tcPr>
            <w:tcW w:w="2178" w:type="dxa"/>
            <w:shd w:val="clear" w:color="auto" w:fill="auto"/>
            <w:vAlign w:val="center"/>
          </w:tcPr>
          <w:p w14:paraId="11F520C8" w14:textId="77777777" w:rsidR="00643B55" w:rsidRPr="004A6B31" w:rsidRDefault="00643B55" w:rsidP="00643B55">
            <w:pPr>
              <w:jc w:val="center"/>
              <w:rPr>
                <w:sz w:val="23"/>
                <w:szCs w:val="23"/>
              </w:rPr>
            </w:pPr>
          </w:p>
        </w:tc>
        <w:tc>
          <w:tcPr>
            <w:tcW w:w="1813" w:type="dxa"/>
            <w:shd w:val="clear" w:color="auto" w:fill="auto"/>
            <w:vAlign w:val="center"/>
          </w:tcPr>
          <w:p w14:paraId="03F74E16"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17B42A9" w14:textId="4B363740"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6</w:t>
            </w:r>
            <w:r w:rsidRPr="004A6B31">
              <w:rPr>
                <w:sz w:val="23"/>
                <w:szCs w:val="23"/>
              </w:rPr>
              <w:t>1</w:t>
            </w:r>
            <w:r>
              <w:rPr>
                <w:sz w:val="23"/>
                <w:szCs w:val="23"/>
              </w:rPr>
              <w:t>1</w:t>
            </w:r>
          </w:p>
        </w:tc>
        <w:tc>
          <w:tcPr>
            <w:tcW w:w="2191" w:type="dxa"/>
            <w:shd w:val="clear" w:color="auto" w:fill="auto"/>
            <w:vAlign w:val="center"/>
          </w:tcPr>
          <w:p w14:paraId="30B92EBA" w14:textId="77777777" w:rsidR="00643B55" w:rsidRPr="004A6B31" w:rsidRDefault="00643B55" w:rsidP="00643B55">
            <w:pPr>
              <w:jc w:val="center"/>
              <w:rPr>
                <w:sz w:val="23"/>
                <w:szCs w:val="23"/>
              </w:rPr>
            </w:pPr>
          </w:p>
        </w:tc>
        <w:tc>
          <w:tcPr>
            <w:tcW w:w="1162" w:type="dxa"/>
            <w:shd w:val="clear" w:color="auto" w:fill="auto"/>
            <w:vAlign w:val="center"/>
          </w:tcPr>
          <w:p w14:paraId="4B426D89"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E71040D"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5C4DEB29" w14:textId="77777777" w:rsidR="00643B55" w:rsidRDefault="00643B55" w:rsidP="00643B55">
            <w:pPr>
              <w:jc w:val="center"/>
              <w:rPr>
                <w:sz w:val="23"/>
                <w:szCs w:val="23"/>
              </w:rPr>
            </w:pPr>
            <w:r>
              <w:rPr>
                <w:sz w:val="23"/>
                <w:szCs w:val="23"/>
              </w:rPr>
              <w:t>16,6</w:t>
            </w:r>
          </w:p>
          <w:p w14:paraId="60B5340C" w14:textId="344379D5" w:rsidR="00643B55" w:rsidRPr="004A6B31" w:rsidRDefault="00643B55" w:rsidP="00643B55">
            <w:pPr>
              <w:jc w:val="center"/>
              <w:rPr>
                <w:sz w:val="23"/>
                <w:szCs w:val="23"/>
              </w:rPr>
            </w:pPr>
            <w:r>
              <w:rPr>
                <w:sz w:val="23"/>
                <w:szCs w:val="23"/>
              </w:rPr>
              <w:t>8,4</w:t>
            </w:r>
          </w:p>
        </w:tc>
        <w:tc>
          <w:tcPr>
            <w:tcW w:w="1207" w:type="dxa"/>
            <w:shd w:val="clear" w:color="auto" w:fill="FFC000"/>
            <w:vAlign w:val="center"/>
          </w:tcPr>
          <w:p w14:paraId="229A9B95" w14:textId="3B85921B" w:rsidR="00643B55" w:rsidRPr="004A6B31" w:rsidRDefault="00643B55" w:rsidP="00643B55">
            <w:pPr>
              <w:jc w:val="center"/>
              <w:rPr>
                <w:sz w:val="23"/>
                <w:szCs w:val="23"/>
              </w:rPr>
            </w:pPr>
          </w:p>
        </w:tc>
        <w:tc>
          <w:tcPr>
            <w:tcW w:w="1077" w:type="dxa"/>
            <w:shd w:val="clear" w:color="auto" w:fill="FFC000"/>
            <w:vAlign w:val="center"/>
          </w:tcPr>
          <w:p w14:paraId="204F7A33" w14:textId="77777777" w:rsidR="00643B55" w:rsidRPr="004A6B31" w:rsidRDefault="00643B55" w:rsidP="00643B55">
            <w:pPr>
              <w:jc w:val="center"/>
              <w:rPr>
                <w:sz w:val="23"/>
                <w:szCs w:val="23"/>
              </w:rPr>
            </w:pPr>
          </w:p>
        </w:tc>
        <w:tc>
          <w:tcPr>
            <w:tcW w:w="2778" w:type="dxa"/>
            <w:shd w:val="clear" w:color="auto" w:fill="FFC000"/>
            <w:vAlign w:val="center"/>
          </w:tcPr>
          <w:p w14:paraId="240FAC8D" w14:textId="6A3C29E4"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C1165A8" w14:textId="77777777" w:rsidTr="003473F7">
        <w:trPr>
          <w:trHeight w:val="454"/>
          <w:tblHeader/>
          <w:jc w:val="center"/>
        </w:trPr>
        <w:tc>
          <w:tcPr>
            <w:tcW w:w="1194" w:type="dxa"/>
            <w:shd w:val="clear" w:color="auto" w:fill="FFFFFF" w:themeFill="background1"/>
            <w:vAlign w:val="center"/>
          </w:tcPr>
          <w:p w14:paraId="50501E13" w14:textId="2C768BB6" w:rsidR="00643B55" w:rsidRPr="004A6B31" w:rsidRDefault="00643B55" w:rsidP="00643B55">
            <w:pPr>
              <w:jc w:val="center"/>
              <w:rPr>
                <w:sz w:val="23"/>
                <w:szCs w:val="23"/>
              </w:rPr>
            </w:pPr>
            <w:r w:rsidRPr="00A73E3D">
              <w:rPr>
                <w:sz w:val="23"/>
                <w:szCs w:val="23"/>
              </w:rPr>
              <w:t>к.ВКС</w:t>
            </w:r>
            <w:r>
              <w:rPr>
                <w:sz w:val="23"/>
                <w:szCs w:val="23"/>
              </w:rPr>
              <w:t>612</w:t>
            </w:r>
          </w:p>
        </w:tc>
        <w:tc>
          <w:tcPr>
            <w:tcW w:w="1640" w:type="dxa"/>
            <w:shd w:val="clear" w:color="auto" w:fill="FFFFFF" w:themeFill="background1"/>
            <w:vAlign w:val="center"/>
          </w:tcPr>
          <w:p w14:paraId="2C9E905A"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F2DBDB" w:themeFill="accent2" w:themeFillTint="33"/>
            <w:vAlign w:val="center"/>
          </w:tcPr>
          <w:p w14:paraId="5A14912E" w14:textId="2DC9E0F6" w:rsidR="00643B55" w:rsidRPr="004A6B31" w:rsidRDefault="00643B55" w:rsidP="00643B55">
            <w:pPr>
              <w:jc w:val="center"/>
              <w:rPr>
                <w:sz w:val="23"/>
                <w:szCs w:val="23"/>
              </w:rPr>
            </w:pPr>
            <w:r w:rsidRPr="004A6B31">
              <w:rPr>
                <w:sz w:val="23"/>
                <w:szCs w:val="23"/>
              </w:rPr>
              <w:t>Шкаф коммутационный ШК1.1.</w:t>
            </w:r>
            <w:r>
              <w:rPr>
                <w:sz w:val="23"/>
                <w:szCs w:val="23"/>
              </w:rPr>
              <w:t>6</w:t>
            </w:r>
          </w:p>
        </w:tc>
        <w:tc>
          <w:tcPr>
            <w:tcW w:w="2178" w:type="dxa"/>
            <w:shd w:val="clear" w:color="auto" w:fill="auto"/>
            <w:vAlign w:val="center"/>
          </w:tcPr>
          <w:p w14:paraId="62126C4C" w14:textId="77777777" w:rsidR="00643B55" w:rsidRPr="004A6B31" w:rsidRDefault="00643B55" w:rsidP="00643B55">
            <w:pPr>
              <w:jc w:val="center"/>
              <w:rPr>
                <w:sz w:val="23"/>
                <w:szCs w:val="23"/>
              </w:rPr>
            </w:pPr>
          </w:p>
        </w:tc>
        <w:tc>
          <w:tcPr>
            <w:tcW w:w="1813" w:type="dxa"/>
            <w:shd w:val="clear" w:color="auto" w:fill="auto"/>
            <w:vAlign w:val="center"/>
          </w:tcPr>
          <w:p w14:paraId="77D19099"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DA53A7D" w14:textId="3697AEF7"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6</w:t>
            </w:r>
            <w:r w:rsidRPr="004A6B31">
              <w:rPr>
                <w:sz w:val="23"/>
                <w:szCs w:val="23"/>
              </w:rPr>
              <w:t>1</w:t>
            </w:r>
            <w:r>
              <w:rPr>
                <w:sz w:val="23"/>
                <w:szCs w:val="23"/>
              </w:rPr>
              <w:t>2</w:t>
            </w:r>
          </w:p>
        </w:tc>
        <w:tc>
          <w:tcPr>
            <w:tcW w:w="2191" w:type="dxa"/>
            <w:shd w:val="clear" w:color="auto" w:fill="auto"/>
            <w:vAlign w:val="center"/>
          </w:tcPr>
          <w:p w14:paraId="06C19F76" w14:textId="77777777" w:rsidR="00643B55" w:rsidRPr="004A6B31" w:rsidRDefault="00643B55" w:rsidP="00643B55">
            <w:pPr>
              <w:jc w:val="center"/>
              <w:rPr>
                <w:sz w:val="23"/>
                <w:szCs w:val="23"/>
              </w:rPr>
            </w:pPr>
          </w:p>
        </w:tc>
        <w:tc>
          <w:tcPr>
            <w:tcW w:w="1162" w:type="dxa"/>
            <w:shd w:val="clear" w:color="auto" w:fill="auto"/>
            <w:vAlign w:val="center"/>
          </w:tcPr>
          <w:p w14:paraId="4D0F215F"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880197E"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1BA5B679" w14:textId="77777777" w:rsidR="00643B55" w:rsidRDefault="00643B55" w:rsidP="00643B55">
            <w:pPr>
              <w:jc w:val="center"/>
              <w:rPr>
                <w:sz w:val="23"/>
                <w:szCs w:val="23"/>
              </w:rPr>
            </w:pPr>
            <w:r>
              <w:rPr>
                <w:sz w:val="23"/>
                <w:szCs w:val="23"/>
              </w:rPr>
              <w:t>3,2</w:t>
            </w:r>
          </w:p>
          <w:p w14:paraId="455EEAC3" w14:textId="3F560E7B"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65611B92" w14:textId="0E42F86B" w:rsidR="00643B55" w:rsidRPr="004A6B31" w:rsidRDefault="00643B55" w:rsidP="00643B55">
            <w:pPr>
              <w:jc w:val="center"/>
              <w:rPr>
                <w:sz w:val="23"/>
                <w:szCs w:val="23"/>
              </w:rPr>
            </w:pPr>
          </w:p>
        </w:tc>
        <w:tc>
          <w:tcPr>
            <w:tcW w:w="1077" w:type="dxa"/>
            <w:shd w:val="clear" w:color="auto" w:fill="FFC000"/>
            <w:vAlign w:val="center"/>
          </w:tcPr>
          <w:p w14:paraId="596B9CFC" w14:textId="77777777" w:rsidR="00643B55" w:rsidRPr="004A6B31" w:rsidRDefault="00643B55" w:rsidP="00643B55">
            <w:pPr>
              <w:jc w:val="center"/>
              <w:rPr>
                <w:sz w:val="23"/>
                <w:szCs w:val="23"/>
              </w:rPr>
            </w:pPr>
          </w:p>
        </w:tc>
        <w:tc>
          <w:tcPr>
            <w:tcW w:w="2778" w:type="dxa"/>
            <w:shd w:val="clear" w:color="auto" w:fill="FFC000"/>
            <w:vAlign w:val="center"/>
          </w:tcPr>
          <w:p w14:paraId="10724D6F" w14:textId="62D7F9D2"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513B30B9" w14:textId="77777777" w:rsidTr="003473F7">
        <w:trPr>
          <w:trHeight w:val="454"/>
          <w:tblHeader/>
          <w:jc w:val="center"/>
        </w:trPr>
        <w:tc>
          <w:tcPr>
            <w:tcW w:w="1194" w:type="dxa"/>
            <w:shd w:val="clear" w:color="auto" w:fill="FFFFFF" w:themeFill="background1"/>
            <w:vAlign w:val="center"/>
          </w:tcPr>
          <w:p w14:paraId="619E15B7" w14:textId="63E89BC8" w:rsidR="00643B55" w:rsidRPr="004A6B31" w:rsidRDefault="00643B55" w:rsidP="00643B55">
            <w:pPr>
              <w:jc w:val="center"/>
              <w:rPr>
                <w:sz w:val="23"/>
                <w:szCs w:val="23"/>
              </w:rPr>
            </w:pPr>
            <w:r w:rsidRPr="00A73E3D">
              <w:rPr>
                <w:sz w:val="23"/>
                <w:szCs w:val="23"/>
              </w:rPr>
              <w:lastRenderedPageBreak/>
              <w:t>к.ВК</w:t>
            </w:r>
            <w:r>
              <w:rPr>
                <w:sz w:val="23"/>
                <w:szCs w:val="23"/>
              </w:rPr>
              <w:t>П641</w:t>
            </w:r>
          </w:p>
        </w:tc>
        <w:tc>
          <w:tcPr>
            <w:tcW w:w="1640" w:type="dxa"/>
            <w:shd w:val="clear" w:color="auto" w:fill="FFFFFF" w:themeFill="background1"/>
            <w:vAlign w:val="center"/>
          </w:tcPr>
          <w:p w14:paraId="08B3E90C"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F2DBDB" w:themeFill="accent2" w:themeFillTint="33"/>
            <w:vAlign w:val="center"/>
          </w:tcPr>
          <w:p w14:paraId="7900237C" w14:textId="34C7FBC9" w:rsidR="00643B55" w:rsidRPr="004A6B31" w:rsidRDefault="00643B55" w:rsidP="00643B55">
            <w:pPr>
              <w:jc w:val="center"/>
              <w:rPr>
                <w:sz w:val="23"/>
                <w:szCs w:val="23"/>
              </w:rPr>
            </w:pPr>
            <w:r w:rsidRPr="004A6B31">
              <w:rPr>
                <w:sz w:val="23"/>
                <w:szCs w:val="23"/>
              </w:rPr>
              <w:t>Шкаф коммутационный ШК1.1.</w:t>
            </w:r>
            <w:r>
              <w:rPr>
                <w:sz w:val="23"/>
                <w:szCs w:val="23"/>
              </w:rPr>
              <w:t>6</w:t>
            </w:r>
          </w:p>
        </w:tc>
        <w:tc>
          <w:tcPr>
            <w:tcW w:w="2178" w:type="dxa"/>
            <w:shd w:val="clear" w:color="auto" w:fill="auto"/>
            <w:vAlign w:val="center"/>
          </w:tcPr>
          <w:p w14:paraId="155E39BF" w14:textId="77777777" w:rsidR="00643B55" w:rsidRPr="004A6B31" w:rsidRDefault="00643B55" w:rsidP="00643B55">
            <w:pPr>
              <w:jc w:val="center"/>
              <w:rPr>
                <w:sz w:val="23"/>
                <w:szCs w:val="23"/>
              </w:rPr>
            </w:pPr>
          </w:p>
        </w:tc>
        <w:tc>
          <w:tcPr>
            <w:tcW w:w="1813" w:type="dxa"/>
            <w:shd w:val="clear" w:color="auto" w:fill="auto"/>
            <w:vAlign w:val="center"/>
          </w:tcPr>
          <w:p w14:paraId="5ADA04DD"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78F98020" w14:textId="2C236DC4" w:rsidR="00643B55" w:rsidRPr="004A6B31" w:rsidRDefault="00643B55" w:rsidP="00643B55">
            <w:pPr>
              <w:jc w:val="center"/>
              <w:rPr>
                <w:sz w:val="23"/>
                <w:szCs w:val="23"/>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П641</w:t>
            </w:r>
          </w:p>
        </w:tc>
        <w:tc>
          <w:tcPr>
            <w:tcW w:w="2191" w:type="dxa"/>
            <w:shd w:val="clear" w:color="auto" w:fill="auto"/>
            <w:vAlign w:val="center"/>
          </w:tcPr>
          <w:p w14:paraId="16B556C5" w14:textId="77777777" w:rsidR="00643B55" w:rsidRPr="004A6B31" w:rsidRDefault="00643B55" w:rsidP="00643B55">
            <w:pPr>
              <w:jc w:val="center"/>
              <w:rPr>
                <w:sz w:val="23"/>
                <w:szCs w:val="23"/>
              </w:rPr>
            </w:pPr>
          </w:p>
        </w:tc>
        <w:tc>
          <w:tcPr>
            <w:tcW w:w="1162" w:type="dxa"/>
            <w:shd w:val="clear" w:color="auto" w:fill="auto"/>
            <w:vAlign w:val="center"/>
          </w:tcPr>
          <w:p w14:paraId="45CE82E1"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1E7FDE3D"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63766C4F" w14:textId="77777777" w:rsidR="00643B55" w:rsidRDefault="00643B55" w:rsidP="00643B55">
            <w:pPr>
              <w:jc w:val="center"/>
              <w:rPr>
                <w:sz w:val="23"/>
                <w:szCs w:val="23"/>
              </w:rPr>
            </w:pPr>
            <w:r>
              <w:rPr>
                <w:sz w:val="23"/>
                <w:szCs w:val="23"/>
              </w:rPr>
              <w:t>16,6</w:t>
            </w:r>
          </w:p>
          <w:p w14:paraId="2A7D7E3D" w14:textId="5125F48E" w:rsidR="00643B55" w:rsidRPr="004A6B31" w:rsidRDefault="00643B55" w:rsidP="00643B55">
            <w:pPr>
              <w:jc w:val="center"/>
              <w:rPr>
                <w:sz w:val="23"/>
                <w:szCs w:val="23"/>
              </w:rPr>
            </w:pPr>
            <w:r>
              <w:rPr>
                <w:sz w:val="23"/>
                <w:szCs w:val="23"/>
              </w:rPr>
              <w:t>33,4</w:t>
            </w:r>
          </w:p>
        </w:tc>
        <w:tc>
          <w:tcPr>
            <w:tcW w:w="1207" w:type="dxa"/>
            <w:shd w:val="clear" w:color="auto" w:fill="FFC000"/>
            <w:vAlign w:val="center"/>
          </w:tcPr>
          <w:p w14:paraId="2B60A6DB" w14:textId="3A40D5D9" w:rsidR="00643B55" w:rsidRPr="004A6B31" w:rsidRDefault="00643B55" w:rsidP="00643B55">
            <w:pPr>
              <w:jc w:val="center"/>
              <w:rPr>
                <w:sz w:val="23"/>
                <w:szCs w:val="23"/>
              </w:rPr>
            </w:pPr>
          </w:p>
        </w:tc>
        <w:tc>
          <w:tcPr>
            <w:tcW w:w="1077" w:type="dxa"/>
            <w:shd w:val="clear" w:color="auto" w:fill="FFC000"/>
            <w:vAlign w:val="center"/>
          </w:tcPr>
          <w:p w14:paraId="35EDD7FB" w14:textId="77777777" w:rsidR="00643B55" w:rsidRPr="004A6B31" w:rsidRDefault="00643B55" w:rsidP="00643B55">
            <w:pPr>
              <w:jc w:val="center"/>
              <w:rPr>
                <w:sz w:val="23"/>
                <w:szCs w:val="23"/>
              </w:rPr>
            </w:pPr>
          </w:p>
        </w:tc>
        <w:tc>
          <w:tcPr>
            <w:tcW w:w="2778" w:type="dxa"/>
            <w:shd w:val="clear" w:color="auto" w:fill="FFC000"/>
            <w:vAlign w:val="center"/>
          </w:tcPr>
          <w:p w14:paraId="00838969" w14:textId="6911915C"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3B812CF" w14:textId="77777777" w:rsidTr="003473F7">
        <w:trPr>
          <w:trHeight w:val="454"/>
          <w:tblHeader/>
          <w:jc w:val="center"/>
        </w:trPr>
        <w:tc>
          <w:tcPr>
            <w:tcW w:w="1194" w:type="dxa"/>
            <w:shd w:val="clear" w:color="auto" w:fill="FFFFFF" w:themeFill="background1"/>
            <w:vAlign w:val="center"/>
          </w:tcPr>
          <w:p w14:paraId="42CBB937" w14:textId="64F44D6D" w:rsidR="00643B55" w:rsidRPr="004A6B31" w:rsidRDefault="00643B55" w:rsidP="00643B55">
            <w:pPr>
              <w:jc w:val="center"/>
              <w:rPr>
                <w:sz w:val="23"/>
                <w:szCs w:val="23"/>
              </w:rPr>
            </w:pPr>
            <w:r w:rsidRPr="00A73E3D">
              <w:rPr>
                <w:sz w:val="23"/>
                <w:szCs w:val="23"/>
              </w:rPr>
              <w:t>к.ВКС</w:t>
            </w:r>
            <w:r>
              <w:rPr>
                <w:sz w:val="23"/>
                <w:szCs w:val="23"/>
              </w:rPr>
              <w:t>613</w:t>
            </w:r>
          </w:p>
        </w:tc>
        <w:tc>
          <w:tcPr>
            <w:tcW w:w="1640" w:type="dxa"/>
            <w:shd w:val="clear" w:color="auto" w:fill="FFFFFF" w:themeFill="background1"/>
            <w:vAlign w:val="center"/>
          </w:tcPr>
          <w:p w14:paraId="1C8D45C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F2DBDB" w:themeFill="accent2" w:themeFillTint="33"/>
            <w:vAlign w:val="center"/>
          </w:tcPr>
          <w:p w14:paraId="72BAB21D" w14:textId="77130D42" w:rsidR="00643B55" w:rsidRPr="004A6B31" w:rsidRDefault="00643B55" w:rsidP="00643B55">
            <w:pPr>
              <w:jc w:val="center"/>
              <w:rPr>
                <w:sz w:val="23"/>
                <w:szCs w:val="23"/>
              </w:rPr>
            </w:pPr>
            <w:r w:rsidRPr="004A6B31">
              <w:rPr>
                <w:sz w:val="23"/>
                <w:szCs w:val="23"/>
              </w:rPr>
              <w:t>Шкаф коммутационный ШК1.1.</w:t>
            </w:r>
            <w:r>
              <w:rPr>
                <w:sz w:val="23"/>
                <w:szCs w:val="23"/>
              </w:rPr>
              <w:t>6</w:t>
            </w:r>
          </w:p>
        </w:tc>
        <w:tc>
          <w:tcPr>
            <w:tcW w:w="2178" w:type="dxa"/>
            <w:shd w:val="clear" w:color="auto" w:fill="auto"/>
            <w:vAlign w:val="center"/>
          </w:tcPr>
          <w:p w14:paraId="7F500608" w14:textId="77777777" w:rsidR="00643B55" w:rsidRPr="004A6B31" w:rsidRDefault="00643B55" w:rsidP="00643B55">
            <w:pPr>
              <w:jc w:val="center"/>
              <w:rPr>
                <w:sz w:val="23"/>
                <w:szCs w:val="23"/>
              </w:rPr>
            </w:pPr>
          </w:p>
        </w:tc>
        <w:tc>
          <w:tcPr>
            <w:tcW w:w="1813" w:type="dxa"/>
            <w:shd w:val="clear" w:color="auto" w:fill="auto"/>
            <w:vAlign w:val="center"/>
          </w:tcPr>
          <w:p w14:paraId="3C0458B8"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DCC4F68" w14:textId="39AE4E1F"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6</w:t>
            </w:r>
            <w:r w:rsidRPr="004A6B31">
              <w:rPr>
                <w:sz w:val="23"/>
                <w:szCs w:val="23"/>
              </w:rPr>
              <w:t>1</w:t>
            </w:r>
            <w:r>
              <w:rPr>
                <w:sz w:val="23"/>
                <w:szCs w:val="23"/>
              </w:rPr>
              <w:t>3</w:t>
            </w:r>
          </w:p>
        </w:tc>
        <w:tc>
          <w:tcPr>
            <w:tcW w:w="2191" w:type="dxa"/>
            <w:shd w:val="clear" w:color="auto" w:fill="auto"/>
            <w:vAlign w:val="center"/>
          </w:tcPr>
          <w:p w14:paraId="720F03F9" w14:textId="77777777" w:rsidR="00643B55" w:rsidRPr="004A6B31" w:rsidRDefault="00643B55" w:rsidP="00643B55">
            <w:pPr>
              <w:jc w:val="center"/>
              <w:rPr>
                <w:sz w:val="23"/>
                <w:szCs w:val="23"/>
              </w:rPr>
            </w:pPr>
          </w:p>
        </w:tc>
        <w:tc>
          <w:tcPr>
            <w:tcW w:w="1162" w:type="dxa"/>
            <w:shd w:val="clear" w:color="auto" w:fill="auto"/>
            <w:vAlign w:val="center"/>
          </w:tcPr>
          <w:p w14:paraId="45185454"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167F182"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3823CDF8" w14:textId="77777777" w:rsidR="00643B55" w:rsidRDefault="00643B55" w:rsidP="00643B55">
            <w:pPr>
              <w:jc w:val="center"/>
              <w:rPr>
                <w:sz w:val="23"/>
                <w:szCs w:val="23"/>
              </w:rPr>
            </w:pPr>
            <w:r>
              <w:rPr>
                <w:sz w:val="23"/>
                <w:szCs w:val="23"/>
              </w:rPr>
              <w:t>16,6</w:t>
            </w:r>
          </w:p>
          <w:p w14:paraId="1BA8DDA6" w14:textId="50A16987" w:rsidR="00643B55" w:rsidRPr="004A6B31" w:rsidRDefault="00643B55" w:rsidP="00643B55">
            <w:pPr>
              <w:jc w:val="center"/>
              <w:rPr>
                <w:sz w:val="23"/>
                <w:szCs w:val="23"/>
              </w:rPr>
            </w:pPr>
            <w:r>
              <w:rPr>
                <w:sz w:val="23"/>
                <w:szCs w:val="23"/>
              </w:rPr>
              <w:t>83,4</w:t>
            </w:r>
          </w:p>
        </w:tc>
        <w:tc>
          <w:tcPr>
            <w:tcW w:w="1207" w:type="dxa"/>
            <w:shd w:val="clear" w:color="auto" w:fill="FFC000"/>
            <w:vAlign w:val="center"/>
          </w:tcPr>
          <w:p w14:paraId="384BDF7B" w14:textId="6458A96A" w:rsidR="00643B55" w:rsidRPr="004A6B31" w:rsidRDefault="00643B55" w:rsidP="00643B55">
            <w:pPr>
              <w:jc w:val="center"/>
              <w:rPr>
                <w:sz w:val="23"/>
                <w:szCs w:val="23"/>
              </w:rPr>
            </w:pPr>
          </w:p>
        </w:tc>
        <w:tc>
          <w:tcPr>
            <w:tcW w:w="1077" w:type="dxa"/>
            <w:shd w:val="clear" w:color="auto" w:fill="FFC000"/>
            <w:vAlign w:val="center"/>
          </w:tcPr>
          <w:p w14:paraId="51C931AC" w14:textId="77777777" w:rsidR="00643B55" w:rsidRPr="004A6B31" w:rsidRDefault="00643B55" w:rsidP="00643B55">
            <w:pPr>
              <w:jc w:val="center"/>
              <w:rPr>
                <w:sz w:val="23"/>
                <w:szCs w:val="23"/>
              </w:rPr>
            </w:pPr>
          </w:p>
        </w:tc>
        <w:tc>
          <w:tcPr>
            <w:tcW w:w="2778" w:type="dxa"/>
            <w:shd w:val="clear" w:color="auto" w:fill="FFC000"/>
            <w:vAlign w:val="center"/>
          </w:tcPr>
          <w:p w14:paraId="2E8371F8" w14:textId="0E35675C"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50F95511" w14:textId="77777777" w:rsidTr="003473F7">
        <w:trPr>
          <w:trHeight w:val="454"/>
          <w:tblHeader/>
          <w:jc w:val="center"/>
        </w:trPr>
        <w:tc>
          <w:tcPr>
            <w:tcW w:w="1194" w:type="dxa"/>
            <w:shd w:val="clear" w:color="auto" w:fill="FFFFFF" w:themeFill="background1"/>
            <w:vAlign w:val="center"/>
          </w:tcPr>
          <w:p w14:paraId="018EAA52" w14:textId="5B04DB8C" w:rsidR="00643B55" w:rsidRPr="004A6B31" w:rsidRDefault="00643B55" w:rsidP="00643B55">
            <w:pPr>
              <w:jc w:val="center"/>
              <w:rPr>
                <w:sz w:val="23"/>
                <w:szCs w:val="23"/>
              </w:rPr>
            </w:pPr>
            <w:r w:rsidRPr="00A73E3D">
              <w:rPr>
                <w:sz w:val="23"/>
                <w:szCs w:val="23"/>
              </w:rPr>
              <w:t>к.ВКС</w:t>
            </w:r>
            <w:r>
              <w:rPr>
                <w:sz w:val="23"/>
                <w:szCs w:val="23"/>
              </w:rPr>
              <w:t>711</w:t>
            </w:r>
          </w:p>
        </w:tc>
        <w:tc>
          <w:tcPr>
            <w:tcW w:w="1640" w:type="dxa"/>
            <w:shd w:val="clear" w:color="auto" w:fill="FFFFFF" w:themeFill="background1"/>
            <w:vAlign w:val="center"/>
          </w:tcPr>
          <w:p w14:paraId="5928C6C2"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B8B7" w:themeFill="accent2" w:themeFillTint="66"/>
            <w:vAlign w:val="center"/>
          </w:tcPr>
          <w:p w14:paraId="0C5DD872" w14:textId="5B2A1162" w:rsidR="00643B55" w:rsidRPr="004A6B31" w:rsidRDefault="00643B55" w:rsidP="00643B55">
            <w:pPr>
              <w:jc w:val="center"/>
              <w:rPr>
                <w:sz w:val="23"/>
                <w:szCs w:val="23"/>
              </w:rPr>
            </w:pPr>
            <w:r w:rsidRPr="004A6B31">
              <w:rPr>
                <w:sz w:val="23"/>
                <w:szCs w:val="23"/>
              </w:rPr>
              <w:t>Шкаф коммутационный ШК1.1.</w:t>
            </w:r>
            <w:r>
              <w:rPr>
                <w:sz w:val="23"/>
                <w:szCs w:val="23"/>
              </w:rPr>
              <w:t>7</w:t>
            </w:r>
          </w:p>
        </w:tc>
        <w:tc>
          <w:tcPr>
            <w:tcW w:w="2178" w:type="dxa"/>
            <w:shd w:val="clear" w:color="auto" w:fill="auto"/>
            <w:vAlign w:val="center"/>
          </w:tcPr>
          <w:p w14:paraId="074555CC" w14:textId="77777777" w:rsidR="00643B55" w:rsidRPr="004A6B31" w:rsidRDefault="00643B55" w:rsidP="00643B55">
            <w:pPr>
              <w:jc w:val="center"/>
              <w:rPr>
                <w:sz w:val="23"/>
                <w:szCs w:val="23"/>
              </w:rPr>
            </w:pPr>
          </w:p>
        </w:tc>
        <w:tc>
          <w:tcPr>
            <w:tcW w:w="1813" w:type="dxa"/>
            <w:shd w:val="clear" w:color="auto" w:fill="auto"/>
            <w:vAlign w:val="center"/>
          </w:tcPr>
          <w:p w14:paraId="09F9386C"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8F63B63" w14:textId="758923D6"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7</w:t>
            </w:r>
            <w:r w:rsidRPr="004A6B31">
              <w:rPr>
                <w:sz w:val="23"/>
                <w:szCs w:val="23"/>
              </w:rPr>
              <w:t>1</w:t>
            </w:r>
            <w:r>
              <w:rPr>
                <w:sz w:val="23"/>
                <w:szCs w:val="23"/>
              </w:rPr>
              <w:t>1</w:t>
            </w:r>
          </w:p>
        </w:tc>
        <w:tc>
          <w:tcPr>
            <w:tcW w:w="2191" w:type="dxa"/>
            <w:shd w:val="clear" w:color="auto" w:fill="auto"/>
            <w:vAlign w:val="center"/>
          </w:tcPr>
          <w:p w14:paraId="595108A0" w14:textId="77777777" w:rsidR="00643B55" w:rsidRPr="004A6B31" w:rsidRDefault="00643B55" w:rsidP="00643B55">
            <w:pPr>
              <w:jc w:val="center"/>
              <w:rPr>
                <w:sz w:val="23"/>
                <w:szCs w:val="23"/>
              </w:rPr>
            </w:pPr>
          </w:p>
        </w:tc>
        <w:tc>
          <w:tcPr>
            <w:tcW w:w="1162" w:type="dxa"/>
            <w:shd w:val="clear" w:color="auto" w:fill="auto"/>
            <w:vAlign w:val="center"/>
          </w:tcPr>
          <w:p w14:paraId="14C4BCCB"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A8B62FA"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5B5A2FFD" w14:textId="77777777" w:rsidR="00643B55" w:rsidRDefault="00643B55" w:rsidP="00643B55">
            <w:pPr>
              <w:jc w:val="center"/>
              <w:rPr>
                <w:sz w:val="23"/>
                <w:szCs w:val="23"/>
              </w:rPr>
            </w:pPr>
            <w:r>
              <w:rPr>
                <w:sz w:val="23"/>
                <w:szCs w:val="23"/>
              </w:rPr>
              <w:t>16,6</w:t>
            </w:r>
          </w:p>
          <w:p w14:paraId="3061099B" w14:textId="2DEFF5D9" w:rsidR="00643B55" w:rsidRPr="004A6B31" w:rsidRDefault="00643B55" w:rsidP="00643B55">
            <w:pPr>
              <w:jc w:val="center"/>
              <w:rPr>
                <w:sz w:val="23"/>
                <w:szCs w:val="23"/>
              </w:rPr>
            </w:pPr>
            <w:r>
              <w:rPr>
                <w:sz w:val="23"/>
                <w:szCs w:val="23"/>
              </w:rPr>
              <w:t>57,4</w:t>
            </w:r>
          </w:p>
        </w:tc>
        <w:tc>
          <w:tcPr>
            <w:tcW w:w="1207" w:type="dxa"/>
            <w:shd w:val="clear" w:color="auto" w:fill="FFC000"/>
            <w:vAlign w:val="center"/>
          </w:tcPr>
          <w:p w14:paraId="15BA51A8" w14:textId="38684191" w:rsidR="00643B55" w:rsidRPr="004A6B31" w:rsidRDefault="00643B55" w:rsidP="00643B55">
            <w:pPr>
              <w:jc w:val="center"/>
              <w:rPr>
                <w:sz w:val="23"/>
                <w:szCs w:val="23"/>
              </w:rPr>
            </w:pPr>
          </w:p>
        </w:tc>
        <w:tc>
          <w:tcPr>
            <w:tcW w:w="1077" w:type="dxa"/>
            <w:shd w:val="clear" w:color="auto" w:fill="FFC000"/>
            <w:vAlign w:val="center"/>
          </w:tcPr>
          <w:p w14:paraId="27DB6569" w14:textId="77777777" w:rsidR="00643B55" w:rsidRPr="004A6B31" w:rsidRDefault="00643B55" w:rsidP="00643B55">
            <w:pPr>
              <w:jc w:val="center"/>
              <w:rPr>
                <w:sz w:val="23"/>
                <w:szCs w:val="23"/>
              </w:rPr>
            </w:pPr>
          </w:p>
        </w:tc>
        <w:tc>
          <w:tcPr>
            <w:tcW w:w="2778" w:type="dxa"/>
            <w:shd w:val="clear" w:color="auto" w:fill="FFC000"/>
            <w:vAlign w:val="center"/>
          </w:tcPr>
          <w:p w14:paraId="26CE3CA5" w14:textId="50E16C3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DEB9C40" w14:textId="77777777" w:rsidTr="003473F7">
        <w:trPr>
          <w:trHeight w:val="454"/>
          <w:tblHeader/>
          <w:jc w:val="center"/>
        </w:trPr>
        <w:tc>
          <w:tcPr>
            <w:tcW w:w="1194" w:type="dxa"/>
            <w:shd w:val="clear" w:color="auto" w:fill="FFFFFF" w:themeFill="background1"/>
            <w:vAlign w:val="center"/>
          </w:tcPr>
          <w:p w14:paraId="38F33DD2" w14:textId="7A7F21C7" w:rsidR="00643B55" w:rsidRPr="004A6B31" w:rsidRDefault="00643B55" w:rsidP="00643B55">
            <w:pPr>
              <w:jc w:val="center"/>
              <w:rPr>
                <w:sz w:val="23"/>
                <w:szCs w:val="23"/>
              </w:rPr>
            </w:pPr>
            <w:r w:rsidRPr="00A73E3D">
              <w:rPr>
                <w:sz w:val="23"/>
                <w:szCs w:val="23"/>
              </w:rPr>
              <w:t>к.ВКС</w:t>
            </w:r>
            <w:r>
              <w:rPr>
                <w:sz w:val="23"/>
                <w:szCs w:val="23"/>
              </w:rPr>
              <w:t>712</w:t>
            </w:r>
          </w:p>
        </w:tc>
        <w:tc>
          <w:tcPr>
            <w:tcW w:w="1640" w:type="dxa"/>
            <w:shd w:val="clear" w:color="auto" w:fill="FFFFFF" w:themeFill="background1"/>
            <w:vAlign w:val="center"/>
          </w:tcPr>
          <w:p w14:paraId="66976AF1"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B8B7" w:themeFill="accent2" w:themeFillTint="66"/>
            <w:vAlign w:val="center"/>
          </w:tcPr>
          <w:p w14:paraId="59EE8E98" w14:textId="390E41F3" w:rsidR="00643B55" w:rsidRPr="004A6B31" w:rsidRDefault="00643B55" w:rsidP="00643B55">
            <w:pPr>
              <w:jc w:val="center"/>
              <w:rPr>
                <w:sz w:val="23"/>
                <w:szCs w:val="23"/>
              </w:rPr>
            </w:pPr>
            <w:r w:rsidRPr="004A6B31">
              <w:rPr>
                <w:sz w:val="23"/>
                <w:szCs w:val="23"/>
              </w:rPr>
              <w:t>Шкаф коммутационный ШК1.1.</w:t>
            </w:r>
            <w:r>
              <w:rPr>
                <w:sz w:val="23"/>
                <w:szCs w:val="23"/>
              </w:rPr>
              <w:t>7</w:t>
            </w:r>
          </w:p>
        </w:tc>
        <w:tc>
          <w:tcPr>
            <w:tcW w:w="2178" w:type="dxa"/>
            <w:shd w:val="clear" w:color="auto" w:fill="auto"/>
            <w:vAlign w:val="center"/>
          </w:tcPr>
          <w:p w14:paraId="2FE13E67" w14:textId="77777777" w:rsidR="00643B55" w:rsidRPr="004A6B31" w:rsidRDefault="00643B55" w:rsidP="00643B55">
            <w:pPr>
              <w:jc w:val="center"/>
              <w:rPr>
                <w:sz w:val="23"/>
                <w:szCs w:val="23"/>
              </w:rPr>
            </w:pPr>
          </w:p>
        </w:tc>
        <w:tc>
          <w:tcPr>
            <w:tcW w:w="1813" w:type="dxa"/>
            <w:shd w:val="clear" w:color="auto" w:fill="auto"/>
            <w:vAlign w:val="center"/>
          </w:tcPr>
          <w:p w14:paraId="6F23BF72"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97463F0" w14:textId="7B368C18"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7</w:t>
            </w:r>
            <w:r w:rsidRPr="004A6B31">
              <w:rPr>
                <w:sz w:val="23"/>
                <w:szCs w:val="23"/>
              </w:rPr>
              <w:t>1</w:t>
            </w:r>
            <w:r>
              <w:rPr>
                <w:sz w:val="23"/>
                <w:szCs w:val="23"/>
              </w:rPr>
              <w:t>2</w:t>
            </w:r>
          </w:p>
        </w:tc>
        <w:tc>
          <w:tcPr>
            <w:tcW w:w="2191" w:type="dxa"/>
            <w:shd w:val="clear" w:color="auto" w:fill="auto"/>
            <w:vAlign w:val="center"/>
          </w:tcPr>
          <w:p w14:paraId="112ABAD8" w14:textId="77777777" w:rsidR="00643B55" w:rsidRPr="004A6B31" w:rsidRDefault="00643B55" w:rsidP="00643B55">
            <w:pPr>
              <w:jc w:val="center"/>
              <w:rPr>
                <w:sz w:val="23"/>
                <w:szCs w:val="23"/>
              </w:rPr>
            </w:pPr>
          </w:p>
        </w:tc>
        <w:tc>
          <w:tcPr>
            <w:tcW w:w="1162" w:type="dxa"/>
            <w:shd w:val="clear" w:color="auto" w:fill="auto"/>
            <w:vAlign w:val="center"/>
          </w:tcPr>
          <w:p w14:paraId="2F4E9CFA"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75E8F89C"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69B73FC0" w14:textId="77777777" w:rsidR="00643B55" w:rsidRDefault="00643B55" w:rsidP="00643B55">
            <w:pPr>
              <w:jc w:val="center"/>
              <w:rPr>
                <w:sz w:val="23"/>
                <w:szCs w:val="23"/>
              </w:rPr>
            </w:pPr>
            <w:r>
              <w:rPr>
                <w:sz w:val="23"/>
                <w:szCs w:val="23"/>
              </w:rPr>
              <w:t>3,2</w:t>
            </w:r>
          </w:p>
          <w:p w14:paraId="0596780E" w14:textId="36159240" w:rsidR="00643B55" w:rsidRPr="004A6B31" w:rsidRDefault="00643B55" w:rsidP="00643B55">
            <w:pPr>
              <w:jc w:val="center"/>
              <w:rPr>
                <w:sz w:val="23"/>
                <w:szCs w:val="23"/>
              </w:rPr>
            </w:pPr>
            <w:r>
              <w:rPr>
                <w:sz w:val="23"/>
                <w:szCs w:val="23"/>
              </w:rPr>
              <w:t>2,8</w:t>
            </w:r>
          </w:p>
        </w:tc>
        <w:tc>
          <w:tcPr>
            <w:tcW w:w="1207" w:type="dxa"/>
            <w:shd w:val="clear" w:color="auto" w:fill="FFC000"/>
            <w:vAlign w:val="center"/>
          </w:tcPr>
          <w:p w14:paraId="78885C77" w14:textId="12A82D66" w:rsidR="00643B55" w:rsidRPr="004A6B31" w:rsidRDefault="00643B55" w:rsidP="00643B55">
            <w:pPr>
              <w:jc w:val="center"/>
              <w:rPr>
                <w:sz w:val="23"/>
                <w:szCs w:val="23"/>
              </w:rPr>
            </w:pPr>
          </w:p>
        </w:tc>
        <w:tc>
          <w:tcPr>
            <w:tcW w:w="1077" w:type="dxa"/>
            <w:shd w:val="clear" w:color="auto" w:fill="FFC000"/>
            <w:vAlign w:val="center"/>
          </w:tcPr>
          <w:p w14:paraId="225047F4" w14:textId="77777777" w:rsidR="00643B55" w:rsidRPr="004A6B31" w:rsidRDefault="00643B55" w:rsidP="00643B55">
            <w:pPr>
              <w:jc w:val="center"/>
              <w:rPr>
                <w:sz w:val="23"/>
                <w:szCs w:val="23"/>
              </w:rPr>
            </w:pPr>
          </w:p>
        </w:tc>
        <w:tc>
          <w:tcPr>
            <w:tcW w:w="2778" w:type="dxa"/>
            <w:shd w:val="clear" w:color="auto" w:fill="FFC000"/>
            <w:vAlign w:val="center"/>
          </w:tcPr>
          <w:p w14:paraId="7CE525E4" w14:textId="0B5CDFAB"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43B4C56E" w14:textId="77777777" w:rsidTr="003473F7">
        <w:trPr>
          <w:trHeight w:val="454"/>
          <w:tblHeader/>
          <w:jc w:val="center"/>
        </w:trPr>
        <w:tc>
          <w:tcPr>
            <w:tcW w:w="1194" w:type="dxa"/>
            <w:shd w:val="clear" w:color="auto" w:fill="FFFFFF" w:themeFill="background1"/>
            <w:vAlign w:val="center"/>
          </w:tcPr>
          <w:p w14:paraId="798A610E" w14:textId="6616F549" w:rsidR="00643B55" w:rsidRPr="004A6B31" w:rsidRDefault="00643B55" w:rsidP="00643B55">
            <w:pPr>
              <w:jc w:val="center"/>
              <w:rPr>
                <w:sz w:val="23"/>
                <w:szCs w:val="23"/>
              </w:rPr>
            </w:pPr>
            <w:r w:rsidRPr="00A73E3D">
              <w:rPr>
                <w:sz w:val="23"/>
                <w:szCs w:val="23"/>
              </w:rPr>
              <w:t>к.ВКС</w:t>
            </w:r>
            <w:r>
              <w:rPr>
                <w:sz w:val="23"/>
                <w:szCs w:val="23"/>
              </w:rPr>
              <w:t>713</w:t>
            </w:r>
          </w:p>
        </w:tc>
        <w:tc>
          <w:tcPr>
            <w:tcW w:w="1640" w:type="dxa"/>
            <w:shd w:val="clear" w:color="auto" w:fill="FFFFFF" w:themeFill="background1"/>
            <w:vAlign w:val="center"/>
          </w:tcPr>
          <w:p w14:paraId="4CBA47E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B8B7" w:themeFill="accent2" w:themeFillTint="66"/>
            <w:vAlign w:val="center"/>
          </w:tcPr>
          <w:p w14:paraId="21653F76" w14:textId="7304EA54" w:rsidR="00643B55" w:rsidRPr="004A6B31" w:rsidRDefault="00643B55" w:rsidP="00643B55">
            <w:pPr>
              <w:jc w:val="center"/>
              <w:rPr>
                <w:sz w:val="23"/>
                <w:szCs w:val="23"/>
              </w:rPr>
            </w:pPr>
            <w:r w:rsidRPr="004A6B31">
              <w:rPr>
                <w:sz w:val="23"/>
                <w:szCs w:val="23"/>
              </w:rPr>
              <w:t>Шкаф коммутационный ШК1.1.</w:t>
            </w:r>
            <w:r>
              <w:rPr>
                <w:sz w:val="23"/>
                <w:szCs w:val="23"/>
              </w:rPr>
              <w:t>7</w:t>
            </w:r>
          </w:p>
        </w:tc>
        <w:tc>
          <w:tcPr>
            <w:tcW w:w="2178" w:type="dxa"/>
            <w:shd w:val="clear" w:color="auto" w:fill="auto"/>
            <w:vAlign w:val="center"/>
          </w:tcPr>
          <w:p w14:paraId="444063D7" w14:textId="77777777" w:rsidR="00643B55" w:rsidRPr="004A6B31" w:rsidRDefault="00643B55" w:rsidP="00643B55">
            <w:pPr>
              <w:jc w:val="center"/>
              <w:rPr>
                <w:sz w:val="23"/>
                <w:szCs w:val="23"/>
              </w:rPr>
            </w:pPr>
          </w:p>
        </w:tc>
        <w:tc>
          <w:tcPr>
            <w:tcW w:w="1813" w:type="dxa"/>
            <w:shd w:val="clear" w:color="auto" w:fill="auto"/>
            <w:vAlign w:val="center"/>
          </w:tcPr>
          <w:p w14:paraId="7542FE01"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6175078" w14:textId="00ACB75C"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7</w:t>
            </w:r>
            <w:r w:rsidRPr="004A6B31">
              <w:rPr>
                <w:sz w:val="23"/>
                <w:szCs w:val="23"/>
              </w:rPr>
              <w:t>1</w:t>
            </w:r>
            <w:r>
              <w:rPr>
                <w:sz w:val="23"/>
                <w:szCs w:val="23"/>
              </w:rPr>
              <w:t>3</w:t>
            </w:r>
          </w:p>
        </w:tc>
        <w:tc>
          <w:tcPr>
            <w:tcW w:w="2191" w:type="dxa"/>
            <w:shd w:val="clear" w:color="auto" w:fill="auto"/>
            <w:vAlign w:val="center"/>
          </w:tcPr>
          <w:p w14:paraId="6776D8D8" w14:textId="77777777" w:rsidR="00643B55" w:rsidRPr="004A6B31" w:rsidRDefault="00643B55" w:rsidP="00643B55">
            <w:pPr>
              <w:jc w:val="center"/>
              <w:rPr>
                <w:sz w:val="23"/>
                <w:szCs w:val="23"/>
              </w:rPr>
            </w:pPr>
          </w:p>
        </w:tc>
        <w:tc>
          <w:tcPr>
            <w:tcW w:w="1162" w:type="dxa"/>
            <w:shd w:val="clear" w:color="auto" w:fill="auto"/>
            <w:vAlign w:val="center"/>
          </w:tcPr>
          <w:p w14:paraId="5569BAB9"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42D2665"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7498717F" w14:textId="77777777" w:rsidR="00643B55" w:rsidRDefault="00643B55" w:rsidP="00643B55">
            <w:pPr>
              <w:jc w:val="center"/>
              <w:rPr>
                <w:sz w:val="23"/>
                <w:szCs w:val="23"/>
              </w:rPr>
            </w:pPr>
            <w:r>
              <w:rPr>
                <w:sz w:val="23"/>
                <w:szCs w:val="23"/>
              </w:rPr>
              <w:t>16,6</w:t>
            </w:r>
          </w:p>
          <w:p w14:paraId="6326CCB4" w14:textId="17470395" w:rsidR="00643B55" w:rsidRPr="004A6B31" w:rsidRDefault="00643B55" w:rsidP="00643B55">
            <w:pPr>
              <w:jc w:val="center"/>
              <w:rPr>
                <w:sz w:val="23"/>
                <w:szCs w:val="23"/>
              </w:rPr>
            </w:pPr>
            <w:r>
              <w:rPr>
                <w:sz w:val="23"/>
                <w:szCs w:val="23"/>
              </w:rPr>
              <w:t>35,4</w:t>
            </w:r>
          </w:p>
        </w:tc>
        <w:tc>
          <w:tcPr>
            <w:tcW w:w="1207" w:type="dxa"/>
            <w:shd w:val="clear" w:color="auto" w:fill="FFC000"/>
            <w:vAlign w:val="center"/>
          </w:tcPr>
          <w:p w14:paraId="6287F153" w14:textId="58E24DBD" w:rsidR="00643B55" w:rsidRPr="004A6B31" w:rsidRDefault="00643B55" w:rsidP="00643B55">
            <w:pPr>
              <w:jc w:val="center"/>
              <w:rPr>
                <w:sz w:val="23"/>
                <w:szCs w:val="23"/>
              </w:rPr>
            </w:pPr>
          </w:p>
        </w:tc>
        <w:tc>
          <w:tcPr>
            <w:tcW w:w="1077" w:type="dxa"/>
            <w:shd w:val="clear" w:color="auto" w:fill="FFC000"/>
            <w:vAlign w:val="center"/>
          </w:tcPr>
          <w:p w14:paraId="1441F87D" w14:textId="77777777" w:rsidR="00643B55" w:rsidRPr="004A6B31" w:rsidRDefault="00643B55" w:rsidP="00643B55">
            <w:pPr>
              <w:jc w:val="center"/>
              <w:rPr>
                <w:sz w:val="23"/>
                <w:szCs w:val="23"/>
              </w:rPr>
            </w:pPr>
          </w:p>
        </w:tc>
        <w:tc>
          <w:tcPr>
            <w:tcW w:w="2778" w:type="dxa"/>
            <w:shd w:val="clear" w:color="auto" w:fill="FFC000"/>
            <w:vAlign w:val="center"/>
          </w:tcPr>
          <w:p w14:paraId="41E68623" w14:textId="059F80E1"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3308D0B1" w14:textId="77777777" w:rsidTr="003473F7">
        <w:trPr>
          <w:trHeight w:val="454"/>
          <w:tblHeader/>
          <w:jc w:val="center"/>
        </w:trPr>
        <w:tc>
          <w:tcPr>
            <w:tcW w:w="1194" w:type="dxa"/>
            <w:shd w:val="clear" w:color="auto" w:fill="FFFFFF" w:themeFill="background1"/>
            <w:vAlign w:val="center"/>
          </w:tcPr>
          <w:p w14:paraId="52744021" w14:textId="302FFDCF" w:rsidR="00643B55" w:rsidRPr="004A6B31" w:rsidRDefault="00643B55" w:rsidP="00643B55">
            <w:pPr>
              <w:jc w:val="center"/>
              <w:rPr>
                <w:sz w:val="23"/>
                <w:szCs w:val="23"/>
              </w:rPr>
            </w:pPr>
            <w:r w:rsidRPr="00A73E3D">
              <w:rPr>
                <w:sz w:val="23"/>
                <w:szCs w:val="23"/>
              </w:rPr>
              <w:t>к.ВКС</w:t>
            </w:r>
            <w:r>
              <w:rPr>
                <w:sz w:val="23"/>
                <w:szCs w:val="23"/>
              </w:rPr>
              <w:t>811</w:t>
            </w:r>
          </w:p>
        </w:tc>
        <w:tc>
          <w:tcPr>
            <w:tcW w:w="1640" w:type="dxa"/>
            <w:shd w:val="clear" w:color="auto" w:fill="FFFFFF" w:themeFill="background1"/>
            <w:vAlign w:val="center"/>
          </w:tcPr>
          <w:p w14:paraId="50CD0E4D"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D99594" w:themeFill="accent2" w:themeFillTint="99"/>
            <w:vAlign w:val="center"/>
          </w:tcPr>
          <w:p w14:paraId="65AA716B" w14:textId="307619D8" w:rsidR="00643B55" w:rsidRPr="004A6B31" w:rsidRDefault="00643B55" w:rsidP="00643B55">
            <w:pPr>
              <w:jc w:val="center"/>
              <w:rPr>
                <w:sz w:val="23"/>
                <w:szCs w:val="23"/>
              </w:rPr>
            </w:pPr>
            <w:r w:rsidRPr="004A6B31">
              <w:rPr>
                <w:sz w:val="23"/>
                <w:szCs w:val="23"/>
              </w:rPr>
              <w:t>Шкаф коммутационный ШК1.1.</w:t>
            </w:r>
            <w:r>
              <w:rPr>
                <w:sz w:val="23"/>
                <w:szCs w:val="23"/>
              </w:rPr>
              <w:t>8</w:t>
            </w:r>
          </w:p>
        </w:tc>
        <w:tc>
          <w:tcPr>
            <w:tcW w:w="2178" w:type="dxa"/>
            <w:shd w:val="clear" w:color="auto" w:fill="auto"/>
            <w:vAlign w:val="center"/>
          </w:tcPr>
          <w:p w14:paraId="56CE00B8" w14:textId="77777777" w:rsidR="00643B55" w:rsidRPr="004A6B31" w:rsidRDefault="00643B55" w:rsidP="00643B55">
            <w:pPr>
              <w:jc w:val="center"/>
              <w:rPr>
                <w:sz w:val="23"/>
                <w:szCs w:val="23"/>
              </w:rPr>
            </w:pPr>
          </w:p>
        </w:tc>
        <w:tc>
          <w:tcPr>
            <w:tcW w:w="1813" w:type="dxa"/>
            <w:shd w:val="clear" w:color="auto" w:fill="auto"/>
            <w:vAlign w:val="center"/>
          </w:tcPr>
          <w:p w14:paraId="37FE6D6F"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6B905F4" w14:textId="1F00431E"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8</w:t>
            </w:r>
            <w:r w:rsidRPr="004A6B31">
              <w:rPr>
                <w:sz w:val="23"/>
                <w:szCs w:val="23"/>
              </w:rPr>
              <w:t>1</w:t>
            </w:r>
            <w:r>
              <w:rPr>
                <w:sz w:val="23"/>
                <w:szCs w:val="23"/>
              </w:rPr>
              <w:t>1</w:t>
            </w:r>
          </w:p>
        </w:tc>
        <w:tc>
          <w:tcPr>
            <w:tcW w:w="2191" w:type="dxa"/>
            <w:shd w:val="clear" w:color="auto" w:fill="auto"/>
            <w:vAlign w:val="center"/>
          </w:tcPr>
          <w:p w14:paraId="7326382E" w14:textId="77777777" w:rsidR="00643B55" w:rsidRPr="004A6B31" w:rsidRDefault="00643B55" w:rsidP="00643B55">
            <w:pPr>
              <w:jc w:val="center"/>
              <w:rPr>
                <w:sz w:val="23"/>
                <w:szCs w:val="23"/>
              </w:rPr>
            </w:pPr>
          </w:p>
        </w:tc>
        <w:tc>
          <w:tcPr>
            <w:tcW w:w="1162" w:type="dxa"/>
            <w:shd w:val="clear" w:color="auto" w:fill="auto"/>
            <w:vAlign w:val="center"/>
          </w:tcPr>
          <w:p w14:paraId="1C46350C"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C6DDC69"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1A613B14" w14:textId="77777777" w:rsidR="00643B55" w:rsidRDefault="00643B55" w:rsidP="00643B55">
            <w:pPr>
              <w:jc w:val="center"/>
              <w:rPr>
                <w:sz w:val="23"/>
                <w:szCs w:val="23"/>
              </w:rPr>
            </w:pPr>
            <w:r>
              <w:rPr>
                <w:sz w:val="23"/>
                <w:szCs w:val="23"/>
              </w:rPr>
              <w:t>3,2</w:t>
            </w:r>
          </w:p>
          <w:p w14:paraId="2DAD73D3" w14:textId="1F2440D7" w:rsidR="00643B55" w:rsidRPr="004A6B31" w:rsidRDefault="00643B55" w:rsidP="00643B55">
            <w:pPr>
              <w:jc w:val="center"/>
              <w:rPr>
                <w:sz w:val="23"/>
                <w:szCs w:val="23"/>
              </w:rPr>
            </w:pPr>
            <w:r>
              <w:rPr>
                <w:sz w:val="23"/>
                <w:szCs w:val="23"/>
              </w:rPr>
              <w:t>61,8</w:t>
            </w:r>
          </w:p>
        </w:tc>
        <w:tc>
          <w:tcPr>
            <w:tcW w:w="1207" w:type="dxa"/>
            <w:shd w:val="clear" w:color="auto" w:fill="FFC000"/>
            <w:vAlign w:val="center"/>
          </w:tcPr>
          <w:p w14:paraId="72412AA9" w14:textId="7CCD2186" w:rsidR="00643B55" w:rsidRPr="004A6B31" w:rsidRDefault="00643B55" w:rsidP="00643B55">
            <w:pPr>
              <w:jc w:val="center"/>
              <w:rPr>
                <w:sz w:val="23"/>
                <w:szCs w:val="23"/>
              </w:rPr>
            </w:pPr>
          </w:p>
        </w:tc>
        <w:tc>
          <w:tcPr>
            <w:tcW w:w="1077" w:type="dxa"/>
            <w:shd w:val="clear" w:color="auto" w:fill="FFC000"/>
            <w:vAlign w:val="center"/>
          </w:tcPr>
          <w:p w14:paraId="490E7A66" w14:textId="77777777" w:rsidR="00643B55" w:rsidRPr="004A6B31" w:rsidRDefault="00643B55" w:rsidP="00643B55">
            <w:pPr>
              <w:jc w:val="center"/>
              <w:rPr>
                <w:sz w:val="23"/>
                <w:szCs w:val="23"/>
              </w:rPr>
            </w:pPr>
          </w:p>
        </w:tc>
        <w:tc>
          <w:tcPr>
            <w:tcW w:w="2778" w:type="dxa"/>
            <w:shd w:val="clear" w:color="auto" w:fill="FFC000"/>
            <w:vAlign w:val="center"/>
          </w:tcPr>
          <w:p w14:paraId="4B7A6F33" w14:textId="0A89AEEA"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FE92710" w14:textId="77777777" w:rsidTr="003473F7">
        <w:trPr>
          <w:trHeight w:val="454"/>
          <w:tblHeader/>
          <w:jc w:val="center"/>
        </w:trPr>
        <w:tc>
          <w:tcPr>
            <w:tcW w:w="1194" w:type="dxa"/>
            <w:shd w:val="clear" w:color="auto" w:fill="FFFFFF" w:themeFill="background1"/>
            <w:vAlign w:val="center"/>
          </w:tcPr>
          <w:p w14:paraId="035D9856" w14:textId="50DA6D5A" w:rsidR="00643B55" w:rsidRPr="004A6B31" w:rsidRDefault="00643B55" w:rsidP="00643B55">
            <w:pPr>
              <w:jc w:val="center"/>
              <w:rPr>
                <w:sz w:val="23"/>
                <w:szCs w:val="23"/>
              </w:rPr>
            </w:pPr>
            <w:r w:rsidRPr="00A73E3D">
              <w:rPr>
                <w:sz w:val="23"/>
                <w:szCs w:val="23"/>
              </w:rPr>
              <w:t>к.ВКС</w:t>
            </w:r>
            <w:r>
              <w:rPr>
                <w:sz w:val="23"/>
                <w:szCs w:val="23"/>
              </w:rPr>
              <w:t>812</w:t>
            </w:r>
          </w:p>
        </w:tc>
        <w:tc>
          <w:tcPr>
            <w:tcW w:w="1640" w:type="dxa"/>
            <w:shd w:val="clear" w:color="auto" w:fill="FFFFFF" w:themeFill="background1"/>
            <w:vAlign w:val="center"/>
          </w:tcPr>
          <w:p w14:paraId="38A9C235"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D99594" w:themeFill="accent2" w:themeFillTint="99"/>
            <w:vAlign w:val="center"/>
          </w:tcPr>
          <w:p w14:paraId="638C301C" w14:textId="7FE59D6F" w:rsidR="00643B55" w:rsidRPr="004A6B31" w:rsidRDefault="00643B55" w:rsidP="00643B55">
            <w:pPr>
              <w:jc w:val="center"/>
              <w:rPr>
                <w:sz w:val="23"/>
                <w:szCs w:val="23"/>
              </w:rPr>
            </w:pPr>
            <w:r w:rsidRPr="004A6B31">
              <w:rPr>
                <w:sz w:val="23"/>
                <w:szCs w:val="23"/>
              </w:rPr>
              <w:t>Шкаф коммутационный ШК1.1.</w:t>
            </w:r>
            <w:r>
              <w:rPr>
                <w:sz w:val="23"/>
                <w:szCs w:val="23"/>
              </w:rPr>
              <w:t>8</w:t>
            </w:r>
          </w:p>
        </w:tc>
        <w:tc>
          <w:tcPr>
            <w:tcW w:w="2178" w:type="dxa"/>
            <w:shd w:val="clear" w:color="auto" w:fill="auto"/>
            <w:vAlign w:val="center"/>
          </w:tcPr>
          <w:p w14:paraId="141E9F9B" w14:textId="77777777" w:rsidR="00643B55" w:rsidRPr="004A6B31" w:rsidRDefault="00643B55" w:rsidP="00643B55">
            <w:pPr>
              <w:jc w:val="center"/>
              <w:rPr>
                <w:sz w:val="23"/>
                <w:szCs w:val="23"/>
              </w:rPr>
            </w:pPr>
          </w:p>
        </w:tc>
        <w:tc>
          <w:tcPr>
            <w:tcW w:w="1813" w:type="dxa"/>
            <w:shd w:val="clear" w:color="auto" w:fill="auto"/>
            <w:vAlign w:val="center"/>
          </w:tcPr>
          <w:p w14:paraId="75DDB354"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55359C4B" w14:textId="0E0A9DE9"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8</w:t>
            </w:r>
            <w:r w:rsidRPr="004A6B31">
              <w:rPr>
                <w:sz w:val="23"/>
                <w:szCs w:val="23"/>
              </w:rPr>
              <w:t>1</w:t>
            </w:r>
            <w:r>
              <w:rPr>
                <w:sz w:val="23"/>
                <w:szCs w:val="23"/>
              </w:rPr>
              <w:t>2</w:t>
            </w:r>
          </w:p>
        </w:tc>
        <w:tc>
          <w:tcPr>
            <w:tcW w:w="2191" w:type="dxa"/>
            <w:shd w:val="clear" w:color="auto" w:fill="auto"/>
            <w:vAlign w:val="center"/>
          </w:tcPr>
          <w:p w14:paraId="04B9CFFA" w14:textId="77777777" w:rsidR="00643B55" w:rsidRPr="004A6B31" w:rsidRDefault="00643B55" w:rsidP="00643B55">
            <w:pPr>
              <w:jc w:val="center"/>
              <w:rPr>
                <w:sz w:val="23"/>
                <w:szCs w:val="23"/>
              </w:rPr>
            </w:pPr>
          </w:p>
        </w:tc>
        <w:tc>
          <w:tcPr>
            <w:tcW w:w="1162" w:type="dxa"/>
            <w:shd w:val="clear" w:color="auto" w:fill="auto"/>
            <w:vAlign w:val="center"/>
          </w:tcPr>
          <w:p w14:paraId="676C5E6B"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36F1C57"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CD83206" w14:textId="77777777" w:rsidR="00643B55" w:rsidRDefault="00643B55" w:rsidP="00643B55">
            <w:pPr>
              <w:jc w:val="center"/>
              <w:rPr>
                <w:sz w:val="23"/>
                <w:szCs w:val="23"/>
              </w:rPr>
            </w:pPr>
            <w:r>
              <w:rPr>
                <w:sz w:val="23"/>
                <w:szCs w:val="23"/>
              </w:rPr>
              <w:t>3,2</w:t>
            </w:r>
          </w:p>
          <w:p w14:paraId="189F1DE9" w14:textId="1D03F9AE"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2B4B2121" w14:textId="648C1806" w:rsidR="00643B55" w:rsidRPr="004A6B31" w:rsidRDefault="00643B55" w:rsidP="00643B55">
            <w:pPr>
              <w:jc w:val="center"/>
              <w:rPr>
                <w:sz w:val="23"/>
                <w:szCs w:val="23"/>
              </w:rPr>
            </w:pPr>
          </w:p>
        </w:tc>
        <w:tc>
          <w:tcPr>
            <w:tcW w:w="1077" w:type="dxa"/>
            <w:shd w:val="clear" w:color="auto" w:fill="FFC000"/>
            <w:vAlign w:val="center"/>
          </w:tcPr>
          <w:p w14:paraId="7C42AC47" w14:textId="77777777" w:rsidR="00643B55" w:rsidRPr="004A6B31" w:rsidRDefault="00643B55" w:rsidP="00643B55">
            <w:pPr>
              <w:jc w:val="center"/>
              <w:rPr>
                <w:sz w:val="23"/>
                <w:szCs w:val="23"/>
              </w:rPr>
            </w:pPr>
          </w:p>
        </w:tc>
        <w:tc>
          <w:tcPr>
            <w:tcW w:w="2778" w:type="dxa"/>
            <w:shd w:val="clear" w:color="auto" w:fill="FFC000"/>
            <w:vAlign w:val="center"/>
          </w:tcPr>
          <w:p w14:paraId="24D80FF6" w14:textId="514C2B4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41B9DA41" w14:textId="77777777" w:rsidTr="003473F7">
        <w:trPr>
          <w:trHeight w:val="454"/>
          <w:tblHeader/>
          <w:jc w:val="center"/>
        </w:trPr>
        <w:tc>
          <w:tcPr>
            <w:tcW w:w="1194" w:type="dxa"/>
            <w:shd w:val="clear" w:color="auto" w:fill="FFFFFF" w:themeFill="background1"/>
            <w:vAlign w:val="center"/>
          </w:tcPr>
          <w:p w14:paraId="326B21C6" w14:textId="218BC463" w:rsidR="00643B55" w:rsidRPr="004A6B31" w:rsidRDefault="00643B55" w:rsidP="00643B55">
            <w:pPr>
              <w:jc w:val="center"/>
              <w:rPr>
                <w:sz w:val="23"/>
                <w:szCs w:val="23"/>
              </w:rPr>
            </w:pPr>
            <w:r w:rsidRPr="00A73E3D">
              <w:rPr>
                <w:sz w:val="23"/>
                <w:szCs w:val="23"/>
              </w:rPr>
              <w:t>к.ВКС</w:t>
            </w:r>
            <w:r>
              <w:rPr>
                <w:sz w:val="23"/>
                <w:szCs w:val="23"/>
              </w:rPr>
              <w:t>813</w:t>
            </w:r>
          </w:p>
        </w:tc>
        <w:tc>
          <w:tcPr>
            <w:tcW w:w="1640" w:type="dxa"/>
            <w:shd w:val="clear" w:color="auto" w:fill="FFFFFF" w:themeFill="background1"/>
            <w:vAlign w:val="center"/>
          </w:tcPr>
          <w:p w14:paraId="52FB6B7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D99594" w:themeFill="accent2" w:themeFillTint="99"/>
            <w:vAlign w:val="center"/>
          </w:tcPr>
          <w:p w14:paraId="12569976" w14:textId="26D5B139" w:rsidR="00643B55" w:rsidRPr="004A6B31" w:rsidRDefault="00643B55" w:rsidP="00643B55">
            <w:pPr>
              <w:jc w:val="center"/>
              <w:rPr>
                <w:sz w:val="23"/>
                <w:szCs w:val="23"/>
              </w:rPr>
            </w:pPr>
            <w:r w:rsidRPr="004A6B31">
              <w:rPr>
                <w:sz w:val="23"/>
                <w:szCs w:val="23"/>
              </w:rPr>
              <w:t>Шкаф коммутационный ШК1.1.</w:t>
            </w:r>
            <w:r>
              <w:rPr>
                <w:sz w:val="23"/>
                <w:szCs w:val="23"/>
              </w:rPr>
              <w:t>8</w:t>
            </w:r>
          </w:p>
        </w:tc>
        <w:tc>
          <w:tcPr>
            <w:tcW w:w="2178" w:type="dxa"/>
            <w:shd w:val="clear" w:color="auto" w:fill="auto"/>
            <w:vAlign w:val="center"/>
          </w:tcPr>
          <w:p w14:paraId="1F4A068E" w14:textId="77777777" w:rsidR="00643B55" w:rsidRPr="004A6B31" w:rsidRDefault="00643B55" w:rsidP="00643B55">
            <w:pPr>
              <w:jc w:val="center"/>
              <w:rPr>
                <w:sz w:val="23"/>
                <w:szCs w:val="23"/>
              </w:rPr>
            </w:pPr>
          </w:p>
        </w:tc>
        <w:tc>
          <w:tcPr>
            <w:tcW w:w="1813" w:type="dxa"/>
            <w:shd w:val="clear" w:color="auto" w:fill="auto"/>
            <w:vAlign w:val="center"/>
          </w:tcPr>
          <w:p w14:paraId="75EA4262"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701B0C6" w14:textId="22C6FC24"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8</w:t>
            </w:r>
            <w:r w:rsidRPr="004A6B31">
              <w:rPr>
                <w:sz w:val="23"/>
                <w:szCs w:val="23"/>
              </w:rPr>
              <w:t>1</w:t>
            </w:r>
            <w:r>
              <w:rPr>
                <w:sz w:val="23"/>
                <w:szCs w:val="23"/>
              </w:rPr>
              <w:t>3</w:t>
            </w:r>
          </w:p>
        </w:tc>
        <w:tc>
          <w:tcPr>
            <w:tcW w:w="2191" w:type="dxa"/>
            <w:shd w:val="clear" w:color="auto" w:fill="auto"/>
            <w:vAlign w:val="center"/>
          </w:tcPr>
          <w:p w14:paraId="56E7697B" w14:textId="77777777" w:rsidR="00643B55" w:rsidRPr="004A6B31" w:rsidRDefault="00643B55" w:rsidP="00643B55">
            <w:pPr>
              <w:jc w:val="center"/>
              <w:rPr>
                <w:sz w:val="23"/>
                <w:szCs w:val="23"/>
              </w:rPr>
            </w:pPr>
          </w:p>
        </w:tc>
        <w:tc>
          <w:tcPr>
            <w:tcW w:w="1162" w:type="dxa"/>
            <w:shd w:val="clear" w:color="auto" w:fill="auto"/>
            <w:vAlign w:val="center"/>
          </w:tcPr>
          <w:p w14:paraId="06C66D74"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05619F7C"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3C8E5876" w14:textId="77777777" w:rsidR="00643B55" w:rsidRDefault="00643B55" w:rsidP="00643B55">
            <w:pPr>
              <w:jc w:val="center"/>
              <w:rPr>
                <w:sz w:val="23"/>
                <w:szCs w:val="23"/>
              </w:rPr>
            </w:pPr>
            <w:r>
              <w:rPr>
                <w:sz w:val="23"/>
                <w:szCs w:val="23"/>
              </w:rPr>
              <w:t>16,6</w:t>
            </w:r>
          </w:p>
          <w:p w14:paraId="0D300F33" w14:textId="3BE46EF3" w:rsidR="00643B55" w:rsidRPr="004A6B31" w:rsidRDefault="00643B55" w:rsidP="00643B55">
            <w:pPr>
              <w:jc w:val="center"/>
              <w:rPr>
                <w:sz w:val="23"/>
                <w:szCs w:val="23"/>
              </w:rPr>
            </w:pPr>
            <w:r>
              <w:rPr>
                <w:sz w:val="23"/>
                <w:szCs w:val="23"/>
              </w:rPr>
              <w:t>8,4</w:t>
            </w:r>
          </w:p>
        </w:tc>
        <w:tc>
          <w:tcPr>
            <w:tcW w:w="1207" w:type="dxa"/>
            <w:shd w:val="clear" w:color="auto" w:fill="FFC000"/>
            <w:vAlign w:val="center"/>
          </w:tcPr>
          <w:p w14:paraId="07C3BF05" w14:textId="6D82923E" w:rsidR="00643B55" w:rsidRPr="004A6B31" w:rsidRDefault="00643B55" w:rsidP="00643B55">
            <w:pPr>
              <w:jc w:val="center"/>
              <w:rPr>
                <w:sz w:val="23"/>
                <w:szCs w:val="23"/>
              </w:rPr>
            </w:pPr>
          </w:p>
        </w:tc>
        <w:tc>
          <w:tcPr>
            <w:tcW w:w="1077" w:type="dxa"/>
            <w:shd w:val="clear" w:color="auto" w:fill="FFC000"/>
            <w:vAlign w:val="center"/>
          </w:tcPr>
          <w:p w14:paraId="7B83CBB9" w14:textId="77777777" w:rsidR="00643B55" w:rsidRPr="004A6B31" w:rsidRDefault="00643B55" w:rsidP="00643B55">
            <w:pPr>
              <w:jc w:val="center"/>
              <w:rPr>
                <w:sz w:val="23"/>
                <w:szCs w:val="23"/>
              </w:rPr>
            </w:pPr>
          </w:p>
        </w:tc>
        <w:tc>
          <w:tcPr>
            <w:tcW w:w="2778" w:type="dxa"/>
            <w:shd w:val="clear" w:color="auto" w:fill="FFC000"/>
            <w:vAlign w:val="center"/>
          </w:tcPr>
          <w:p w14:paraId="0A2B7F28" w14:textId="083A951D"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482773C3" w14:textId="77777777" w:rsidTr="003473F7">
        <w:trPr>
          <w:trHeight w:val="454"/>
          <w:tblHeader/>
          <w:jc w:val="center"/>
        </w:trPr>
        <w:tc>
          <w:tcPr>
            <w:tcW w:w="1194" w:type="dxa"/>
            <w:shd w:val="clear" w:color="auto" w:fill="FFFFFF" w:themeFill="background1"/>
            <w:vAlign w:val="center"/>
          </w:tcPr>
          <w:p w14:paraId="50BC2D6E" w14:textId="0B753C26" w:rsidR="00643B55" w:rsidRPr="004A6B31" w:rsidRDefault="00643B55" w:rsidP="00643B55">
            <w:pPr>
              <w:jc w:val="center"/>
              <w:rPr>
                <w:sz w:val="23"/>
                <w:szCs w:val="23"/>
              </w:rPr>
            </w:pPr>
            <w:r w:rsidRPr="00A73E3D">
              <w:rPr>
                <w:sz w:val="23"/>
                <w:szCs w:val="23"/>
              </w:rPr>
              <w:t>к.ВКС</w:t>
            </w:r>
            <w:r>
              <w:rPr>
                <w:sz w:val="23"/>
                <w:szCs w:val="23"/>
              </w:rPr>
              <w:t>814</w:t>
            </w:r>
          </w:p>
        </w:tc>
        <w:tc>
          <w:tcPr>
            <w:tcW w:w="1640" w:type="dxa"/>
            <w:shd w:val="clear" w:color="auto" w:fill="FFFFFF" w:themeFill="background1"/>
            <w:vAlign w:val="center"/>
          </w:tcPr>
          <w:p w14:paraId="5E27AE80"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D99594" w:themeFill="accent2" w:themeFillTint="99"/>
            <w:vAlign w:val="center"/>
          </w:tcPr>
          <w:p w14:paraId="335E40AA" w14:textId="6EFCA1F5" w:rsidR="00643B55" w:rsidRPr="004A6B31" w:rsidRDefault="00643B55" w:rsidP="00643B55">
            <w:pPr>
              <w:jc w:val="center"/>
              <w:rPr>
                <w:sz w:val="23"/>
                <w:szCs w:val="23"/>
              </w:rPr>
            </w:pPr>
            <w:r w:rsidRPr="004A6B31">
              <w:rPr>
                <w:sz w:val="23"/>
                <w:szCs w:val="23"/>
              </w:rPr>
              <w:t>Шкаф коммутационный ШК1.1.</w:t>
            </w:r>
            <w:r>
              <w:rPr>
                <w:sz w:val="23"/>
                <w:szCs w:val="23"/>
              </w:rPr>
              <w:t>8</w:t>
            </w:r>
          </w:p>
        </w:tc>
        <w:tc>
          <w:tcPr>
            <w:tcW w:w="2178" w:type="dxa"/>
            <w:shd w:val="clear" w:color="auto" w:fill="auto"/>
            <w:vAlign w:val="center"/>
          </w:tcPr>
          <w:p w14:paraId="41E37D45" w14:textId="77777777" w:rsidR="00643B55" w:rsidRPr="004A6B31" w:rsidRDefault="00643B55" w:rsidP="00643B55">
            <w:pPr>
              <w:jc w:val="center"/>
              <w:rPr>
                <w:sz w:val="23"/>
                <w:szCs w:val="23"/>
              </w:rPr>
            </w:pPr>
          </w:p>
        </w:tc>
        <w:tc>
          <w:tcPr>
            <w:tcW w:w="1813" w:type="dxa"/>
            <w:shd w:val="clear" w:color="auto" w:fill="auto"/>
            <w:vAlign w:val="center"/>
          </w:tcPr>
          <w:p w14:paraId="4F498CCB"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53AB2196" w14:textId="616321F0"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8</w:t>
            </w:r>
            <w:r w:rsidRPr="004A6B31">
              <w:rPr>
                <w:sz w:val="23"/>
                <w:szCs w:val="23"/>
              </w:rPr>
              <w:t>1</w:t>
            </w:r>
            <w:r>
              <w:rPr>
                <w:sz w:val="23"/>
                <w:szCs w:val="23"/>
              </w:rPr>
              <w:t>4</w:t>
            </w:r>
          </w:p>
        </w:tc>
        <w:tc>
          <w:tcPr>
            <w:tcW w:w="2191" w:type="dxa"/>
            <w:shd w:val="clear" w:color="auto" w:fill="auto"/>
            <w:vAlign w:val="center"/>
          </w:tcPr>
          <w:p w14:paraId="67344929" w14:textId="77777777" w:rsidR="00643B55" w:rsidRPr="004A6B31" w:rsidRDefault="00643B55" w:rsidP="00643B55">
            <w:pPr>
              <w:jc w:val="center"/>
              <w:rPr>
                <w:sz w:val="23"/>
                <w:szCs w:val="23"/>
              </w:rPr>
            </w:pPr>
          </w:p>
        </w:tc>
        <w:tc>
          <w:tcPr>
            <w:tcW w:w="1162" w:type="dxa"/>
            <w:shd w:val="clear" w:color="auto" w:fill="auto"/>
            <w:vAlign w:val="center"/>
          </w:tcPr>
          <w:p w14:paraId="5BE7A9A5"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61641387"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5813013" w14:textId="77777777" w:rsidR="00643B55" w:rsidRDefault="00643B55" w:rsidP="00643B55">
            <w:pPr>
              <w:jc w:val="center"/>
              <w:rPr>
                <w:sz w:val="23"/>
                <w:szCs w:val="23"/>
              </w:rPr>
            </w:pPr>
            <w:r>
              <w:rPr>
                <w:sz w:val="23"/>
                <w:szCs w:val="23"/>
              </w:rPr>
              <w:t>3,2</w:t>
            </w:r>
          </w:p>
          <w:p w14:paraId="574E1428" w14:textId="081E33E7" w:rsidR="00643B55" w:rsidRPr="004A6B31" w:rsidRDefault="00643B55" w:rsidP="00643B55">
            <w:pPr>
              <w:jc w:val="center"/>
              <w:rPr>
                <w:sz w:val="23"/>
                <w:szCs w:val="23"/>
              </w:rPr>
            </w:pPr>
            <w:r>
              <w:rPr>
                <w:sz w:val="23"/>
                <w:szCs w:val="23"/>
              </w:rPr>
              <w:t>66,8</w:t>
            </w:r>
          </w:p>
        </w:tc>
        <w:tc>
          <w:tcPr>
            <w:tcW w:w="1207" w:type="dxa"/>
            <w:shd w:val="clear" w:color="auto" w:fill="FFC000"/>
            <w:vAlign w:val="center"/>
          </w:tcPr>
          <w:p w14:paraId="696834DF" w14:textId="45313C39" w:rsidR="00643B55" w:rsidRPr="004A6B31" w:rsidRDefault="00643B55" w:rsidP="00643B55">
            <w:pPr>
              <w:jc w:val="center"/>
              <w:rPr>
                <w:sz w:val="23"/>
                <w:szCs w:val="23"/>
              </w:rPr>
            </w:pPr>
          </w:p>
        </w:tc>
        <w:tc>
          <w:tcPr>
            <w:tcW w:w="1077" w:type="dxa"/>
            <w:shd w:val="clear" w:color="auto" w:fill="FFC000"/>
            <w:vAlign w:val="center"/>
          </w:tcPr>
          <w:p w14:paraId="5DC12FE4" w14:textId="77777777" w:rsidR="00643B55" w:rsidRPr="004A6B31" w:rsidRDefault="00643B55" w:rsidP="00643B55">
            <w:pPr>
              <w:jc w:val="center"/>
              <w:rPr>
                <w:sz w:val="23"/>
                <w:szCs w:val="23"/>
              </w:rPr>
            </w:pPr>
          </w:p>
        </w:tc>
        <w:tc>
          <w:tcPr>
            <w:tcW w:w="2778" w:type="dxa"/>
            <w:shd w:val="clear" w:color="auto" w:fill="FFC000"/>
            <w:vAlign w:val="center"/>
          </w:tcPr>
          <w:p w14:paraId="575738B6" w14:textId="59851812"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6CCDDFFE" w14:textId="77777777" w:rsidTr="003473F7">
        <w:trPr>
          <w:trHeight w:val="454"/>
          <w:tblHeader/>
          <w:jc w:val="center"/>
        </w:trPr>
        <w:tc>
          <w:tcPr>
            <w:tcW w:w="1194" w:type="dxa"/>
            <w:shd w:val="clear" w:color="auto" w:fill="FFFFFF" w:themeFill="background1"/>
            <w:vAlign w:val="center"/>
          </w:tcPr>
          <w:p w14:paraId="2BAA03E9" w14:textId="4904CD7F" w:rsidR="00643B55" w:rsidRPr="004A6B31" w:rsidRDefault="00643B55" w:rsidP="00643B55">
            <w:pPr>
              <w:jc w:val="center"/>
              <w:rPr>
                <w:sz w:val="23"/>
                <w:szCs w:val="23"/>
              </w:rPr>
            </w:pPr>
            <w:r w:rsidRPr="00A73E3D">
              <w:rPr>
                <w:sz w:val="23"/>
                <w:szCs w:val="23"/>
              </w:rPr>
              <w:t>к.ВКС</w:t>
            </w:r>
            <w:r>
              <w:rPr>
                <w:sz w:val="23"/>
                <w:szCs w:val="23"/>
              </w:rPr>
              <w:t>911</w:t>
            </w:r>
          </w:p>
        </w:tc>
        <w:tc>
          <w:tcPr>
            <w:tcW w:w="1640" w:type="dxa"/>
            <w:shd w:val="clear" w:color="auto" w:fill="FFFFFF" w:themeFill="background1"/>
            <w:vAlign w:val="center"/>
          </w:tcPr>
          <w:p w14:paraId="3464D2DE"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AF1DD" w:themeFill="accent3" w:themeFillTint="33"/>
            <w:vAlign w:val="center"/>
          </w:tcPr>
          <w:p w14:paraId="1AFA6498" w14:textId="7AC55F61" w:rsidR="00643B55" w:rsidRPr="004A6B31" w:rsidRDefault="00643B55" w:rsidP="00643B55">
            <w:pPr>
              <w:jc w:val="center"/>
              <w:rPr>
                <w:sz w:val="23"/>
                <w:szCs w:val="23"/>
              </w:rPr>
            </w:pPr>
            <w:r w:rsidRPr="004A6B31">
              <w:rPr>
                <w:sz w:val="23"/>
                <w:szCs w:val="23"/>
              </w:rPr>
              <w:t>Шкаф коммутационный ШК1.1.</w:t>
            </w:r>
            <w:r>
              <w:rPr>
                <w:sz w:val="23"/>
                <w:szCs w:val="23"/>
              </w:rPr>
              <w:t>9</w:t>
            </w:r>
          </w:p>
        </w:tc>
        <w:tc>
          <w:tcPr>
            <w:tcW w:w="2178" w:type="dxa"/>
            <w:shd w:val="clear" w:color="auto" w:fill="auto"/>
            <w:vAlign w:val="center"/>
          </w:tcPr>
          <w:p w14:paraId="12F1DBCF" w14:textId="77777777" w:rsidR="00643B55" w:rsidRPr="004A6B31" w:rsidRDefault="00643B55" w:rsidP="00643B55">
            <w:pPr>
              <w:jc w:val="center"/>
              <w:rPr>
                <w:sz w:val="23"/>
                <w:szCs w:val="23"/>
              </w:rPr>
            </w:pPr>
          </w:p>
        </w:tc>
        <w:tc>
          <w:tcPr>
            <w:tcW w:w="1813" w:type="dxa"/>
            <w:shd w:val="clear" w:color="auto" w:fill="auto"/>
            <w:vAlign w:val="center"/>
          </w:tcPr>
          <w:p w14:paraId="638A5DB4"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E39A37F" w14:textId="7BB38823"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9</w:t>
            </w:r>
            <w:r w:rsidRPr="004A6B31">
              <w:rPr>
                <w:sz w:val="23"/>
                <w:szCs w:val="23"/>
              </w:rPr>
              <w:t>1</w:t>
            </w:r>
            <w:r>
              <w:rPr>
                <w:sz w:val="23"/>
                <w:szCs w:val="23"/>
              </w:rPr>
              <w:t>1</w:t>
            </w:r>
          </w:p>
        </w:tc>
        <w:tc>
          <w:tcPr>
            <w:tcW w:w="2191" w:type="dxa"/>
            <w:shd w:val="clear" w:color="auto" w:fill="auto"/>
            <w:vAlign w:val="center"/>
          </w:tcPr>
          <w:p w14:paraId="14422890" w14:textId="77777777" w:rsidR="00643B55" w:rsidRPr="004A6B31" w:rsidRDefault="00643B55" w:rsidP="00643B55">
            <w:pPr>
              <w:jc w:val="center"/>
              <w:rPr>
                <w:sz w:val="23"/>
                <w:szCs w:val="23"/>
              </w:rPr>
            </w:pPr>
          </w:p>
        </w:tc>
        <w:tc>
          <w:tcPr>
            <w:tcW w:w="1162" w:type="dxa"/>
            <w:shd w:val="clear" w:color="auto" w:fill="auto"/>
            <w:vAlign w:val="center"/>
          </w:tcPr>
          <w:p w14:paraId="491AE598"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27E6C46C"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09B9E715" w14:textId="77777777" w:rsidR="00643B55" w:rsidRDefault="00643B55" w:rsidP="00643B55">
            <w:pPr>
              <w:jc w:val="center"/>
              <w:rPr>
                <w:sz w:val="23"/>
                <w:szCs w:val="23"/>
              </w:rPr>
            </w:pPr>
            <w:r>
              <w:rPr>
                <w:sz w:val="23"/>
                <w:szCs w:val="23"/>
              </w:rPr>
              <w:t>3,2</w:t>
            </w:r>
          </w:p>
          <w:p w14:paraId="5B0A32A8" w14:textId="3BE2D304" w:rsidR="00643B55" w:rsidRPr="004A6B31" w:rsidRDefault="00643B55" w:rsidP="00643B55">
            <w:pPr>
              <w:jc w:val="center"/>
              <w:rPr>
                <w:sz w:val="23"/>
                <w:szCs w:val="23"/>
              </w:rPr>
            </w:pPr>
            <w:r>
              <w:rPr>
                <w:sz w:val="23"/>
                <w:szCs w:val="23"/>
              </w:rPr>
              <w:t>68,8</w:t>
            </w:r>
          </w:p>
        </w:tc>
        <w:tc>
          <w:tcPr>
            <w:tcW w:w="1207" w:type="dxa"/>
            <w:shd w:val="clear" w:color="auto" w:fill="FFC000"/>
            <w:vAlign w:val="center"/>
          </w:tcPr>
          <w:p w14:paraId="3146458D" w14:textId="0CE03F89" w:rsidR="00643B55" w:rsidRPr="004A6B31" w:rsidRDefault="00643B55" w:rsidP="00643B55">
            <w:pPr>
              <w:jc w:val="center"/>
              <w:rPr>
                <w:sz w:val="23"/>
                <w:szCs w:val="23"/>
              </w:rPr>
            </w:pPr>
          </w:p>
        </w:tc>
        <w:tc>
          <w:tcPr>
            <w:tcW w:w="1077" w:type="dxa"/>
            <w:shd w:val="clear" w:color="auto" w:fill="FFC000"/>
            <w:vAlign w:val="center"/>
          </w:tcPr>
          <w:p w14:paraId="6FE708FD" w14:textId="77777777" w:rsidR="00643B55" w:rsidRPr="004A6B31" w:rsidRDefault="00643B55" w:rsidP="00643B55">
            <w:pPr>
              <w:jc w:val="center"/>
              <w:rPr>
                <w:sz w:val="23"/>
                <w:szCs w:val="23"/>
              </w:rPr>
            </w:pPr>
          </w:p>
        </w:tc>
        <w:tc>
          <w:tcPr>
            <w:tcW w:w="2778" w:type="dxa"/>
            <w:shd w:val="clear" w:color="auto" w:fill="FFC000"/>
            <w:vAlign w:val="center"/>
          </w:tcPr>
          <w:p w14:paraId="0D50B8CA" w14:textId="34423D95"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90FCA2F" w14:textId="77777777" w:rsidTr="003473F7">
        <w:trPr>
          <w:trHeight w:val="454"/>
          <w:tblHeader/>
          <w:jc w:val="center"/>
        </w:trPr>
        <w:tc>
          <w:tcPr>
            <w:tcW w:w="1194" w:type="dxa"/>
            <w:shd w:val="clear" w:color="auto" w:fill="FFFFFF" w:themeFill="background1"/>
            <w:vAlign w:val="center"/>
          </w:tcPr>
          <w:p w14:paraId="618436F3" w14:textId="535257A2" w:rsidR="00643B55" w:rsidRPr="004A6B31" w:rsidRDefault="00643B55" w:rsidP="00643B55">
            <w:pPr>
              <w:jc w:val="center"/>
              <w:rPr>
                <w:sz w:val="23"/>
                <w:szCs w:val="23"/>
              </w:rPr>
            </w:pPr>
            <w:r w:rsidRPr="00A73E3D">
              <w:rPr>
                <w:sz w:val="23"/>
                <w:szCs w:val="23"/>
              </w:rPr>
              <w:t>к.ВКС</w:t>
            </w:r>
            <w:r>
              <w:rPr>
                <w:sz w:val="23"/>
                <w:szCs w:val="23"/>
              </w:rPr>
              <w:t>912</w:t>
            </w:r>
          </w:p>
        </w:tc>
        <w:tc>
          <w:tcPr>
            <w:tcW w:w="1640" w:type="dxa"/>
            <w:shd w:val="clear" w:color="auto" w:fill="FFFFFF" w:themeFill="background1"/>
            <w:vAlign w:val="center"/>
          </w:tcPr>
          <w:p w14:paraId="283CF0A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AF1DD" w:themeFill="accent3" w:themeFillTint="33"/>
            <w:vAlign w:val="center"/>
          </w:tcPr>
          <w:p w14:paraId="44E9117B" w14:textId="208F0383" w:rsidR="00643B55" w:rsidRPr="004A6B31" w:rsidRDefault="00643B55" w:rsidP="00643B55">
            <w:pPr>
              <w:jc w:val="center"/>
              <w:rPr>
                <w:sz w:val="23"/>
                <w:szCs w:val="23"/>
              </w:rPr>
            </w:pPr>
            <w:r w:rsidRPr="004A6B31">
              <w:rPr>
                <w:sz w:val="23"/>
                <w:szCs w:val="23"/>
              </w:rPr>
              <w:t>Шкаф коммутационный ШК1.1.</w:t>
            </w:r>
            <w:r>
              <w:rPr>
                <w:sz w:val="23"/>
                <w:szCs w:val="23"/>
              </w:rPr>
              <w:t>9</w:t>
            </w:r>
          </w:p>
        </w:tc>
        <w:tc>
          <w:tcPr>
            <w:tcW w:w="2178" w:type="dxa"/>
            <w:shd w:val="clear" w:color="auto" w:fill="auto"/>
            <w:vAlign w:val="center"/>
          </w:tcPr>
          <w:p w14:paraId="3C507B38" w14:textId="77777777" w:rsidR="00643B55" w:rsidRPr="004A6B31" w:rsidRDefault="00643B55" w:rsidP="00643B55">
            <w:pPr>
              <w:jc w:val="center"/>
              <w:rPr>
                <w:sz w:val="23"/>
                <w:szCs w:val="23"/>
              </w:rPr>
            </w:pPr>
          </w:p>
        </w:tc>
        <w:tc>
          <w:tcPr>
            <w:tcW w:w="1813" w:type="dxa"/>
            <w:shd w:val="clear" w:color="auto" w:fill="auto"/>
            <w:vAlign w:val="center"/>
          </w:tcPr>
          <w:p w14:paraId="7693DD85"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1A630C7" w14:textId="1DBF881B"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9</w:t>
            </w:r>
            <w:r w:rsidRPr="004A6B31">
              <w:rPr>
                <w:sz w:val="23"/>
                <w:szCs w:val="23"/>
              </w:rPr>
              <w:t>1</w:t>
            </w:r>
            <w:r>
              <w:rPr>
                <w:sz w:val="23"/>
                <w:szCs w:val="23"/>
              </w:rPr>
              <w:t>2</w:t>
            </w:r>
          </w:p>
        </w:tc>
        <w:tc>
          <w:tcPr>
            <w:tcW w:w="2191" w:type="dxa"/>
            <w:shd w:val="clear" w:color="auto" w:fill="auto"/>
            <w:vAlign w:val="center"/>
          </w:tcPr>
          <w:p w14:paraId="7FAA06B3" w14:textId="77777777" w:rsidR="00643B55" w:rsidRPr="004A6B31" w:rsidRDefault="00643B55" w:rsidP="00643B55">
            <w:pPr>
              <w:jc w:val="center"/>
              <w:rPr>
                <w:sz w:val="23"/>
                <w:szCs w:val="23"/>
              </w:rPr>
            </w:pPr>
          </w:p>
        </w:tc>
        <w:tc>
          <w:tcPr>
            <w:tcW w:w="1162" w:type="dxa"/>
            <w:shd w:val="clear" w:color="auto" w:fill="auto"/>
            <w:vAlign w:val="center"/>
          </w:tcPr>
          <w:p w14:paraId="38CFFB03"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1DDD70D8"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07C617C0" w14:textId="77777777" w:rsidR="00643B55" w:rsidRDefault="00643B55" w:rsidP="00643B55">
            <w:pPr>
              <w:jc w:val="center"/>
              <w:rPr>
                <w:sz w:val="23"/>
                <w:szCs w:val="23"/>
              </w:rPr>
            </w:pPr>
            <w:r>
              <w:rPr>
                <w:sz w:val="23"/>
                <w:szCs w:val="23"/>
              </w:rPr>
              <w:t>3,2</w:t>
            </w:r>
          </w:p>
          <w:p w14:paraId="533EBE46" w14:textId="5589C550" w:rsidR="00643B55" w:rsidRPr="004A6B31" w:rsidRDefault="00643B55" w:rsidP="00643B55">
            <w:pPr>
              <w:jc w:val="center"/>
              <w:rPr>
                <w:sz w:val="23"/>
                <w:szCs w:val="23"/>
              </w:rPr>
            </w:pPr>
            <w:r>
              <w:rPr>
                <w:sz w:val="23"/>
                <w:szCs w:val="23"/>
              </w:rPr>
              <w:t>1,8</w:t>
            </w:r>
          </w:p>
        </w:tc>
        <w:tc>
          <w:tcPr>
            <w:tcW w:w="1207" w:type="dxa"/>
            <w:shd w:val="clear" w:color="auto" w:fill="FFC000"/>
            <w:vAlign w:val="center"/>
          </w:tcPr>
          <w:p w14:paraId="291658ED" w14:textId="11F222AB" w:rsidR="00643B55" w:rsidRPr="004A6B31" w:rsidRDefault="00643B55" w:rsidP="00643B55">
            <w:pPr>
              <w:jc w:val="center"/>
              <w:rPr>
                <w:sz w:val="23"/>
                <w:szCs w:val="23"/>
              </w:rPr>
            </w:pPr>
          </w:p>
        </w:tc>
        <w:tc>
          <w:tcPr>
            <w:tcW w:w="1077" w:type="dxa"/>
            <w:shd w:val="clear" w:color="auto" w:fill="FFC000"/>
            <w:vAlign w:val="center"/>
          </w:tcPr>
          <w:p w14:paraId="595E393D" w14:textId="77777777" w:rsidR="00643B55" w:rsidRPr="004A6B31" w:rsidRDefault="00643B55" w:rsidP="00643B55">
            <w:pPr>
              <w:jc w:val="center"/>
              <w:rPr>
                <w:sz w:val="23"/>
                <w:szCs w:val="23"/>
              </w:rPr>
            </w:pPr>
          </w:p>
        </w:tc>
        <w:tc>
          <w:tcPr>
            <w:tcW w:w="2778" w:type="dxa"/>
            <w:shd w:val="clear" w:color="auto" w:fill="FFC000"/>
            <w:vAlign w:val="center"/>
          </w:tcPr>
          <w:p w14:paraId="0EC6BB65" w14:textId="1F5C54AB"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774CEF5" w14:textId="77777777" w:rsidTr="003473F7">
        <w:trPr>
          <w:trHeight w:val="454"/>
          <w:tblHeader/>
          <w:jc w:val="center"/>
        </w:trPr>
        <w:tc>
          <w:tcPr>
            <w:tcW w:w="1194" w:type="dxa"/>
            <w:shd w:val="clear" w:color="auto" w:fill="FFFFFF" w:themeFill="background1"/>
            <w:vAlign w:val="center"/>
          </w:tcPr>
          <w:p w14:paraId="2399007F" w14:textId="4A223EE9" w:rsidR="00643B55" w:rsidRPr="004A6B31" w:rsidRDefault="00643B55" w:rsidP="00643B55">
            <w:pPr>
              <w:jc w:val="center"/>
              <w:rPr>
                <w:sz w:val="23"/>
                <w:szCs w:val="23"/>
              </w:rPr>
            </w:pPr>
            <w:r w:rsidRPr="00A73E3D">
              <w:rPr>
                <w:sz w:val="23"/>
                <w:szCs w:val="23"/>
              </w:rPr>
              <w:t>к.ВКС</w:t>
            </w:r>
            <w:r>
              <w:rPr>
                <w:sz w:val="23"/>
                <w:szCs w:val="23"/>
              </w:rPr>
              <w:t>913</w:t>
            </w:r>
          </w:p>
        </w:tc>
        <w:tc>
          <w:tcPr>
            <w:tcW w:w="1640" w:type="dxa"/>
            <w:shd w:val="clear" w:color="auto" w:fill="FFFFFF" w:themeFill="background1"/>
            <w:vAlign w:val="center"/>
          </w:tcPr>
          <w:p w14:paraId="3FB4DB28"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AF1DD" w:themeFill="accent3" w:themeFillTint="33"/>
            <w:vAlign w:val="center"/>
          </w:tcPr>
          <w:p w14:paraId="18487143" w14:textId="2986761C" w:rsidR="00643B55" w:rsidRPr="004A6B31" w:rsidRDefault="00643B55" w:rsidP="00643B55">
            <w:pPr>
              <w:jc w:val="center"/>
              <w:rPr>
                <w:sz w:val="23"/>
                <w:szCs w:val="23"/>
              </w:rPr>
            </w:pPr>
            <w:r w:rsidRPr="004A6B31">
              <w:rPr>
                <w:sz w:val="23"/>
                <w:szCs w:val="23"/>
              </w:rPr>
              <w:t>Шкаф коммутационный ШК1.1.</w:t>
            </w:r>
            <w:r>
              <w:rPr>
                <w:sz w:val="23"/>
                <w:szCs w:val="23"/>
              </w:rPr>
              <w:t>9</w:t>
            </w:r>
          </w:p>
        </w:tc>
        <w:tc>
          <w:tcPr>
            <w:tcW w:w="2178" w:type="dxa"/>
            <w:shd w:val="clear" w:color="auto" w:fill="auto"/>
            <w:vAlign w:val="center"/>
          </w:tcPr>
          <w:p w14:paraId="2E2DE81D" w14:textId="77777777" w:rsidR="00643B55" w:rsidRPr="004A6B31" w:rsidRDefault="00643B55" w:rsidP="00643B55">
            <w:pPr>
              <w:jc w:val="center"/>
              <w:rPr>
                <w:sz w:val="23"/>
                <w:szCs w:val="23"/>
              </w:rPr>
            </w:pPr>
          </w:p>
        </w:tc>
        <w:tc>
          <w:tcPr>
            <w:tcW w:w="1813" w:type="dxa"/>
            <w:shd w:val="clear" w:color="auto" w:fill="auto"/>
            <w:vAlign w:val="center"/>
          </w:tcPr>
          <w:p w14:paraId="322E7308"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3AFFD339" w14:textId="32C6DA65"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9</w:t>
            </w:r>
            <w:r w:rsidRPr="004A6B31">
              <w:rPr>
                <w:sz w:val="23"/>
                <w:szCs w:val="23"/>
              </w:rPr>
              <w:t>1</w:t>
            </w:r>
            <w:r>
              <w:rPr>
                <w:sz w:val="23"/>
                <w:szCs w:val="23"/>
              </w:rPr>
              <w:t>1\3</w:t>
            </w:r>
          </w:p>
        </w:tc>
        <w:tc>
          <w:tcPr>
            <w:tcW w:w="2191" w:type="dxa"/>
            <w:shd w:val="clear" w:color="auto" w:fill="auto"/>
            <w:vAlign w:val="center"/>
          </w:tcPr>
          <w:p w14:paraId="0356F8F8" w14:textId="77777777" w:rsidR="00643B55" w:rsidRPr="004A6B31" w:rsidRDefault="00643B55" w:rsidP="00643B55">
            <w:pPr>
              <w:jc w:val="center"/>
              <w:rPr>
                <w:sz w:val="23"/>
                <w:szCs w:val="23"/>
              </w:rPr>
            </w:pPr>
          </w:p>
        </w:tc>
        <w:tc>
          <w:tcPr>
            <w:tcW w:w="1162" w:type="dxa"/>
            <w:shd w:val="clear" w:color="auto" w:fill="auto"/>
            <w:vAlign w:val="center"/>
          </w:tcPr>
          <w:p w14:paraId="3A99EB9B"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DF064E9"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2163807B" w14:textId="77777777" w:rsidR="00643B55" w:rsidRDefault="00643B55" w:rsidP="00643B55">
            <w:pPr>
              <w:jc w:val="center"/>
              <w:rPr>
                <w:sz w:val="23"/>
                <w:szCs w:val="23"/>
              </w:rPr>
            </w:pPr>
            <w:r>
              <w:rPr>
                <w:sz w:val="23"/>
                <w:szCs w:val="23"/>
              </w:rPr>
              <w:t>16,6</w:t>
            </w:r>
          </w:p>
          <w:p w14:paraId="4A5C230C" w14:textId="0144B02D" w:rsidR="00643B55" w:rsidRPr="004A6B31" w:rsidRDefault="00643B55" w:rsidP="00643B55">
            <w:pPr>
              <w:jc w:val="center"/>
              <w:rPr>
                <w:sz w:val="23"/>
                <w:szCs w:val="23"/>
              </w:rPr>
            </w:pPr>
            <w:r>
              <w:rPr>
                <w:sz w:val="23"/>
                <w:szCs w:val="23"/>
              </w:rPr>
              <w:t>8,4</w:t>
            </w:r>
          </w:p>
        </w:tc>
        <w:tc>
          <w:tcPr>
            <w:tcW w:w="1207" w:type="dxa"/>
            <w:shd w:val="clear" w:color="auto" w:fill="FFC000"/>
            <w:vAlign w:val="center"/>
          </w:tcPr>
          <w:p w14:paraId="4BB96C7C" w14:textId="1128C0EE" w:rsidR="00643B55" w:rsidRPr="004A6B31" w:rsidRDefault="00643B55" w:rsidP="00643B55">
            <w:pPr>
              <w:jc w:val="center"/>
              <w:rPr>
                <w:sz w:val="23"/>
                <w:szCs w:val="23"/>
              </w:rPr>
            </w:pPr>
          </w:p>
        </w:tc>
        <w:tc>
          <w:tcPr>
            <w:tcW w:w="1077" w:type="dxa"/>
            <w:shd w:val="clear" w:color="auto" w:fill="FFC000"/>
            <w:vAlign w:val="center"/>
          </w:tcPr>
          <w:p w14:paraId="2383A4D2" w14:textId="77777777" w:rsidR="00643B55" w:rsidRPr="004A6B31" w:rsidRDefault="00643B55" w:rsidP="00643B55">
            <w:pPr>
              <w:jc w:val="center"/>
              <w:rPr>
                <w:sz w:val="23"/>
                <w:szCs w:val="23"/>
              </w:rPr>
            </w:pPr>
          </w:p>
        </w:tc>
        <w:tc>
          <w:tcPr>
            <w:tcW w:w="2778" w:type="dxa"/>
            <w:shd w:val="clear" w:color="auto" w:fill="FFC000"/>
            <w:vAlign w:val="center"/>
          </w:tcPr>
          <w:p w14:paraId="0C56C29E" w14:textId="1FD24403"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64A1FA89" w14:textId="77777777" w:rsidTr="003473F7">
        <w:trPr>
          <w:trHeight w:val="454"/>
          <w:tblHeader/>
          <w:jc w:val="center"/>
        </w:trPr>
        <w:tc>
          <w:tcPr>
            <w:tcW w:w="1194" w:type="dxa"/>
            <w:shd w:val="clear" w:color="auto" w:fill="FFFFFF" w:themeFill="background1"/>
            <w:vAlign w:val="center"/>
          </w:tcPr>
          <w:p w14:paraId="6981DF30" w14:textId="70DB17A9" w:rsidR="00643B55" w:rsidRPr="004A6B31" w:rsidRDefault="00643B55" w:rsidP="00643B55">
            <w:pPr>
              <w:jc w:val="center"/>
              <w:rPr>
                <w:sz w:val="23"/>
                <w:szCs w:val="23"/>
              </w:rPr>
            </w:pPr>
            <w:r w:rsidRPr="00A73E3D">
              <w:rPr>
                <w:sz w:val="23"/>
                <w:szCs w:val="23"/>
              </w:rPr>
              <w:t>к.ВКС</w:t>
            </w:r>
            <w:r>
              <w:rPr>
                <w:sz w:val="23"/>
                <w:szCs w:val="23"/>
              </w:rPr>
              <w:t>914</w:t>
            </w:r>
          </w:p>
        </w:tc>
        <w:tc>
          <w:tcPr>
            <w:tcW w:w="1640" w:type="dxa"/>
            <w:shd w:val="clear" w:color="auto" w:fill="FFFFFF" w:themeFill="background1"/>
            <w:vAlign w:val="center"/>
          </w:tcPr>
          <w:p w14:paraId="365C28BA"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AF1DD" w:themeFill="accent3" w:themeFillTint="33"/>
            <w:vAlign w:val="center"/>
          </w:tcPr>
          <w:p w14:paraId="08933DD1" w14:textId="266DC885" w:rsidR="00643B55" w:rsidRPr="004A6B31" w:rsidRDefault="00643B55" w:rsidP="00643B55">
            <w:pPr>
              <w:jc w:val="center"/>
              <w:rPr>
                <w:sz w:val="23"/>
                <w:szCs w:val="23"/>
              </w:rPr>
            </w:pPr>
            <w:r w:rsidRPr="004A6B31">
              <w:rPr>
                <w:sz w:val="23"/>
                <w:szCs w:val="23"/>
              </w:rPr>
              <w:t>Шкаф коммутационный ШК1.1.</w:t>
            </w:r>
            <w:r>
              <w:rPr>
                <w:sz w:val="23"/>
                <w:szCs w:val="23"/>
              </w:rPr>
              <w:t>9</w:t>
            </w:r>
          </w:p>
        </w:tc>
        <w:tc>
          <w:tcPr>
            <w:tcW w:w="2178" w:type="dxa"/>
            <w:shd w:val="clear" w:color="auto" w:fill="auto"/>
            <w:vAlign w:val="center"/>
          </w:tcPr>
          <w:p w14:paraId="13B73107" w14:textId="77777777" w:rsidR="00643B55" w:rsidRPr="004A6B31" w:rsidRDefault="00643B55" w:rsidP="00643B55">
            <w:pPr>
              <w:jc w:val="center"/>
              <w:rPr>
                <w:sz w:val="23"/>
                <w:szCs w:val="23"/>
              </w:rPr>
            </w:pPr>
          </w:p>
        </w:tc>
        <w:tc>
          <w:tcPr>
            <w:tcW w:w="1813" w:type="dxa"/>
            <w:shd w:val="clear" w:color="auto" w:fill="auto"/>
            <w:vAlign w:val="center"/>
          </w:tcPr>
          <w:p w14:paraId="75E0928F"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36380EB" w14:textId="64901187"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9</w:t>
            </w:r>
            <w:r w:rsidRPr="004A6B31">
              <w:rPr>
                <w:sz w:val="23"/>
                <w:szCs w:val="23"/>
              </w:rPr>
              <w:t>1</w:t>
            </w:r>
            <w:r>
              <w:rPr>
                <w:sz w:val="23"/>
                <w:szCs w:val="23"/>
              </w:rPr>
              <w:t>4</w:t>
            </w:r>
          </w:p>
        </w:tc>
        <w:tc>
          <w:tcPr>
            <w:tcW w:w="2191" w:type="dxa"/>
            <w:shd w:val="clear" w:color="auto" w:fill="auto"/>
            <w:vAlign w:val="center"/>
          </w:tcPr>
          <w:p w14:paraId="5B5592B5" w14:textId="77777777" w:rsidR="00643B55" w:rsidRPr="004A6B31" w:rsidRDefault="00643B55" w:rsidP="00643B55">
            <w:pPr>
              <w:jc w:val="center"/>
              <w:rPr>
                <w:sz w:val="23"/>
                <w:szCs w:val="23"/>
              </w:rPr>
            </w:pPr>
          </w:p>
        </w:tc>
        <w:tc>
          <w:tcPr>
            <w:tcW w:w="1162" w:type="dxa"/>
            <w:shd w:val="clear" w:color="auto" w:fill="auto"/>
            <w:vAlign w:val="center"/>
          </w:tcPr>
          <w:p w14:paraId="7CEA13B3"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B02B416"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3275862" w14:textId="77777777" w:rsidR="00643B55" w:rsidRDefault="00643B55" w:rsidP="00643B55">
            <w:pPr>
              <w:jc w:val="center"/>
              <w:rPr>
                <w:sz w:val="23"/>
                <w:szCs w:val="23"/>
              </w:rPr>
            </w:pPr>
            <w:r>
              <w:rPr>
                <w:sz w:val="23"/>
                <w:szCs w:val="23"/>
              </w:rPr>
              <w:t>3,2</w:t>
            </w:r>
          </w:p>
          <w:p w14:paraId="71C385C8" w14:textId="57767D9F" w:rsidR="00643B55" w:rsidRPr="004A6B31" w:rsidRDefault="00643B55" w:rsidP="00643B55">
            <w:pPr>
              <w:jc w:val="center"/>
              <w:rPr>
                <w:sz w:val="23"/>
                <w:szCs w:val="23"/>
              </w:rPr>
            </w:pPr>
            <w:r>
              <w:rPr>
                <w:sz w:val="23"/>
                <w:szCs w:val="23"/>
              </w:rPr>
              <w:t>62,8</w:t>
            </w:r>
          </w:p>
        </w:tc>
        <w:tc>
          <w:tcPr>
            <w:tcW w:w="1207" w:type="dxa"/>
            <w:shd w:val="clear" w:color="auto" w:fill="FFC000"/>
            <w:vAlign w:val="center"/>
          </w:tcPr>
          <w:p w14:paraId="74F04908" w14:textId="637E36E3" w:rsidR="00643B55" w:rsidRPr="004A6B31" w:rsidRDefault="00643B55" w:rsidP="00643B55">
            <w:pPr>
              <w:jc w:val="center"/>
              <w:rPr>
                <w:sz w:val="23"/>
                <w:szCs w:val="23"/>
              </w:rPr>
            </w:pPr>
          </w:p>
        </w:tc>
        <w:tc>
          <w:tcPr>
            <w:tcW w:w="1077" w:type="dxa"/>
            <w:shd w:val="clear" w:color="auto" w:fill="FFC000"/>
            <w:vAlign w:val="center"/>
          </w:tcPr>
          <w:p w14:paraId="412EB004" w14:textId="77777777" w:rsidR="00643B55" w:rsidRPr="004A6B31" w:rsidRDefault="00643B55" w:rsidP="00643B55">
            <w:pPr>
              <w:jc w:val="center"/>
              <w:rPr>
                <w:sz w:val="23"/>
                <w:szCs w:val="23"/>
              </w:rPr>
            </w:pPr>
          </w:p>
        </w:tc>
        <w:tc>
          <w:tcPr>
            <w:tcW w:w="2778" w:type="dxa"/>
            <w:shd w:val="clear" w:color="auto" w:fill="FFC000"/>
            <w:vAlign w:val="center"/>
          </w:tcPr>
          <w:p w14:paraId="372369E3" w14:textId="59C9DC77"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7F49D1EF" w14:textId="77777777" w:rsidTr="003473F7">
        <w:trPr>
          <w:trHeight w:val="454"/>
          <w:tblHeader/>
          <w:jc w:val="center"/>
        </w:trPr>
        <w:tc>
          <w:tcPr>
            <w:tcW w:w="1194" w:type="dxa"/>
            <w:shd w:val="clear" w:color="auto" w:fill="FFFFFF" w:themeFill="background1"/>
            <w:vAlign w:val="center"/>
          </w:tcPr>
          <w:p w14:paraId="3DB9C663" w14:textId="674BE285" w:rsidR="00643B55" w:rsidRPr="004A6B31" w:rsidRDefault="00643B55" w:rsidP="00643B55">
            <w:pPr>
              <w:jc w:val="center"/>
              <w:rPr>
                <w:sz w:val="23"/>
                <w:szCs w:val="23"/>
              </w:rPr>
            </w:pPr>
            <w:r w:rsidRPr="00A73E3D">
              <w:rPr>
                <w:sz w:val="23"/>
                <w:szCs w:val="23"/>
              </w:rPr>
              <w:t>к.ВК</w:t>
            </w:r>
            <w:r>
              <w:rPr>
                <w:sz w:val="23"/>
                <w:szCs w:val="23"/>
              </w:rPr>
              <w:t>П941</w:t>
            </w:r>
          </w:p>
        </w:tc>
        <w:tc>
          <w:tcPr>
            <w:tcW w:w="1640" w:type="dxa"/>
            <w:shd w:val="clear" w:color="auto" w:fill="FFFFFF" w:themeFill="background1"/>
            <w:vAlign w:val="center"/>
          </w:tcPr>
          <w:p w14:paraId="1AFCA347"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AF1DD" w:themeFill="accent3" w:themeFillTint="33"/>
            <w:vAlign w:val="center"/>
          </w:tcPr>
          <w:p w14:paraId="69109011" w14:textId="5CB26092" w:rsidR="00643B55" w:rsidRPr="004A6B31" w:rsidRDefault="00643B55" w:rsidP="00643B55">
            <w:pPr>
              <w:jc w:val="center"/>
              <w:rPr>
                <w:sz w:val="23"/>
                <w:szCs w:val="23"/>
              </w:rPr>
            </w:pPr>
            <w:r w:rsidRPr="004A6B31">
              <w:rPr>
                <w:sz w:val="23"/>
                <w:szCs w:val="23"/>
              </w:rPr>
              <w:t>Шкаф коммутационный ШК1.1.</w:t>
            </w:r>
            <w:r>
              <w:rPr>
                <w:sz w:val="23"/>
                <w:szCs w:val="23"/>
              </w:rPr>
              <w:t>9</w:t>
            </w:r>
          </w:p>
        </w:tc>
        <w:tc>
          <w:tcPr>
            <w:tcW w:w="2178" w:type="dxa"/>
            <w:shd w:val="clear" w:color="auto" w:fill="auto"/>
            <w:vAlign w:val="center"/>
          </w:tcPr>
          <w:p w14:paraId="3B73BBA3" w14:textId="77777777" w:rsidR="00643B55" w:rsidRPr="004A6B31" w:rsidRDefault="00643B55" w:rsidP="00643B55">
            <w:pPr>
              <w:jc w:val="center"/>
              <w:rPr>
                <w:sz w:val="23"/>
                <w:szCs w:val="23"/>
              </w:rPr>
            </w:pPr>
          </w:p>
        </w:tc>
        <w:tc>
          <w:tcPr>
            <w:tcW w:w="1813" w:type="dxa"/>
            <w:shd w:val="clear" w:color="auto" w:fill="auto"/>
            <w:vAlign w:val="center"/>
          </w:tcPr>
          <w:p w14:paraId="61F21F6C"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0AC6FD1" w14:textId="6995A5C7" w:rsidR="00643B55" w:rsidRPr="004A6B31" w:rsidRDefault="00643B55" w:rsidP="00643B55">
            <w:pPr>
              <w:jc w:val="center"/>
              <w:rPr>
                <w:sz w:val="23"/>
                <w:szCs w:val="23"/>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П941</w:t>
            </w:r>
          </w:p>
        </w:tc>
        <w:tc>
          <w:tcPr>
            <w:tcW w:w="2191" w:type="dxa"/>
            <w:shd w:val="clear" w:color="auto" w:fill="auto"/>
            <w:vAlign w:val="center"/>
          </w:tcPr>
          <w:p w14:paraId="124A68E4" w14:textId="77777777" w:rsidR="00643B55" w:rsidRPr="004A6B31" w:rsidRDefault="00643B55" w:rsidP="00643B55">
            <w:pPr>
              <w:jc w:val="center"/>
              <w:rPr>
                <w:sz w:val="23"/>
                <w:szCs w:val="23"/>
              </w:rPr>
            </w:pPr>
          </w:p>
        </w:tc>
        <w:tc>
          <w:tcPr>
            <w:tcW w:w="1162" w:type="dxa"/>
            <w:shd w:val="clear" w:color="auto" w:fill="auto"/>
            <w:vAlign w:val="center"/>
          </w:tcPr>
          <w:p w14:paraId="4BA69CA3"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1D400B1"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77BE0FC7" w14:textId="77777777" w:rsidR="00643B55" w:rsidRDefault="00643B55" w:rsidP="00643B55">
            <w:pPr>
              <w:jc w:val="center"/>
              <w:rPr>
                <w:sz w:val="23"/>
                <w:szCs w:val="23"/>
              </w:rPr>
            </w:pPr>
            <w:r>
              <w:rPr>
                <w:sz w:val="23"/>
                <w:szCs w:val="23"/>
              </w:rPr>
              <w:t>3,2</w:t>
            </w:r>
          </w:p>
          <w:p w14:paraId="4D2B5A38" w14:textId="51704F63" w:rsidR="00643B55" w:rsidRPr="004A6B31" w:rsidRDefault="00643B55" w:rsidP="00643B55">
            <w:pPr>
              <w:jc w:val="center"/>
              <w:rPr>
                <w:sz w:val="23"/>
                <w:szCs w:val="23"/>
              </w:rPr>
            </w:pPr>
            <w:r>
              <w:rPr>
                <w:sz w:val="23"/>
                <w:szCs w:val="23"/>
              </w:rPr>
              <w:t>66,8</w:t>
            </w:r>
          </w:p>
        </w:tc>
        <w:tc>
          <w:tcPr>
            <w:tcW w:w="1207" w:type="dxa"/>
            <w:shd w:val="clear" w:color="auto" w:fill="FFC000"/>
            <w:vAlign w:val="center"/>
          </w:tcPr>
          <w:p w14:paraId="133100F8" w14:textId="7C0C86CA" w:rsidR="00643B55" w:rsidRPr="004A6B31" w:rsidRDefault="00643B55" w:rsidP="00643B55">
            <w:pPr>
              <w:jc w:val="center"/>
              <w:rPr>
                <w:sz w:val="23"/>
                <w:szCs w:val="23"/>
              </w:rPr>
            </w:pPr>
          </w:p>
        </w:tc>
        <w:tc>
          <w:tcPr>
            <w:tcW w:w="1077" w:type="dxa"/>
            <w:shd w:val="clear" w:color="auto" w:fill="FFC000"/>
            <w:vAlign w:val="center"/>
          </w:tcPr>
          <w:p w14:paraId="59FEEFC7" w14:textId="77777777" w:rsidR="00643B55" w:rsidRPr="004A6B31" w:rsidRDefault="00643B55" w:rsidP="00643B55">
            <w:pPr>
              <w:jc w:val="center"/>
              <w:rPr>
                <w:sz w:val="23"/>
                <w:szCs w:val="23"/>
              </w:rPr>
            </w:pPr>
          </w:p>
        </w:tc>
        <w:tc>
          <w:tcPr>
            <w:tcW w:w="2778" w:type="dxa"/>
            <w:shd w:val="clear" w:color="auto" w:fill="FFC000"/>
            <w:vAlign w:val="center"/>
          </w:tcPr>
          <w:p w14:paraId="24417C49" w14:textId="2D32DD8F"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339F2BDB" w14:textId="77777777" w:rsidTr="003473F7">
        <w:trPr>
          <w:trHeight w:val="454"/>
          <w:tblHeader/>
          <w:jc w:val="center"/>
        </w:trPr>
        <w:tc>
          <w:tcPr>
            <w:tcW w:w="1194" w:type="dxa"/>
            <w:shd w:val="clear" w:color="auto" w:fill="FFFFFF" w:themeFill="background1"/>
            <w:vAlign w:val="center"/>
          </w:tcPr>
          <w:p w14:paraId="5D434554" w14:textId="2ADA86D1" w:rsidR="00643B55" w:rsidRPr="004A6B31" w:rsidRDefault="00643B55" w:rsidP="00643B55">
            <w:pPr>
              <w:jc w:val="center"/>
              <w:rPr>
                <w:sz w:val="23"/>
                <w:szCs w:val="23"/>
              </w:rPr>
            </w:pPr>
            <w:r w:rsidRPr="00A73E3D">
              <w:rPr>
                <w:sz w:val="23"/>
                <w:szCs w:val="23"/>
              </w:rPr>
              <w:t>к.ВК</w:t>
            </w:r>
            <w:r>
              <w:rPr>
                <w:sz w:val="23"/>
                <w:szCs w:val="23"/>
              </w:rPr>
              <w:t>П1141</w:t>
            </w:r>
          </w:p>
        </w:tc>
        <w:tc>
          <w:tcPr>
            <w:tcW w:w="1640" w:type="dxa"/>
            <w:shd w:val="clear" w:color="auto" w:fill="FFFFFF" w:themeFill="background1"/>
            <w:vAlign w:val="center"/>
          </w:tcPr>
          <w:p w14:paraId="78C78B3E"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DFEC" w:themeFill="accent4" w:themeFillTint="33"/>
            <w:vAlign w:val="center"/>
          </w:tcPr>
          <w:p w14:paraId="1A35C0A9" w14:textId="557CA957" w:rsidR="00643B55" w:rsidRPr="004A6B31" w:rsidRDefault="00643B55" w:rsidP="00643B55">
            <w:pPr>
              <w:jc w:val="center"/>
              <w:rPr>
                <w:sz w:val="23"/>
                <w:szCs w:val="23"/>
              </w:rPr>
            </w:pPr>
            <w:r w:rsidRPr="004A6B31">
              <w:rPr>
                <w:sz w:val="23"/>
                <w:szCs w:val="23"/>
              </w:rPr>
              <w:t>Шкаф коммутационный ШКР1.1</w:t>
            </w:r>
          </w:p>
        </w:tc>
        <w:tc>
          <w:tcPr>
            <w:tcW w:w="2178" w:type="dxa"/>
            <w:shd w:val="clear" w:color="auto" w:fill="auto"/>
            <w:vAlign w:val="center"/>
          </w:tcPr>
          <w:p w14:paraId="1B2CE60B" w14:textId="77777777" w:rsidR="00643B55" w:rsidRPr="004A6B31" w:rsidRDefault="00643B55" w:rsidP="00643B55">
            <w:pPr>
              <w:jc w:val="center"/>
              <w:rPr>
                <w:sz w:val="23"/>
                <w:szCs w:val="23"/>
              </w:rPr>
            </w:pPr>
          </w:p>
        </w:tc>
        <w:tc>
          <w:tcPr>
            <w:tcW w:w="1813" w:type="dxa"/>
            <w:shd w:val="clear" w:color="auto" w:fill="auto"/>
            <w:vAlign w:val="center"/>
          </w:tcPr>
          <w:p w14:paraId="2481F4E3"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289C677B" w14:textId="4949BCA5" w:rsidR="00643B55" w:rsidRPr="004A6B31" w:rsidRDefault="00643B55" w:rsidP="00643B55">
            <w:pPr>
              <w:jc w:val="center"/>
              <w:rPr>
                <w:sz w:val="23"/>
                <w:szCs w:val="23"/>
              </w:rPr>
            </w:pPr>
            <w:r w:rsidRPr="004A6B31">
              <w:rPr>
                <w:sz w:val="23"/>
                <w:szCs w:val="23"/>
              </w:rPr>
              <w:t>Видеокамера (тип ВК</w:t>
            </w:r>
            <w:r>
              <w:rPr>
                <w:sz w:val="23"/>
                <w:szCs w:val="23"/>
              </w:rPr>
              <w:t>4</w:t>
            </w:r>
            <w:r w:rsidRPr="004A6B31">
              <w:rPr>
                <w:sz w:val="23"/>
                <w:szCs w:val="23"/>
              </w:rPr>
              <w:t>)</w:t>
            </w:r>
            <w:r w:rsidRPr="004A6B31">
              <w:rPr>
                <w:bCs/>
                <w:sz w:val="23"/>
                <w:szCs w:val="23"/>
              </w:rPr>
              <w:t xml:space="preserve"> </w:t>
            </w:r>
            <w:r w:rsidRPr="004A6B31">
              <w:rPr>
                <w:sz w:val="23"/>
                <w:szCs w:val="23"/>
              </w:rPr>
              <w:t>ВК</w:t>
            </w:r>
            <w:r>
              <w:rPr>
                <w:sz w:val="23"/>
                <w:szCs w:val="23"/>
              </w:rPr>
              <w:t>П1141</w:t>
            </w:r>
          </w:p>
        </w:tc>
        <w:tc>
          <w:tcPr>
            <w:tcW w:w="2191" w:type="dxa"/>
            <w:shd w:val="clear" w:color="auto" w:fill="auto"/>
            <w:vAlign w:val="center"/>
          </w:tcPr>
          <w:p w14:paraId="133AAA4F" w14:textId="77777777" w:rsidR="00643B55" w:rsidRPr="004A6B31" w:rsidRDefault="00643B55" w:rsidP="00643B55">
            <w:pPr>
              <w:jc w:val="center"/>
              <w:rPr>
                <w:sz w:val="23"/>
                <w:szCs w:val="23"/>
              </w:rPr>
            </w:pPr>
          </w:p>
        </w:tc>
        <w:tc>
          <w:tcPr>
            <w:tcW w:w="1162" w:type="dxa"/>
            <w:shd w:val="clear" w:color="auto" w:fill="auto"/>
            <w:vAlign w:val="center"/>
          </w:tcPr>
          <w:p w14:paraId="4CA45D42"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589A8E88"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5CA259D0" w14:textId="77777777" w:rsidR="00643B55" w:rsidRDefault="00643B55" w:rsidP="00643B55">
            <w:pPr>
              <w:jc w:val="center"/>
              <w:rPr>
                <w:sz w:val="23"/>
                <w:szCs w:val="23"/>
              </w:rPr>
            </w:pPr>
            <w:r>
              <w:rPr>
                <w:sz w:val="23"/>
                <w:szCs w:val="23"/>
              </w:rPr>
              <w:t>16,6</w:t>
            </w:r>
          </w:p>
          <w:p w14:paraId="3C5AE447" w14:textId="5B5C5A07" w:rsidR="00643B55" w:rsidRPr="004A6B31" w:rsidRDefault="00643B55" w:rsidP="00643B55">
            <w:pPr>
              <w:jc w:val="center"/>
              <w:rPr>
                <w:sz w:val="23"/>
                <w:szCs w:val="23"/>
              </w:rPr>
            </w:pPr>
            <w:r>
              <w:rPr>
                <w:sz w:val="23"/>
                <w:szCs w:val="23"/>
              </w:rPr>
              <w:t>33,4</w:t>
            </w:r>
          </w:p>
        </w:tc>
        <w:tc>
          <w:tcPr>
            <w:tcW w:w="1207" w:type="dxa"/>
            <w:shd w:val="clear" w:color="auto" w:fill="FFC000"/>
            <w:vAlign w:val="center"/>
          </w:tcPr>
          <w:p w14:paraId="05F44EB7" w14:textId="079BFBE8" w:rsidR="00643B55" w:rsidRPr="004A6B31" w:rsidRDefault="00643B55" w:rsidP="00643B55">
            <w:pPr>
              <w:jc w:val="center"/>
              <w:rPr>
                <w:sz w:val="23"/>
                <w:szCs w:val="23"/>
              </w:rPr>
            </w:pPr>
          </w:p>
        </w:tc>
        <w:tc>
          <w:tcPr>
            <w:tcW w:w="1077" w:type="dxa"/>
            <w:shd w:val="clear" w:color="auto" w:fill="FFC000"/>
            <w:vAlign w:val="center"/>
          </w:tcPr>
          <w:p w14:paraId="087C6A92" w14:textId="77777777" w:rsidR="00643B55" w:rsidRPr="004A6B31" w:rsidRDefault="00643B55" w:rsidP="00643B55">
            <w:pPr>
              <w:jc w:val="center"/>
              <w:rPr>
                <w:sz w:val="23"/>
                <w:szCs w:val="23"/>
              </w:rPr>
            </w:pPr>
          </w:p>
        </w:tc>
        <w:tc>
          <w:tcPr>
            <w:tcW w:w="2778" w:type="dxa"/>
            <w:shd w:val="clear" w:color="auto" w:fill="FFC000"/>
            <w:vAlign w:val="center"/>
          </w:tcPr>
          <w:p w14:paraId="28111D56" w14:textId="77DA42BA"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B4A9E4F" w14:textId="77777777" w:rsidTr="003473F7">
        <w:trPr>
          <w:trHeight w:val="454"/>
          <w:tblHeader/>
          <w:jc w:val="center"/>
        </w:trPr>
        <w:tc>
          <w:tcPr>
            <w:tcW w:w="1194" w:type="dxa"/>
            <w:shd w:val="clear" w:color="auto" w:fill="FFFFFF" w:themeFill="background1"/>
            <w:vAlign w:val="center"/>
          </w:tcPr>
          <w:p w14:paraId="358F3168" w14:textId="07D744D7" w:rsidR="00643B55" w:rsidRPr="004A6B31" w:rsidRDefault="00643B55" w:rsidP="00643B55">
            <w:pPr>
              <w:jc w:val="center"/>
              <w:rPr>
                <w:sz w:val="23"/>
                <w:szCs w:val="23"/>
              </w:rPr>
            </w:pPr>
            <w:r w:rsidRPr="00A73E3D">
              <w:rPr>
                <w:sz w:val="23"/>
                <w:szCs w:val="23"/>
              </w:rPr>
              <w:t>к.ВКС</w:t>
            </w:r>
            <w:r>
              <w:rPr>
                <w:sz w:val="23"/>
                <w:szCs w:val="23"/>
              </w:rPr>
              <w:t>1111</w:t>
            </w:r>
          </w:p>
        </w:tc>
        <w:tc>
          <w:tcPr>
            <w:tcW w:w="1640" w:type="dxa"/>
            <w:shd w:val="clear" w:color="auto" w:fill="FFFFFF" w:themeFill="background1"/>
            <w:vAlign w:val="center"/>
          </w:tcPr>
          <w:p w14:paraId="516730C8"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DFEC" w:themeFill="accent4" w:themeFillTint="33"/>
            <w:vAlign w:val="center"/>
          </w:tcPr>
          <w:p w14:paraId="7EC745DD" w14:textId="2A7963F2" w:rsidR="00643B55" w:rsidRPr="004A6B31" w:rsidRDefault="00643B55" w:rsidP="00643B55">
            <w:pPr>
              <w:jc w:val="center"/>
              <w:rPr>
                <w:sz w:val="23"/>
                <w:szCs w:val="23"/>
              </w:rPr>
            </w:pPr>
            <w:r w:rsidRPr="004A6B31">
              <w:rPr>
                <w:sz w:val="23"/>
                <w:szCs w:val="23"/>
              </w:rPr>
              <w:t>Шкаф коммутационный ШКР1.1</w:t>
            </w:r>
          </w:p>
        </w:tc>
        <w:tc>
          <w:tcPr>
            <w:tcW w:w="2178" w:type="dxa"/>
            <w:shd w:val="clear" w:color="auto" w:fill="auto"/>
            <w:vAlign w:val="center"/>
          </w:tcPr>
          <w:p w14:paraId="3DD02DFD" w14:textId="77777777" w:rsidR="00643B55" w:rsidRPr="004A6B31" w:rsidRDefault="00643B55" w:rsidP="00643B55">
            <w:pPr>
              <w:jc w:val="center"/>
              <w:rPr>
                <w:sz w:val="23"/>
                <w:szCs w:val="23"/>
              </w:rPr>
            </w:pPr>
          </w:p>
        </w:tc>
        <w:tc>
          <w:tcPr>
            <w:tcW w:w="1813" w:type="dxa"/>
            <w:shd w:val="clear" w:color="auto" w:fill="auto"/>
            <w:vAlign w:val="center"/>
          </w:tcPr>
          <w:p w14:paraId="768122BE"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531EB913" w14:textId="364858D6"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11</w:t>
            </w:r>
            <w:r w:rsidRPr="004A6B31">
              <w:rPr>
                <w:sz w:val="23"/>
                <w:szCs w:val="23"/>
              </w:rPr>
              <w:t>1</w:t>
            </w:r>
            <w:r>
              <w:rPr>
                <w:sz w:val="23"/>
                <w:szCs w:val="23"/>
              </w:rPr>
              <w:t>1</w:t>
            </w:r>
          </w:p>
        </w:tc>
        <w:tc>
          <w:tcPr>
            <w:tcW w:w="2191" w:type="dxa"/>
            <w:shd w:val="clear" w:color="auto" w:fill="auto"/>
            <w:vAlign w:val="center"/>
          </w:tcPr>
          <w:p w14:paraId="5CAEF706" w14:textId="77777777" w:rsidR="00643B55" w:rsidRPr="004A6B31" w:rsidRDefault="00643B55" w:rsidP="00643B55">
            <w:pPr>
              <w:jc w:val="center"/>
              <w:rPr>
                <w:sz w:val="23"/>
                <w:szCs w:val="23"/>
              </w:rPr>
            </w:pPr>
          </w:p>
        </w:tc>
        <w:tc>
          <w:tcPr>
            <w:tcW w:w="1162" w:type="dxa"/>
            <w:shd w:val="clear" w:color="auto" w:fill="auto"/>
            <w:vAlign w:val="center"/>
          </w:tcPr>
          <w:p w14:paraId="3F479B50"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391E28C0"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00F693BE" w14:textId="77777777" w:rsidR="00643B55" w:rsidRDefault="00643B55" w:rsidP="00643B55">
            <w:pPr>
              <w:jc w:val="center"/>
              <w:rPr>
                <w:sz w:val="23"/>
                <w:szCs w:val="23"/>
              </w:rPr>
            </w:pPr>
            <w:r>
              <w:rPr>
                <w:sz w:val="23"/>
                <w:szCs w:val="23"/>
              </w:rPr>
              <w:t>16,6</w:t>
            </w:r>
          </w:p>
          <w:p w14:paraId="550E1BAD" w14:textId="0E8E814C" w:rsidR="00643B55" w:rsidRPr="004A6B31" w:rsidRDefault="00643B55" w:rsidP="00643B55">
            <w:pPr>
              <w:jc w:val="center"/>
              <w:rPr>
                <w:sz w:val="23"/>
                <w:szCs w:val="23"/>
              </w:rPr>
            </w:pPr>
            <w:r>
              <w:rPr>
                <w:sz w:val="23"/>
                <w:szCs w:val="23"/>
              </w:rPr>
              <w:t>33,4</w:t>
            </w:r>
          </w:p>
        </w:tc>
        <w:tc>
          <w:tcPr>
            <w:tcW w:w="1207" w:type="dxa"/>
            <w:shd w:val="clear" w:color="auto" w:fill="FFC000"/>
            <w:vAlign w:val="center"/>
          </w:tcPr>
          <w:p w14:paraId="19489218" w14:textId="061BA4F6" w:rsidR="00643B55" w:rsidRPr="004A6B31" w:rsidRDefault="00643B55" w:rsidP="00643B55">
            <w:pPr>
              <w:jc w:val="center"/>
              <w:rPr>
                <w:sz w:val="23"/>
                <w:szCs w:val="23"/>
              </w:rPr>
            </w:pPr>
          </w:p>
        </w:tc>
        <w:tc>
          <w:tcPr>
            <w:tcW w:w="1077" w:type="dxa"/>
            <w:shd w:val="clear" w:color="auto" w:fill="FFC000"/>
            <w:vAlign w:val="center"/>
          </w:tcPr>
          <w:p w14:paraId="101958D2" w14:textId="77777777" w:rsidR="00643B55" w:rsidRPr="004A6B31" w:rsidRDefault="00643B55" w:rsidP="00643B55">
            <w:pPr>
              <w:jc w:val="center"/>
              <w:rPr>
                <w:sz w:val="23"/>
                <w:szCs w:val="23"/>
              </w:rPr>
            </w:pPr>
          </w:p>
        </w:tc>
        <w:tc>
          <w:tcPr>
            <w:tcW w:w="2778" w:type="dxa"/>
            <w:shd w:val="clear" w:color="auto" w:fill="FFC000"/>
            <w:vAlign w:val="center"/>
          </w:tcPr>
          <w:p w14:paraId="3771294F" w14:textId="0512D43B"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1368DE24" w14:textId="77777777" w:rsidTr="003473F7">
        <w:trPr>
          <w:trHeight w:val="454"/>
          <w:tblHeader/>
          <w:jc w:val="center"/>
        </w:trPr>
        <w:tc>
          <w:tcPr>
            <w:tcW w:w="1194" w:type="dxa"/>
            <w:shd w:val="clear" w:color="auto" w:fill="FFFFFF" w:themeFill="background1"/>
            <w:vAlign w:val="center"/>
          </w:tcPr>
          <w:p w14:paraId="48AD98EF" w14:textId="5DA1D50D" w:rsidR="00643B55" w:rsidRPr="004A6B31" w:rsidRDefault="00643B55" w:rsidP="00643B55">
            <w:pPr>
              <w:jc w:val="center"/>
              <w:rPr>
                <w:sz w:val="23"/>
                <w:szCs w:val="23"/>
              </w:rPr>
            </w:pPr>
            <w:r w:rsidRPr="00A73E3D">
              <w:rPr>
                <w:sz w:val="23"/>
                <w:szCs w:val="23"/>
              </w:rPr>
              <w:t>к.ВКС</w:t>
            </w:r>
            <w:r>
              <w:rPr>
                <w:sz w:val="23"/>
                <w:szCs w:val="23"/>
              </w:rPr>
              <w:t>1112</w:t>
            </w:r>
          </w:p>
        </w:tc>
        <w:tc>
          <w:tcPr>
            <w:tcW w:w="1640" w:type="dxa"/>
            <w:shd w:val="clear" w:color="auto" w:fill="FFFFFF" w:themeFill="background1"/>
            <w:vAlign w:val="center"/>
          </w:tcPr>
          <w:p w14:paraId="46D0D40D"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DFEC" w:themeFill="accent4" w:themeFillTint="33"/>
            <w:vAlign w:val="center"/>
          </w:tcPr>
          <w:p w14:paraId="5463DEA6" w14:textId="0DFBFFA0" w:rsidR="00643B55" w:rsidRPr="004A6B31" w:rsidRDefault="00643B55" w:rsidP="00643B55">
            <w:pPr>
              <w:jc w:val="center"/>
              <w:rPr>
                <w:sz w:val="23"/>
                <w:szCs w:val="23"/>
              </w:rPr>
            </w:pPr>
            <w:r w:rsidRPr="004A6B31">
              <w:rPr>
                <w:sz w:val="23"/>
                <w:szCs w:val="23"/>
              </w:rPr>
              <w:t>Шкаф коммутационный ШКР1.1</w:t>
            </w:r>
          </w:p>
        </w:tc>
        <w:tc>
          <w:tcPr>
            <w:tcW w:w="2178" w:type="dxa"/>
            <w:shd w:val="clear" w:color="auto" w:fill="auto"/>
            <w:vAlign w:val="center"/>
          </w:tcPr>
          <w:p w14:paraId="16615DAD" w14:textId="77777777" w:rsidR="00643B55" w:rsidRPr="004A6B31" w:rsidRDefault="00643B55" w:rsidP="00643B55">
            <w:pPr>
              <w:jc w:val="center"/>
              <w:rPr>
                <w:sz w:val="23"/>
                <w:szCs w:val="23"/>
              </w:rPr>
            </w:pPr>
          </w:p>
        </w:tc>
        <w:tc>
          <w:tcPr>
            <w:tcW w:w="1813" w:type="dxa"/>
            <w:shd w:val="clear" w:color="auto" w:fill="auto"/>
            <w:vAlign w:val="center"/>
          </w:tcPr>
          <w:p w14:paraId="30536162"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9CBB489" w14:textId="28EE8767"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11</w:t>
            </w:r>
            <w:r w:rsidRPr="004A6B31">
              <w:rPr>
                <w:sz w:val="23"/>
                <w:szCs w:val="23"/>
              </w:rPr>
              <w:t>1</w:t>
            </w:r>
            <w:r>
              <w:rPr>
                <w:sz w:val="23"/>
                <w:szCs w:val="23"/>
              </w:rPr>
              <w:t>2</w:t>
            </w:r>
          </w:p>
        </w:tc>
        <w:tc>
          <w:tcPr>
            <w:tcW w:w="2191" w:type="dxa"/>
            <w:shd w:val="clear" w:color="auto" w:fill="auto"/>
            <w:vAlign w:val="center"/>
          </w:tcPr>
          <w:p w14:paraId="66D9ADA1" w14:textId="77777777" w:rsidR="00643B55" w:rsidRPr="004A6B31" w:rsidRDefault="00643B55" w:rsidP="00643B55">
            <w:pPr>
              <w:jc w:val="center"/>
              <w:rPr>
                <w:sz w:val="23"/>
                <w:szCs w:val="23"/>
              </w:rPr>
            </w:pPr>
          </w:p>
        </w:tc>
        <w:tc>
          <w:tcPr>
            <w:tcW w:w="1162" w:type="dxa"/>
            <w:shd w:val="clear" w:color="auto" w:fill="auto"/>
            <w:vAlign w:val="center"/>
          </w:tcPr>
          <w:p w14:paraId="47E6ECBA"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0114835A"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0C02E69A" w14:textId="77777777" w:rsidR="00643B55" w:rsidRDefault="00643B55" w:rsidP="00643B55">
            <w:pPr>
              <w:jc w:val="center"/>
              <w:rPr>
                <w:sz w:val="23"/>
                <w:szCs w:val="23"/>
              </w:rPr>
            </w:pPr>
            <w:r>
              <w:rPr>
                <w:sz w:val="23"/>
                <w:szCs w:val="23"/>
              </w:rPr>
              <w:t>5</w:t>
            </w:r>
          </w:p>
          <w:p w14:paraId="0AFFB6C4" w14:textId="66556471" w:rsidR="00643B55" w:rsidRPr="004A6B31" w:rsidRDefault="00643B55" w:rsidP="00643B55">
            <w:pPr>
              <w:jc w:val="center"/>
              <w:rPr>
                <w:sz w:val="23"/>
                <w:szCs w:val="23"/>
              </w:rPr>
            </w:pPr>
            <w:r>
              <w:rPr>
                <w:sz w:val="23"/>
                <w:szCs w:val="23"/>
              </w:rPr>
              <w:t>5</w:t>
            </w:r>
          </w:p>
        </w:tc>
        <w:tc>
          <w:tcPr>
            <w:tcW w:w="1207" w:type="dxa"/>
            <w:shd w:val="clear" w:color="auto" w:fill="FFC000"/>
            <w:vAlign w:val="center"/>
          </w:tcPr>
          <w:p w14:paraId="0F1330FC" w14:textId="6D943540" w:rsidR="00643B55" w:rsidRPr="004A6B31" w:rsidRDefault="00643B55" w:rsidP="00643B55">
            <w:pPr>
              <w:jc w:val="center"/>
              <w:rPr>
                <w:sz w:val="23"/>
                <w:szCs w:val="23"/>
              </w:rPr>
            </w:pPr>
          </w:p>
        </w:tc>
        <w:tc>
          <w:tcPr>
            <w:tcW w:w="1077" w:type="dxa"/>
            <w:shd w:val="clear" w:color="auto" w:fill="FFC000"/>
            <w:vAlign w:val="center"/>
          </w:tcPr>
          <w:p w14:paraId="6E4ADFDD" w14:textId="77777777" w:rsidR="00643B55" w:rsidRPr="004A6B31" w:rsidRDefault="00643B55" w:rsidP="00643B55">
            <w:pPr>
              <w:jc w:val="center"/>
              <w:rPr>
                <w:sz w:val="23"/>
                <w:szCs w:val="23"/>
              </w:rPr>
            </w:pPr>
          </w:p>
        </w:tc>
        <w:tc>
          <w:tcPr>
            <w:tcW w:w="2778" w:type="dxa"/>
            <w:shd w:val="clear" w:color="auto" w:fill="FFC000"/>
            <w:vAlign w:val="center"/>
          </w:tcPr>
          <w:p w14:paraId="497B1F34" w14:textId="356ED3ED"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1F1D5590" w14:textId="77777777" w:rsidTr="003473F7">
        <w:trPr>
          <w:trHeight w:val="454"/>
          <w:tblHeader/>
          <w:jc w:val="center"/>
        </w:trPr>
        <w:tc>
          <w:tcPr>
            <w:tcW w:w="1194" w:type="dxa"/>
            <w:shd w:val="clear" w:color="auto" w:fill="FFFFFF" w:themeFill="background1"/>
            <w:vAlign w:val="center"/>
          </w:tcPr>
          <w:p w14:paraId="08230478" w14:textId="70F8941D" w:rsidR="00643B55" w:rsidRPr="004A6B31" w:rsidRDefault="00643B55" w:rsidP="00643B55">
            <w:pPr>
              <w:jc w:val="center"/>
              <w:rPr>
                <w:sz w:val="23"/>
                <w:szCs w:val="23"/>
              </w:rPr>
            </w:pPr>
            <w:r w:rsidRPr="00A73E3D">
              <w:rPr>
                <w:sz w:val="23"/>
                <w:szCs w:val="23"/>
              </w:rPr>
              <w:lastRenderedPageBreak/>
              <w:t>к.ВК</w:t>
            </w:r>
            <w:r>
              <w:rPr>
                <w:sz w:val="23"/>
                <w:szCs w:val="23"/>
              </w:rPr>
              <w:t>П1131</w:t>
            </w:r>
          </w:p>
        </w:tc>
        <w:tc>
          <w:tcPr>
            <w:tcW w:w="1640" w:type="dxa"/>
            <w:shd w:val="clear" w:color="auto" w:fill="FFFFFF" w:themeFill="background1"/>
            <w:vAlign w:val="center"/>
          </w:tcPr>
          <w:p w14:paraId="426F332E"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DFEC" w:themeFill="accent4" w:themeFillTint="33"/>
            <w:vAlign w:val="center"/>
          </w:tcPr>
          <w:p w14:paraId="3F0B3F68" w14:textId="178A6642" w:rsidR="00643B55" w:rsidRPr="004A6B31" w:rsidRDefault="00643B55" w:rsidP="00643B55">
            <w:pPr>
              <w:jc w:val="center"/>
              <w:rPr>
                <w:sz w:val="23"/>
                <w:szCs w:val="23"/>
              </w:rPr>
            </w:pPr>
            <w:r w:rsidRPr="004A6B31">
              <w:rPr>
                <w:sz w:val="23"/>
                <w:szCs w:val="23"/>
              </w:rPr>
              <w:t>Шкаф коммутационный ШКР1.1</w:t>
            </w:r>
          </w:p>
        </w:tc>
        <w:tc>
          <w:tcPr>
            <w:tcW w:w="2178" w:type="dxa"/>
            <w:shd w:val="clear" w:color="auto" w:fill="auto"/>
            <w:vAlign w:val="center"/>
          </w:tcPr>
          <w:p w14:paraId="2D8C4E80" w14:textId="77777777" w:rsidR="00643B55" w:rsidRPr="004A6B31" w:rsidRDefault="00643B55" w:rsidP="00643B55">
            <w:pPr>
              <w:jc w:val="center"/>
              <w:rPr>
                <w:sz w:val="23"/>
                <w:szCs w:val="23"/>
              </w:rPr>
            </w:pPr>
          </w:p>
        </w:tc>
        <w:tc>
          <w:tcPr>
            <w:tcW w:w="1813" w:type="dxa"/>
            <w:shd w:val="clear" w:color="auto" w:fill="auto"/>
            <w:vAlign w:val="center"/>
          </w:tcPr>
          <w:p w14:paraId="7AAC568B"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40810EBA" w14:textId="0F55F423" w:rsidR="00643B55" w:rsidRPr="004A6B31" w:rsidRDefault="00643B55" w:rsidP="00643B55">
            <w:pPr>
              <w:jc w:val="center"/>
              <w:rPr>
                <w:sz w:val="23"/>
                <w:szCs w:val="23"/>
              </w:rPr>
            </w:pPr>
            <w:r w:rsidRPr="004A6B31">
              <w:rPr>
                <w:sz w:val="23"/>
                <w:szCs w:val="23"/>
              </w:rPr>
              <w:t>Видеокамера (тип ВК</w:t>
            </w:r>
            <w:r>
              <w:rPr>
                <w:sz w:val="23"/>
                <w:szCs w:val="23"/>
              </w:rPr>
              <w:t>3</w:t>
            </w:r>
            <w:r w:rsidRPr="004A6B31">
              <w:rPr>
                <w:sz w:val="23"/>
                <w:szCs w:val="23"/>
              </w:rPr>
              <w:t>)</w:t>
            </w:r>
            <w:r w:rsidRPr="004A6B31">
              <w:rPr>
                <w:bCs/>
                <w:sz w:val="23"/>
                <w:szCs w:val="23"/>
              </w:rPr>
              <w:t xml:space="preserve"> </w:t>
            </w:r>
            <w:r w:rsidRPr="004A6B31">
              <w:rPr>
                <w:sz w:val="23"/>
                <w:szCs w:val="23"/>
              </w:rPr>
              <w:t>ВК</w:t>
            </w:r>
            <w:r>
              <w:rPr>
                <w:sz w:val="23"/>
                <w:szCs w:val="23"/>
              </w:rPr>
              <w:t>П1131</w:t>
            </w:r>
          </w:p>
        </w:tc>
        <w:tc>
          <w:tcPr>
            <w:tcW w:w="2191" w:type="dxa"/>
            <w:shd w:val="clear" w:color="auto" w:fill="auto"/>
            <w:vAlign w:val="center"/>
          </w:tcPr>
          <w:p w14:paraId="321ED5B4" w14:textId="77777777" w:rsidR="00643B55" w:rsidRPr="004A6B31" w:rsidRDefault="00643B55" w:rsidP="00643B55">
            <w:pPr>
              <w:jc w:val="center"/>
              <w:rPr>
                <w:sz w:val="23"/>
                <w:szCs w:val="23"/>
              </w:rPr>
            </w:pPr>
          </w:p>
        </w:tc>
        <w:tc>
          <w:tcPr>
            <w:tcW w:w="1162" w:type="dxa"/>
            <w:shd w:val="clear" w:color="auto" w:fill="auto"/>
            <w:vAlign w:val="center"/>
          </w:tcPr>
          <w:p w14:paraId="63F935F3"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6A97AA21"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74FB37F9" w14:textId="77777777" w:rsidR="00643B55" w:rsidRDefault="00643B55" w:rsidP="00643B55">
            <w:pPr>
              <w:jc w:val="center"/>
              <w:rPr>
                <w:sz w:val="23"/>
                <w:szCs w:val="23"/>
              </w:rPr>
            </w:pPr>
            <w:r>
              <w:rPr>
                <w:sz w:val="23"/>
                <w:szCs w:val="23"/>
              </w:rPr>
              <w:t>18</w:t>
            </w:r>
          </w:p>
          <w:p w14:paraId="5766A1AF" w14:textId="649F49C9" w:rsidR="00643B55" w:rsidRPr="004A6B31" w:rsidRDefault="00643B55" w:rsidP="00643B55">
            <w:pPr>
              <w:jc w:val="center"/>
              <w:rPr>
                <w:sz w:val="23"/>
                <w:szCs w:val="23"/>
              </w:rPr>
            </w:pPr>
            <w:r>
              <w:rPr>
                <w:sz w:val="23"/>
                <w:szCs w:val="23"/>
              </w:rPr>
              <w:t>12</w:t>
            </w:r>
          </w:p>
        </w:tc>
        <w:tc>
          <w:tcPr>
            <w:tcW w:w="1207" w:type="dxa"/>
            <w:shd w:val="clear" w:color="auto" w:fill="FFC000"/>
            <w:vAlign w:val="center"/>
          </w:tcPr>
          <w:p w14:paraId="17558D6B" w14:textId="69CBC7D1" w:rsidR="00643B55" w:rsidRPr="004A6B31" w:rsidRDefault="00643B55" w:rsidP="00643B55">
            <w:pPr>
              <w:jc w:val="center"/>
              <w:rPr>
                <w:sz w:val="23"/>
                <w:szCs w:val="23"/>
              </w:rPr>
            </w:pPr>
          </w:p>
        </w:tc>
        <w:tc>
          <w:tcPr>
            <w:tcW w:w="1077" w:type="dxa"/>
            <w:shd w:val="clear" w:color="auto" w:fill="FFC000"/>
            <w:vAlign w:val="center"/>
          </w:tcPr>
          <w:p w14:paraId="481F095A" w14:textId="77777777" w:rsidR="00643B55" w:rsidRPr="004A6B31" w:rsidRDefault="00643B55" w:rsidP="00643B55">
            <w:pPr>
              <w:jc w:val="center"/>
              <w:rPr>
                <w:sz w:val="23"/>
                <w:szCs w:val="23"/>
              </w:rPr>
            </w:pPr>
          </w:p>
        </w:tc>
        <w:tc>
          <w:tcPr>
            <w:tcW w:w="2778" w:type="dxa"/>
            <w:shd w:val="clear" w:color="auto" w:fill="FFC000"/>
            <w:vAlign w:val="center"/>
          </w:tcPr>
          <w:p w14:paraId="69B6A679" w14:textId="5AE2ADCD"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04CD131B" w14:textId="77777777" w:rsidTr="003473F7">
        <w:trPr>
          <w:trHeight w:val="454"/>
          <w:tblHeader/>
          <w:jc w:val="center"/>
        </w:trPr>
        <w:tc>
          <w:tcPr>
            <w:tcW w:w="1194" w:type="dxa"/>
            <w:shd w:val="clear" w:color="auto" w:fill="FFFFFF" w:themeFill="background1"/>
            <w:vAlign w:val="center"/>
          </w:tcPr>
          <w:p w14:paraId="05145802" w14:textId="04B47F80" w:rsidR="00643B55" w:rsidRPr="004A6B31" w:rsidRDefault="00643B55" w:rsidP="00643B55">
            <w:pPr>
              <w:jc w:val="center"/>
              <w:rPr>
                <w:sz w:val="23"/>
                <w:szCs w:val="23"/>
              </w:rPr>
            </w:pPr>
            <w:r w:rsidRPr="00A73E3D">
              <w:rPr>
                <w:sz w:val="23"/>
                <w:szCs w:val="23"/>
              </w:rPr>
              <w:t>к.ВКС</w:t>
            </w:r>
            <w:r>
              <w:rPr>
                <w:sz w:val="23"/>
                <w:szCs w:val="23"/>
              </w:rPr>
              <w:t>1113</w:t>
            </w:r>
          </w:p>
        </w:tc>
        <w:tc>
          <w:tcPr>
            <w:tcW w:w="1640" w:type="dxa"/>
            <w:shd w:val="clear" w:color="auto" w:fill="FFFFFF" w:themeFill="background1"/>
            <w:vAlign w:val="center"/>
          </w:tcPr>
          <w:p w14:paraId="7880FD12" w14:textId="77777777" w:rsidR="00643B55" w:rsidRPr="004A6B31" w:rsidRDefault="00643B55" w:rsidP="00643B55">
            <w:pPr>
              <w:jc w:val="center"/>
              <w:rPr>
                <w:sz w:val="23"/>
                <w:szCs w:val="23"/>
              </w:rPr>
            </w:pPr>
            <w:r w:rsidRPr="004A6B31">
              <w:rPr>
                <w:sz w:val="23"/>
                <w:szCs w:val="23"/>
              </w:rPr>
              <w:t>1000BASE-T</w:t>
            </w:r>
          </w:p>
        </w:tc>
        <w:tc>
          <w:tcPr>
            <w:tcW w:w="2108" w:type="dxa"/>
            <w:shd w:val="clear" w:color="auto" w:fill="E5DFEC" w:themeFill="accent4" w:themeFillTint="33"/>
            <w:vAlign w:val="center"/>
          </w:tcPr>
          <w:p w14:paraId="07798C29" w14:textId="3381B03E" w:rsidR="00643B55" w:rsidRPr="004A6B31" w:rsidRDefault="00643B55" w:rsidP="00643B55">
            <w:pPr>
              <w:jc w:val="center"/>
              <w:rPr>
                <w:sz w:val="23"/>
                <w:szCs w:val="23"/>
              </w:rPr>
            </w:pPr>
            <w:r w:rsidRPr="004A6B31">
              <w:rPr>
                <w:sz w:val="23"/>
                <w:szCs w:val="23"/>
              </w:rPr>
              <w:t>Шкаф коммутационный ШКР1.1</w:t>
            </w:r>
          </w:p>
        </w:tc>
        <w:tc>
          <w:tcPr>
            <w:tcW w:w="2178" w:type="dxa"/>
            <w:shd w:val="clear" w:color="auto" w:fill="auto"/>
            <w:vAlign w:val="center"/>
          </w:tcPr>
          <w:p w14:paraId="5D02B4AB" w14:textId="77777777" w:rsidR="00643B55" w:rsidRPr="004A6B31" w:rsidRDefault="00643B55" w:rsidP="00643B55">
            <w:pPr>
              <w:jc w:val="center"/>
              <w:rPr>
                <w:sz w:val="23"/>
                <w:szCs w:val="23"/>
              </w:rPr>
            </w:pPr>
          </w:p>
        </w:tc>
        <w:tc>
          <w:tcPr>
            <w:tcW w:w="1813" w:type="dxa"/>
            <w:shd w:val="clear" w:color="auto" w:fill="auto"/>
            <w:vAlign w:val="center"/>
          </w:tcPr>
          <w:p w14:paraId="4BD9F1AA" w14:textId="77777777" w:rsidR="00643B55" w:rsidRPr="004A6B31" w:rsidRDefault="00643B55" w:rsidP="00643B55">
            <w:pPr>
              <w:jc w:val="center"/>
              <w:rPr>
                <w:sz w:val="23"/>
                <w:szCs w:val="23"/>
              </w:rPr>
            </w:pPr>
            <w:r w:rsidRPr="004A6B31">
              <w:rPr>
                <w:sz w:val="23"/>
                <w:szCs w:val="23"/>
              </w:rPr>
              <w:t>RJ-45</w:t>
            </w:r>
          </w:p>
        </w:tc>
        <w:tc>
          <w:tcPr>
            <w:tcW w:w="2108" w:type="dxa"/>
            <w:shd w:val="clear" w:color="auto" w:fill="auto"/>
            <w:vAlign w:val="center"/>
          </w:tcPr>
          <w:p w14:paraId="0318F608" w14:textId="56855813" w:rsidR="00643B55" w:rsidRPr="004A6B31" w:rsidRDefault="00643B55" w:rsidP="00643B55">
            <w:pPr>
              <w:jc w:val="center"/>
              <w:rPr>
                <w:sz w:val="23"/>
                <w:szCs w:val="23"/>
              </w:rPr>
            </w:pPr>
            <w:r w:rsidRPr="004A6B31">
              <w:rPr>
                <w:sz w:val="23"/>
                <w:szCs w:val="23"/>
              </w:rPr>
              <w:t>Видеокамера (тип ВК1)</w:t>
            </w:r>
            <w:r w:rsidRPr="004A6B31">
              <w:rPr>
                <w:bCs/>
                <w:sz w:val="23"/>
                <w:szCs w:val="23"/>
              </w:rPr>
              <w:t xml:space="preserve"> </w:t>
            </w:r>
            <w:r w:rsidRPr="004A6B31">
              <w:rPr>
                <w:sz w:val="23"/>
                <w:szCs w:val="23"/>
              </w:rPr>
              <w:t>ВКС</w:t>
            </w:r>
            <w:r>
              <w:rPr>
                <w:sz w:val="23"/>
                <w:szCs w:val="23"/>
              </w:rPr>
              <w:t>11</w:t>
            </w:r>
            <w:r w:rsidRPr="004A6B31">
              <w:rPr>
                <w:sz w:val="23"/>
                <w:szCs w:val="23"/>
              </w:rPr>
              <w:t>1</w:t>
            </w:r>
            <w:r>
              <w:rPr>
                <w:sz w:val="23"/>
                <w:szCs w:val="23"/>
              </w:rPr>
              <w:t>3</w:t>
            </w:r>
          </w:p>
        </w:tc>
        <w:tc>
          <w:tcPr>
            <w:tcW w:w="2191" w:type="dxa"/>
            <w:shd w:val="clear" w:color="auto" w:fill="auto"/>
            <w:vAlign w:val="center"/>
          </w:tcPr>
          <w:p w14:paraId="6FA33A44" w14:textId="77777777" w:rsidR="00643B55" w:rsidRPr="004A6B31" w:rsidRDefault="00643B55" w:rsidP="00643B55">
            <w:pPr>
              <w:jc w:val="center"/>
              <w:rPr>
                <w:sz w:val="23"/>
                <w:szCs w:val="23"/>
              </w:rPr>
            </w:pPr>
          </w:p>
        </w:tc>
        <w:tc>
          <w:tcPr>
            <w:tcW w:w="1162" w:type="dxa"/>
            <w:shd w:val="clear" w:color="auto" w:fill="auto"/>
            <w:vAlign w:val="center"/>
          </w:tcPr>
          <w:p w14:paraId="63FF26BC" w14:textId="77777777" w:rsidR="00643B55" w:rsidRPr="004A6B31" w:rsidRDefault="00643B55" w:rsidP="00643B55">
            <w:pPr>
              <w:jc w:val="center"/>
              <w:rPr>
                <w:sz w:val="23"/>
                <w:szCs w:val="23"/>
              </w:rPr>
            </w:pPr>
            <w:r w:rsidRPr="004A6B31">
              <w:rPr>
                <w:sz w:val="23"/>
                <w:szCs w:val="23"/>
              </w:rPr>
              <w:t>RJ-45</w:t>
            </w:r>
          </w:p>
        </w:tc>
        <w:tc>
          <w:tcPr>
            <w:tcW w:w="1545" w:type="dxa"/>
            <w:shd w:val="clear" w:color="auto" w:fill="auto"/>
            <w:vAlign w:val="center"/>
          </w:tcPr>
          <w:p w14:paraId="4E7DD795" w14:textId="77777777" w:rsidR="00643B55" w:rsidRPr="004A6B31" w:rsidRDefault="00643B55" w:rsidP="00643B55">
            <w:pPr>
              <w:jc w:val="center"/>
              <w:rPr>
                <w:sz w:val="23"/>
                <w:szCs w:val="23"/>
              </w:rPr>
            </w:pPr>
            <w:r w:rsidRPr="004A6B31">
              <w:rPr>
                <w:sz w:val="23"/>
                <w:szCs w:val="23"/>
                <w:lang w:val="en-US"/>
              </w:rPr>
              <w:t>UFTP4-C6-SOLID-OUTDOOR</w:t>
            </w:r>
          </w:p>
        </w:tc>
        <w:tc>
          <w:tcPr>
            <w:tcW w:w="1225" w:type="dxa"/>
            <w:shd w:val="clear" w:color="auto" w:fill="FFC000"/>
            <w:vAlign w:val="center"/>
          </w:tcPr>
          <w:p w14:paraId="4DDE8773" w14:textId="77777777" w:rsidR="00643B55" w:rsidRDefault="00643B55" w:rsidP="00643B55">
            <w:pPr>
              <w:jc w:val="center"/>
              <w:rPr>
                <w:sz w:val="23"/>
                <w:szCs w:val="23"/>
              </w:rPr>
            </w:pPr>
            <w:r>
              <w:rPr>
                <w:sz w:val="23"/>
                <w:szCs w:val="23"/>
              </w:rPr>
              <w:t>20,9</w:t>
            </w:r>
          </w:p>
          <w:p w14:paraId="4CC44E70" w14:textId="6CFF220A" w:rsidR="00643B55" w:rsidRPr="004A6B31" w:rsidRDefault="00643B55" w:rsidP="00643B55">
            <w:pPr>
              <w:jc w:val="center"/>
              <w:rPr>
                <w:sz w:val="23"/>
                <w:szCs w:val="23"/>
              </w:rPr>
            </w:pPr>
            <w:r>
              <w:rPr>
                <w:sz w:val="23"/>
                <w:szCs w:val="23"/>
              </w:rPr>
              <w:t>39,1</w:t>
            </w:r>
          </w:p>
        </w:tc>
        <w:tc>
          <w:tcPr>
            <w:tcW w:w="1207" w:type="dxa"/>
            <w:shd w:val="clear" w:color="auto" w:fill="FFC000"/>
            <w:vAlign w:val="center"/>
          </w:tcPr>
          <w:p w14:paraId="2201FA54" w14:textId="49BD8899" w:rsidR="00643B55" w:rsidRPr="004A6B31" w:rsidRDefault="00643B55" w:rsidP="00643B55">
            <w:pPr>
              <w:jc w:val="center"/>
              <w:rPr>
                <w:sz w:val="23"/>
                <w:szCs w:val="23"/>
              </w:rPr>
            </w:pPr>
          </w:p>
        </w:tc>
        <w:tc>
          <w:tcPr>
            <w:tcW w:w="1077" w:type="dxa"/>
            <w:shd w:val="clear" w:color="auto" w:fill="FFC000"/>
            <w:vAlign w:val="center"/>
          </w:tcPr>
          <w:p w14:paraId="40ED219C" w14:textId="77777777" w:rsidR="00643B55" w:rsidRPr="004A6B31" w:rsidRDefault="00643B55" w:rsidP="00643B55">
            <w:pPr>
              <w:jc w:val="center"/>
              <w:rPr>
                <w:sz w:val="23"/>
                <w:szCs w:val="23"/>
              </w:rPr>
            </w:pPr>
          </w:p>
        </w:tc>
        <w:tc>
          <w:tcPr>
            <w:tcW w:w="2778" w:type="dxa"/>
            <w:shd w:val="clear" w:color="auto" w:fill="FFC000"/>
            <w:vAlign w:val="center"/>
          </w:tcPr>
          <w:p w14:paraId="642F473E" w14:textId="3AA7A999" w:rsidR="00643B55" w:rsidRPr="004A6B31" w:rsidRDefault="00643B55" w:rsidP="00643B55">
            <w:pPr>
              <w:jc w:val="center"/>
              <w:rPr>
                <w:sz w:val="23"/>
                <w:szCs w:val="23"/>
              </w:rPr>
            </w:pPr>
            <w:r w:rsidRPr="00F62474">
              <w:rPr>
                <w:bCs/>
                <w:sz w:val="23"/>
                <w:szCs w:val="23"/>
              </w:rPr>
              <w:t>в трубе / в лотке 200х</w:t>
            </w:r>
            <w:r w:rsidR="00BD48F0">
              <w:rPr>
                <w:bCs/>
                <w:sz w:val="23"/>
                <w:szCs w:val="23"/>
              </w:rPr>
              <w:t>80</w:t>
            </w:r>
          </w:p>
        </w:tc>
      </w:tr>
      <w:tr w:rsidR="00643B55" w:rsidRPr="004A6B31" w14:paraId="2DD6C759" w14:textId="77777777" w:rsidTr="00D20BA3">
        <w:trPr>
          <w:trHeight w:val="454"/>
          <w:jc w:val="center"/>
        </w:trPr>
        <w:tc>
          <w:tcPr>
            <w:tcW w:w="1194" w:type="dxa"/>
            <w:vAlign w:val="center"/>
          </w:tcPr>
          <w:p w14:paraId="713519F4" w14:textId="77777777" w:rsidR="00643B55" w:rsidRPr="004A6B31" w:rsidRDefault="00643B55" w:rsidP="00643B55">
            <w:pPr>
              <w:jc w:val="center"/>
              <w:rPr>
                <w:sz w:val="23"/>
                <w:szCs w:val="23"/>
              </w:rPr>
            </w:pPr>
          </w:p>
        </w:tc>
        <w:tc>
          <w:tcPr>
            <w:tcW w:w="1640" w:type="dxa"/>
            <w:vAlign w:val="center"/>
          </w:tcPr>
          <w:p w14:paraId="12DCB66E" w14:textId="77777777" w:rsidR="00643B55" w:rsidRPr="004A6B31" w:rsidRDefault="00643B55" w:rsidP="00643B55">
            <w:pPr>
              <w:jc w:val="center"/>
              <w:rPr>
                <w:sz w:val="23"/>
                <w:szCs w:val="23"/>
              </w:rPr>
            </w:pPr>
          </w:p>
        </w:tc>
        <w:tc>
          <w:tcPr>
            <w:tcW w:w="11560" w:type="dxa"/>
            <w:gridSpan w:val="6"/>
            <w:vAlign w:val="center"/>
          </w:tcPr>
          <w:p w14:paraId="384F4545" w14:textId="4A0B0779" w:rsidR="00643B55" w:rsidRPr="004A6B31" w:rsidRDefault="00643B55" w:rsidP="00643B55">
            <w:pPr>
              <w:autoSpaceDE w:val="0"/>
              <w:autoSpaceDN w:val="0"/>
              <w:adjustRightInd w:val="0"/>
              <w:contextualSpacing w:val="0"/>
              <w:jc w:val="center"/>
              <w:rPr>
                <w:b/>
                <w:bCs/>
                <w:sz w:val="23"/>
                <w:szCs w:val="23"/>
              </w:rPr>
            </w:pPr>
            <w:r w:rsidRPr="004A6B31">
              <w:rPr>
                <w:b/>
                <w:bCs/>
                <w:sz w:val="23"/>
                <w:szCs w:val="23"/>
              </w:rPr>
              <w:t>Система охранной сигнализации на устое опоры №10 на ПK 1553+41,710</w:t>
            </w:r>
          </w:p>
        </w:tc>
        <w:tc>
          <w:tcPr>
            <w:tcW w:w="1545" w:type="dxa"/>
            <w:vAlign w:val="center"/>
          </w:tcPr>
          <w:p w14:paraId="54214174" w14:textId="77777777" w:rsidR="00643B55" w:rsidRPr="004A6B31" w:rsidRDefault="00643B55" w:rsidP="00643B55">
            <w:pPr>
              <w:jc w:val="center"/>
              <w:rPr>
                <w:sz w:val="23"/>
                <w:szCs w:val="23"/>
              </w:rPr>
            </w:pPr>
          </w:p>
        </w:tc>
        <w:tc>
          <w:tcPr>
            <w:tcW w:w="1225" w:type="dxa"/>
            <w:vAlign w:val="center"/>
          </w:tcPr>
          <w:p w14:paraId="1AD8F3BB" w14:textId="77777777" w:rsidR="00643B55" w:rsidRPr="004A6B31" w:rsidRDefault="00643B55" w:rsidP="00643B55">
            <w:pPr>
              <w:jc w:val="center"/>
              <w:rPr>
                <w:sz w:val="23"/>
                <w:szCs w:val="23"/>
              </w:rPr>
            </w:pPr>
          </w:p>
        </w:tc>
        <w:tc>
          <w:tcPr>
            <w:tcW w:w="1207" w:type="dxa"/>
            <w:vAlign w:val="center"/>
          </w:tcPr>
          <w:p w14:paraId="100B18B0" w14:textId="77777777" w:rsidR="00643B55" w:rsidRPr="004A6B31" w:rsidRDefault="00643B55" w:rsidP="00643B55">
            <w:pPr>
              <w:jc w:val="center"/>
              <w:rPr>
                <w:sz w:val="23"/>
                <w:szCs w:val="23"/>
              </w:rPr>
            </w:pPr>
          </w:p>
        </w:tc>
        <w:tc>
          <w:tcPr>
            <w:tcW w:w="1077" w:type="dxa"/>
            <w:vAlign w:val="center"/>
          </w:tcPr>
          <w:p w14:paraId="14BEE3EB" w14:textId="77777777" w:rsidR="00643B55" w:rsidRPr="004A6B31" w:rsidRDefault="00643B55" w:rsidP="00643B55">
            <w:pPr>
              <w:jc w:val="center"/>
              <w:rPr>
                <w:sz w:val="23"/>
                <w:szCs w:val="23"/>
              </w:rPr>
            </w:pPr>
          </w:p>
        </w:tc>
        <w:tc>
          <w:tcPr>
            <w:tcW w:w="2778" w:type="dxa"/>
            <w:vAlign w:val="center"/>
          </w:tcPr>
          <w:p w14:paraId="7A3A68E3" w14:textId="77777777" w:rsidR="00643B55" w:rsidRPr="004A6B31" w:rsidRDefault="00643B55" w:rsidP="00643B55">
            <w:pPr>
              <w:jc w:val="center"/>
              <w:rPr>
                <w:sz w:val="23"/>
                <w:szCs w:val="23"/>
              </w:rPr>
            </w:pPr>
          </w:p>
        </w:tc>
      </w:tr>
      <w:tr w:rsidR="00643B55" w:rsidRPr="004A6B31" w14:paraId="661A7634" w14:textId="77777777" w:rsidTr="00CC7D7C">
        <w:trPr>
          <w:trHeight w:val="454"/>
          <w:jc w:val="center"/>
        </w:trPr>
        <w:tc>
          <w:tcPr>
            <w:tcW w:w="1194" w:type="dxa"/>
            <w:vAlign w:val="center"/>
          </w:tcPr>
          <w:p w14:paraId="13235C5E" w14:textId="7F6CDDF6" w:rsidR="00643B55" w:rsidRPr="004A6B31" w:rsidRDefault="00643B55" w:rsidP="00643B55">
            <w:pPr>
              <w:jc w:val="center"/>
              <w:rPr>
                <w:sz w:val="23"/>
                <w:szCs w:val="23"/>
              </w:rPr>
            </w:pPr>
            <w:r w:rsidRPr="004A6B31">
              <w:rPr>
                <w:sz w:val="23"/>
                <w:szCs w:val="23"/>
              </w:rPr>
              <w:t>RS1</w:t>
            </w:r>
          </w:p>
        </w:tc>
        <w:tc>
          <w:tcPr>
            <w:tcW w:w="1640" w:type="dxa"/>
            <w:vAlign w:val="center"/>
          </w:tcPr>
          <w:p w14:paraId="33598D51" w14:textId="14A5BDC5" w:rsidR="00643B55" w:rsidRPr="004A6B31" w:rsidRDefault="00643B55" w:rsidP="00643B55">
            <w:pPr>
              <w:jc w:val="center"/>
              <w:rPr>
                <w:sz w:val="23"/>
                <w:szCs w:val="23"/>
              </w:rPr>
            </w:pPr>
            <w:r w:rsidRPr="004A6B31">
              <w:rPr>
                <w:sz w:val="23"/>
                <w:szCs w:val="23"/>
              </w:rPr>
              <w:t>RS-485</w:t>
            </w:r>
          </w:p>
        </w:tc>
        <w:tc>
          <w:tcPr>
            <w:tcW w:w="2108" w:type="dxa"/>
            <w:vAlign w:val="center"/>
          </w:tcPr>
          <w:p w14:paraId="0D8F1FF1" w14:textId="590345FE" w:rsidR="00643B55" w:rsidRPr="004A6B31" w:rsidRDefault="00643B55" w:rsidP="00643B55">
            <w:pPr>
              <w:ind w:right="-74"/>
              <w:jc w:val="center"/>
              <w:rPr>
                <w:sz w:val="23"/>
                <w:szCs w:val="23"/>
              </w:rPr>
            </w:pPr>
            <w:r w:rsidRPr="004A6B31">
              <w:rPr>
                <w:sz w:val="23"/>
                <w:szCs w:val="23"/>
              </w:rPr>
              <w:t>ШО1.1.2 ПК 1553+35</w:t>
            </w:r>
          </w:p>
        </w:tc>
        <w:tc>
          <w:tcPr>
            <w:tcW w:w="2178" w:type="dxa"/>
            <w:vAlign w:val="center"/>
          </w:tcPr>
          <w:p w14:paraId="46C906EA" w14:textId="04C38F46"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1.3)</w:t>
            </w:r>
          </w:p>
        </w:tc>
        <w:tc>
          <w:tcPr>
            <w:tcW w:w="1813" w:type="dxa"/>
            <w:vAlign w:val="center"/>
          </w:tcPr>
          <w:p w14:paraId="291B18D9" w14:textId="631A3D32"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F950E82" w14:textId="54B16EFD" w:rsidR="00643B55" w:rsidRPr="004A6B31" w:rsidRDefault="00643B55" w:rsidP="00643B55">
            <w:pPr>
              <w:jc w:val="center"/>
              <w:rPr>
                <w:sz w:val="23"/>
                <w:szCs w:val="23"/>
              </w:rPr>
            </w:pPr>
            <w:r w:rsidRPr="004A6B31">
              <w:rPr>
                <w:sz w:val="23"/>
                <w:szCs w:val="23"/>
              </w:rPr>
              <w:t>ШО1.1.2 ПК 1553+35</w:t>
            </w:r>
          </w:p>
        </w:tc>
        <w:tc>
          <w:tcPr>
            <w:tcW w:w="2191" w:type="dxa"/>
            <w:vAlign w:val="center"/>
          </w:tcPr>
          <w:p w14:paraId="645A4440" w14:textId="53ECD7E4" w:rsidR="00643B55" w:rsidRPr="004A6B31" w:rsidRDefault="00643B55" w:rsidP="00643B55">
            <w:pPr>
              <w:jc w:val="center"/>
              <w:rPr>
                <w:sz w:val="23"/>
                <w:szCs w:val="23"/>
                <w:lang w:val="en-US"/>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1.6)</w:t>
            </w:r>
          </w:p>
        </w:tc>
        <w:tc>
          <w:tcPr>
            <w:tcW w:w="1162" w:type="dxa"/>
            <w:vAlign w:val="center"/>
          </w:tcPr>
          <w:p w14:paraId="75F93FD6" w14:textId="61E801FC"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612E6DB" w14:textId="14C2289C" w:rsidR="00643B55" w:rsidRPr="004A6B31" w:rsidRDefault="00643B55" w:rsidP="00643B55">
            <w:pPr>
              <w:jc w:val="center"/>
              <w:rPr>
                <w:sz w:val="23"/>
                <w:szCs w:val="23"/>
                <w:lang w:val="en-US"/>
              </w:rPr>
            </w:pPr>
            <w:r w:rsidRPr="004A6B31">
              <w:rPr>
                <w:bCs/>
                <w:sz w:val="23"/>
                <w:szCs w:val="23"/>
                <w:lang w:val="en-US"/>
              </w:rPr>
              <w:t>UFTP4-C6-SOLID-OUTDOOR</w:t>
            </w:r>
          </w:p>
        </w:tc>
        <w:tc>
          <w:tcPr>
            <w:tcW w:w="1225" w:type="dxa"/>
            <w:vAlign w:val="center"/>
          </w:tcPr>
          <w:p w14:paraId="4E2F51F9" w14:textId="4404AFA7" w:rsidR="00643B55" w:rsidRPr="004A6B31" w:rsidRDefault="00643B55" w:rsidP="00643B55">
            <w:pPr>
              <w:jc w:val="center"/>
              <w:rPr>
                <w:sz w:val="23"/>
                <w:szCs w:val="23"/>
              </w:rPr>
            </w:pPr>
            <w:r w:rsidRPr="004A6B31">
              <w:rPr>
                <w:sz w:val="23"/>
                <w:szCs w:val="23"/>
              </w:rPr>
              <w:t>1,0</w:t>
            </w:r>
          </w:p>
        </w:tc>
        <w:tc>
          <w:tcPr>
            <w:tcW w:w="1207" w:type="dxa"/>
            <w:vAlign w:val="center"/>
          </w:tcPr>
          <w:p w14:paraId="0868A563" w14:textId="13FC9532" w:rsidR="00643B55" w:rsidRPr="004A6B31" w:rsidRDefault="00643B55" w:rsidP="00643B55">
            <w:pPr>
              <w:jc w:val="center"/>
              <w:rPr>
                <w:sz w:val="23"/>
                <w:szCs w:val="23"/>
              </w:rPr>
            </w:pPr>
          </w:p>
        </w:tc>
        <w:tc>
          <w:tcPr>
            <w:tcW w:w="1077" w:type="dxa"/>
            <w:vAlign w:val="center"/>
          </w:tcPr>
          <w:p w14:paraId="319D77F8" w14:textId="574883FE" w:rsidR="00643B55" w:rsidRPr="004A6B31" w:rsidRDefault="00643B55" w:rsidP="00643B55">
            <w:pPr>
              <w:jc w:val="center"/>
              <w:rPr>
                <w:sz w:val="23"/>
                <w:szCs w:val="23"/>
              </w:rPr>
            </w:pPr>
          </w:p>
        </w:tc>
        <w:tc>
          <w:tcPr>
            <w:tcW w:w="2778" w:type="dxa"/>
            <w:vAlign w:val="center"/>
          </w:tcPr>
          <w:p w14:paraId="011036FF" w14:textId="489062E6" w:rsidR="00643B55" w:rsidRPr="004A6B31" w:rsidRDefault="00643B55" w:rsidP="00643B55">
            <w:pPr>
              <w:jc w:val="center"/>
              <w:rPr>
                <w:sz w:val="23"/>
                <w:szCs w:val="23"/>
              </w:rPr>
            </w:pPr>
            <w:r w:rsidRPr="00F022E8">
              <w:rPr>
                <w:bCs/>
                <w:sz w:val="23"/>
                <w:szCs w:val="23"/>
              </w:rPr>
              <w:t>в трубе</w:t>
            </w:r>
          </w:p>
        </w:tc>
      </w:tr>
      <w:tr w:rsidR="00643B55" w:rsidRPr="004A6B31" w14:paraId="6B633A43" w14:textId="77777777" w:rsidTr="00CC7D7C">
        <w:trPr>
          <w:trHeight w:val="454"/>
          <w:jc w:val="center"/>
        </w:trPr>
        <w:tc>
          <w:tcPr>
            <w:tcW w:w="1194" w:type="dxa"/>
            <w:vAlign w:val="center"/>
          </w:tcPr>
          <w:p w14:paraId="21C503BC" w14:textId="07EDF290" w:rsidR="00643B55" w:rsidRPr="004A6B31" w:rsidRDefault="00643B55" w:rsidP="00643B55">
            <w:pPr>
              <w:jc w:val="center"/>
              <w:rPr>
                <w:sz w:val="23"/>
                <w:szCs w:val="23"/>
              </w:rPr>
            </w:pPr>
            <w:r w:rsidRPr="004A6B31">
              <w:rPr>
                <w:sz w:val="23"/>
                <w:szCs w:val="23"/>
              </w:rPr>
              <w:t>Eth1</w:t>
            </w:r>
          </w:p>
        </w:tc>
        <w:tc>
          <w:tcPr>
            <w:tcW w:w="1640" w:type="dxa"/>
            <w:vAlign w:val="center"/>
          </w:tcPr>
          <w:p w14:paraId="1E2D12A6" w14:textId="4E7F3A2E" w:rsidR="00643B55" w:rsidRPr="004A6B31" w:rsidRDefault="00643B55" w:rsidP="00643B55">
            <w:pPr>
              <w:jc w:val="center"/>
              <w:rPr>
                <w:sz w:val="23"/>
                <w:szCs w:val="23"/>
              </w:rPr>
            </w:pPr>
            <w:r w:rsidRPr="004A6B31">
              <w:rPr>
                <w:rFonts w:cs="ISOCPEUR"/>
                <w:color w:val="000000"/>
                <w:sz w:val="23"/>
                <w:szCs w:val="23"/>
              </w:rPr>
              <w:t>Ethernet</w:t>
            </w:r>
          </w:p>
        </w:tc>
        <w:tc>
          <w:tcPr>
            <w:tcW w:w="2108" w:type="dxa"/>
            <w:vAlign w:val="center"/>
          </w:tcPr>
          <w:p w14:paraId="42312B7E" w14:textId="565CEC0B" w:rsidR="00643B55" w:rsidRPr="004A6B31" w:rsidRDefault="00643B55" w:rsidP="00643B55">
            <w:pPr>
              <w:ind w:right="-74"/>
              <w:jc w:val="center"/>
              <w:rPr>
                <w:sz w:val="23"/>
                <w:szCs w:val="23"/>
              </w:rPr>
            </w:pPr>
            <w:r w:rsidRPr="004A6B31">
              <w:rPr>
                <w:sz w:val="23"/>
                <w:szCs w:val="23"/>
              </w:rPr>
              <w:t xml:space="preserve">Шкаф коммутационный ШКР1.1 </w:t>
            </w:r>
          </w:p>
        </w:tc>
        <w:tc>
          <w:tcPr>
            <w:tcW w:w="2178" w:type="dxa"/>
            <w:vAlign w:val="center"/>
          </w:tcPr>
          <w:p w14:paraId="735E5BA9" w14:textId="35F91A3B" w:rsidR="00643B55" w:rsidRPr="004A6B31" w:rsidRDefault="00643B55" w:rsidP="00643B55">
            <w:pPr>
              <w:jc w:val="center"/>
              <w:rPr>
                <w:sz w:val="23"/>
                <w:szCs w:val="23"/>
              </w:rPr>
            </w:pPr>
            <w:r w:rsidRPr="004A6B31">
              <w:rPr>
                <w:sz w:val="23"/>
                <w:szCs w:val="23"/>
              </w:rPr>
              <w:t>Коммутатор</w:t>
            </w:r>
          </w:p>
        </w:tc>
        <w:tc>
          <w:tcPr>
            <w:tcW w:w="1813" w:type="dxa"/>
            <w:vAlign w:val="center"/>
          </w:tcPr>
          <w:p w14:paraId="05EF48E6" w14:textId="30701B42" w:rsidR="00643B55" w:rsidRPr="004A6B31" w:rsidRDefault="00643B55" w:rsidP="00643B55">
            <w:pPr>
              <w:jc w:val="center"/>
              <w:rPr>
                <w:sz w:val="23"/>
                <w:szCs w:val="23"/>
              </w:rPr>
            </w:pPr>
            <w:r w:rsidRPr="004A6B31">
              <w:rPr>
                <w:sz w:val="23"/>
                <w:szCs w:val="23"/>
              </w:rPr>
              <w:t> RJ-45</w:t>
            </w:r>
          </w:p>
        </w:tc>
        <w:tc>
          <w:tcPr>
            <w:tcW w:w="2108" w:type="dxa"/>
            <w:vAlign w:val="center"/>
          </w:tcPr>
          <w:p w14:paraId="47CC659D" w14:textId="39F99F7C" w:rsidR="00643B55" w:rsidRPr="004A6B31" w:rsidRDefault="00643B55" w:rsidP="00643B55">
            <w:pPr>
              <w:jc w:val="center"/>
              <w:rPr>
                <w:sz w:val="23"/>
                <w:szCs w:val="23"/>
              </w:rPr>
            </w:pPr>
            <w:r w:rsidRPr="004A6B31">
              <w:rPr>
                <w:sz w:val="23"/>
                <w:szCs w:val="23"/>
              </w:rPr>
              <w:t>ШО1.1.2 ПК 1553+35</w:t>
            </w:r>
          </w:p>
        </w:tc>
        <w:tc>
          <w:tcPr>
            <w:tcW w:w="2191" w:type="dxa"/>
            <w:vAlign w:val="center"/>
          </w:tcPr>
          <w:p w14:paraId="07630B82" w14:textId="432922D5" w:rsidR="00643B55" w:rsidRPr="004A6B31" w:rsidRDefault="00643B55" w:rsidP="00643B55">
            <w:pPr>
              <w:jc w:val="center"/>
              <w:rPr>
                <w:rFonts w:cs="ISOCPEUR"/>
                <w:color w:val="000000"/>
                <w:sz w:val="23"/>
                <w:szCs w:val="23"/>
              </w:rPr>
            </w:pPr>
            <w:r w:rsidRPr="004A6B31">
              <w:rPr>
                <w:rFonts w:cs="ISOCPEUR"/>
                <w:color w:val="000000"/>
                <w:sz w:val="23"/>
                <w:szCs w:val="23"/>
              </w:rPr>
              <w:t>С2000-Ethernet</w:t>
            </w:r>
          </w:p>
        </w:tc>
        <w:tc>
          <w:tcPr>
            <w:tcW w:w="1162" w:type="dxa"/>
            <w:vAlign w:val="center"/>
          </w:tcPr>
          <w:p w14:paraId="7DBD3B09" w14:textId="1C2A12B5"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F8ECD0A" w14:textId="151C6E9E" w:rsidR="00643B55" w:rsidRPr="004A6B31" w:rsidRDefault="00643B55" w:rsidP="00643B55">
            <w:pPr>
              <w:jc w:val="center"/>
              <w:rPr>
                <w:bCs/>
                <w:sz w:val="23"/>
                <w:szCs w:val="23"/>
                <w:lang w:val="en-US"/>
              </w:rPr>
            </w:pPr>
            <w:r w:rsidRPr="004A6B31">
              <w:rPr>
                <w:bCs/>
                <w:sz w:val="23"/>
                <w:szCs w:val="23"/>
                <w:lang w:val="en-US"/>
              </w:rPr>
              <w:t>UFTP4-C6-SOLID-OUTDOOR</w:t>
            </w:r>
          </w:p>
        </w:tc>
        <w:tc>
          <w:tcPr>
            <w:tcW w:w="1225" w:type="dxa"/>
            <w:vAlign w:val="center"/>
          </w:tcPr>
          <w:p w14:paraId="045CF3BE" w14:textId="7ECC5419" w:rsidR="00643B55" w:rsidRPr="004A6B31" w:rsidRDefault="00643B55" w:rsidP="00643B55">
            <w:pPr>
              <w:jc w:val="center"/>
              <w:rPr>
                <w:sz w:val="23"/>
                <w:szCs w:val="23"/>
              </w:rPr>
            </w:pPr>
            <w:r w:rsidRPr="004A6B31">
              <w:rPr>
                <w:sz w:val="23"/>
                <w:szCs w:val="23"/>
              </w:rPr>
              <w:t>24,0</w:t>
            </w:r>
          </w:p>
        </w:tc>
        <w:tc>
          <w:tcPr>
            <w:tcW w:w="1207" w:type="dxa"/>
            <w:vAlign w:val="center"/>
          </w:tcPr>
          <w:p w14:paraId="7CFF8434" w14:textId="77777777" w:rsidR="00643B55" w:rsidRPr="004A6B31" w:rsidRDefault="00643B55" w:rsidP="00643B55">
            <w:pPr>
              <w:jc w:val="center"/>
              <w:rPr>
                <w:sz w:val="23"/>
                <w:szCs w:val="23"/>
              </w:rPr>
            </w:pPr>
          </w:p>
        </w:tc>
        <w:tc>
          <w:tcPr>
            <w:tcW w:w="1077" w:type="dxa"/>
            <w:vAlign w:val="center"/>
          </w:tcPr>
          <w:p w14:paraId="717FCA54" w14:textId="77777777" w:rsidR="00643B55" w:rsidRPr="004A6B31" w:rsidRDefault="00643B55" w:rsidP="00643B55">
            <w:pPr>
              <w:jc w:val="center"/>
              <w:rPr>
                <w:sz w:val="23"/>
                <w:szCs w:val="23"/>
              </w:rPr>
            </w:pPr>
          </w:p>
        </w:tc>
        <w:tc>
          <w:tcPr>
            <w:tcW w:w="2778" w:type="dxa"/>
            <w:vAlign w:val="center"/>
          </w:tcPr>
          <w:p w14:paraId="4E81FA11" w14:textId="300AEED9" w:rsidR="00643B55" w:rsidRPr="004A6B31" w:rsidRDefault="00643B55" w:rsidP="00643B55">
            <w:pPr>
              <w:jc w:val="center"/>
              <w:rPr>
                <w:sz w:val="23"/>
                <w:szCs w:val="23"/>
              </w:rPr>
            </w:pPr>
            <w:r w:rsidRPr="00F022E8">
              <w:rPr>
                <w:bCs/>
                <w:sz w:val="23"/>
                <w:szCs w:val="23"/>
              </w:rPr>
              <w:t>в трубе</w:t>
            </w:r>
          </w:p>
        </w:tc>
      </w:tr>
      <w:tr w:rsidR="00643B55" w:rsidRPr="004A6B31" w14:paraId="4013368B" w14:textId="77777777" w:rsidTr="00CC7D7C">
        <w:trPr>
          <w:trHeight w:val="454"/>
          <w:jc w:val="center"/>
        </w:trPr>
        <w:tc>
          <w:tcPr>
            <w:tcW w:w="1194" w:type="dxa"/>
            <w:vAlign w:val="center"/>
          </w:tcPr>
          <w:p w14:paraId="29C0D8C1" w14:textId="5CEBC721" w:rsidR="00643B55" w:rsidRPr="004A6B31" w:rsidRDefault="00643B55" w:rsidP="00643B55">
            <w:pPr>
              <w:jc w:val="center"/>
              <w:rPr>
                <w:sz w:val="23"/>
                <w:szCs w:val="23"/>
              </w:rPr>
            </w:pPr>
            <w:r w:rsidRPr="004A6B31">
              <w:rPr>
                <w:sz w:val="23"/>
                <w:szCs w:val="23"/>
              </w:rPr>
              <w:t>ОС1.1</w:t>
            </w:r>
          </w:p>
        </w:tc>
        <w:tc>
          <w:tcPr>
            <w:tcW w:w="1640" w:type="dxa"/>
            <w:vAlign w:val="center"/>
          </w:tcPr>
          <w:p w14:paraId="7A13871D" w14:textId="1A5E4684"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5A3366F5" w14:textId="17F76B0F" w:rsidR="00643B55" w:rsidRPr="004A6B31" w:rsidRDefault="00643B55" w:rsidP="00643B55">
            <w:pPr>
              <w:ind w:right="-74"/>
              <w:jc w:val="center"/>
              <w:rPr>
                <w:sz w:val="23"/>
                <w:szCs w:val="23"/>
              </w:rPr>
            </w:pPr>
            <w:r w:rsidRPr="004A6B31">
              <w:rPr>
                <w:sz w:val="23"/>
                <w:szCs w:val="23"/>
              </w:rPr>
              <w:t>ШО1.1.2 ПК 1553+35</w:t>
            </w:r>
          </w:p>
        </w:tc>
        <w:tc>
          <w:tcPr>
            <w:tcW w:w="2178" w:type="dxa"/>
            <w:vAlign w:val="center"/>
          </w:tcPr>
          <w:p w14:paraId="0101B5C6" w14:textId="12BEC8A5"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1.6)</w:t>
            </w:r>
          </w:p>
        </w:tc>
        <w:tc>
          <w:tcPr>
            <w:tcW w:w="1813" w:type="dxa"/>
            <w:vAlign w:val="center"/>
          </w:tcPr>
          <w:p w14:paraId="39A72E91" w14:textId="2868D1EF" w:rsidR="00643B55" w:rsidRPr="004A6B31" w:rsidRDefault="00643B55" w:rsidP="00643B55">
            <w:pPr>
              <w:jc w:val="center"/>
              <w:rPr>
                <w:sz w:val="23"/>
                <w:szCs w:val="23"/>
              </w:rPr>
            </w:pPr>
            <w:r w:rsidRPr="004A6B31">
              <w:rPr>
                <w:sz w:val="23"/>
                <w:szCs w:val="23"/>
              </w:rPr>
              <w:t> клемма</w:t>
            </w:r>
          </w:p>
        </w:tc>
        <w:tc>
          <w:tcPr>
            <w:tcW w:w="2108" w:type="dxa"/>
            <w:vAlign w:val="center"/>
          </w:tcPr>
          <w:p w14:paraId="5DB24F03" w14:textId="48B0CBE8"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1C8DFF55" w14:textId="2930E11D" w:rsidR="00643B55" w:rsidRPr="004A6B31" w:rsidRDefault="00643B55" w:rsidP="00643B55">
            <w:pPr>
              <w:jc w:val="center"/>
              <w:rPr>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1.7.1)</w:t>
            </w:r>
          </w:p>
        </w:tc>
        <w:tc>
          <w:tcPr>
            <w:tcW w:w="1162" w:type="dxa"/>
            <w:vAlign w:val="center"/>
          </w:tcPr>
          <w:p w14:paraId="0E89202C" w14:textId="69A6779F"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DA3E59E" w14:textId="7489A308"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3ACA9A0" w14:textId="6588277C" w:rsidR="00643B55" w:rsidRPr="004A6B31" w:rsidRDefault="00643B55" w:rsidP="00643B55">
            <w:pPr>
              <w:jc w:val="center"/>
              <w:rPr>
                <w:sz w:val="23"/>
                <w:szCs w:val="23"/>
              </w:rPr>
            </w:pPr>
            <w:r w:rsidRPr="004A6B31">
              <w:rPr>
                <w:sz w:val="23"/>
                <w:szCs w:val="23"/>
              </w:rPr>
              <w:t>25,0</w:t>
            </w:r>
          </w:p>
        </w:tc>
        <w:tc>
          <w:tcPr>
            <w:tcW w:w="1207" w:type="dxa"/>
            <w:vAlign w:val="center"/>
          </w:tcPr>
          <w:p w14:paraId="21F4470D" w14:textId="2DBF1CD1" w:rsidR="00643B55" w:rsidRPr="004A6B31" w:rsidRDefault="00643B55" w:rsidP="00643B55">
            <w:pPr>
              <w:jc w:val="center"/>
              <w:rPr>
                <w:sz w:val="23"/>
                <w:szCs w:val="23"/>
              </w:rPr>
            </w:pPr>
          </w:p>
        </w:tc>
        <w:tc>
          <w:tcPr>
            <w:tcW w:w="1077" w:type="dxa"/>
            <w:vAlign w:val="center"/>
          </w:tcPr>
          <w:p w14:paraId="33569517" w14:textId="53278250" w:rsidR="00643B55" w:rsidRPr="004A6B31" w:rsidRDefault="00643B55" w:rsidP="00643B55">
            <w:pPr>
              <w:jc w:val="center"/>
              <w:rPr>
                <w:sz w:val="23"/>
                <w:szCs w:val="23"/>
              </w:rPr>
            </w:pPr>
          </w:p>
        </w:tc>
        <w:tc>
          <w:tcPr>
            <w:tcW w:w="2778" w:type="dxa"/>
            <w:vAlign w:val="center"/>
          </w:tcPr>
          <w:p w14:paraId="1BA26541" w14:textId="107F3794" w:rsidR="00643B55" w:rsidRPr="004A6B31" w:rsidRDefault="00643B55" w:rsidP="00643B55">
            <w:pPr>
              <w:jc w:val="center"/>
              <w:rPr>
                <w:sz w:val="23"/>
                <w:szCs w:val="23"/>
              </w:rPr>
            </w:pPr>
            <w:r w:rsidRPr="00F022E8">
              <w:rPr>
                <w:bCs/>
                <w:sz w:val="23"/>
                <w:szCs w:val="23"/>
              </w:rPr>
              <w:t>в трубе</w:t>
            </w:r>
          </w:p>
        </w:tc>
      </w:tr>
      <w:tr w:rsidR="00643B55" w:rsidRPr="004A6B31" w14:paraId="1E7FD64E" w14:textId="77777777" w:rsidTr="00CC7D7C">
        <w:trPr>
          <w:trHeight w:val="454"/>
          <w:jc w:val="center"/>
        </w:trPr>
        <w:tc>
          <w:tcPr>
            <w:tcW w:w="1194" w:type="dxa"/>
            <w:vAlign w:val="center"/>
          </w:tcPr>
          <w:p w14:paraId="0967E994" w14:textId="6A80EDCA" w:rsidR="00643B55" w:rsidRPr="004A6B31" w:rsidRDefault="00643B55" w:rsidP="00643B55">
            <w:pPr>
              <w:jc w:val="center"/>
              <w:rPr>
                <w:sz w:val="23"/>
                <w:szCs w:val="23"/>
              </w:rPr>
            </w:pPr>
            <w:r w:rsidRPr="004A6B31">
              <w:rPr>
                <w:sz w:val="23"/>
                <w:szCs w:val="23"/>
              </w:rPr>
              <w:t>ОС1.2</w:t>
            </w:r>
          </w:p>
        </w:tc>
        <w:tc>
          <w:tcPr>
            <w:tcW w:w="1640" w:type="dxa"/>
            <w:vAlign w:val="center"/>
          </w:tcPr>
          <w:p w14:paraId="72788E8E" w14:textId="5ED0F405"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1601DBD8" w14:textId="051C63D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605BA37E" w14:textId="4796F61B" w:rsidR="00643B55" w:rsidRPr="004A6B31" w:rsidRDefault="00643B55" w:rsidP="00643B55">
            <w:pPr>
              <w:jc w:val="center"/>
              <w:rPr>
                <w:rFonts w:cs="ISOCPEUR"/>
                <w:color w:val="000000"/>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1.7.1)</w:t>
            </w:r>
          </w:p>
        </w:tc>
        <w:tc>
          <w:tcPr>
            <w:tcW w:w="1813" w:type="dxa"/>
            <w:vAlign w:val="center"/>
          </w:tcPr>
          <w:p w14:paraId="369BF131" w14:textId="03EBE042" w:rsidR="00643B55" w:rsidRPr="004A6B31" w:rsidRDefault="00643B55" w:rsidP="00643B55">
            <w:pPr>
              <w:jc w:val="center"/>
              <w:rPr>
                <w:sz w:val="23"/>
                <w:szCs w:val="23"/>
              </w:rPr>
            </w:pPr>
            <w:r w:rsidRPr="004A6B31">
              <w:rPr>
                <w:sz w:val="23"/>
                <w:szCs w:val="23"/>
              </w:rPr>
              <w:t> клемма</w:t>
            </w:r>
          </w:p>
        </w:tc>
        <w:tc>
          <w:tcPr>
            <w:tcW w:w="2108" w:type="dxa"/>
            <w:vAlign w:val="center"/>
          </w:tcPr>
          <w:p w14:paraId="1780A52B" w14:textId="4C9638CF"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3D4D1739" w14:textId="14BEA1EC"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1.7.2.1)</w:t>
            </w:r>
          </w:p>
        </w:tc>
        <w:tc>
          <w:tcPr>
            <w:tcW w:w="1162" w:type="dxa"/>
            <w:vAlign w:val="center"/>
          </w:tcPr>
          <w:p w14:paraId="5180ACD0" w14:textId="3EAAE6B0"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0728FDD" w14:textId="0BCF00D5"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605E521" w14:textId="0218823A" w:rsidR="00643B55" w:rsidRPr="004A6B31" w:rsidRDefault="00643B55" w:rsidP="00643B55">
            <w:pPr>
              <w:jc w:val="center"/>
              <w:rPr>
                <w:sz w:val="23"/>
                <w:szCs w:val="23"/>
              </w:rPr>
            </w:pPr>
            <w:r w:rsidRPr="004A6B31">
              <w:rPr>
                <w:sz w:val="23"/>
                <w:szCs w:val="23"/>
              </w:rPr>
              <w:t>2,0</w:t>
            </w:r>
          </w:p>
        </w:tc>
        <w:tc>
          <w:tcPr>
            <w:tcW w:w="1207" w:type="dxa"/>
            <w:vAlign w:val="center"/>
          </w:tcPr>
          <w:p w14:paraId="3B3406A5" w14:textId="77777777" w:rsidR="00643B55" w:rsidRPr="004A6B31" w:rsidRDefault="00643B55" w:rsidP="00643B55">
            <w:pPr>
              <w:jc w:val="center"/>
              <w:rPr>
                <w:sz w:val="23"/>
                <w:szCs w:val="23"/>
              </w:rPr>
            </w:pPr>
          </w:p>
        </w:tc>
        <w:tc>
          <w:tcPr>
            <w:tcW w:w="1077" w:type="dxa"/>
            <w:vAlign w:val="center"/>
          </w:tcPr>
          <w:p w14:paraId="55EFB1BF" w14:textId="77777777" w:rsidR="00643B55" w:rsidRPr="004A6B31" w:rsidRDefault="00643B55" w:rsidP="00643B55">
            <w:pPr>
              <w:jc w:val="center"/>
              <w:rPr>
                <w:sz w:val="23"/>
                <w:szCs w:val="23"/>
              </w:rPr>
            </w:pPr>
          </w:p>
        </w:tc>
        <w:tc>
          <w:tcPr>
            <w:tcW w:w="2778" w:type="dxa"/>
            <w:vAlign w:val="center"/>
          </w:tcPr>
          <w:p w14:paraId="6782C300" w14:textId="0B4657FA" w:rsidR="00643B55" w:rsidRPr="004A6B31" w:rsidRDefault="00643B55" w:rsidP="00643B55">
            <w:pPr>
              <w:jc w:val="center"/>
              <w:rPr>
                <w:sz w:val="23"/>
                <w:szCs w:val="23"/>
              </w:rPr>
            </w:pPr>
            <w:r w:rsidRPr="00F022E8">
              <w:rPr>
                <w:bCs/>
                <w:sz w:val="23"/>
                <w:szCs w:val="23"/>
              </w:rPr>
              <w:t>в трубе</w:t>
            </w:r>
          </w:p>
        </w:tc>
      </w:tr>
      <w:tr w:rsidR="00643B55" w:rsidRPr="004A6B31" w14:paraId="067C24A7" w14:textId="77777777" w:rsidTr="00CC7D7C">
        <w:trPr>
          <w:trHeight w:val="454"/>
          <w:jc w:val="center"/>
        </w:trPr>
        <w:tc>
          <w:tcPr>
            <w:tcW w:w="1194" w:type="dxa"/>
            <w:vAlign w:val="center"/>
          </w:tcPr>
          <w:p w14:paraId="297B9BF3" w14:textId="6F2F3D2A" w:rsidR="00643B55" w:rsidRPr="004A6B31" w:rsidRDefault="00643B55" w:rsidP="00643B55">
            <w:pPr>
              <w:jc w:val="center"/>
              <w:rPr>
                <w:sz w:val="23"/>
                <w:szCs w:val="23"/>
              </w:rPr>
            </w:pPr>
            <w:r w:rsidRPr="004A6B31">
              <w:rPr>
                <w:sz w:val="23"/>
                <w:szCs w:val="23"/>
              </w:rPr>
              <w:t>ОС1.3</w:t>
            </w:r>
          </w:p>
        </w:tc>
        <w:tc>
          <w:tcPr>
            <w:tcW w:w="1640" w:type="dxa"/>
            <w:vAlign w:val="center"/>
          </w:tcPr>
          <w:p w14:paraId="061A779F" w14:textId="112E5B08"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406BC708" w14:textId="2D2ED83E"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01BF678F" w14:textId="590F5D7C" w:rsidR="00643B55" w:rsidRPr="004A6B31" w:rsidRDefault="00643B55" w:rsidP="00643B55">
            <w:pPr>
              <w:jc w:val="center"/>
              <w:rPr>
                <w:rFonts w:cs="ISOCPEUR"/>
                <w:color w:val="000000"/>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1.7.2.1)</w:t>
            </w:r>
          </w:p>
        </w:tc>
        <w:tc>
          <w:tcPr>
            <w:tcW w:w="1813" w:type="dxa"/>
            <w:vAlign w:val="center"/>
          </w:tcPr>
          <w:p w14:paraId="26F490C6" w14:textId="48A58DF0"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F62BBC6" w14:textId="4CC6BB32"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9CA5C1E" w14:textId="3346EE87" w:rsidR="00643B55" w:rsidRPr="004A6B31" w:rsidRDefault="00643B55" w:rsidP="00643B55">
            <w:pPr>
              <w:jc w:val="center"/>
              <w:rPr>
                <w:sz w:val="23"/>
                <w:szCs w:val="23"/>
              </w:rPr>
            </w:pPr>
            <w:r w:rsidRPr="004A6B31">
              <w:rPr>
                <w:rFonts w:cs="ISOCPEUR"/>
                <w:color w:val="000000"/>
                <w:sz w:val="23"/>
                <w:szCs w:val="23"/>
              </w:rPr>
              <w:t>Датчик вибрационный (</w:t>
            </w:r>
            <w:r w:rsidRPr="004A6B31">
              <w:rPr>
                <w:sz w:val="23"/>
                <w:szCs w:val="23"/>
              </w:rPr>
              <w:t>1.7.1BGQ1)</w:t>
            </w:r>
          </w:p>
        </w:tc>
        <w:tc>
          <w:tcPr>
            <w:tcW w:w="1162" w:type="dxa"/>
            <w:vAlign w:val="center"/>
          </w:tcPr>
          <w:p w14:paraId="433CC5C9" w14:textId="466076D3" w:rsidR="00643B55" w:rsidRPr="004A6B31" w:rsidRDefault="00643B55" w:rsidP="00643B55">
            <w:pPr>
              <w:jc w:val="center"/>
              <w:rPr>
                <w:sz w:val="23"/>
                <w:szCs w:val="23"/>
              </w:rPr>
            </w:pPr>
            <w:r w:rsidRPr="004A6B31">
              <w:rPr>
                <w:sz w:val="23"/>
                <w:szCs w:val="23"/>
              </w:rPr>
              <w:t> клемма</w:t>
            </w:r>
          </w:p>
        </w:tc>
        <w:tc>
          <w:tcPr>
            <w:tcW w:w="1545" w:type="dxa"/>
            <w:vAlign w:val="center"/>
          </w:tcPr>
          <w:p w14:paraId="0D7C9686" w14:textId="4BD2F991"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7FA758BC" w14:textId="77BD0CA9" w:rsidR="00643B55" w:rsidRPr="004A6B31" w:rsidRDefault="00643B55" w:rsidP="00643B55">
            <w:pPr>
              <w:jc w:val="center"/>
              <w:rPr>
                <w:sz w:val="23"/>
                <w:szCs w:val="23"/>
              </w:rPr>
            </w:pPr>
            <w:r w:rsidRPr="004A6B31">
              <w:rPr>
                <w:sz w:val="23"/>
                <w:szCs w:val="23"/>
              </w:rPr>
              <w:t>20,0</w:t>
            </w:r>
          </w:p>
        </w:tc>
        <w:tc>
          <w:tcPr>
            <w:tcW w:w="1207" w:type="dxa"/>
            <w:vAlign w:val="center"/>
          </w:tcPr>
          <w:p w14:paraId="52041E21" w14:textId="77777777" w:rsidR="00643B55" w:rsidRPr="004A6B31" w:rsidRDefault="00643B55" w:rsidP="00643B55">
            <w:pPr>
              <w:jc w:val="center"/>
              <w:rPr>
                <w:sz w:val="23"/>
                <w:szCs w:val="23"/>
              </w:rPr>
            </w:pPr>
          </w:p>
        </w:tc>
        <w:tc>
          <w:tcPr>
            <w:tcW w:w="1077" w:type="dxa"/>
            <w:vAlign w:val="center"/>
          </w:tcPr>
          <w:p w14:paraId="0304BF52" w14:textId="77777777" w:rsidR="00643B55" w:rsidRPr="004A6B31" w:rsidRDefault="00643B55" w:rsidP="00643B55">
            <w:pPr>
              <w:jc w:val="center"/>
              <w:rPr>
                <w:sz w:val="23"/>
                <w:szCs w:val="23"/>
              </w:rPr>
            </w:pPr>
          </w:p>
        </w:tc>
        <w:tc>
          <w:tcPr>
            <w:tcW w:w="2778" w:type="dxa"/>
            <w:vAlign w:val="center"/>
          </w:tcPr>
          <w:p w14:paraId="682C4C68" w14:textId="208CC013" w:rsidR="00643B55" w:rsidRPr="004A6B31" w:rsidRDefault="00643B55" w:rsidP="00643B55">
            <w:pPr>
              <w:jc w:val="center"/>
              <w:rPr>
                <w:sz w:val="23"/>
                <w:szCs w:val="23"/>
              </w:rPr>
            </w:pPr>
            <w:r w:rsidRPr="00F022E8">
              <w:rPr>
                <w:bCs/>
                <w:sz w:val="23"/>
                <w:szCs w:val="23"/>
              </w:rPr>
              <w:t>в трубе</w:t>
            </w:r>
          </w:p>
        </w:tc>
      </w:tr>
      <w:tr w:rsidR="00643B55" w:rsidRPr="004A6B31" w14:paraId="4680A1A9" w14:textId="77777777" w:rsidTr="00CC7D7C">
        <w:trPr>
          <w:trHeight w:val="454"/>
          <w:jc w:val="center"/>
        </w:trPr>
        <w:tc>
          <w:tcPr>
            <w:tcW w:w="1194" w:type="dxa"/>
            <w:vAlign w:val="center"/>
          </w:tcPr>
          <w:p w14:paraId="6A074EE5" w14:textId="024A6BD9" w:rsidR="00643B55" w:rsidRPr="004A6B31" w:rsidRDefault="00643B55" w:rsidP="00643B55">
            <w:pPr>
              <w:jc w:val="center"/>
              <w:rPr>
                <w:sz w:val="23"/>
                <w:szCs w:val="23"/>
              </w:rPr>
            </w:pPr>
            <w:r w:rsidRPr="004A6B31">
              <w:rPr>
                <w:rFonts w:cs="ISOCPEUR"/>
                <w:iCs/>
                <w:color w:val="000000"/>
                <w:sz w:val="23"/>
                <w:szCs w:val="23"/>
              </w:rPr>
              <w:t>ОС1.4</w:t>
            </w:r>
          </w:p>
        </w:tc>
        <w:tc>
          <w:tcPr>
            <w:tcW w:w="1640" w:type="dxa"/>
            <w:vAlign w:val="center"/>
          </w:tcPr>
          <w:p w14:paraId="356A9530" w14:textId="3A66F502"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54EA1ECA" w14:textId="792A91A5"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34AC08BF" w14:textId="0671EB2E" w:rsidR="00643B55" w:rsidRPr="004A6B31" w:rsidRDefault="00643B55" w:rsidP="00643B55">
            <w:pPr>
              <w:jc w:val="center"/>
              <w:rPr>
                <w:rFonts w:cs="ISOCPEUR"/>
                <w:color w:val="000000"/>
                <w:sz w:val="23"/>
                <w:szCs w:val="23"/>
              </w:rPr>
            </w:pPr>
            <w:r w:rsidRPr="004A6B31">
              <w:rPr>
                <w:rFonts w:cs="ISOCPEUR"/>
                <w:color w:val="000000"/>
                <w:sz w:val="23"/>
                <w:szCs w:val="23"/>
              </w:rPr>
              <w:t>Датчик вибрационный (</w:t>
            </w:r>
            <w:r w:rsidRPr="004A6B31">
              <w:rPr>
                <w:sz w:val="23"/>
                <w:szCs w:val="23"/>
              </w:rPr>
              <w:t>1.7.1BGQ1)</w:t>
            </w:r>
          </w:p>
        </w:tc>
        <w:tc>
          <w:tcPr>
            <w:tcW w:w="1813" w:type="dxa"/>
            <w:vAlign w:val="center"/>
          </w:tcPr>
          <w:p w14:paraId="46D8474D" w14:textId="12430143" w:rsidR="00643B55" w:rsidRPr="004A6B31" w:rsidRDefault="00643B55" w:rsidP="00643B55">
            <w:pPr>
              <w:jc w:val="center"/>
              <w:rPr>
                <w:sz w:val="23"/>
                <w:szCs w:val="23"/>
              </w:rPr>
            </w:pPr>
            <w:r w:rsidRPr="004A6B31">
              <w:rPr>
                <w:sz w:val="23"/>
                <w:szCs w:val="23"/>
              </w:rPr>
              <w:t> клемма</w:t>
            </w:r>
          </w:p>
        </w:tc>
        <w:tc>
          <w:tcPr>
            <w:tcW w:w="2108" w:type="dxa"/>
            <w:vAlign w:val="center"/>
          </w:tcPr>
          <w:p w14:paraId="72342C7C" w14:textId="7F083CCF"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69B973E" w14:textId="18200AF5" w:rsidR="00643B55" w:rsidRPr="004A6B31" w:rsidRDefault="00643B55" w:rsidP="00643B55">
            <w:pPr>
              <w:ind w:left="-90" w:right="-124"/>
              <w:jc w:val="center"/>
              <w:rPr>
                <w:sz w:val="23"/>
                <w:szCs w:val="23"/>
              </w:rPr>
            </w:pPr>
            <w:r w:rsidRPr="004A6B31">
              <w:rPr>
                <w:rFonts w:cs="ISOCPEUR"/>
                <w:color w:val="000000"/>
                <w:sz w:val="23"/>
                <w:szCs w:val="23"/>
              </w:rPr>
              <w:t xml:space="preserve">Блок контроля шлейфа сигнализации БК-ШС </w:t>
            </w:r>
            <w:r w:rsidRPr="004A6B31">
              <w:rPr>
                <w:sz w:val="23"/>
                <w:szCs w:val="23"/>
              </w:rPr>
              <w:t>(</w:t>
            </w:r>
            <w:r w:rsidRPr="004A6B31">
              <w:rPr>
                <w:sz w:val="23"/>
                <w:szCs w:val="23"/>
                <w:lang w:val="en-US"/>
              </w:rPr>
              <w:t>ARK</w:t>
            </w:r>
            <w:r w:rsidRPr="004A6B31">
              <w:rPr>
                <w:sz w:val="23"/>
                <w:szCs w:val="23"/>
              </w:rPr>
              <w:t>1.7.3.1)</w:t>
            </w:r>
          </w:p>
        </w:tc>
        <w:tc>
          <w:tcPr>
            <w:tcW w:w="1162" w:type="dxa"/>
            <w:vAlign w:val="center"/>
          </w:tcPr>
          <w:p w14:paraId="2A060BA7" w14:textId="7DBB639A"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4F9CF3F" w14:textId="3C8176BA"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3E908BF6" w14:textId="4F88675A" w:rsidR="00643B55" w:rsidRPr="004A6B31" w:rsidRDefault="00643B55" w:rsidP="00643B55">
            <w:pPr>
              <w:jc w:val="center"/>
              <w:rPr>
                <w:sz w:val="23"/>
                <w:szCs w:val="23"/>
              </w:rPr>
            </w:pPr>
            <w:r w:rsidRPr="004A6B31">
              <w:rPr>
                <w:sz w:val="23"/>
                <w:szCs w:val="23"/>
              </w:rPr>
              <w:t>2,0</w:t>
            </w:r>
          </w:p>
        </w:tc>
        <w:tc>
          <w:tcPr>
            <w:tcW w:w="1207" w:type="dxa"/>
            <w:vAlign w:val="center"/>
          </w:tcPr>
          <w:p w14:paraId="4A5641AC" w14:textId="77777777" w:rsidR="00643B55" w:rsidRPr="004A6B31" w:rsidRDefault="00643B55" w:rsidP="00643B55">
            <w:pPr>
              <w:jc w:val="center"/>
              <w:rPr>
                <w:sz w:val="23"/>
                <w:szCs w:val="23"/>
              </w:rPr>
            </w:pPr>
          </w:p>
        </w:tc>
        <w:tc>
          <w:tcPr>
            <w:tcW w:w="1077" w:type="dxa"/>
            <w:vAlign w:val="center"/>
          </w:tcPr>
          <w:p w14:paraId="6A222D23" w14:textId="77777777" w:rsidR="00643B55" w:rsidRPr="004A6B31" w:rsidRDefault="00643B55" w:rsidP="00643B55">
            <w:pPr>
              <w:jc w:val="center"/>
              <w:rPr>
                <w:sz w:val="23"/>
                <w:szCs w:val="23"/>
              </w:rPr>
            </w:pPr>
          </w:p>
        </w:tc>
        <w:tc>
          <w:tcPr>
            <w:tcW w:w="2778" w:type="dxa"/>
            <w:vAlign w:val="center"/>
          </w:tcPr>
          <w:p w14:paraId="3C2A86C2" w14:textId="7B947FD0" w:rsidR="00643B55" w:rsidRPr="004A6B31" w:rsidRDefault="00643B55" w:rsidP="00643B55">
            <w:pPr>
              <w:jc w:val="center"/>
              <w:rPr>
                <w:sz w:val="23"/>
                <w:szCs w:val="23"/>
              </w:rPr>
            </w:pPr>
            <w:r w:rsidRPr="00F022E8">
              <w:rPr>
                <w:bCs/>
                <w:sz w:val="23"/>
                <w:szCs w:val="23"/>
              </w:rPr>
              <w:t>в трубе</w:t>
            </w:r>
          </w:p>
        </w:tc>
      </w:tr>
      <w:tr w:rsidR="00643B55" w:rsidRPr="004A6B31" w14:paraId="0E1F544E" w14:textId="77777777" w:rsidTr="00CC7D7C">
        <w:trPr>
          <w:trHeight w:val="454"/>
          <w:jc w:val="center"/>
        </w:trPr>
        <w:tc>
          <w:tcPr>
            <w:tcW w:w="1194" w:type="dxa"/>
            <w:vAlign w:val="center"/>
          </w:tcPr>
          <w:p w14:paraId="126CFCC9" w14:textId="7C181368" w:rsidR="00643B55" w:rsidRPr="004A6B31" w:rsidRDefault="00643B55" w:rsidP="00643B55">
            <w:pPr>
              <w:jc w:val="center"/>
              <w:rPr>
                <w:sz w:val="23"/>
                <w:szCs w:val="23"/>
              </w:rPr>
            </w:pPr>
            <w:r w:rsidRPr="004A6B31">
              <w:rPr>
                <w:rFonts w:cs="ISOCPEUR"/>
                <w:iCs/>
                <w:color w:val="000000"/>
                <w:sz w:val="23"/>
                <w:szCs w:val="23"/>
              </w:rPr>
              <w:t>ОС1.5</w:t>
            </w:r>
          </w:p>
        </w:tc>
        <w:tc>
          <w:tcPr>
            <w:tcW w:w="1640" w:type="dxa"/>
            <w:vAlign w:val="center"/>
          </w:tcPr>
          <w:p w14:paraId="7A2A7904" w14:textId="1AD222EC"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4A719207" w14:textId="71225FF3"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01FBEEE3" w14:textId="7710DC7D" w:rsidR="00643B55" w:rsidRPr="004A6B31" w:rsidRDefault="00643B55" w:rsidP="00643B55">
            <w:pPr>
              <w:ind w:left="-90" w:right="-124"/>
              <w:jc w:val="center"/>
              <w:rPr>
                <w:sz w:val="23"/>
                <w:szCs w:val="23"/>
              </w:rPr>
            </w:pPr>
            <w:r w:rsidRPr="004A6B31">
              <w:rPr>
                <w:sz w:val="23"/>
                <w:szCs w:val="23"/>
              </w:rPr>
              <w:t>Блок контроля шлейфа сигнализации БК-ШС (ARK1.7.3.1)</w:t>
            </w:r>
          </w:p>
        </w:tc>
        <w:tc>
          <w:tcPr>
            <w:tcW w:w="1813" w:type="dxa"/>
            <w:vAlign w:val="center"/>
          </w:tcPr>
          <w:p w14:paraId="390833DC" w14:textId="2F942F59"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ABA5E03" w14:textId="7A11D49F"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2AB55077" w14:textId="21B67F52" w:rsidR="00643B55" w:rsidRPr="004A6B31" w:rsidRDefault="00643B55" w:rsidP="00643B55">
            <w:pPr>
              <w:jc w:val="center"/>
              <w:rPr>
                <w:sz w:val="23"/>
                <w:szCs w:val="23"/>
              </w:rPr>
            </w:pPr>
            <w:r w:rsidRPr="004A6B31">
              <w:rPr>
                <w:sz w:val="23"/>
                <w:szCs w:val="23"/>
              </w:rPr>
              <w:t xml:space="preserve">Извещатель охранный </w:t>
            </w:r>
            <w:r w:rsidRPr="004A6B31">
              <w:rPr>
                <w:rFonts w:cs="ISOCPEUR"/>
                <w:color w:val="000000"/>
                <w:sz w:val="23"/>
                <w:szCs w:val="23"/>
              </w:rPr>
              <w:t>ИО102-40 Б2М</w:t>
            </w:r>
            <w:r w:rsidRPr="004A6B31">
              <w:rPr>
                <w:sz w:val="23"/>
                <w:szCs w:val="23"/>
              </w:rPr>
              <w:t xml:space="preserve"> (1.7.3.1BGB1)</w:t>
            </w:r>
          </w:p>
        </w:tc>
        <w:tc>
          <w:tcPr>
            <w:tcW w:w="1162" w:type="dxa"/>
            <w:vAlign w:val="center"/>
          </w:tcPr>
          <w:p w14:paraId="08DCA1A0" w14:textId="18E8FAD1" w:rsidR="00643B55" w:rsidRPr="004A6B31" w:rsidRDefault="00643B55" w:rsidP="00643B55">
            <w:pPr>
              <w:jc w:val="center"/>
              <w:rPr>
                <w:sz w:val="23"/>
                <w:szCs w:val="23"/>
              </w:rPr>
            </w:pPr>
            <w:r w:rsidRPr="004A6B31">
              <w:rPr>
                <w:sz w:val="23"/>
                <w:szCs w:val="23"/>
              </w:rPr>
              <w:t> клемма</w:t>
            </w:r>
          </w:p>
        </w:tc>
        <w:tc>
          <w:tcPr>
            <w:tcW w:w="1545" w:type="dxa"/>
            <w:vAlign w:val="center"/>
          </w:tcPr>
          <w:p w14:paraId="13313A0A" w14:textId="45E9107B"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628C4CF9" w14:textId="7B0511A4" w:rsidR="00643B55" w:rsidRPr="004A6B31" w:rsidRDefault="00643B55" w:rsidP="00643B55">
            <w:pPr>
              <w:jc w:val="center"/>
              <w:rPr>
                <w:sz w:val="23"/>
                <w:szCs w:val="23"/>
              </w:rPr>
            </w:pPr>
            <w:r w:rsidRPr="004A6B31">
              <w:rPr>
                <w:sz w:val="23"/>
                <w:szCs w:val="23"/>
              </w:rPr>
              <w:t>1,0</w:t>
            </w:r>
          </w:p>
        </w:tc>
        <w:tc>
          <w:tcPr>
            <w:tcW w:w="1207" w:type="dxa"/>
            <w:vAlign w:val="center"/>
          </w:tcPr>
          <w:p w14:paraId="3B71E744" w14:textId="77777777" w:rsidR="00643B55" w:rsidRPr="004A6B31" w:rsidRDefault="00643B55" w:rsidP="00643B55">
            <w:pPr>
              <w:jc w:val="center"/>
              <w:rPr>
                <w:sz w:val="23"/>
                <w:szCs w:val="23"/>
              </w:rPr>
            </w:pPr>
          </w:p>
        </w:tc>
        <w:tc>
          <w:tcPr>
            <w:tcW w:w="1077" w:type="dxa"/>
            <w:vAlign w:val="center"/>
          </w:tcPr>
          <w:p w14:paraId="1BC1EA61" w14:textId="77777777" w:rsidR="00643B55" w:rsidRPr="004A6B31" w:rsidRDefault="00643B55" w:rsidP="00643B55">
            <w:pPr>
              <w:jc w:val="center"/>
              <w:rPr>
                <w:sz w:val="23"/>
                <w:szCs w:val="23"/>
              </w:rPr>
            </w:pPr>
          </w:p>
        </w:tc>
        <w:tc>
          <w:tcPr>
            <w:tcW w:w="2778" w:type="dxa"/>
            <w:vAlign w:val="center"/>
          </w:tcPr>
          <w:p w14:paraId="79495A6F" w14:textId="743FF7F2" w:rsidR="00643B55" w:rsidRPr="004A6B31" w:rsidRDefault="00643B55" w:rsidP="00643B55">
            <w:pPr>
              <w:jc w:val="center"/>
              <w:rPr>
                <w:sz w:val="23"/>
                <w:szCs w:val="23"/>
              </w:rPr>
            </w:pPr>
            <w:r w:rsidRPr="00F022E8">
              <w:rPr>
                <w:bCs/>
                <w:sz w:val="23"/>
                <w:szCs w:val="23"/>
              </w:rPr>
              <w:t>в трубе</w:t>
            </w:r>
          </w:p>
        </w:tc>
      </w:tr>
      <w:tr w:rsidR="00643B55" w:rsidRPr="004A6B31" w14:paraId="1C73587C" w14:textId="77777777" w:rsidTr="00CC7D7C">
        <w:trPr>
          <w:trHeight w:val="454"/>
          <w:jc w:val="center"/>
        </w:trPr>
        <w:tc>
          <w:tcPr>
            <w:tcW w:w="1194" w:type="dxa"/>
            <w:vAlign w:val="center"/>
          </w:tcPr>
          <w:p w14:paraId="7A9E1A0F" w14:textId="0BF6D64F" w:rsidR="00643B55" w:rsidRPr="004A6B31" w:rsidRDefault="00643B55" w:rsidP="00643B55">
            <w:pPr>
              <w:jc w:val="center"/>
              <w:rPr>
                <w:sz w:val="23"/>
                <w:szCs w:val="23"/>
              </w:rPr>
            </w:pPr>
            <w:r w:rsidRPr="004A6B31">
              <w:rPr>
                <w:rFonts w:cs="ISOCPEUR"/>
                <w:iCs/>
                <w:color w:val="000000"/>
                <w:sz w:val="23"/>
                <w:szCs w:val="23"/>
              </w:rPr>
              <w:t>ОС1.6</w:t>
            </w:r>
          </w:p>
        </w:tc>
        <w:tc>
          <w:tcPr>
            <w:tcW w:w="1640" w:type="dxa"/>
            <w:vAlign w:val="center"/>
          </w:tcPr>
          <w:p w14:paraId="18EDDEF3" w14:textId="548D9CB4"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788EE265" w14:textId="795EB0A9" w:rsidR="00643B55" w:rsidRPr="004A6B31" w:rsidRDefault="00643B55" w:rsidP="00643B55">
            <w:pPr>
              <w:ind w:right="-74"/>
              <w:jc w:val="center"/>
              <w:rPr>
                <w:sz w:val="23"/>
                <w:szCs w:val="23"/>
              </w:rPr>
            </w:pPr>
            <w:r w:rsidRPr="004A6B31">
              <w:rPr>
                <w:sz w:val="23"/>
                <w:szCs w:val="23"/>
              </w:rPr>
              <w:t>ШО1.1.2 ПК 1553+35</w:t>
            </w:r>
          </w:p>
        </w:tc>
        <w:tc>
          <w:tcPr>
            <w:tcW w:w="2178" w:type="dxa"/>
            <w:vAlign w:val="center"/>
          </w:tcPr>
          <w:p w14:paraId="1C903FE5" w14:textId="5A36BE9D"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1.6)</w:t>
            </w:r>
          </w:p>
        </w:tc>
        <w:tc>
          <w:tcPr>
            <w:tcW w:w="1813" w:type="dxa"/>
            <w:vAlign w:val="center"/>
          </w:tcPr>
          <w:p w14:paraId="64EFE9C3" w14:textId="3D4518FD" w:rsidR="00643B55" w:rsidRPr="004A6B31" w:rsidRDefault="00643B55" w:rsidP="00643B55">
            <w:pPr>
              <w:jc w:val="center"/>
              <w:rPr>
                <w:sz w:val="23"/>
                <w:szCs w:val="23"/>
              </w:rPr>
            </w:pPr>
            <w:r w:rsidRPr="004A6B31">
              <w:rPr>
                <w:sz w:val="23"/>
                <w:szCs w:val="23"/>
              </w:rPr>
              <w:t> клемма</w:t>
            </w:r>
          </w:p>
        </w:tc>
        <w:tc>
          <w:tcPr>
            <w:tcW w:w="2108" w:type="dxa"/>
            <w:vAlign w:val="center"/>
          </w:tcPr>
          <w:p w14:paraId="62E7D92C" w14:textId="4BC2CF39"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3834612" w14:textId="02A09125" w:rsidR="00643B55" w:rsidRPr="004A6B31" w:rsidRDefault="00643B55" w:rsidP="00643B55">
            <w:pPr>
              <w:jc w:val="center"/>
              <w:rPr>
                <w:sz w:val="23"/>
                <w:szCs w:val="23"/>
              </w:rPr>
            </w:pPr>
            <w:r w:rsidRPr="004A6B31">
              <w:rPr>
                <w:rFonts w:cs="ISOCPEUR"/>
                <w:color w:val="000000"/>
                <w:sz w:val="23"/>
                <w:szCs w:val="23"/>
              </w:rPr>
              <w:t>Извещатель радиоволновой ЗЕБРА-30(24)-В</w:t>
            </w:r>
            <w:r w:rsidRPr="004A6B31">
              <w:rPr>
                <w:sz w:val="23"/>
                <w:szCs w:val="23"/>
              </w:rPr>
              <w:t xml:space="preserve"> (1.6</w:t>
            </w:r>
            <w:r w:rsidRPr="004A6B31">
              <w:rPr>
                <w:sz w:val="23"/>
                <w:szCs w:val="23"/>
                <w:lang w:val="en-US"/>
              </w:rPr>
              <w:t>BG</w:t>
            </w:r>
            <w:r w:rsidRPr="004A6B31">
              <w:rPr>
                <w:sz w:val="23"/>
                <w:szCs w:val="23"/>
              </w:rPr>
              <w:t>1)</w:t>
            </w:r>
          </w:p>
        </w:tc>
        <w:tc>
          <w:tcPr>
            <w:tcW w:w="1162" w:type="dxa"/>
            <w:vAlign w:val="center"/>
          </w:tcPr>
          <w:p w14:paraId="0E241F9F" w14:textId="0FEEDCDD" w:rsidR="00643B55" w:rsidRPr="004A6B31" w:rsidRDefault="00643B55" w:rsidP="00643B55">
            <w:pPr>
              <w:jc w:val="center"/>
              <w:rPr>
                <w:sz w:val="23"/>
                <w:szCs w:val="23"/>
              </w:rPr>
            </w:pPr>
            <w:r w:rsidRPr="004A6B31">
              <w:rPr>
                <w:sz w:val="23"/>
                <w:szCs w:val="23"/>
              </w:rPr>
              <w:t> клемма</w:t>
            </w:r>
          </w:p>
        </w:tc>
        <w:tc>
          <w:tcPr>
            <w:tcW w:w="1545" w:type="dxa"/>
            <w:vAlign w:val="center"/>
          </w:tcPr>
          <w:p w14:paraId="1ADDCCA3" w14:textId="378F1388"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4A0053B1" w14:textId="28E937D1" w:rsidR="00643B55" w:rsidRPr="004A6B31" w:rsidRDefault="00643B55" w:rsidP="00643B55">
            <w:pPr>
              <w:jc w:val="center"/>
              <w:rPr>
                <w:sz w:val="23"/>
                <w:szCs w:val="23"/>
              </w:rPr>
            </w:pPr>
            <w:r w:rsidRPr="004A6B31">
              <w:rPr>
                <w:sz w:val="23"/>
                <w:szCs w:val="23"/>
              </w:rPr>
              <w:t>27,00</w:t>
            </w:r>
          </w:p>
        </w:tc>
        <w:tc>
          <w:tcPr>
            <w:tcW w:w="1207" w:type="dxa"/>
            <w:vAlign w:val="center"/>
          </w:tcPr>
          <w:p w14:paraId="09979C46" w14:textId="2F63D009" w:rsidR="00643B55" w:rsidRPr="004A6B31" w:rsidRDefault="00643B55" w:rsidP="00643B55">
            <w:pPr>
              <w:jc w:val="center"/>
              <w:rPr>
                <w:sz w:val="23"/>
                <w:szCs w:val="23"/>
              </w:rPr>
            </w:pPr>
          </w:p>
        </w:tc>
        <w:tc>
          <w:tcPr>
            <w:tcW w:w="1077" w:type="dxa"/>
            <w:vAlign w:val="center"/>
          </w:tcPr>
          <w:p w14:paraId="1852DD48" w14:textId="4EE7D85A" w:rsidR="00643B55" w:rsidRPr="004A6B31" w:rsidRDefault="00643B55" w:rsidP="00643B55">
            <w:pPr>
              <w:jc w:val="center"/>
              <w:rPr>
                <w:sz w:val="23"/>
                <w:szCs w:val="23"/>
              </w:rPr>
            </w:pPr>
          </w:p>
        </w:tc>
        <w:tc>
          <w:tcPr>
            <w:tcW w:w="2778" w:type="dxa"/>
            <w:vAlign w:val="center"/>
          </w:tcPr>
          <w:p w14:paraId="3DFFE14F" w14:textId="12F6A6FE" w:rsidR="00643B55" w:rsidRPr="004A6B31" w:rsidRDefault="00643B55" w:rsidP="00643B55">
            <w:pPr>
              <w:jc w:val="center"/>
              <w:rPr>
                <w:sz w:val="23"/>
                <w:szCs w:val="23"/>
              </w:rPr>
            </w:pPr>
            <w:r w:rsidRPr="00F022E8">
              <w:rPr>
                <w:bCs/>
                <w:sz w:val="23"/>
                <w:szCs w:val="23"/>
              </w:rPr>
              <w:t>в трубе</w:t>
            </w:r>
          </w:p>
        </w:tc>
      </w:tr>
      <w:tr w:rsidR="00643B55" w:rsidRPr="004A6B31" w14:paraId="7F0DF4A4" w14:textId="77777777" w:rsidTr="00CC7D7C">
        <w:trPr>
          <w:trHeight w:val="454"/>
          <w:jc w:val="center"/>
        </w:trPr>
        <w:tc>
          <w:tcPr>
            <w:tcW w:w="1194" w:type="dxa"/>
            <w:vAlign w:val="center"/>
          </w:tcPr>
          <w:p w14:paraId="2F385DE9" w14:textId="178849AD" w:rsidR="00643B55" w:rsidRPr="004A6B31" w:rsidRDefault="00643B55" w:rsidP="00643B55">
            <w:pPr>
              <w:jc w:val="center"/>
              <w:rPr>
                <w:sz w:val="23"/>
                <w:szCs w:val="23"/>
              </w:rPr>
            </w:pPr>
            <w:r w:rsidRPr="004A6B31">
              <w:rPr>
                <w:rFonts w:cs="ISOCPEUR"/>
                <w:iCs/>
                <w:color w:val="000000"/>
                <w:sz w:val="23"/>
                <w:szCs w:val="23"/>
              </w:rPr>
              <w:t>ОС1.7</w:t>
            </w:r>
          </w:p>
        </w:tc>
        <w:tc>
          <w:tcPr>
            <w:tcW w:w="1640" w:type="dxa"/>
            <w:vAlign w:val="center"/>
          </w:tcPr>
          <w:p w14:paraId="22794261" w14:textId="6208F89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20F4548A" w14:textId="2B5F59B1" w:rsidR="00643B55" w:rsidRPr="004A6B31" w:rsidRDefault="00643B55" w:rsidP="00643B55">
            <w:pPr>
              <w:ind w:right="-74"/>
              <w:jc w:val="center"/>
              <w:rPr>
                <w:sz w:val="23"/>
                <w:szCs w:val="23"/>
              </w:rPr>
            </w:pPr>
            <w:r w:rsidRPr="004A6B31">
              <w:rPr>
                <w:sz w:val="23"/>
                <w:szCs w:val="23"/>
              </w:rPr>
              <w:t>ШО1.1.2 ПК 1553+35</w:t>
            </w:r>
          </w:p>
        </w:tc>
        <w:tc>
          <w:tcPr>
            <w:tcW w:w="2178" w:type="dxa"/>
            <w:vAlign w:val="center"/>
          </w:tcPr>
          <w:p w14:paraId="585BE8AE" w14:textId="40E92629"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1.6)</w:t>
            </w:r>
          </w:p>
        </w:tc>
        <w:tc>
          <w:tcPr>
            <w:tcW w:w="1813" w:type="dxa"/>
            <w:vAlign w:val="center"/>
          </w:tcPr>
          <w:p w14:paraId="58FA3E0A" w14:textId="0E1C42F8" w:rsidR="00643B55" w:rsidRPr="004A6B31" w:rsidRDefault="00643B55" w:rsidP="00643B55">
            <w:pPr>
              <w:jc w:val="center"/>
              <w:rPr>
                <w:sz w:val="23"/>
                <w:szCs w:val="23"/>
              </w:rPr>
            </w:pPr>
            <w:r w:rsidRPr="004A6B31">
              <w:rPr>
                <w:sz w:val="23"/>
                <w:szCs w:val="23"/>
              </w:rPr>
              <w:t> клемма</w:t>
            </w:r>
          </w:p>
        </w:tc>
        <w:tc>
          <w:tcPr>
            <w:tcW w:w="2108" w:type="dxa"/>
            <w:vAlign w:val="center"/>
          </w:tcPr>
          <w:p w14:paraId="132AF5E1" w14:textId="6D41CC2E"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2276FF5" w14:textId="35C4AC8D" w:rsidR="00643B55" w:rsidRPr="004A6B31" w:rsidRDefault="00643B55" w:rsidP="00643B55">
            <w:pPr>
              <w:jc w:val="center"/>
              <w:rPr>
                <w:sz w:val="23"/>
                <w:szCs w:val="23"/>
              </w:rPr>
            </w:pPr>
            <w:r w:rsidRPr="004A6B31">
              <w:rPr>
                <w:rFonts w:cs="ISOCPEUR"/>
                <w:color w:val="000000"/>
                <w:sz w:val="23"/>
                <w:szCs w:val="23"/>
              </w:rPr>
              <w:t>Извещатель радиоволновой ЗЕБРА-30(24)-В</w:t>
            </w:r>
            <w:r w:rsidRPr="004A6B31">
              <w:rPr>
                <w:sz w:val="23"/>
                <w:szCs w:val="23"/>
              </w:rPr>
              <w:t xml:space="preserve"> (1.6</w:t>
            </w:r>
            <w:r w:rsidRPr="004A6B31">
              <w:rPr>
                <w:sz w:val="23"/>
                <w:szCs w:val="23"/>
                <w:lang w:val="en-US"/>
              </w:rPr>
              <w:t>BG</w:t>
            </w:r>
            <w:r w:rsidRPr="004A6B31">
              <w:rPr>
                <w:sz w:val="23"/>
                <w:szCs w:val="23"/>
              </w:rPr>
              <w:t>2)</w:t>
            </w:r>
          </w:p>
        </w:tc>
        <w:tc>
          <w:tcPr>
            <w:tcW w:w="1162" w:type="dxa"/>
            <w:vAlign w:val="center"/>
          </w:tcPr>
          <w:p w14:paraId="6DFF052F" w14:textId="70CCB946"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B76CD97" w14:textId="4EDAE401"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47B9FAE3" w14:textId="0007D7E9" w:rsidR="00643B55" w:rsidRPr="004A6B31" w:rsidRDefault="00643B55" w:rsidP="00643B55">
            <w:pPr>
              <w:jc w:val="center"/>
              <w:rPr>
                <w:sz w:val="23"/>
                <w:szCs w:val="23"/>
              </w:rPr>
            </w:pPr>
            <w:r w:rsidRPr="004A6B31">
              <w:rPr>
                <w:sz w:val="23"/>
                <w:szCs w:val="23"/>
              </w:rPr>
              <w:t>30,00</w:t>
            </w:r>
          </w:p>
        </w:tc>
        <w:tc>
          <w:tcPr>
            <w:tcW w:w="1207" w:type="dxa"/>
            <w:vAlign w:val="center"/>
          </w:tcPr>
          <w:p w14:paraId="44DAB8FF" w14:textId="6B19DEEC" w:rsidR="00643B55" w:rsidRPr="004A6B31" w:rsidRDefault="00643B55" w:rsidP="00643B55">
            <w:pPr>
              <w:jc w:val="center"/>
              <w:rPr>
                <w:sz w:val="23"/>
                <w:szCs w:val="23"/>
              </w:rPr>
            </w:pPr>
          </w:p>
        </w:tc>
        <w:tc>
          <w:tcPr>
            <w:tcW w:w="1077" w:type="dxa"/>
            <w:vAlign w:val="center"/>
          </w:tcPr>
          <w:p w14:paraId="15F7E302" w14:textId="255C9055" w:rsidR="00643B55" w:rsidRPr="004A6B31" w:rsidRDefault="00643B55" w:rsidP="00643B55">
            <w:pPr>
              <w:jc w:val="center"/>
              <w:rPr>
                <w:sz w:val="23"/>
                <w:szCs w:val="23"/>
              </w:rPr>
            </w:pPr>
          </w:p>
        </w:tc>
        <w:tc>
          <w:tcPr>
            <w:tcW w:w="2778" w:type="dxa"/>
            <w:vAlign w:val="center"/>
          </w:tcPr>
          <w:p w14:paraId="61CC8B6E" w14:textId="5DD0CCC1" w:rsidR="00643B55" w:rsidRPr="004A6B31" w:rsidRDefault="00643B55" w:rsidP="00643B55">
            <w:pPr>
              <w:jc w:val="center"/>
              <w:rPr>
                <w:sz w:val="23"/>
                <w:szCs w:val="23"/>
              </w:rPr>
            </w:pPr>
            <w:r w:rsidRPr="00F022E8">
              <w:rPr>
                <w:bCs/>
                <w:sz w:val="23"/>
                <w:szCs w:val="23"/>
              </w:rPr>
              <w:t>в трубе</w:t>
            </w:r>
          </w:p>
        </w:tc>
      </w:tr>
      <w:tr w:rsidR="00643B55" w:rsidRPr="004A6B31" w14:paraId="5B7D94B4" w14:textId="77777777" w:rsidTr="00CC7D7C">
        <w:trPr>
          <w:trHeight w:val="454"/>
          <w:jc w:val="center"/>
        </w:trPr>
        <w:tc>
          <w:tcPr>
            <w:tcW w:w="1194" w:type="dxa"/>
            <w:vAlign w:val="center"/>
          </w:tcPr>
          <w:p w14:paraId="29488447" w14:textId="627F356E" w:rsidR="00643B55" w:rsidRPr="004A6B31" w:rsidRDefault="00643B55" w:rsidP="00643B55">
            <w:pPr>
              <w:jc w:val="center"/>
              <w:rPr>
                <w:sz w:val="23"/>
                <w:szCs w:val="23"/>
              </w:rPr>
            </w:pPr>
            <w:r w:rsidRPr="004A6B31">
              <w:rPr>
                <w:rFonts w:cs="ISOCPEUR"/>
                <w:iCs/>
                <w:color w:val="000000"/>
                <w:sz w:val="23"/>
                <w:szCs w:val="23"/>
              </w:rPr>
              <w:t>ОС1.8</w:t>
            </w:r>
          </w:p>
        </w:tc>
        <w:tc>
          <w:tcPr>
            <w:tcW w:w="1640" w:type="dxa"/>
            <w:vAlign w:val="center"/>
          </w:tcPr>
          <w:p w14:paraId="5A5AD6AA" w14:textId="0D35A535"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69EA309D" w14:textId="6ACAD7A3"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5857F6B6" w14:textId="7EE800C2" w:rsidR="00643B55" w:rsidRPr="004A6B31" w:rsidRDefault="00643B55" w:rsidP="00643B55">
            <w:pPr>
              <w:jc w:val="center"/>
              <w:rPr>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1.7.1)</w:t>
            </w:r>
          </w:p>
        </w:tc>
        <w:tc>
          <w:tcPr>
            <w:tcW w:w="1813" w:type="dxa"/>
            <w:vAlign w:val="center"/>
          </w:tcPr>
          <w:p w14:paraId="41A091BD" w14:textId="5FE39AA9" w:rsidR="00643B55" w:rsidRPr="004A6B31" w:rsidRDefault="00643B55" w:rsidP="00643B55">
            <w:pPr>
              <w:jc w:val="center"/>
              <w:rPr>
                <w:sz w:val="23"/>
                <w:szCs w:val="23"/>
              </w:rPr>
            </w:pPr>
            <w:r w:rsidRPr="004A6B31">
              <w:rPr>
                <w:sz w:val="23"/>
                <w:szCs w:val="23"/>
              </w:rPr>
              <w:t> клемма</w:t>
            </w:r>
          </w:p>
        </w:tc>
        <w:tc>
          <w:tcPr>
            <w:tcW w:w="2108" w:type="dxa"/>
            <w:vAlign w:val="center"/>
          </w:tcPr>
          <w:p w14:paraId="4803CF89" w14:textId="2893FA6C"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53D865F" w14:textId="73ED41E2"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w:t>
            </w:r>
            <w:proofErr w:type="gramStart"/>
            <w:r w:rsidRPr="004A6B31">
              <w:rPr>
                <w:rFonts w:cs="ISOCPEUR"/>
                <w:color w:val="000000"/>
                <w:sz w:val="23"/>
                <w:szCs w:val="23"/>
              </w:rPr>
              <w:t>1..</w:t>
            </w:r>
            <w:proofErr w:type="gramEnd"/>
            <w:r w:rsidRPr="004A6B31">
              <w:rPr>
                <w:rFonts w:cs="ISOCPEUR"/>
                <w:color w:val="000000"/>
                <w:sz w:val="23"/>
                <w:szCs w:val="23"/>
              </w:rPr>
              <w:t>7.3.2)</w:t>
            </w:r>
          </w:p>
        </w:tc>
        <w:tc>
          <w:tcPr>
            <w:tcW w:w="1162" w:type="dxa"/>
            <w:vAlign w:val="center"/>
          </w:tcPr>
          <w:p w14:paraId="3458CEEB" w14:textId="5328A1C3"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E06D022" w14:textId="327D74EB"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766B7C1E" w14:textId="287093F5" w:rsidR="00643B55" w:rsidRPr="004A6B31" w:rsidRDefault="00643B55" w:rsidP="00643B55">
            <w:pPr>
              <w:jc w:val="center"/>
              <w:rPr>
                <w:sz w:val="23"/>
                <w:szCs w:val="23"/>
              </w:rPr>
            </w:pPr>
            <w:r w:rsidRPr="004A6B31">
              <w:rPr>
                <w:sz w:val="23"/>
                <w:szCs w:val="23"/>
              </w:rPr>
              <w:t>22,0</w:t>
            </w:r>
          </w:p>
        </w:tc>
        <w:tc>
          <w:tcPr>
            <w:tcW w:w="1207" w:type="dxa"/>
            <w:vAlign w:val="center"/>
          </w:tcPr>
          <w:p w14:paraId="14858DF3" w14:textId="1A83087A" w:rsidR="00643B55" w:rsidRPr="004A6B31" w:rsidRDefault="00643B55" w:rsidP="00643B55">
            <w:pPr>
              <w:jc w:val="center"/>
              <w:rPr>
                <w:sz w:val="23"/>
                <w:szCs w:val="23"/>
              </w:rPr>
            </w:pPr>
          </w:p>
        </w:tc>
        <w:tc>
          <w:tcPr>
            <w:tcW w:w="1077" w:type="dxa"/>
            <w:vAlign w:val="center"/>
          </w:tcPr>
          <w:p w14:paraId="62A37147" w14:textId="1C9BA7DA" w:rsidR="00643B55" w:rsidRPr="004A6B31" w:rsidRDefault="00643B55" w:rsidP="00643B55">
            <w:pPr>
              <w:jc w:val="center"/>
              <w:rPr>
                <w:sz w:val="23"/>
                <w:szCs w:val="23"/>
              </w:rPr>
            </w:pPr>
          </w:p>
        </w:tc>
        <w:tc>
          <w:tcPr>
            <w:tcW w:w="2778" w:type="dxa"/>
            <w:vAlign w:val="center"/>
          </w:tcPr>
          <w:p w14:paraId="333D8E01" w14:textId="320DE975" w:rsidR="00643B55" w:rsidRPr="004A6B31" w:rsidRDefault="00643B55" w:rsidP="00643B55">
            <w:pPr>
              <w:jc w:val="center"/>
              <w:rPr>
                <w:sz w:val="23"/>
                <w:szCs w:val="23"/>
              </w:rPr>
            </w:pPr>
            <w:r w:rsidRPr="00F022E8">
              <w:rPr>
                <w:bCs/>
                <w:sz w:val="23"/>
                <w:szCs w:val="23"/>
              </w:rPr>
              <w:t>в трубе</w:t>
            </w:r>
          </w:p>
        </w:tc>
      </w:tr>
      <w:tr w:rsidR="00643B55" w:rsidRPr="004A6B31" w14:paraId="2AF9D764" w14:textId="77777777" w:rsidTr="00CC7D7C">
        <w:trPr>
          <w:trHeight w:val="454"/>
          <w:jc w:val="center"/>
        </w:trPr>
        <w:tc>
          <w:tcPr>
            <w:tcW w:w="1194" w:type="dxa"/>
            <w:vAlign w:val="center"/>
          </w:tcPr>
          <w:p w14:paraId="3E9A6549" w14:textId="4531B705" w:rsidR="00643B55" w:rsidRPr="004A6B31" w:rsidRDefault="00643B55" w:rsidP="00643B55">
            <w:pPr>
              <w:jc w:val="center"/>
              <w:rPr>
                <w:sz w:val="23"/>
                <w:szCs w:val="23"/>
              </w:rPr>
            </w:pPr>
            <w:r w:rsidRPr="004A6B31">
              <w:rPr>
                <w:rFonts w:cs="ISOCPEUR"/>
                <w:iCs/>
                <w:color w:val="000000"/>
                <w:sz w:val="23"/>
                <w:szCs w:val="23"/>
              </w:rPr>
              <w:t>ОС1.9</w:t>
            </w:r>
          </w:p>
        </w:tc>
        <w:tc>
          <w:tcPr>
            <w:tcW w:w="1640" w:type="dxa"/>
            <w:vAlign w:val="center"/>
          </w:tcPr>
          <w:p w14:paraId="79546C4A" w14:textId="76DE66EE"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36CB4BF8" w14:textId="74AD3898"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302E30F4" w14:textId="770EBC83"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(ARK1.7.3.2)</w:t>
            </w:r>
          </w:p>
        </w:tc>
        <w:tc>
          <w:tcPr>
            <w:tcW w:w="1813" w:type="dxa"/>
            <w:vAlign w:val="center"/>
          </w:tcPr>
          <w:p w14:paraId="7718BB88" w14:textId="0096F98D"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ADF47C5" w14:textId="29FB5A35" w:rsidR="00643B55" w:rsidRPr="004A6B31" w:rsidRDefault="00643B55" w:rsidP="00643B55">
            <w:pPr>
              <w:ind w:left="-6" w:right="-121" w:firstLine="6"/>
              <w:jc w:val="center"/>
              <w:rPr>
                <w:sz w:val="23"/>
                <w:szCs w:val="23"/>
              </w:rPr>
            </w:pPr>
            <w:r w:rsidRPr="004A6B31">
              <w:rPr>
                <w:sz w:val="23"/>
                <w:szCs w:val="23"/>
              </w:rPr>
              <w:t>ШО1.1.2 ПК 1553+35</w:t>
            </w:r>
          </w:p>
        </w:tc>
        <w:tc>
          <w:tcPr>
            <w:tcW w:w="2191" w:type="dxa"/>
            <w:vAlign w:val="center"/>
          </w:tcPr>
          <w:p w14:paraId="32D111AE" w14:textId="1CBB6871" w:rsidR="00643B55" w:rsidRPr="004A6B31" w:rsidRDefault="00643B55" w:rsidP="00643B55">
            <w:pPr>
              <w:jc w:val="center"/>
              <w:rPr>
                <w:sz w:val="23"/>
                <w:szCs w:val="23"/>
              </w:rPr>
            </w:pPr>
            <w:r w:rsidRPr="004A6B31">
              <w:rPr>
                <w:sz w:val="23"/>
                <w:szCs w:val="23"/>
              </w:rPr>
              <w:t xml:space="preserve">Извещатель охранный </w:t>
            </w:r>
            <w:r w:rsidRPr="004A6B31">
              <w:rPr>
                <w:rFonts w:cs="ISOCPEUR"/>
                <w:color w:val="000000"/>
                <w:sz w:val="23"/>
                <w:szCs w:val="23"/>
              </w:rPr>
              <w:t>ИО102-40 Б2М</w:t>
            </w:r>
            <w:r w:rsidRPr="004A6B31">
              <w:rPr>
                <w:sz w:val="23"/>
                <w:szCs w:val="23"/>
              </w:rPr>
              <w:t xml:space="preserve"> (1.7.3.1BGB1)</w:t>
            </w:r>
          </w:p>
        </w:tc>
        <w:tc>
          <w:tcPr>
            <w:tcW w:w="1162" w:type="dxa"/>
            <w:vAlign w:val="center"/>
          </w:tcPr>
          <w:p w14:paraId="19A01422" w14:textId="2BB3700D" w:rsidR="00643B55" w:rsidRPr="004A6B31" w:rsidRDefault="00643B55" w:rsidP="00643B55">
            <w:pPr>
              <w:jc w:val="center"/>
              <w:rPr>
                <w:sz w:val="23"/>
                <w:szCs w:val="23"/>
              </w:rPr>
            </w:pPr>
            <w:r w:rsidRPr="004A6B31">
              <w:rPr>
                <w:sz w:val="23"/>
                <w:szCs w:val="23"/>
              </w:rPr>
              <w:t> клемма</w:t>
            </w:r>
          </w:p>
        </w:tc>
        <w:tc>
          <w:tcPr>
            <w:tcW w:w="1545" w:type="dxa"/>
            <w:vAlign w:val="center"/>
          </w:tcPr>
          <w:p w14:paraId="2D31209D" w14:textId="6496E712"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0BCECB8" w14:textId="4BCE734A" w:rsidR="00643B55" w:rsidRPr="004A6B31" w:rsidRDefault="00643B55" w:rsidP="00643B55">
            <w:pPr>
              <w:jc w:val="center"/>
              <w:rPr>
                <w:sz w:val="23"/>
                <w:szCs w:val="23"/>
              </w:rPr>
            </w:pPr>
            <w:r w:rsidRPr="004A6B31">
              <w:rPr>
                <w:sz w:val="23"/>
                <w:szCs w:val="23"/>
              </w:rPr>
              <w:t>5,0</w:t>
            </w:r>
          </w:p>
        </w:tc>
        <w:tc>
          <w:tcPr>
            <w:tcW w:w="1207" w:type="dxa"/>
            <w:vAlign w:val="center"/>
          </w:tcPr>
          <w:p w14:paraId="7AD225D5" w14:textId="13C882AC" w:rsidR="00643B55" w:rsidRPr="004A6B31" w:rsidRDefault="00643B55" w:rsidP="00643B55">
            <w:pPr>
              <w:jc w:val="center"/>
              <w:rPr>
                <w:sz w:val="23"/>
                <w:szCs w:val="23"/>
              </w:rPr>
            </w:pPr>
          </w:p>
        </w:tc>
        <w:tc>
          <w:tcPr>
            <w:tcW w:w="1077" w:type="dxa"/>
            <w:vAlign w:val="center"/>
          </w:tcPr>
          <w:p w14:paraId="6B025828" w14:textId="2FE8DF3A" w:rsidR="00643B55" w:rsidRPr="004A6B31" w:rsidRDefault="00643B55" w:rsidP="00643B55">
            <w:pPr>
              <w:jc w:val="center"/>
              <w:rPr>
                <w:sz w:val="23"/>
                <w:szCs w:val="23"/>
              </w:rPr>
            </w:pPr>
          </w:p>
        </w:tc>
        <w:tc>
          <w:tcPr>
            <w:tcW w:w="2778" w:type="dxa"/>
            <w:vAlign w:val="center"/>
          </w:tcPr>
          <w:p w14:paraId="53FCF96E" w14:textId="5FAC37A2" w:rsidR="00643B55" w:rsidRPr="004A6B31" w:rsidRDefault="00643B55" w:rsidP="00643B55">
            <w:pPr>
              <w:jc w:val="center"/>
              <w:rPr>
                <w:sz w:val="23"/>
                <w:szCs w:val="23"/>
              </w:rPr>
            </w:pPr>
            <w:r w:rsidRPr="00F022E8">
              <w:rPr>
                <w:bCs/>
                <w:sz w:val="23"/>
                <w:szCs w:val="23"/>
              </w:rPr>
              <w:t>в трубе</w:t>
            </w:r>
          </w:p>
        </w:tc>
      </w:tr>
      <w:tr w:rsidR="00643B55" w:rsidRPr="004A6B31" w14:paraId="3CB64BD5" w14:textId="77777777" w:rsidTr="00CC7D7C">
        <w:trPr>
          <w:trHeight w:val="454"/>
          <w:jc w:val="center"/>
        </w:trPr>
        <w:tc>
          <w:tcPr>
            <w:tcW w:w="1194" w:type="dxa"/>
            <w:vAlign w:val="center"/>
          </w:tcPr>
          <w:p w14:paraId="77EDEA63" w14:textId="1F471089" w:rsidR="00643B55" w:rsidRPr="004A6B31" w:rsidRDefault="00643B55" w:rsidP="00643B55">
            <w:pPr>
              <w:jc w:val="center"/>
              <w:rPr>
                <w:sz w:val="23"/>
                <w:szCs w:val="23"/>
              </w:rPr>
            </w:pPr>
            <w:r w:rsidRPr="004A6B31">
              <w:rPr>
                <w:rFonts w:cs="ISOCPEUR"/>
                <w:iCs/>
                <w:color w:val="000000"/>
                <w:sz w:val="23"/>
                <w:szCs w:val="23"/>
              </w:rPr>
              <w:t>ОС1.10</w:t>
            </w:r>
          </w:p>
        </w:tc>
        <w:tc>
          <w:tcPr>
            <w:tcW w:w="1640" w:type="dxa"/>
            <w:vAlign w:val="center"/>
          </w:tcPr>
          <w:p w14:paraId="77864933" w14:textId="7CECDA9D"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75B32E86" w14:textId="1D508E9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760CB467" w14:textId="12085D18"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(ARK1.7.3.2)</w:t>
            </w:r>
          </w:p>
        </w:tc>
        <w:tc>
          <w:tcPr>
            <w:tcW w:w="1813" w:type="dxa"/>
            <w:vAlign w:val="center"/>
          </w:tcPr>
          <w:p w14:paraId="6071B8A5" w14:textId="2EE38E3A"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5C57B12" w14:textId="07075D7B"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040F0EF3" w14:textId="23A3B9E5"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1.7.2.2)</w:t>
            </w:r>
          </w:p>
        </w:tc>
        <w:tc>
          <w:tcPr>
            <w:tcW w:w="1162" w:type="dxa"/>
            <w:vAlign w:val="center"/>
          </w:tcPr>
          <w:p w14:paraId="50BD369A" w14:textId="78247719" w:rsidR="00643B55" w:rsidRPr="004A6B31" w:rsidRDefault="00643B55" w:rsidP="00643B55">
            <w:pPr>
              <w:jc w:val="center"/>
              <w:rPr>
                <w:sz w:val="23"/>
                <w:szCs w:val="23"/>
              </w:rPr>
            </w:pPr>
            <w:r w:rsidRPr="004A6B31">
              <w:rPr>
                <w:sz w:val="23"/>
                <w:szCs w:val="23"/>
              </w:rPr>
              <w:t> клемма</w:t>
            </w:r>
          </w:p>
        </w:tc>
        <w:tc>
          <w:tcPr>
            <w:tcW w:w="1545" w:type="dxa"/>
            <w:vAlign w:val="center"/>
          </w:tcPr>
          <w:p w14:paraId="05E47FE0" w14:textId="52122EDC"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2A0A6441" w14:textId="0FEE9D5E" w:rsidR="00643B55" w:rsidRPr="004A6B31" w:rsidRDefault="00643B55" w:rsidP="00643B55">
            <w:pPr>
              <w:jc w:val="center"/>
              <w:rPr>
                <w:sz w:val="23"/>
                <w:szCs w:val="23"/>
              </w:rPr>
            </w:pPr>
            <w:r w:rsidRPr="004A6B31">
              <w:rPr>
                <w:sz w:val="23"/>
                <w:szCs w:val="23"/>
              </w:rPr>
              <w:t>22,0</w:t>
            </w:r>
          </w:p>
        </w:tc>
        <w:tc>
          <w:tcPr>
            <w:tcW w:w="1207" w:type="dxa"/>
            <w:vAlign w:val="center"/>
          </w:tcPr>
          <w:p w14:paraId="6BB4EE13" w14:textId="7E472B92" w:rsidR="00643B55" w:rsidRPr="004A6B31" w:rsidRDefault="00643B55" w:rsidP="00643B55">
            <w:pPr>
              <w:jc w:val="center"/>
              <w:rPr>
                <w:sz w:val="23"/>
                <w:szCs w:val="23"/>
              </w:rPr>
            </w:pPr>
          </w:p>
        </w:tc>
        <w:tc>
          <w:tcPr>
            <w:tcW w:w="1077" w:type="dxa"/>
            <w:vAlign w:val="center"/>
          </w:tcPr>
          <w:p w14:paraId="171E2E4A" w14:textId="0E49C8B8" w:rsidR="00643B55" w:rsidRPr="004A6B31" w:rsidRDefault="00643B55" w:rsidP="00643B55">
            <w:pPr>
              <w:jc w:val="center"/>
              <w:rPr>
                <w:sz w:val="23"/>
                <w:szCs w:val="23"/>
              </w:rPr>
            </w:pPr>
          </w:p>
        </w:tc>
        <w:tc>
          <w:tcPr>
            <w:tcW w:w="2778" w:type="dxa"/>
            <w:vAlign w:val="center"/>
          </w:tcPr>
          <w:p w14:paraId="7BE28932" w14:textId="46E57F15" w:rsidR="00643B55" w:rsidRPr="004A6B31" w:rsidRDefault="00643B55" w:rsidP="00643B55">
            <w:pPr>
              <w:jc w:val="center"/>
              <w:rPr>
                <w:sz w:val="23"/>
                <w:szCs w:val="23"/>
              </w:rPr>
            </w:pPr>
            <w:r w:rsidRPr="00F022E8">
              <w:rPr>
                <w:bCs/>
                <w:sz w:val="23"/>
                <w:szCs w:val="23"/>
              </w:rPr>
              <w:t>в трубе</w:t>
            </w:r>
          </w:p>
        </w:tc>
      </w:tr>
      <w:tr w:rsidR="00643B55" w:rsidRPr="004A6B31" w14:paraId="5D1D61D1" w14:textId="77777777" w:rsidTr="00CC7D7C">
        <w:trPr>
          <w:trHeight w:val="454"/>
          <w:jc w:val="center"/>
        </w:trPr>
        <w:tc>
          <w:tcPr>
            <w:tcW w:w="1194" w:type="dxa"/>
            <w:vAlign w:val="center"/>
          </w:tcPr>
          <w:p w14:paraId="07F3A549" w14:textId="7ABCB33D" w:rsidR="00643B55" w:rsidRPr="004A6B31" w:rsidRDefault="00643B55" w:rsidP="00643B55">
            <w:pPr>
              <w:jc w:val="center"/>
              <w:rPr>
                <w:sz w:val="23"/>
                <w:szCs w:val="23"/>
              </w:rPr>
            </w:pPr>
            <w:r w:rsidRPr="004A6B31">
              <w:rPr>
                <w:rFonts w:cs="ISOCPEUR"/>
                <w:iCs/>
                <w:color w:val="000000"/>
                <w:sz w:val="23"/>
                <w:szCs w:val="23"/>
              </w:rPr>
              <w:t>ОС1.11</w:t>
            </w:r>
          </w:p>
        </w:tc>
        <w:tc>
          <w:tcPr>
            <w:tcW w:w="1640" w:type="dxa"/>
            <w:vAlign w:val="center"/>
          </w:tcPr>
          <w:p w14:paraId="2D699FB5" w14:textId="7B797479"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4820C07D" w14:textId="2936BA1B"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2B855E2B" w14:textId="7024CC99"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1.7.2.2)</w:t>
            </w:r>
          </w:p>
        </w:tc>
        <w:tc>
          <w:tcPr>
            <w:tcW w:w="1813" w:type="dxa"/>
            <w:vAlign w:val="center"/>
          </w:tcPr>
          <w:p w14:paraId="367A5A88" w14:textId="67445936"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EEFF51E" w14:textId="6DB6C05B"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269B2DFB" w14:textId="482A7AEB" w:rsidR="00643B55" w:rsidRPr="004A6B31" w:rsidRDefault="00643B55" w:rsidP="00643B55">
            <w:pPr>
              <w:jc w:val="center"/>
              <w:rPr>
                <w:sz w:val="23"/>
                <w:szCs w:val="23"/>
              </w:rPr>
            </w:pPr>
            <w:r w:rsidRPr="004A6B31">
              <w:rPr>
                <w:rFonts w:cs="ISOCPEUR"/>
                <w:color w:val="000000"/>
                <w:sz w:val="23"/>
                <w:szCs w:val="23"/>
              </w:rPr>
              <w:t>Датчик вибрационный (</w:t>
            </w:r>
            <w:r w:rsidRPr="004A6B31">
              <w:rPr>
                <w:sz w:val="23"/>
                <w:szCs w:val="23"/>
              </w:rPr>
              <w:t>1.7.1BGQ2)</w:t>
            </w:r>
          </w:p>
        </w:tc>
        <w:tc>
          <w:tcPr>
            <w:tcW w:w="1162" w:type="dxa"/>
            <w:vAlign w:val="center"/>
          </w:tcPr>
          <w:p w14:paraId="2A3FC4DC" w14:textId="74F8405E"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B6FFB1E" w14:textId="75E8D752"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4201ADE0" w14:textId="5B6BE958" w:rsidR="00643B55" w:rsidRPr="004A6B31" w:rsidRDefault="00643B55" w:rsidP="00643B55">
            <w:pPr>
              <w:jc w:val="center"/>
              <w:rPr>
                <w:sz w:val="23"/>
                <w:szCs w:val="23"/>
              </w:rPr>
            </w:pPr>
            <w:r w:rsidRPr="004A6B31">
              <w:rPr>
                <w:sz w:val="23"/>
                <w:szCs w:val="23"/>
              </w:rPr>
              <w:t>5,0</w:t>
            </w:r>
          </w:p>
        </w:tc>
        <w:tc>
          <w:tcPr>
            <w:tcW w:w="1207" w:type="dxa"/>
            <w:vAlign w:val="center"/>
          </w:tcPr>
          <w:p w14:paraId="55784D81" w14:textId="38090E52" w:rsidR="00643B55" w:rsidRPr="004A6B31" w:rsidRDefault="00643B55" w:rsidP="00643B55">
            <w:pPr>
              <w:jc w:val="center"/>
              <w:rPr>
                <w:sz w:val="23"/>
                <w:szCs w:val="23"/>
              </w:rPr>
            </w:pPr>
          </w:p>
        </w:tc>
        <w:tc>
          <w:tcPr>
            <w:tcW w:w="1077" w:type="dxa"/>
            <w:vAlign w:val="center"/>
          </w:tcPr>
          <w:p w14:paraId="0342339F" w14:textId="5C4A0ABC" w:rsidR="00643B55" w:rsidRPr="004A6B31" w:rsidRDefault="00643B55" w:rsidP="00643B55">
            <w:pPr>
              <w:jc w:val="center"/>
              <w:rPr>
                <w:sz w:val="23"/>
                <w:szCs w:val="23"/>
              </w:rPr>
            </w:pPr>
          </w:p>
        </w:tc>
        <w:tc>
          <w:tcPr>
            <w:tcW w:w="2778" w:type="dxa"/>
            <w:vAlign w:val="center"/>
          </w:tcPr>
          <w:p w14:paraId="1DC30181" w14:textId="2C400A4C" w:rsidR="00643B55" w:rsidRPr="004A6B31" w:rsidRDefault="00643B55" w:rsidP="00643B55">
            <w:pPr>
              <w:jc w:val="center"/>
              <w:rPr>
                <w:sz w:val="23"/>
                <w:szCs w:val="23"/>
              </w:rPr>
            </w:pPr>
            <w:r w:rsidRPr="00F022E8">
              <w:rPr>
                <w:bCs/>
                <w:sz w:val="23"/>
                <w:szCs w:val="23"/>
              </w:rPr>
              <w:t>в трубе</w:t>
            </w:r>
          </w:p>
        </w:tc>
      </w:tr>
      <w:tr w:rsidR="00643B55" w:rsidRPr="004A6B31" w14:paraId="17AA7381" w14:textId="77777777" w:rsidTr="004A6B31">
        <w:trPr>
          <w:trHeight w:val="454"/>
          <w:jc w:val="center"/>
        </w:trPr>
        <w:tc>
          <w:tcPr>
            <w:tcW w:w="22226" w:type="dxa"/>
            <w:gridSpan w:val="13"/>
            <w:vAlign w:val="center"/>
          </w:tcPr>
          <w:p w14:paraId="74C3D40A" w14:textId="71D75986" w:rsidR="00643B55" w:rsidRPr="004A6B31" w:rsidRDefault="00643B55" w:rsidP="00643B55">
            <w:pPr>
              <w:jc w:val="center"/>
              <w:rPr>
                <w:sz w:val="23"/>
                <w:szCs w:val="23"/>
              </w:rPr>
            </w:pPr>
            <w:r w:rsidRPr="004A6B31">
              <w:rPr>
                <w:b/>
                <w:bCs/>
                <w:sz w:val="23"/>
                <w:szCs w:val="23"/>
              </w:rPr>
              <w:t>Система контроля доступа на устое опоры №1 на ПK 1546+16,510</w:t>
            </w:r>
          </w:p>
        </w:tc>
      </w:tr>
      <w:tr w:rsidR="00643B55" w:rsidRPr="004A6B31" w14:paraId="66F61BCD" w14:textId="77777777" w:rsidTr="00CC7D7C">
        <w:trPr>
          <w:trHeight w:val="454"/>
          <w:jc w:val="center"/>
        </w:trPr>
        <w:tc>
          <w:tcPr>
            <w:tcW w:w="1194" w:type="dxa"/>
            <w:vAlign w:val="center"/>
          </w:tcPr>
          <w:p w14:paraId="171A493F" w14:textId="6D241801" w:rsidR="00643B55" w:rsidRPr="004A6B31" w:rsidRDefault="00643B55" w:rsidP="00643B55">
            <w:pPr>
              <w:jc w:val="center"/>
              <w:rPr>
                <w:sz w:val="23"/>
                <w:szCs w:val="23"/>
              </w:rPr>
            </w:pPr>
            <w:r w:rsidRPr="004A6B31">
              <w:rPr>
                <w:sz w:val="23"/>
                <w:szCs w:val="23"/>
              </w:rPr>
              <w:t>RS3</w:t>
            </w:r>
          </w:p>
        </w:tc>
        <w:tc>
          <w:tcPr>
            <w:tcW w:w="1640" w:type="dxa"/>
            <w:vAlign w:val="center"/>
          </w:tcPr>
          <w:p w14:paraId="3F5F16F0" w14:textId="3C4370CE" w:rsidR="00643B55" w:rsidRPr="004A6B31" w:rsidRDefault="00643B55" w:rsidP="00643B55">
            <w:pPr>
              <w:jc w:val="center"/>
              <w:rPr>
                <w:sz w:val="23"/>
                <w:szCs w:val="23"/>
              </w:rPr>
            </w:pPr>
            <w:r w:rsidRPr="004A6B31">
              <w:rPr>
                <w:sz w:val="23"/>
                <w:szCs w:val="23"/>
              </w:rPr>
              <w:t>RS-485</w:t>
            </w:r>
          </w:p>
        </w:tc>
        <w:tc>
          <w:tcPr>
            <w:tcW w:w="2108" w:type="dxa"/>
            <w:vAlign w:val="center"/>
          </w:tcPr>
          <w:p w14:paraId="3DFFD2C6" w14:textId="35B6F174"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1A45CAC0" w14:textId="2F029B22" w:rsidR="00643B55" w:rsidRPr="004A6B31" w:rsidRDefault="00643B55" w:rsidP="00643B55">
            <w:pPr>
              <w:jc w:val="center"/>
              <w:rPr>
                <w:rFonts w:cs="ISOCPEUR"/>
                <w:color w:val="000000"/>
                <w:sz w:val="23"/>
                <w:szCs w:val="23"/>
              </w:rPr>
            </w:pPr>
            <w:r w:rsidRPr="004A6B31">
              <w:rPr>
                <w:rFonts w:cs="ISOCPEUR"/>
                <w:color w:val="000000"/>
                <w:sz w:val="23"/>
                <w:szCs w:val="23"/>
              </w:rPr>
              <w:t>Преобразователь приемно-интерфейса C2000-</w:t>
            </w:r>
            <w:r w:rsidRPr="004A6B31">
              <w:rPr>
                <w:rFonts w:cs="ISOCPEUR"/>
                <w:color w:val="000000"/>
                <w:sz w:val="23"/>
                <w:szCs w:val="23"/>
                <w:lang w:val="en-US"/>
              </w:rPr>
              <w:t>Ethernet</w:t>
            </w:r>
            <w:r w:rsidRPr="004A6B31">
              <w:rPr>
                <w:rFonts w:cs="ISOCPEUR"/>
                <w:color w:val="000000"/>
                <w:sz w:val="23"/>
                <w:szCs w:val="23"/>
              </w:rPr>
              <w:t xml:space="preserve"> </w:t>
            </w:r>
          </w:p>
        </w:tc>
        <w:tc>
          <w:tcPr>
            <w:tcW w:w="1813" w:type="dxa"/>
            <w:vAlign w:val="center"/>
          </w:tcPr>
          <w:p w14:paraId="027FF2E8" w14:textId="10D188D1"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19668E1" w14:textId="79EB201B" w:rsidR="00643B55" w:rsidRPr="004A6B31" w:rsidRDefault="00643B55" w:rsidP="00643B55">
            <w:pPr>
              <w:ind w:left="-6" w:right="-121" w:firstLine="6"/>
              <w:jc w:val="center"/>
              <w:rPr>
                <w:sz w:val="23"/>
                <w:szCs w:val="23"/>
              </w:rPr>
            </w:pPr>
            <w:r w:rsidRPr="004A6B31">
              <w:rPr>
                <w:sz w:val="23"/>
                <w:szCs w:val="23"/>
              </w:rPr>
              <w:t>ШО1.1.2 ПК 1553+35</w:t>
            </w:r>
          </w:p>
        </w:tc>
        <w:tc>
          <w:tcPr>
            <w:tcW w:w="2191" w:type="dxa"/>
            <w:vAlign w:val="center"/>
          </w:tcPr>
          <w:p w14:paraId="024234DE" w14:textId="197CE9CF" w:rsidR="00643B55" w:rsidRPr="004A6B31" w:rsidRDefault="00643B55" w:rsidP="00643B55">
            <w:pPr>
              <w:ind w:left="-90" w:right="-124"/>
              <w:jc w:val="center"/>
              <w:rPr>
                <w:sz w:val="23"/>
                <w:szCs w:val="23"/>
              </w:rPr>
            </w:pPr>
            <w:r w:rsidRPr="004A6B31">
              <w:rPr>
                <w:rFonts w:cs="ISOCPEUR"/>
                <w:color w:val="000000"/>
                <w:sz w:val="23"/>
                <w:szCs w:val="23"/>
              </w:rPr>
              <w:t>Прибор приемно-контрольный C2000-2 (ARK1.3)</w:t>
            </w:r>
          </w:p>
        </w:tc>
        <w:tc>
          <w:tcPr>
            <w:tcW w:w="1162" w:type="dxa"/>
            <w:vAlign w:val="center"/>
          </w:tcPr>
          <w:p w14:paraId="40F2EACE" w14:textId="0CA2BEE4"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226B676" w14:textId="6ACDF7BE" w:rsidR="00643B55" w:rsidRPr="004A6B31" w:rsidRDefault="00643B55" w:rsidP="00643B55">
            <w:pPr>
              <w:jc w:val="center"/>
              <w:rPr>
                <w:sz w:val="23"/>
                <w:szCs w:val="23"/>
                <w:lang w:val="en-US"/>
              </w:rPr>
            </w:pPr>
            <w:r w:rsidRPr="004A6B31">
              <w:rPr>
                <w:bCs/>
                <w:sz w:val="23"/>
                <w:szCs w:val="23"/>
                <w:lang w:val="en-US"/>
              </w:rPr>
              <w:t>UFTP4-C6-SOLID-OUTDOOR</w:t>
            </w:r>
          </w:p>
        </w:tc>
        <w:tc>
          <w:tcPr>
            <w:tcW w:w="1225" w:type="dxa"/>
            <w:vAlign w:val="center"/>
          </w:tcPr>
          <w:p w14:paraId="6232B6D0" w14:textId="3767081B" w:rsidR="00643B55" w:rsidRPr="004A6B31" w:rsidRDefault="00643B55" w:rsidP="00643B55">
            <w:pPr>
              <w:jc w:val="center"/>
              <w:rPr>
                <w:sz w:val="23"/>
                <w:szCs w:val="23"/>
              </w:rPr>
            </w:pPr>
            <w:r w:rsidRPr="004A6B31">
              <w:rPr>
                <w:sz w:val="23"/>
                <w:szCs w:val="23"/>
                <w:lang w:val="en-US"/>
              </w:rPr>
              <w:t>1</w:t>
            </w:r>
            <w:r w:rsidRPr="004A6B31">
              <w:rPr>
                <w:sz w:val="23"/>
                <w:szCs w:val="23"/>
              </w:rPr>
              <w:t>,0</w:t>
            </w:r>
          </w:p>
        </w:tc>
        <w:tc>
          <w:tcPr>
            <w:tcW w:w="1207" w:type="dxa"/>
            <w:vAlign w:val="center"/>
          </w:tcPr>
          <w:p w14:paraId="4E9C439F" w14:textId="7E52F476" w:rsidR="00643B55" w:rsidRPr="004A6B31" w:rsidRDefault="00643B55" w:rsidP="00643B55">
            <w:pPr>
              <w:jc w:val="center"/>
              <w:rPr>
                <w:sz w:val="23"/>
                <w:szCs w:val="23"/>
              </w:rPr>
            </w:pPr>
          </w:p>
        </w:tc>
        <w:tc>
          <w:tcPr>
            <w:tcW w:w="1077" w:type="dxa"/>
            <w:vAlign w:val="center"/>
          </w:tcPr>
          <w:p w14:paraId="5BDB007A" w14:textId="788E2578" w:rsidR="00643B55" w:rsidRPr="004A6B31" w:rsidRDefault="00643B55" w:rsidP="00643B55">
            <w:pPr>
              <w:jc w:val="center"/>
              <w:rPr>
                <w:sz w:val="23"/>
                <w:szCs w:val="23"/>
              </w:rPr>
            </w:pPr>
          </w:p>
        </w:tc>
        <w:tc>
          <w:tcPr>
            <w:tcW w:w="2778" w:type="dxa"/>
            <w:vAlign w:val="center"/>
          </w:tcPr>
          <w:p w14:paraId="7BAE40BA" w14:textId="3E163EA8" w:rsidR="00643B55" w:rsidRPr="004A6B31" w:rsidRDefault="00643B55" w:rsidP="00643B55">
            <w:pPr>
              <w:jc w:val="center"/>
              <w:rPr>
                <w:sz w:val="23"/>
                <w:szCs w:val="23"/>
              </w:rPr>
            </w:pPr>
            <w:r w:rsidRPr="00300504">
              <w:rPr>
                <w:bCs/>
                <w:sz w:val="23"/>
                <w:szCs w:val="23"/>
              </w:rPr>
              <w:t>в трубе</w:t>
            </w:r>
          </w:p>
        </w:tc>
      </w:tr>
      <w:tr w:rsidR="00643B55" w:rsidRPr="004A6B31" w14:paraId="12667B36" w14:textId="77777777" w:rsidTr="00CC7D7C">
        <w:trPr>
          <w:trHeight w:val="454"/>
          <w:jc w:val="center"/>
        </w:trPr>
        <w:tc>
          <w:tcPr>
            <w:tcW w:w="1194" w:type="dxa"/>
            <w:vAlign w:val="center"/>
          </w:tcPr>
          <w:p w14:paraId="4F8FF656" w14:textId="609EAB87" w:rsidR="00643B55" w:rsidRPr="004A6B31" w:rsidRDefault="00643B55" w:rsidP="00643B55">
            <w:pPr>
              <w:jc w:val="center"/>
              <w:rPr>
                <w:sz w:val="23"/>
                <w:szCs w:val="23"/>
              </w:rPr>
            </w:pPr>
            <w:r w:rsidRPr="004A6B31">
              <w:rPr>
                <w:sz w:val="23"/>
                <w:szCs w:val="23"/>
              </w:rPr>
              <w:lastRenderedPageBreak/>
              <w:t>RS4</w:t>
            </w:r>
          </w:p>
        </w:tc>
        <w:tc>
          <w:tcPr>
            <w:tcW w:w="1640" w:type="dxa"/>
            <w:vAlign w:val="center"/>
          </w:tcPr>
          <w:p w14:paraId="60EA2E90" w14:textId="4FC5B53A" w:rsidR="00643B55" w:rsidRPr="004A6B31" w:rsidRDefault="00643B55" w:rsidP="00643B55">
            <w:pPr>
              <w:jc w:val="center"/>
              <w:rPr>
                <w:sz w:val="23"/>
                <w:szCs w:val="23"/>
              </w:rPr>
            </w:pPr>
            <w:r w:rsidRPr="004A6B31">
              <w:rPr>
                <w:sz w:val="23"/>
                <w:szCs w:val="23"/>
              </w:rPr>
              <w:t>RS-485</w:t>
            </w:r>
          </w:p>
        </w:tc>
        <w:tc>
          <w:tcPr>
            <w:tcW w:w="2108" w:type="dxa"/>
            <w:vAlign w:val="center"/>
          </w:tcPr>
          <w:p w14:paraId="130924AE" w14:textId="29BB4FF9"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60D0DCEF" w14:textId="3E7895A0"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Прибор приемно-контрольный C2000-2 (ARK1.3)</w:t>
            </w:r>
          </w:p>
        </w:tc>
        <w:tc>
          <w:tcPr>
            <w:tcW w:w="1813" w:type="dxa"/>
            <w:vAlign w:val="center"/>
          </w:tcPr>
          <w:p w14:paraId="47B89FBB" w14:textId="0555D5D4" w:rsidR="00643B55" w:rsidRPr="004A6B31" w:rsidRDefault="00643B55" w:rsidP="00643B55">
            <w:pPr>
              <w:jc w:val="center"/>
              <w:rPr>
                <w:sz w:val="23"/>
                <w:szCs w:val="23"/>
              </w:rPr>
            </w:pPr>
            <w:r w:rsidRPr="004A6B31">
              <w:rPr>
                <w:sz w:val="23"/>
                <w:szCs w:val="23"/>
              </w:rPr>
              <w:t> клемма</w:t>
            </w:r>
          </w:p>
        </w:tc>
        <w:tc>
          <w:tcPr>
            <w:tcW w:w="2108" w:type="dxa"/>
            <w:vAlign w:val="center"/>
          </w:tcPr>
          <w:p w14:paraId="10D499C9" w14:textId="68CCCE00" w:rsidR="00643B55" w:rsidRPr="004A6B31" w:rsidRDefault="00643B55" w:rsidP="00643B55">
            <w:pPr>
              <w:ind w:left="-6" w:right="-121" w:firstLine="6"/>
              <w:jc w:val="center"/>
              <w:rPr>
                <w:sz w:val="23"/>
                <w:szCs w:val="23"/>
              </w:rPr>
            </w:pPr>
            <w:r w:rsidRPr="004A6B31">
              <w:rPr>
                <w:sz w:val="23"/>
                <w:szCs w:val="23"/>
              </w:rPr>
              <w:t>ШО1.1.2 ПК 1553+35</w:t>
            </w:r>
          </w:p>
        </w:tc>
        <w:tc>
          <w:tcPr>
            <w:tcW w:w="2191" w:type="dxa"/>
            <w:vAlign w:val="center"/>
          </w:tcPr>
          <w:p w14:paraId="471C671F" w14:textId="395A2D6F"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Устройство передачи извещений по каналам связи GSM (ARK1.2)</w:t>
            </w:r>
          </w:p>
        </w:tc>
        <w:tc>
          <w:tcPr>
            <w:tcW w:w="1162" w:type="dxa"/>
            <w:vAlign w:val="center"/>
          </w:tcPr>
          <w:p w14:paraId="27ACE575" w14:textId="30495C2D" w:rsidR="00643B55" w:rsidRPr="004A6B31" w:rsidRDefault="00643B55" w:rsidP="00643B55">
            <w:pPr>
              <w:jc w:val="center"/>
              <w:rPr>
                <w:sz w:val="23"/>
                <w:szCs w:val="23"/>
              </w:rPr>
            </w:pPr>
            <w:r w:rsidRPr="004A6B31">
              <w:rPr>
                <w:sz w:val="23"/>
                <w:szCs w:val="23"/>
              </w:rPr>
              <w:t> клемма</w:t>
            </w:r>
          </w:p>
        </w:tc>
        <w:tc>
          <w:tcPr>
            <w:tcW w:w="1545" w:type="dxa"/>
            <w:vAlign w:val="center"/>
          </w:tcPr>
          <w:p w14:paraId="2EEB8123" w14:textId="533D1D44" w:rsidR="00643B55" w:rsidRPr="004A6B31" w:rsidRDefault="00643B55" w:rsidP="00643B55">
            <w:pPr>
              <w:jc w:val="center"/>
              <w:rPr>
                <w:sz w:val="23"/>
                <w:szCs w:val="23"/>
              </w:rPr>
            </w:pPr>
            <w:r w:rsidRPr="004A6B31">
              <w:rPr>
                <w:bCs/>
                <w:sz w:val="23"/>
                <w:szCs w:val="23"/>
                <w:lang w:val="en-US"/>
              </w:rPr>
              <w:t>UFTP4-C6-SOLID-OUTDOOR</w:t>
            </w:r>
          </w:p>
        </w:tc>
        <w:tc>
          <w:tcPr>
            <w:tcW w:w="1225" w:type="dxa"/>
            <w:vAlign w:val="center"/>
          </w:tcPr>
          <w:p w14:paraId="1BC5E812" w14:textId="50F0E608" w:rsidR="00643B55" w:rsidRPr="004A6B31" w:rsidRDefault="00643B55" w:rsidP="00643B55">
            <w:pPr>
              <w:jc w:val="center"/>
              <w:rPr>
                <w:sz w:val="23"/>
                <w:szCs w:val="23"/>
              </w:rPr>
            </w:pPr>
            <w:r w:rsidRPr="004A6B31">
              <w:rPr>
                <w:sz w:val="23"/>
                <w:szCs w:val="23"/>
                <w:lang w:val="en-US"/>
              </w:rPr>
              <w:t>1</w:t>
            </w:r>
            <w:r w:rsidRPr="004A6B31">
              <w:rPr>
                <w:sz w:val="23"/>
                <w:szCs w:val="23"/>
              </w:rPr>
              <w:t>,0</w:t>
            </w:r>
          </w:p>
        </w:tc>
        <w:tc>
          <w:tcPr>
            <w:tcW w:w="1207" w:type="dxa"/>
            <w:vAlign w:val="center"/>
          </w:tcPr>
          <w:p w14:paraId="1264B18A" w14:textId="77777777" w:rsidR="00643B55" w:rsidRPr="004A6B31" w:rsidRDefault="00643B55" w:rsidP="00643B55">
            <w:pPr>
              <w:jc w:val="center"/>
              <w:rPr>
                <w:sz w:val="23"/>
                <w:szCs w:val="23"/>
              </w:rPr>
            </w:pPr>
          </w:p>
        </w:tc>
        <w:tc>
          <w:tcPr>
            <w:tcW w:w="1077" w:type="dxa"/>
            <w:vAlign w:val="center"/>
          </w:tcPr>
          <w:p w14:paraId="3BFBBB0C" w14:textId="77777777" w:rsidR="00643B55" w:rsidRPr="004A6B31" w:rsidRDefault="00643B55" w:rsidP="00643B55">
            <w:pPr>
              <w:jc w:val="center"/>
              <w:rPr>
                <w:sz w:val="23"/>
                <w:szCs w:val="23"/>
              </w:rPr>
            </w:pPr>
          </w:p>
        </w:tc>
        <w:tc>
          <w:tcPr>
            <w:tcW w:w="2778" w:type="dxa"/>
            <w:vAlign w:val="center"/>
          </w:tcPr>
          <w:p w14:paraId="434392E0" w14:textId="07FCF142" w:rsidR="00643B55" w:rsidRPr="004A6B31" w:rsidRDefault="00643B55" w:rsidP="00643B55">
            <w:pPr>
              <w:jc w:val="center"/>
              <w:rPr>
                <w:sz w:val="23"/>
                <w:szCs w:val="23"/>
              </w:rPr>
            </w:pPr>
            <w:r w:rsidRPr="00300504">
              <w:rPr>
                <w:bCs/>
                <w:sz w:val="23"/>
                <w:szCs w:val="23"/>
              </w:rPr>
              <w:t>в трубе</w:t>
            </w:r>
          </w:p>
        </w:tc>
      </w:tr>
      <w:tr w:rsidR="00643B55" w:rsidRPr="004A6B31" w14:paraId="255EAEF1" w14:textId="77777777" w:rsidTr="00CC7D7C">
        <w:trPr>
          <w:trHeight w:val="454"/>
          <w:jc w:val="center"/>
        </w:trPr>
        <w:tc>
          <w:tcPr>
            <w:tcW w:w="1194" w:type="dxa"/>
            <w:vAlign w:val="center"/>
          </w:tcPr>
          <w:p w14:paraId="6A38BF5B" w14:textId="2C38495A" w:rsidR="00643B55" w:rsidRPr="004A6B31" w:rsidRDefault="00643B55" w:rsidP="00643B55">
            <w:pPr>
              <w:jc w:val="center"/>
              <w:rPr>
                <w:sz w:val="23"/>
                <w:szCs w:val="23"/>
              </w:rPr>
            </w:pPr>
            <w:r w:rsidRPr="004A6B31">
              <w:rPr>
                <w:sz w:val="23"/>
                <w:szCs w:val="23"/>
              </w:rPr>
              <w:t>АС1</w:t>
            </w:r>
          </w:p>
        </w:tc>
        <w:tc>
          <w:tcPr>
            <w:tcW w:w="1640" w:type="dxa"/>
            <w:vAlign w:val="center"/>
          </w:tcPr>
          <w:p w14:paraId="1E11ED76" w14:textId="0662C8A8" w:rsidR="00643B55" w:rsidRPr="004A6B31" w:rsidRDefault="00643B55" w:rsidP="00643B55">
            <w:pPr>
              <w:jc w:val="center"/>
              <w:rPr>
                <w:sz w:val="23"/>
                <w:szCs w:val="23"/>
              </w:rPr>
            </w:pPr>
            <w:r w:rsidRPr="004A6B31">
              <w:rPr>
                <w:sz w:val="23"/>
                <w:szCs w:val="23"/>
              </w:rPr>
              <w:t>СКУД</w:t>
            </w:r>
          </w:p>
        </w:tc>
        <w:tc>
          <w:tcPr>
            <w:tcW w:w="2108" w:type="dxa"/>
            <w:vAlign w:val="center"/>
          </w:tcPr>
          <w:p w14:paraId="30CF94D2" w14:textId="098C5344"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268D04AC" w14:textId="487FA57A" w:rsidR="00643B55" w:rsidRPr="004A6B31" w:rsidRDefault="00643B55" w:rsidP="00643B55">
            <w:pPr>
              <w:ind w:left="-90" w:right="-124"/>
              <w:jc w:val="center"/>
              <w:rPr>
                <w:rFonts w:cs="ISOCPEUR"/>
                <w:color w:val="000000"/>
                <w:sz w:val="23"/>
                <w:szCs w:val="23"/>
              </w:rPr>
            </w:pPr>
            <w:r w:rsidRPr="004A6B31">
              <w:rPr>
                <w:sz w:val="23"/>
                <w:szCs w:val="23"/>
              </w:rPr>
              <w:t>Контроллер доступа (</w:t>
            </w:r>
            <w:r w:rsidRPr="004A6B31">
              <w:rPr>
                <w:sz w:val="23"/>
                <w:szCs w:val="23"/>
                <w:lang w:val="en-US"/>
              </w:rPr>
              <w:t>ARK</w:t>
            </w:r>
            <w:r w:rsidRPr="004A6B31">
              <w:rPr>
                <w:sz w:val="23"/>
                <w:szCs w:val="23"/>
              </w:rPr>
              <w:t>1.3)</w:t>
            </w:r>
          </w:p>
        </w:tc>
        <w:tc>
          <w:tcPr>
            <w:tcW w:w="1813" w:type="dxa"/>
            <w:vAlign w:val="center"/>
          </w:tcPr>
          <w:p w14:paraId="0AF8FFCC" w14:textId="335870F0"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D79E943" w14:textId="252236DC"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18F67301" w14:textId="36BDC663"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Устройство разблокировки двери (1.3 BBK1)</w:t>
            </w:r>
          </w:p>
        </w:tc>
        <w:tc>
          <w:tcPr>
            <w:tcW w:w="1162" w:type="dxa"/>
            <w:vAlign w:val="center"/>
          </w:tcPr>
          <w:p w14:paraId="41A6A1AA" w14:textId="0ECECAAB"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094C85B" w14:textId="722C4A55" w:rsidR="00643B55" w:rsidRPr="004A6B31" w:rsidRDefault="00643B55" w:rsidP="00643B55">
            <w:pPr>
              <w:jc w:val="center"/>
              <w:rPr>
                <w:bCs/>
                <w:sz w:val="23"/>
                <w:szCs w:val="23"/>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56D71D7B" w14:textId="0074BC49" w:rsidR="00643B55" w:rsidRPr="004A6B31" w:rsidRDefault="00643B55" w:rsidP="00643B55">
            <w:pPr>
              <w:jc w:val="center"/>
              <w:rPr>
                <w:color w:val="FF0000"/>
                <w:sz w:val="23"/>
                <w:szCs w:val="23"/>
              </w:rPr>
            </w:pPr>
            <w:r w:rsidRPr="004A6B31">
              <w:rPr>
                <w:sz w:val="23"/>
                <w:szCs w:val="23"/>
              </w:rPr>
              <w:t>40,0</w:t>
            </w:r>
          </w:p>
        </w:tc>
        <w:tc>
          <w:tcPr>
            <w:tcW w:w="1207" w:type="dxa"/>
            <w:vAlign w:val="center"/>
          </w:tcPr>
          <w:p w14:paraId="1592CA08" w14:textId="77777777" w:rsidR="00643B55" w:rsidRPr="004A6B31" w:rsidRDefault="00643B55" w:rsidP="00643B55">
            <w:pPr>
              <w:jc w:val="center"/>
              <w:rPr>
                <w:sz w:val="23"/>
                <w:szCs w:val="23"/>
              </w:rPr>
            </w:pPr>
          </w:p>
        </w:tc>
        <w:tc>
          <w:tcPr>
            <w:tcW w:w="1077" w:type="dxa"/>
            <w:vAlign w:val="center"/>
          </w:tcPr>
          <w:p w14:paraId="3B5D6049" w14:textId="77777777" w:rsidR="00643B55" w:rsidRPr="004A6B31" w:rsidRDefault="00643B55" w:rsidP="00643B55">
            <w:pPr>
              <w:jc w:val="center"/>
              <w:rPr>
                <w:sz w:val="23"/>
                <w:szCs w:val="23"/>
              </w:rPr>
            </w:pPr>
          </w:p>
        </w:tc>
        <w:tc>
          <w:tcPr>
            <w:tcW w:w="2778" w:type="dxa"/>
            <w:vAlign w:val="center"/>
          </w:tcPr>
          <w:p w14:paraId="0843A006" w14:textId="218DAD6F" w:rsidR="00643B55" w:rsidRPr="004A6B31" w:rsidRDefault="00643B55" w:rsidP="00643B55">
            <w:pPr>
              <w:jc w:val="center"/>
              <w:rPr>
                <w:sz w:val="23"/>
                <w:szCs w:val="23"/>
              </w:rPr>
            </w:pPr>
            <w:r w:rsidRPr="00300504">
              <w:rPr>
                <w:bCs/>
                <w:sz w:val="23"/>
                <w:szCs w:val="23"/>
              </w:rPr>
              <w:t>в трубе</w:t>
            </w:r>
          </w:p>
        </w:tc>
      </w:tr>
      <w:tr w:rsidR="00643B55" w:rsidRPr="004A6B31" w14:paraId="5BB98875" w14:textId="77777777" w:rsidTr="00CC7D7C">
        <w:trPr>
          <w:trHeight w:val="454"/>
          <w:jc w:val="center"/>
        </w:trPr>
        <w:tc>
          <w:tcPr>
            <w:tcW w:w="1194" w:type="dxa"/>
            <w:vAlign w:val="center"/>
          </w:tcPr>
          <w:p w14:paraId="2ECEE12B" w14:textId="21337D56" w:rsidR="00643B55" w:rsidRPr="004A6B31" w:rsidRDefault="00643B55" w:rsidP="00643B55">
            <w:pPr>
              <w:jc w:val="center"/>
              <w:rPr>
                <w:sz w:val="23"/>
                <w:szCs w:val="23"/>
              </w:rPr>
            </w:pPr>
            <w:r w:rsidRPr="004A6B31">
              <w:rPr>
                <w:sz w:val="23"/>
                <w:szCs w:val="23"/>
              </w:rPr>
              <w:t>АС2</w:t>
            </w:r>
          </w:p>
        </w:tc>
        <w:tc>
          <w:tcPr>
            <w:tcW w:w="1640" w:type="dxa"/>
            <w:vAlign w:val="center"/>
          </w:tcPr>
          <w:p w14:paraId="51A10696" w14:textId="4F5C08A2" w:rsidR="00643B55" w:rsidRPr="004A6B31" w:rsidRDefault="00643B55" w:rsidP="00643B55">
            <w:pPr>
              <w:jc w:val="center"/>
              <w:rPr>
                <w:sz w:val="23"/>
                <w:szCs w:val="23"/>
              </w:rPr>
            </w:pPr>
            <w:r w:rsidRPr="004A6B31">
              <w:rPr>
                <w:sz w:val="23"/>
                <w:szCs w:val="23"/>
              </w:rPr>
              <w:t>СКУД</w:t>
            </w:r>
          </w:p>
        </w:tc>
        <w:tc>
          <w:tcPr>
            <w:tcW w:w="2108" w:type="dxa"/>
            <w:vAlign w:val="center"/>
          </w:tcPr>
          <w:p w14:paraId="29868BC6" w14:textId="18C41821"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29ACF842" w14:textId="35DE6555" w:rsidR="00643B55" w:rsidRPr="004A6B31" w:rsidRDefault="00643B55" w:rsidP="00643B55">
            <w:pPr>
              <w:ind w:left="-90" w:right="-124"/>
              <w:jc w:val="center"/>
              <w:rPr>
                <w:sz w:val="23"/>
                <w:szCs w:val="23"/>
              </w:rPr>
            </w:pPr>
            <w:r w:rsidRPr="004A6B31">
              <w:rPr>
                <w:rFonts w:cs="ISOCPEUR"/>
                <w:color w:val="000000"/>
                <w:sz w:val="23"/>
                <w:szCs w:val="23"/>
              </w:rPr>
              <w:t>Устройство разблокировки двери (1.3 BBK1)</w:t>
            </w:r>
          </w:p>
        </w:tc>
        <w:tc>
          <w:tcPr>
            <w:tcW w:w="1813" w:type="dxa"/>
            <w:vAlign w:val="center"/>
          </w:tcPr>
          <w:p w14:paraId="6BBCC0D5" w14:textId="2FE24253" w:rsidR="00643B55" w:rsidRPr="004A6B31" w:rsidRDefault="00643B55" w:rsidP="00643B55">
            <w:pPr>
              <w:jc w:val="center"/>
              <w:rPr>
                <w:sz w:val="23"/>
                <w:szCs w:val="23"/>
              </w:rPr>
            </w:pPr>
            <w:r w:rsidRPr="004A6B31">
              <w:rPr>
                <w:sz w:val="23"/>
                <w:szCs w:val="23"/>
              </w:rPr>
              <w:t> клемма</w:t>
            </w:r>
          </w:p>
        </w:tc>
        <w:tc>
          <w:tcPr>
            <w:tcW w:w="2108" w:type="dxa"/>
            <w:vAlign w:val="center"/>
          </w:tcPr>
          <w:p w14:paraId="433EA8CF" w14:textId="161738D4"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5DEE9BC" w14:textId="5A5C1A4C" w:rsidR="00643B55" w:rsidRPr="004A6B31" w:rsidRDefault="00643B55" w:rsidP="00643B55">
            <w:pPr>
              <w:ind w:left="-90" w:right="-124"/>
              <w:jc w:val="center"/>
              <w:rPr>
                <w:rFonts w:cs="ISOCPEUR"/>
                <w:color w:val="000000"/>
                <w:sz w:val="23"/>
                <w:szCs w:val="23"/>
              </w:rPr>
            </w:pPr>
            <w:r w:rsidRPr="004A6B31">
              <w:rPr>
                <w:sz w:val="23"/>
                <w:szCs w:val="23"/>
              </w:rPr>
              <w:t>Замок электромагнитный (1.3.EMZ.1)</w:t>
            </w:r>
          </w:p>
        </w:tc>
        <w:tc>
          <w:tcPr>
            <w:tcW w:w="1162" w:type="dxa"/>
            <w:vAlign w:val="center"/>
          </w:tcPr>
          <w:p w14:paraId="63B9B7A6" w14:textId="5CD1D398"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6C739CA" w14:textId="4E818CC2"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0400D619" w14:textId="78D0A915" w:rsidR="00643B55" w:rsidRPr="004A6B31" w:rsidRDefault="00643B55" w:rsidP="00643B55">
            <w:pPr>
              <w:jc w:val="center"/>
              <w:rPr>
                <w:sz w:val="23"/>
                <w:szCs w:val="23"/>
              </w:rPr>
            </w:pPr>
            <w:r w:rsidRPr="004A6B31">
              <w:rPr>
                <w:sz w:val="23"/>
                <w:szCs w:val="23"/>
              </w:rPr>
              <w:t>2,0</w:t>
            </w:r>
          </w:p>
        </w:tc>
        <w:tc>
          <w:tcPr>
            <w:tcW w:w="1207" w:type="dxa"/>
            <w:vAlign w:val="center"/>
          </w:tcPr>
          <w:p w14:paraId="2F223D26" w14:textId="77777777" w:rsidR="00643B55" w:rsidRPr="004A6B31" w:rsidRDefault="00643B55" w:rsidP="00643B55">
            <w:pPr>
              <w:jc w:val="center"/>
              <w:rPr>
                <w:sz w:val="23"/>
                <w:szCs w:val="23"/>
              </w:rPr>
            </w:pPr>
          </w:p>
        </w:tc>
        <w:tc>
          <w:tcPr>
            <w:tcW w:w="1077" w:type="dxa"/>
            <w:vAlign w:val="center"/>
          </w:tcPr>
          <w:p w14:paraId="4F9099E5" w14:textId="77777777" w:rsidR="00643B55" w:rsidRPr="004A6B31" w:rsidRDefault="00643B55" w:rsidP="00643B55">
            <w:pPr>
              <w:jc w:val="center"/>
              <w:rPr>
                <w:sz w:val="23"/>
                <w:szCs w:val="23"/>
              </w:rPr>
            </w:pPr>
          </w:p>
        </w:tc>
        <w:tc>
          <w:tcPr>
            <w:tcW w:w="2778" w:type="dxa"/>
            <w:vAlign w:val="center"/>
          </w:tcPr>
          <w:p w14:paraId="796CBDC8" w14:textId="53D47B3B" w:rsidR="00643B55" w:rsidRPr="004A6B31" w:rsidRDefault="00643B55" w:rsidP="00643B55">
            <w:pPr>
              <w:jc w:val="center"/>
              <w:rPr>
                <w:sz w:val="23"/>
                <w:szCs w:val="23"/>
              </w:rPr>
            </w:pPr>
            <w:r w:rsidRPr="00300504">
              <w:rPr>
                <w:bCs/>
                <w:sz w:val="23"/>
                <w:szCs w:val="23"/>
              </w:rPr>
              <w:t>в трубе</w:t>
            </w:r>
          </w:p>
        </w:tc>
      </w:tr>
      <w:tr w:rsidR="00643B55" w:rsidRPr="004A6B31" w14:paraId="00828C2A" w14:textId="77777777" w:rsidTr="00CC7D7C">
        <w:trPr>
          <w:trHeight w:val="454"/>
          <w:jc w:val="center"/>
        </w:trPr>
        <w:tc>
          <w:tcPr>
            <w:tcW w:w="1194" w:type="dxa"/>
            <w:vAlign w:val="center"/>
          </w:tcPr>
          <w:p w14:paraId="211A4035" w14:textId="1B65D271" w:rsidR="00643B55" w:rsidRPr="004A6B31" w:rsidRDefault="00643B55" w:rsidP="00643B55">
            <w:pPr>
              <w:jc w:val="center"/>
              <w:rPr>
                <w:sz w:val="23"/>
                <w:szCs w:val="23"/>
              </w:rPr>
            </w:pPr>
            <w:r w:rsidRPr="004A6B31">
              <w:rPr>
                <w:sz w:val="23"/>
                <w:szCs w:val="23"/>
              </w:rPr>
              <w:t>АС3</w:t>
            </w:r>
          </w:p>
        </w:tc>
        <w:tc>
          <w:tcPr>
            <w:tcW w:w="1640" w:type="dxa"/>
            <w:vAlign w:val="center"/>
          </w:tcPr>
          <w:p w14:paraId="071E0361" w14:textId="2C46F61E" w:rsidR="00643B55" w:rsidRPr="004A6B31" w:rsidRDefault="00643B55" w:rsidP="00643B55">
            <w:pPr>
              <w:jc w:val="center"/>
              <w:rPr>
                <w:sz w:val="23"/>
                <w:szCs w:val="23"/>
              </w:rPr>
            </w:pPr>
            <w:r w:rsidRPr="004A6B31">
              <w:rPr>
                <w:sz w:val="23"/>
                <w:szCs w:val="23"/>
              </w:rPr>
              <w:t>СКУД</w:t>
            </w:r>
          </w:p>
        </w:tc>
        <w:tc>
          <w:tcPr>
            <w:tcW w:w="2108" w:type="dxa"/>
            <w:vAlign w:val="center"/>
          </w:tcPr>
          <w:p w14:paraId="257456B7" w14:textId="609933E3"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7B2F5FFA" w14:textId="66D5E6C5" w:rsidR="00643B55" w:rsidRPr="004A6B31" w:rsidRDefault="00643B55" w:rsidP="00643B55">
            <w:pPr>
              <w:ind w:left="-90" w:right="-124"/>
              <w:jc w:val="center"/>
              <w:rPr>
                <w:rFonts w:cs="ISOCPEUR"/>
                <w:color w:val="000000"/>
                <w:sz w:val="23"/>
                <w:szCs w:val="23"/>
              </w:rPr>
            </w:pPr>
            <w:r w:rsidRPr="004A6B31">
              <w:rPr>
                <w:sz w:val="23"/>
                <w:szCs w:val="23"/>
              </w:rPr>
              <w:t>Контроллер доступа (</w:t>
            </w:r>
            <w:r w:rsidRPr="004A6B31">
              <w:rPr>
                <w:sz w:val="23"/>
                <w:szCs w:val="23"/>
                <w:lang w:val="en-US"/>
              </w:rPr>
              <w:t>ARK1</w:t>
            </w:r>
            <w:r w:rsidRPr="004A6B31">
              <w:rPr>
                <w:sz w:val="23"/>
                <w:szCs w:val="23"/>
              </w:rPr>
              <w:t>.3)</w:t>
            </w:r>
          </w:p>
        </w:tc>
        <w:tc>
          <w:tcPr>
            <w:tcW w:w="1813" w:type="dxa"/>
            <w:vAlign w:val="center"/>
          </w:tcPr>
          <w:p w14:paraId="6381EE2F" w14:textId="09C66C32"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A9B5E5D" w14:textId="1C316926"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2E9B8603" w14:textId="77777777" w:rsidR="00643B55" w:rsidRPr="004A6B31" w:rsidRDefault="00643B55" w:rsidP="00643B55">
            <w:pPr>
              <w:jc w:val="center"/>
              <w:rPr>
                <w:sz w:val="23"/>
                <w:szCs w:val="23"/>
              </w:rPr>
            </w:pPr>
            <w:r w:rsidRPr="004A6B31">
              <w:rPr>
                <w:sz w:val="23"/>
                <w:szCs w:val="23"/>
              </w:rPr>
              <w:t>Считыватель</w:t>
            </w:r>
          </w:p>
          <w:p w14:paraId="057FCEBC" w14:textId="163B2CE0" w:rsidR="00643B55" w:rsidRPr="004A6B31" w:rsidRDefault="00643B55" w:rsidP="00643B55">
            <w:pPr>
              <w:ind w:left="-90" w:right="-124"/>
              <w:jc w:val="center"/>
              <w:rPr>
                <w:sz w:val="23"/>
                <w:szCs w:val="23"/>
              </w:rPr>
            </w:pPr>
            <w:r w:rsidRPr="004A6B31">
              <w:rPr>
                <w:sz w:val="23"/>
                <w:szCs w:val="23"/>
              </w:rPr>
              <w:t>(1.</w:t>
            </w:r>
            <w:proofErr w:type="gramStart"/>
            <w:r w:rsidRPr="004A6B31">
              <w:rPr>
                <w:sz w:val="23"/>
                <w:szCs w:val="23"/>
              </w:rPr>
              <w:t>3.BBK</w:t>
            </w:r>
            <w:proofErr w:type="gramEnd"/>
            <w:r w:rsidRPr="004A6B31">
              <w:rPr>
                <w:sz w:val="23"/>
                <w:szCs w:val="23"/>
              </w:rPr>
              <w:t>2)</w:t>
            </w:r>
          </w:p>
        </w:tc>
        <w:tc>
          <w:tcPr>
            <w:tcW w:w="1162" w:type="dxa"/>
            <w:vAlign w:val="center"/>
          </w:tcPr>
          <w:p w14:paraId="132AB793" w14:textId="4915B3A3"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8D13B7F" w14:textId="03D9519D" w:rsidR="00643B55" w:rsidRPr="004A6B31" w:rsidRDefault="00643B55" w:rsidP="00643B55">
            <w:pPr>
              <w:jc w:val="center"/>
              <w:rPr>
                <w:sz w:val="23"/>
                <w:szCs w:val="23"/>
              </w:rPr>
            </w:pPr>
            <w:r w:rsidRPr="004A6B31">
              <w:rPr>
                <w:rFonts w:cs="ISOCPEUR"/>
                <w:color w:val="000000"/>
                <w:sz w:val="23"/>
                <w:szCs w:val="23"/>
              </w:rPr>
              <w:t>UFTP4-C6-SOLID-OUTDOOR</w:t>
            </w:r>
          </w:p>
        </w:tc>
        <w:tc>
          <w:tcPr>
            <w:tcW w:w="1225" w:type="dxa"/>
            <w:vAlign w:val="center"/>
          </w:tcPr>
          <w:p w14:paraId="3DE460B6" w14:textId="7DFCE951" w:rsidR="00643B55" w:rsidRPr="004A6B31" w:rsidRDefault="00643B55" w:rsidP="00643B55">
            <w:pPr>
              <w:jc w:val="center"/>
              <w:rPr>
                <w:sz w:val="23"/>
                <w:szCs w:val="23"/>
              </w:rPr>
            </w:pPr>
            <w:r w:rsidRPr="004A6B31">
              <w:rPr>
                <w:sz w:val="23"/>
                <w:szCs w:val="23"/>
              </w:rPr>
              <w:t>40,0</w:t>
            </w:r>
          </w:p>
        </w:tc>
        <w:tc>
          <w:tcPr>
            <w:tcW w:w="1207" w:type="dxa"/>
            <w:vAlign w:val="center"/>
          </w:tcPr>
          <w:p w14:paraId="7D5EFD55" w14:textId="77777777" w:rsidR="00643B55" w:rsidRPr="004A6B31" w:rsidRDefault="00643B55" w:rsidP="00643B55">
            <w:pPr>
              <w:jc w:val="center"/>
              <w:rPr>
                <w:sz w:val="23"/>
                <w:szCs w:val="23"/>
              </w:rPr>
            </w:pPr>
          </w:p>
        </w:tc>
        <w:tc>
          <w:tcPr>
            <w:tcW w:w="1077" w:type="dxa"/>
            <w:vAlign w:val="center"/>
          </w:tcPr>
          <w:p w14:paraId="40299034" w14:textId="77777777" w:rsidR="00643B55" w:rsidRPr="004A6B31" w:rsidRDefault="00643B55" w:rsidP="00643B55">
            <w:pPr>
              <w:jc w:val="center"/>
              <w:rPr>
                <w:sz w:val="23"/>
                <w:szCs w:val="23"/>
              </w:rPr>
            </w:pPr>
          </w:p>
        </w:tc>
        <w:tc>
          <w:tcPr>
            <w:tcW w:w="2778" w:type="dxa"/>
            <w:vAlign w:val="center"/>
          </w:tcPr>
          <w:p w14:paraId="158DEB24" w14:textId="1F583550" w:rsidR="00643B55" w:rsidRPr="004A6B31" w:rsidRDefault="00643B55" w:rsidP="00643B55">
            <w:pPr>
              <w:jc w:val="center"/>
              <w:rPr>
                <w:sz w:val="23"/>
                <w:szCs w:val="23"/>
              </w:rPr>
            </w:pPr>
            <w:r w:rsidRPr="00300504">
              <w:rPr>
                <w:bCs/>
                <w:sz w:val="23"/>
                <w:szCs w:val="23"/>
              </w:rPr>
              <w:t>в трубе</w:t>
            </w:r>
          </w:p>
        </w:tc>
      </w:tr>
      <w:tr w:rsidR="00643B55" w:rsidRPr="004A6B31" w14:paraId="3DED62CF" w14:textId="77777777" w:rsidTr="00CC7D7C">
        <w:trPr>
          <w:trHeight w:val="454"/>
          <w:jc w:val="center"/>
        </w:trPr>
        <w:tc>
          <w:tcPr>
            <w:tcW w:w="1194" w:type="dxa"/>
            <w:vAlign w:val="center"/>
          </w:tcPr>
          <w:p w14:paraId="37853B33" w14:textId="7D16CBAD" w:rsidR="00643B55" w:rsidRPr="004A6B31" w:rsidRDefault="00643B55" w:rsidP="00643B55">
            <w:pPr>
              <w:jc w:val="center"/>
              <w:rPr>
                <w:sz w:val="23"/>
                <w:szCs w:val="23"/>
              </w:rPr>
            </w:pPr>
            <w:r w:rsidRPr="004A6B31">
              <w:rPr>
                <w:sz w:val="23"/>
                <w:szCs w:val="23"/>
              </w:rPr>
              <w:t>АС4</w:t>
            </w:r>
          </w:p>
        </w:tc>
        <w:tc>
          <w:tcPr>
            <w:tcW w:w="1640" w:type="dxa"/>
            <w:vAlign w:val="center"/>
          </w:tcPr>
          <w:p w14:paraId="0D3CF384" w14:textId="1A251124" w:rsidR="00643B55" w:rsidRPr="004A6B31" w:rsidRDefault="00643B55" w:rsidP="00643B55">
            <w:pPr>
              <w:jc w:val="center"/>
              <w:rPr>
                <w:sz w:val="23"/>
                <w:szCs w:val="23"/>
              </w:rPr>
            </w:pPr>
            <w:r w:rsidRPr="004A6B31">
              <w:rPr>
                <w:sz w:val="23"/>
                <w:szCs w:val="23"/>
              </w:rPr>
              <w:t>СКУД</w:t>
            </w:r>
          </w:p>
        </w:tc>
        <w:tc>
          <w:tcPr>
            <w:tcW w:w="2108" w:type="dxa"/>
            <w:vAlign w:val="center"/>
          </w:tcPr>
          <w:p w14:paraId="7656B636" w14:textId="70F78803"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77993CB6" w14:textId="3CDCA118"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1.3)</w:t>
            </w:r>
          </w:p>
        </w:tc>
        <w:tc>
          <w:tcPr>
            <w:tcW w:w="1813" w:type="dxa"/>
            <w:vAlign w:val="center"/>
          </w:tcPr>
          <w:p w14:paraId="4CBAFF23" w14:textId="0DFA636B" w:rsidR="00643B55" w:rsidRPr="004A6B31" w:rsidRDefault="00643B55" w:rsidP="00643B55">
            <w:pPr>
              <w:jc w:val="center"/>
              <w:rPr>
                <w:sz w:val="23"/>
                <w:szCs w:val="23"/>
              </w:rPr>
            </w:pPr>
            <w:r w:rsidRPr="004A6B31">
              <w:rPr>
                <w:sz w:val="23"/>
                <w:szCs w:val="23"/>
              </w:rPr>
              <w:t> клемма</w:t>
            </w:r>
          </w:p>
        </w:tc>
        <w:tc>
          <w:tcPr>
            <w:tcW w:w="2108" w:type="dxa"/>
            <w:vAlign w:val="center"/>
          </w:tcPr>
          <w:p w14:paraId="3CDAC6A5" w14:textId="59C4C2C8"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3003751E" w14:textId="1AEB3A5F" w:rsidR="00643B55" w:rsidRPr="004A6B31" w:rsidRDefault="00643B55" w:rsidP="00643B55">
            <w:pPr>
              <w:jc w:val="center"/>
              <w:rPr>
                <w:sz w:val="23"/>
                <w:szCs w:val="23"/>
              </w:rPr>
            </w:pPr>
            <w:r w:rsidRPr="004A6B31">
              <w:rPr>
                <w:sz w:val="23"/>
                <w:szCs w:val="23"/>
              </w:rPr>
              <w:t>Кнопка выхода (1.</w:t>
            </w:r>
            <w:proofErr w:type="gramStart"/>
            <w:r w:rsidRPr="004A6B31">
              <w:rPr>
                <w:sz w:val="23"/>
                <w:szCs w:val="23"/>
              </w:rPr>
              <w:t>3.</w:t>
            </w:r>
            <w:r w:rsidRPr="004A6B31">
              <w:rPr>
                <w:sz w:val="23"/>
                <w:szCs w:val="23"/>
                <w:lang w:val="en-US"/>
              </w:rPr>
              <w:t>SIB</w:t>
            </w:r>
            <w:proofErr w:type="gramEnd"/>
            <w:r w:rsidRPr="004A6B31">
              <w:rPr>
                <w:sz w:val="23"/>
                <w:szCs w:val="23"/>
              </w:rPr>
              <w:t>1)</w:t>
            </w:r>
          </w:p>
        </w:tc>
        <w:tc>
          <w:tcPr>
            <w:tcW w:w="1162" w:type="dxa"/>
            <w:vAlign w:val="center"/>
          </w:tcPr>
          <w:p w14:paraId="0FB0DD30" w14:textId="52BE483B" w:rsidR="00643B55" w:rsidRPr="004A6B31" w:rsidRDefault="00643B55" w:rsidP="00643B55">
            <w:pPr>
              <w:jc w:val="center"/>
              <w:rPr>
                <w:sz w:val="23"/>
                <w:szCs w:val="23"/>
              </w:rPr>
            </w:pPr>
            <w:r w:rsidRPr="004A6B31">
              <w:rPr>
                <w:sz w:val="23"/>
                <w:szCs w:val="23"/>
              </w:rPr>
              <w:t> клемма</w:t>
            </w:r>
          </w:p>
        </w:tc>
        <w:tc>
          <w:tcPr>
            <w:tcW w:w="1545" w:type="dxa"/>
            <w:vAlign w:val="center"/>
          </w:tcPr>
          <w:p w14:paraId="0F223363" w14:textId="6F3AB3EA"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2E1A123E" w14:textId="74B7318A" w:rsidR="00643B55" w:rsidRPr="004A6B31" w:rsidRDefault="00643B55" w:rsidP="00643B55">
            <w:pPr>
              <w:jc w:val="center"/>
              <w:rPr>
                <w:sz w:val="23"/>
                <w:szCs w:val="23"/>
              </w:rPr>
            </w:pPr>
            <w:r w:rsidRPr="004A6B31">
              <w:rPr>
                <w:sz w:val="23"/>
                <w:szCs w:val="23"/>
              </w:rPr>
              <w:t>40,0</w:t>
            </w:r>
          </w:p>
        </w:tc>
        <w:tc>
          <w:tcPr>
            <w:tcW w:w="1207" w:type="dxa"/>
            <w:vAlign w:val="center"/>
          </w:tcPr>
          <w:p w14:paraId="393A8D9F" w14:textId="77777777" w:rsidR="00643B55" w:rsidRPr="004A6B31" w:rsidRDefault="00643B55" w:rsidP="00643B55">
            <w:pPr>
              <w:jc w:val="center"/>
              <w:rPr>
                <w:sz w:val="23"/>
                <w:szCs w:val="23"/>
              </w:rPr>
            </w:pPr>
          </w:p>
        </w:tc>
        <w:tc>
          <w:tcPr>
            <w:tcW w:w="1077" w:type="dxa"/>
            <w:vAlign w:val="center"/>
          </w:tcPr>
          <w:p w14:paraId="1657CFFA" w14:textId="77777777" w:rsidR="00643B55" w:rsidRPr="004A6B31" w:rsidRDefault="00643B55" w:rsidP="00643B55">
            <w:pPr>
              <w:jc w:val="center"/>
              <w:rPr>
                <w:sz w:val="23"/>
                <w:szCs w:val="23"/>
              </w:rPr>
            </w:pPr>
          </w:p>
        </w:tc>
        <w:tc>
          <w:tcPr>
            <w:tcW w:w="2778" w:type="dxa"/>
            <w:vAlign w:val="center"/>
          </w:tcPr>
          <w:p w14:paraId="41D25AAC" w14:textId="6470C33C" w:rsidR="00643B55" w:rsidRPr="004A6B31" w:rsidRDefault="00643B55" w:rsidP="00643B55">
            <w:pPr>
              <w:jc w:val="center"/>
              <w:rPr>
                <w:sz w:val="23"/>
                <w:szCs w:val="23"/>
              </w:rPr>
            </w:pPr>
            <w:r w:rsidRPr="00300504">
              <w:rPr>
                <w:bCs/>
                <w:sz w:val="23"/>
                <w:szCs w:val="23"/>
              </w:rPr>
              <w:t>в трубе</w:t>
            </w:r>
          </w:p>
        </w:tc>
      </w:tr>
      <w:tr w:rsidR="00643B55" w:rsidRPr="004A6B31" w14:paraId="5ED763B3" w14:textId="77777777" w:rsidTr="00CC7D7C">
        <w:trPr>
          <w:trHeight w:val="454"/>
          <w:jc w:val="center"/>
        </w:trPr>
        <w:tc>
          <w:tcPr>
            <w:tcW w:w="1194" w:type="dxa"/>
            <w:vAlign w:val="center"/>
          </w:tcPr>
          <w:p w14:paraId="587C8EB5" w14:textId="0885273D" w:rsidR="00643B55" w:rsidRPr="004A6B31" w:rsidRDefault="00643B55" w:rsidP="00643B55">
            <w:pPr>
              <w:jc w:val="center"/>
              <w:rPr>
                <w:sz w:val="23"/>
                <w:szCs w:val="23"/>
              </w:rPr>
            </w:pPr>
            <w:r w:rsidRPr="004A6B31">
              <w:rPr>
                <w:sz w:val="23"/>
                <w:szCs w:val="23"/>
              </w:rPr>
              <w:t>АС5</w:t>
            </w:r>
          </w:p>
        </w:tc>
        <w:tc>
          <w:tcPr>
            <w:tcW w:w="1640" w:type="dxa"/>
            <w:vAlign w:val="center"/>
          </w:tcPr>
          <w:p w14:paraId="49689E92" w14:textId="773F0EEC" w:rsidR="00643B55" w:rsidRPr="004A6B31" w:rsidRDefault="00643B55" w:rsidP="00643B55">
            <w:pPr>
              <w:jc w:val="center"/>
              <w:rPr>
                <w:sz w:val="23"/>
                <w:szCs w:val="23"/>
              </w:rPr>
            </w:pPr>
            <w:r w:rsidRPr="004A6B31">
              <w:rPr>
                <w:sz w:val="23"/>
                <w:szCs w:val="23"/>
              </w:rPr>
              <w:t>СКУД</w:t>
            </w:r>
          </w:p>
        </w:tc>
        <w:tc>
          <w:tcPr>
            <w:tcW w:w="2108" w:type="dxa"/>
            <w:vAlign w:val="center"/>
          </w:tcPr>
          <w:p w14:paraId="4D981DF5" w14:textId="56FFA74E"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5FC20E74" w14:textId="46F8CC13"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ARK10</w:t>
            </w:r>
            <w:r w:rsidRPr="004A6B31">
              <w:rPr>
                <w:sz w:val="23"/>
                <w:szCs w:val="23"/>
              </w:rPr>
              <w:t>)</w:t>
            </w:r>
          </w:p>
        </w:tc>
        <w:tc>
          <w:tcPr>
            <w:tcW w:w="1813" w:type="dxa"/>
            <w:vAlign w:val="center"/>
          </w:tcPr>
          <w:p w14:paraId="32B158CD" w14:textId="51B9C1C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58A87016" w14:textId="5E4BD711"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0E0DDFF" w14:textId="74E51DAD" w:rsidR="00643B55" w:rsidRPr="004A6B31" w:rsidRDefault="00643B55" w:rsidP="00643B55">
            <w:pPr>
              <w:jc w:val="center"/>
              <w:rPr>
                <w:sz w:val="23"/>
                <w:szCs w:val="23"/>
              </w:rPr>
            </w:pPr>
            <w:r w:rsidRPr="004A6B31">
              <w:rPr>
                <w:sz w:val="23"/>
                <w:szCs w:val="23"/>
              </w:rPr>
              <w:t>Извещатель охранный (1.3.BG1)</w:t>
            </w:r>
          </w:p>
        </w:tc>
        <w:tc>
          <w:tcPr>
            <w:tcW w:w="1162" w:type="dxa"/>
            <w:vAlign w:val="center"/>
          </w:tcPr>
          <w:p w14:paraId="5DB16FF4" w14:textId="2C5A823C"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B20C831" w14:textId="52A2AB94"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33ACF6DD" w14:textId="6C5AD0B3" w:rsidR="00643B55" w:rsidRPr="004A6B31" w:rsidRDefault="00643B55" w:rsidP="00643B55">
            <w:pPr>
              <w:jc w:val="center"/>
              <w:rPr>
                <w:sz w:val="23"/>
                <w:szCs w:val="23"/>
              </w:rPr>
            </w:pPr>
            <w:r w:rsidRPr="004A6B31">
              <w:rPr>
                <w:sz w:val="23"/>
                <w:szCs w:val="23"/>
              </w:rPr>
              <w:t>40,0</w:t>
            </w:r>
          </w:p>
        </w:tc>
        <w:tc>
          <w:tcPr>
            <w:tcW w:w="1207" w:type="dxa"/>
            <w:vAlign w:val="center"/>
          </w:tcPr>
          <w:p w14:paraId="0D8747E4" w14:textId="390E80FE" w:rsidR="00643B55" w:rsidRPr="004A6B31" w:rsidRDefault="00643B55" w:rsidP="00643B55">
            <w:pPr>
              <w:jc w:val="center"/>
              <w:rPr>
                <w:sz w:val="23"/>
                <w:szCs w:val="23"/>
              </w:rPr>
            </w:pPr>
          </w:p>
        </w:tc>
        <w:tc>
          <w:tcPr>
            <w:tcW w:w="1077" w:type="dxa"/>
            <w:vAlign w:val="center"/>
          </w:tcPr>
          <w:p w14:paraId="19DDB3DF" w14:textId="4E779B20" w:rsidR="00643B55" w:rsidRPr="004A6B31" w:rsidRDefault="00643B55" w:rsidP="00643B55">
            <w:pPr>
              <w:jc w:val="center"/>
              <w:rPr>
                <w:sz w:val="23"/>
                <w:szCs w:val="23"/>
              </w:rPr>
            </w:pPr>
          </w:p>
        </w:tc>
        <w:tc>
          <w:tcPr>
            <w:tcW w:w="2778" w:type="dxa"/>
            <w:vAlign w:val="center"/>
          </w:tcPr>
          <w:p w14:paraId="694A34C5" w14:textId="49B7F24D" w:rsidR="00643B55" w:rsidRPr="004A6B31" w:rsidRDefault="00643B55" w:rsidP="00643B55">
            <w:pPr>
              <w:jc w:val="center"/>
              <w:rPr>
                <w:sz w:val="23"/>
                <w:szCs w:val="23"/>
              </w:rPr>
            </w:pPr>
            <w:r w:rsidRPr="00300504">
              <w:rPr>
                <w:bCs/>
                <w:sz w:val="23"/>
                <w:szCs w:val="23"/>
              </w:rPr>
              <w:t>в трубе</w:t>
            </w:r>
          </w:p>
        </w:tc>
      </w:tr>
      <w:tr w:rsidR="00643B55" w:rsidRPr="004A6B31" w14:paraId="0476569E" w14:textId="77777777" w:rsidTr="00CC7D7C">
        <w:trPr>
          <w:trHeight w:val="454"/>
          <w:jc w:val="center"/>
        </w:trPr>
        <w:tc>
          <w:tcPr>
            <w:tcW w:w="1194" w:type="dxa"/>
            <w:vAlign w:val="center"/>
          </w:tcPr>
          <w:p w14:paraId="09DE6B0F" w14:textId="42A2BE14" w:rsidR="00643B55" w:rsidRPr="004A6B31" w:rsidRDefault="00643B55" w:rsidP="00643B55">
            <w:pPr>
              <w:jc w:val="center"/>
              <w:rPr>
                <w:sz w:val="23"/>
                <w:szCs w:val="23"/>
              </w:rPr>
            </w:pPr>
            <w:r w:rsidRPr="004A6B31">
              <w:rPr>
                <w:sz w:val="23"/>
                <w:szCs w:val="23"/>
              </w:rPr>
              <w:t>АС6</w:t>
            </w:r>
          </w:p>
        </w:tc>
        <w:tc>
          <w:tcPr>
            <w:tcW w:w="1640" w:type="dxa"/>
            <w:vAlign w:val="center"/>
          </w:tcPr>
          <w:p w14:paraId="6EDB1D68" w14:textId="7862E94B" w:rsidR="00643B55" w:rsidRPr="004A6B31" w:rsidRDefault="00643B55" w:rsidP="00643B55">
            <w:pPr>
              <w:jc w:val="center"/>
              <w:rPr>
                <w:sz w:val="23"/>
                <w:szCs w:val="23"/>
              </w:rPr>
            </w:pPr>
            <w:r w:rsidRPr="004A6B31">
              <w:rPr>
                <w:sz w:val="23"/>
                <w:szCs w:val="23"/>
              </w:rPr>
              <w:t>СКУД</w:t>
            </w:r>
          </w:p>
        </w:tc>
        <w:tc>
          <w:tcPr>
            <w:tcW w:w="2108" w:type="dxa"/>
            <w:vAlign w:val="center"/>
          </w:tcPr>
          <w:p w14:paraId="6704237A" w14:textId="3CF1F75B" w:rsidR="00643B55" w:rsidRPr="004A6B31" w:rsidRDefault="00643B55" w:rsidP="00643B55">
            <w:pPr>
              <w:jc w:val="center"/>
              <w:rPr>
                <w:sz w:val="23"/>
                <w:szCs w:val="23"/>
              </w:rPr>
            </w:pPr>
            <w:r w:rsidRPr="004A6B31">
              <w:rPr>
                <w:sz w:val="23"/>
                <w:szCs w:val="23"/>
              </w:rPr>
              <w:t>ШО1.1.2 ПК 1553+35</w:t>
            </w:r>
          </w:p>
        </w:tc>
        <w:tc>
          <w:tcPr>
            <w:tcW w:w="2178" w:type="dxa"/>
            <w:vAlign w:val="center"/>
          </w:tcPr>
          <w:p w14:paraId="24D1F389" w14:textId="05FC8033"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ARK1</w:t>
            </w:r>
            <w:r w:rsidRPr="004A6B31">
              <w:rPr>
                <w:sz w:val="23"/>
                <w:szCs w:val="23"/>
              </w:rPr>
              <w:t>.3)</w:t>
            </w:r>
          </w:p>
        </w:tc>
        <w:tc>
          <w:tcPr>
            <w:tcW w:w="1813" w:type="dxa"/>
            <w:vAlign w:val="center"/>
          </w:tcPr>
          <w:p w14:paraId="25789E0C" w14:textId="563A0A72" w:rsidR="00643B55" w:rsidRPr="004A6B31" w:rsidRDefault="00643B55" w:rsidP="00643B55">
            <w:pPr>
              <w:jc w:val="center"/>
              <w:rPr>
                <w:sz w:val="23"/>
                <w:szCs w:val="23"/>
              </w:rPr>
            </w:pPr>
            <w:r w:rsidRPr="004A6B31">
              <w:rPr>
                <w:sz w:val="23"/>
                <w:szCs w:val="23"/>
              </w:rPr>
              <w:t> клемма</w:t>
            </w:r>
          </w:p>
        </w:tc>
        <w:tc>
          <w:tcPr>
            <w:tcW w:w="2108" w:type="dxa"/>
            <w:vAlign w:val="center"/>
          </w:tcPr>
          <w:p w14:paraId="1F53EC95" w14:textId="0BAF8EDC"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1A7C8C6" w14:textId="6908406C" w:rsidR="00643B55" w:rsidRPr="004A6B31" w:rsidRDefault="00643B55" w:rsidP="00643B55">
            <w:pPr>
              <w:jc w:val="center"/>
              <w:rPr>
                <w:sz w:val="23"/>
                <w:szCs w:val="23"/>
              </w:rPr>
            </w:pPr>
            <w:r w:rsidRPr="004A6B31">
              <w:rPr>
                <w:rFonts w:cs="ISOCPEUR"/>
                <w:color w:val="000000"/>
                <w:sz w:val="23"/>
                <w:szCs w:val="23"/>
              </w:rPr>
              <w:t xml:space="preserve">Вызывная </w:t>
            </w:r>
            <w:proofErr w:type="spellStart"/>
            <w:r w:rsidRPr="004A6B31">
              <w:rPr>
                <w:rFonts w:cs="ISOCPEUR"/>
                <w:color w:val="000000"/>
                <w:sz w:val="23"/>
                <w:szCs w:val="23"/>
              </w:rPr>
              <w:t>аудиопанель</w:t>
            </w:r>
            <w:proofErr w:type="spellEnd"/>
            <w:r w:rsidRPr="004A6B31">
              <w:rPr>
                <w:rFonts w:cs="ISOCPEUR"/>
                <w:color w:val="000000"/>
                <w:sz w:val="23"/>
                <w:szCs w:val="23"/>
              </w:rPr>
              <w:t xml:space="preserve"> домофона </w:t>
            </w:r>
            <w:r w:rsidRPr="004A6B31">
              <w:rPr>
                <w:sz w:val="23"/>
                <w:szCs w:val="23"/>
              </w:rPr>
              <w:t>(АС 1.1.1)</w:t>
            </w:r>
          </w:p>
        </w:tc>
        <w:tc>
          <w:tcPr>
            <w:tcW w:w="1162" w:type="dxa"/>
            <w:vAlign w:val="center"/>
          </w:tcPr>
          <w:p w14:paraId="4CCE3A0E" w14:textId="7C9C5968" w:rsidR="00643B55" w:rsidRPr="004A6B31" w:rsidRDefault="00643B55" w:rsidP="00643B55">
            <w:pPr>
              <w:jc w:val="center"/>
              <w:rPr>
                <w:sz w:val="23"/>
                <w:szCs w:val="23"/>
              </w:rPr>
            </w:pPr>
            <w:r w:rsidRPr="004A6B31">
              <w:rPr>
                <w:sz w:val="23"/>
                <w:szCs w:val="23"/>
              </w:rPr>
              <w:t> клемма</w:t>
            </w:r>
          </w:p>
        </w:tc>
        <w:tc>
          <w:tcPr>
            <w:tcW w:w="1545" w:type="dxa"/>
            <w:vAlign w:val="center"/>
          </w:tcPr>
          <w:p w14:paraId="1E961B1B" w14:textId="3988725A"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7F9AA37C" w14:textId="176133C1" w:rsidR="00643B55" w:rsidRPr="004A6B31" w:rsidRDefault="00643B55" w:rsidP="00643B55">
            <w:pPr>
              <w:jc w:val="center"/>
              <w:rPr>
                <w:sz w:val="23"/>
                <w:szCs w:val="23"/>
              </w:rPr>
            </w:pPr>
            <w:r w:rsidRPr="004A6B31">
              <w:rPr>
                <w:sz w:val="23"/>
                <w:szCs w:val="23"/>
              </w:rPr>
              <w:t>40,0</w:t>
            </w:r>
          </w:p>
        </w:tc>
        <w:tc>
          <w:tcPr>
            <w:tcW w:w="1207" w:type="dxa"/>
            <w:vAlign w:val="center"/>
          </w:tcPr>
          <w:p w14:paraId="6A7ED397" w14:textId="1FF60710" w:rsidR="00643B55" w:rsidRPr="004A6B31" w:rsidRDefault="00643B55" w:rsidP="00643B55">
            <w:pPr>
              <w:jc w:val="center"/>
              <w:rPr>
                <w:sz w:val="23"/>
                <w:szCs w:val="23"/>
              </w:rPr>
            </w:pPr>
          </w:p>
        </w:tc>
        <w:tc>
          <w:tcPr>
            <w:tcW w:w="1077" w:type="dxa"/>
            <w:vAlign w:val="center"/>
          </w:tcPr>
          <w:p w14:paraId="1E883853" w14:textId="4333772B" w:rsidR="00643B55" w:rsidRPr="004A6B31" w:rsidRDefault="00643B55" w:rsidP="00643B55">
            <w:pPr>
              <w:jc w:val="center"/>
              <w:rPr>
                <w:sz w:val="23"/>
                <w:szCs w:val="23"/>
              </w:rPr>
            </w:pPr>
          </w:p>
        </w:tc>
        <w:tc>
          <w:tcPr>
            <w:tcW w:w="2778" w:type="dxa"/>
            <w:vAlign w:val="center"/>
          </w:tcPr>
          <w:p w14:paraId="6AE59447" w14:textId="4DE540D7" w:rsidR="00643B55" w:rsidRPr="004A6B31" w:rsidRDefault="00643B55" w:rsidP="00643B55">
            <w:pPr>
              <w:jc w:val="center"/>
              <w:rPr>
                <w:sz w:val="23"/>
                <w:szCs w:val="23"/>
              </w:rPr>
            </w:pPr>
            <w:r w:rsidRPr="00300504">
              <w:rPr>
                <w:bCs/>
                <w:sz w:val="23"/>
                <w:szCs w:val="23"/>
              </w:rPr>
              <w:t>в трубе</w:t>
            </w:r>
          </w:p>
        </w:tc>
      </w:tr>
      <w:tr w:rsidR="00643B55" w:rsidRPr="004A6B31" w14:paraId="15AFCAEA" w14:textId="77777777" w:rsidTr="00CC7D7C">
        <w:trPr>
          <w:trHeight w:val="454"/>
          <w:jc w:val="center"/>
        </w:trPr>
        <w:tc>
          <w:tcPr>
            <w:tcW w:w="1194" w:type="dxa"/>
            <w:vAlign w:val="center"/>
          </w:tcPr>
          <w:p w14:paraId="236538B9" w14:textId="4BF6CD2D" w:rsidR="00643B55" w:rsidRPr="004A6B31" w:rsidRDefault="00643B55" w:rsidP="00643B55">
            <w:pPr>
              <w:jc w:val="center"/>
              <w:rPr>
                <w:sz w:val="23"/>
                <w:szCs w:val="23"/>
              </w:rPr>
            </w:pPr>
            <w:r w:rsidRPr="004A6B31">
              <w:rPr>
                <w:sz w:val="23"/>
                <w:szCs w:val="23"/>
              </w:rPr>
              <w:t>АС7</w:t>
            </w:r>
          </w:p>
        </w:tc>
        <w:tc>
          <w:tcPr>
            <w:tcW w:w="1640" w:type="dxa"/>
            <w:vAlign w:val="center"/>
          </w:tcPr>
          <w:p w14:paraId="45F9FBE2" w14:textId="562A02A6" w:rsidR="00643B55" w:rsidRPr="004A6B31" w:rsidRDefault="00643B55" w:rsidP="00643B55">
            <w:pPr>
              <w:jc w:val="center"/>
              <w:rPr>
                <w:sz w:val="23"/>
                <w:szCs w:val="23"/>
              </w:rPr>
            </w:pPr>
            <w:r w:rsidRPr="004A6B31">
              <w:rPr>
                <w:sz w:val="23"/>
                <w:szCs w:val="23"/>
              </w:rPr>
              <w:t>СКУД</w:t>
            </w:r>
          </w:p>
        </w:tc>
        <w:tc>
          <w:tcPr>
            <w:tcW w:w="2108" w:type="dxa"/>
            <w:vAlign w:val="center"/>
          </w:tcPr>
          <w:p w14:paraId="2240EE70" w14:textId="6D8D5E81" w:rsidR="00643B55" w:rsidRPr="004A6B31" w:rsidRDefault="00643B55" w:rsidP="00643B55">
            <w:pPr>
              <w:jc w:val="center"/>
              <w:rPr>
                <w:sz w:val="23"/>
                <w:szCs w:val="23"/>
              </w:rPr>
            </w:pPr>
            <w:r w:rsidRPr="004A6B31">
              <w:rPr>
                <w:sz w:val="23"/>
                <w:szCs w:val="23"/>
              </w:rPr>
              <w:t>ШКР1.1 ПК 1535+35</w:t>
            </w:r>
          </w:p>
        </w:tc>
        <w:tc>
          <w:tcPr>
            <w:tcW w:w="2178" w:type="dxa"/>
            <w:vAlign w:val="center"/>
          </w:tcPr>
          <w:p w14:paraId="3007F04B" w14:textId="62A3C3FF" w:rsidR="00643B55" w:rsidRPr="004A6B31" w:rsidRDefault="00643B55" w:rsidP="00643B55">
            <w:pPr>
              <w:jc w:val="center"/>
              <w:rPr>
                <w:sz w:val="23"/>
                <w:szCs w:val="23"/>
              </w:rPr>
            </w:pPr>
            <w:r w:rsidRPr="004A6B31">
              <w:rPr>
                <w:sz w:val="23"/>
                <w:szCs w:val="23"/>
              </w:rPr>
              <w:t>Коммутатор в ШКР на устое опоры</w:t>
            </w:r>
          </w:p>
        </w:tc>
        <w:tc>
          <w:tcPr>
            <w:tcW w:w="1813" w:type="dxa"/>
            <w:vAlign w:val="center"/>
          </w:tcPr>
          <w:p w14:paraId="3B9A2A2A" w14:textId="4D284A33" w:rsidR="00643B55" w:rsidRPr="004A6B31" w:rsidRDefault="00643B55" w:rsidP="00643B55">
            <w:pPr>
              <w:jc w:val="center"/>
              <w:rPr>
                <w:sz w:val="23"/>
                <w:szCs w:val="23"/>
              </w:rPr>
            </w:pPr>
            <w:r w:rsidRPr="004A6B31">
              <w:rPr>
                <w:sz w:val="23"/>
                <w:szCs w:val="23"/>
              </w:rPr>
              <w:t> клемма</w:t>
            </w:r>
          </w:p>
        </w:tc>
        <w:tc>
          <w:tcPr>
            <w:tcW w:w="2108" w:type="dxa"/>
            <w:vAlign w:val="center"/>
          </w:tcPr>
          <w:p w14:paraId="24505A96" w14:textId="5945AFFB" w:rsidR="00643B55" w:rsidRPr="004A6B31" w:rsidRDefault="00643B55" w:rsidP="00643B55">
            <w:pPr>
              <w:ind w:left="-6" w:right="-121" w:firstLine="6"/>
              <w:jc w:val="center"/>
              <w:rPr>
                <w:sz w:val="23"/>
                <w:szCs w:val="23"/>
              </w:rPr>
            </w:pPr>
            <w:r w:rsidRPr="004A6B31">
              <w:rPr>
                <w:sz w:val="23"/>
                <w:szCs w:val="23"/>
              </w:rPr>
              <w:t>Входная группа заграждения устоя опоры</w:t>
            </w:r>
          </w:p>
        </w:tc>
        <w:tc>
          <w:tcPr>
            <w:tcW w:w="2191" w:type="dxa"/>
            <w:vAlign w:val="center"/>
          </w:tcPr>
          <w:p w14:paraId="39AFF15A" w14:textId="68279448" w:rsidR="00643B55" w:rsidRPr="004A6B31" w:rsidRDefault="00643B55" w:rsidP="00643B55">
            <w:pPr>
              <w:jc w:val="center"/>
              <w:rPr>
                <w:sz w:val="23"/>
                <w:szCs w:val="23"/>
              </w:rPr>
            </w:pPr>
            <w:r w:rsidRPr="004A6B31">
              <w:rPr>
                <w:rFonts w:cs="ISOCPEUR"/>
                <w:color w:val="000000"/>
                <w:sz w:val="23"/>
                <w:szCs w:val="23"/>
              </w:rPr>
              <w:t xml:space="preserve">Вызывная </w:t>
            </w:r>
            <w:proofErr w:type="spellStart"/>
            <w:r w:rsidRPr="004A6B31">
              <w:rPr>
                <w:rFonts w:cs="ISOCPEUR"/>
                <w:color w:val="000000"/>
                <w:sz w:val="23"/>
                <w:szCs w:val="23"/>
              </w:rPr>
              <w:t>аудиопанель</w:t>
            </w:r>
            <w:proofErr w:type="spellEnd"/>
            <w:r w:rsidRPr="004A6B31">
              <w:rPr>
                <w:rFonts w:cs="ISOCPEUR"/>
                <w:color w:val="000000"/>
                <w:sz w:val="23"/>
                <w:szCs w:val="23"/>
              </w:rPr>
              <w:t xml:space="preserve"> домофона </w:t>
            </w:r>
            <w:r w:rsidRPr="004A6B31">
              <w:rPr>
                <w:sz w:val="23"/>
                <w:szCs w:val="23"/>
              </w:rPr>
              <w:t>(АС 1.1.1)</w:t>
            </w:r>
          </w:p>
        </w:tc>
        <w:tc>
          <w:tcPr>
            <w:tcW w:w="1162" w:type="dxa"/>
            <w:vAlign w:val="center"/>
          </w:tcPr>
          <w:p w14:paraId="2DCAE0C3" w14:textId="2C1C17F8"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B1D753A" w14:textId="3BBDD07F" w:rsidR="00643B55" w:rsidRPr="004A6B31" w:rsidRDefault="00643B55" w:rsidP="00643B55">
            <w:pPr>
              <w:jc w:val="center"/>
              <w:rPr>
                <w:sz w:val="23"/>
                <w:szCs w:val="23"/>
              </w:rPr>
            </w:pPr>
            <w:r w:rsidRPr="004A6B31">
              <w:rPr>
                <w:rFonts w:cs="ISOCPEUR"/>
                <w:color w:val="000000"/>
                <w:sz w:val="23"/>
                <w:szCs w:val="23"/>
              </w:rPr>
              <w:t>UFTP4-C6-SOLID-OUTDOOR</w:t>
            </w:r>
          </w:p>
        </w:tc>
        <w:tc>
          <w:tcPr>
            <w:tcW w:w="1225" w:type="dxa"/>
            <w:vAlign w:val="center"/>
          </w:tcPr>
          <w:p w14:paraId="14270A7D" w14:textId="681BB411" w:rsidR="00643B55" w:rsidRPr="004A6B31" w:rsidRDefault="00643B55" w:rsidP="00643B55">
            <w:pPr>
              <w:jc w:val="center"/>
              <w:rPr>
                <w:sz w:val="23"/>
                <w:szCs w:val="23"/>
              </w:rPr>
            </w:pPr>
            <w:r w:rsidRPr="004A6B31">
              <w:rPr>
                <w:sz w:val="23"/>
                <w:szCs w:val="23"/>
                <w:lang w:val="en-US"/>
              </w:rPr>
              <w:t>4</w:t>
            </w:r>
            <w:r w:rsidRPr="004A6B31">
              <w:rPr>
                <w:sz w:val="23"/>
                <w:szCs w:val="23"/>
              </w:rPr>
              <w:t>5,0</w:t>
            </w:r>
          </w:p>
        </w:tc>
        <w:tc>
          <w:tcPr>
            <w:tcW w:w="1207" w:type="dxa"/>
            <w:vAlign w:val="center"/>
          </w:tcPr>
          <w:p w14:paraId="38CA1DC6" w14:textId="00092043" w:rsidR="00643B55" w:rsidRPr="004A6B31" w:rsidRDefault="00643B55" w:rsidP="00643B55">
            <w:pPr>
              <w:jc w:val="center"/>
              <w:rPr>
                <w:sz w:val="23"/>
                <w:szCs w:val="23"/>
              </w:rPr>
            </w:pPr>
          </w:p>
        </w:tc>
        <w:tc>
          <w:tcPr>
            <w:tcW w:w="1077" w:type="dxa"/>
            <w:vAlign w:val="center"/>
          </w:tcPr>
          <w:p w14:paraId="3CE50FE5" w14:textId="4ECE9C30" w:rsidR="00643B55" w:rsidRPr="004A6B31" w:rsidRDefault="00643B55" w:rsidP="00643B55">
            <w:pPr>
              <w:jc w:val="center"/>
              <w:rPr>
                <w:sz w:val="23"/>
                <w:szCs w:val="23"/>
              </w:rPr>
            </w:pPr>
          </w:p>
        </w:tc>
        <w:tc>
          <w:tcPr>
            <w:tcW w:w="2778" w:type="dxa"/>
            <w:vAlign w:val="center"/>
          </w:tcPr>
          <w:p w14:paraId="3A9F8B4D" w14:textId="532A9009" w:rsidR="00643B55" w:rsidRPr="004A6B31" w:rsidRDefault="00643B55" w:rsidP="00643B55">
            <w:pPr>
              <w:jc w:val="center"/>
              <w:rPr>
                <w:sz w:val="23"/>
                <w:szCs w:val="23"/>
              </w:rPr>
            </w:pPr>
            <w:r w:rsidRPr="00300504">
              <w:rPr>
                <w:bCs/>
                <w:sz w:val="23"/>
                <w:szCs w:val="23"/>
              </w:rPr>
              <w:t>в трубе</w:t>
            </w:r>
          </w:p>
        </w:tc>
      </w:tr>
      <w:tr w:rsidR="00643B55" w:rsidRPr="004A6B31" w14:paraId="6E23C4FA" w14:textId="77777777" w:rsidTr="004A6B31">
        <w:trPr>
          <w:trHeight w:val="454"/>
          <w:jc w:val="center"/>
        </w:trPr>
        <w:tc>
          <w:tcPr>
            <w:tcW w:w="22226" w:type="dxa"/>
            <w:gridSpan w:val="13"/>
            <w:vAlign w:val="center"/>
          </w:tcPr>
          <w:p w14:paraId="3B2AA5B4" w14:textId="68C6C22C" w:rsidR="00643B55" w:rsidRPr="004A6B31" w:rsidRDefault="00643B55" w:rsidP="00643B55">
            <w:pPr>
              <w:jc w:val="center"/>
              <w:rPr>
                <w:sz w:val="23"/>
                <w:szCs w:val="23"/>
              </w:rPr>
            </w:pPr>
            <w:r w:rsidRPr="004A6B31">
              <w:rPr>
                <w:b/>
                <w:bCs/>
                <w:sz w:val="23"/>
                <w:szCs w:val="23"/>
              </w:rPr>
              <w:t>Система охранной сигнализации на устое опоры №1 на ПK 1546+16,510</w:t>
            </w:r>
          </w:p>
        </w:tc>
      </w:tr>
      <w:tr w:rsidR="00643B55" w:rsidRPr="004A6B31" w14:paraId="531D79EA" w14:textId="77777777" w:rsidTr="00CC7D7C">
        <w:trPr>
          <w:trHeight w:val="454"/>
          <w:jc w:val="center"/>
        </w:trPr>
        <w:tc>
          <w:tcPr>
            <w:tcW w:w="1194" w:type="dxa"/>
            <w:vAlign w:val="center"/>
          </w:tcPr>
          <w:p w14:paraId="219FD627" w14:textId="3288C93F" w:rsidR="00643B55" w:rsidRPr="004A6B31" w:rsidRDefault="00643B55" w:rsidP="00643B55">
            <w:pPr>
              <w:jc w:val="center"/>
              <w:rPr>
                <w:sz w:val="23"/>
                <w:szCs w:val="23"/>
              </w:rPr>
            </w:pPr>
            <w:r w:rsidRPr="004A6B31">
              <w:rPr>
                <w:sz w:val="23"/>
                <w:szCs w:val="23"/>
              </w:rPr>
              <w:t>RS2</w:t>
            </w:r>
          </w:p>
        </w:tc>
        <w:tc>
          <w:tcPr>
            <w:tcW w:w="1640" w:type="dxa"/>
            <w:vAlign w:val="center"/>
          </w:tcPr>
          <w:p w14:paraId="0BE76512" w14:textId="77777777" w:rsidR="00643B55" w:rsidRPr="004A6B31" w:rsidRDefault="00643B55" w:rsidP="00643B55">
            <w:pPr>
              <w:jc w:val="center"/>
              <w:rPr>
                <w:sz w:val="23"/>
                <w:szCs w:val="23"/>
              </w:rPr>
            </w:pPr>
            <w:r w:rsidRPr="004A6B31">
              <w:rPr>
                <w:sz w:val="23"/>
                <w:szCs w:val="23"/>
              </w:rPr>
              <w:t>RS-485</w:t>
            </w:r>
          </w:p>
        </w:tc>
        <w:tc>
          <w:tcPr>
            <w:tcW w:w="2108" w:type="dxa"/>
            <w:vAlign w:val="center"/>
          </w:tcPr>
          <w:p w14:paraId="471D2148" w14:textId="68094A29"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43929468" w14:textId="1F3D11B9"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69543E08"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5FDCBA75" w14:textId="055CAAB4" w:rsidR="00643B55" w:rsidRPr="004A6B31" w:rsidRDefault="00643B55" w:rsidP="00643B55">
            <w:pPr>
              <w:jc w:val="center"/>
              <w:rPr>
                <w:sz w:val="23"/>
                <w:szCs w:val="23"/>
              </w:rPr>
            </w:pPr>
            <w:r w:rsidRPr="004A6B31">
              <w:rPr>
                <w:sz w:val="23"/>
                <w:szCs w:val="23"/>
              </w:rPr>
              <w:t>ШО1.1.1 ПК 1546+17</w:t>
            </w:r>
          </w:p>
        </w:tc>
        <w:tc>
          <w:tcPr>
            <w:tcW w:w="2191" w:type="dxa"/>
            <w:vAlign w:val="center"/>
          </w:tcPr>
          <w:p w14:paraId="31E9F684" w14:textId="4171A336" w:rsidR="00643B55" w:rsidRPr="004A6B31" w:rsidRDefault="00643B55" w:rsidP="00643B55">
            <w:pPr>
              <w:jc w:val="center"/>
              <w:rPr>
                <w:sz w:val="23"/>
                <w:szCs w:val="23"/>
                <w:lang w:val="en-US"/>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1.8)</w:t>
            </w:r>
          </w:p>
        </w:tc>
        <w:tc>
          <w:tcPr>
            <w:tcW w:w="1162" w:type="dxa"/>
            <w:vAlign w:val="center"/>
          </w:tcPr>
          <w:p w14:paraId="77A301E3"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38C5CCC" w14:textId="77777777" w:rsidR="00643B55" w:rsidRPr="004A6B31" w:rsidRDefault="00643B55" w:rsidP="00643B55">
            <w:pPr>
              <w:jc w:val="center"/>
              <w:rPr>
                <w:sz w:val="23"/>
                <w:szCs w:val="23"/>
                <w:lang w:val="en-US"/>
              </w:rPr>
            </w:pPr>
            <w:r w:rsidRPr="004A6B31">
              <w:rPr>
                <w:bCs/>
                <w:sz w:val="23"/>
                <w:szCs w:val="23"/>
                <w:lang w:val="en-US"/>
              </w:rPr>
              <w:t>UFTP4-C6-SOLID-OUTDOOR</w:t>
            </w:r>
          </w:p>
        </w:tc>
        <w:tc>
          <w:tcPr>
            <w:tcW w:w="1225" w:type="dxa"/>
            <w:vAlign w:val="center"/>
          </w:tcPr>
          <w:p w14:paraId="7AD0D759" w14:textId="0994BF44" w:rsidR="00643B55" w:rsidRPr="004A6B31" w:rsidRDefault="00643B55" w:rsidP="00643B55">
            <w:pPr>
              <w:jc w:val="center"/>
              <w:rPr>
                <w:sz w:val="23"/>
                <w:szCs w:val="23"/>
              </w:rPr>
            </w:pPr>
            <w:r w:rsidRPr="004A6B31">
              <w:rPr>
                <w:sz w:val="23"/>
                <w:szCs w:val="23"/>
              </w:rPr>
              <w:t>1,0</w:t>
            </w:r>
          </w:p>
        </w:tc>
        <w:tc>
          <w:tcPr>
            <w:tcW w:w="1207" w:type="dxa"/>
            <w:vAlign w:val="center"/>
          </w:tcPr>
          <w:p w14:paraId="38E257FC" w14:textId="77777777" w:rsidR="00643B55" w:rsidRPr="004A6B31" w:rsidRDefault="00643B55" w:rsidP="00643B55">
            <w:pPr>
              <w:jc w:val="center"/>
              <w:rPr>
                <w:sz w:val="23"/>
                <w:szCs w:val="23"/>
              </w:rPr>
            </w:pPr>
          </w:p>
        </w:tc>
        <w:tc>
          <w:tcPr>
            <w:tcW w:w="1077" w:type="dxa"/>
            <w:vAlign w:val="center"/>
          </w:tcPr>
          <w:p w14:paraId="5E5632B1" w14:textId="77777777" w:rsidR="00643B55" w:rsidRPr="004A6B31" w:rsidRDefault="00643B55" w:rsidP="00643B55">
            <w:pPr>
              <w:jc w:val="center"/>
              <w:rPr>
                <w:sz w:val="23"/>
                <w:szCs w:val="23"/>
              </w:rPr>
            </w:pPr>
          </w:p>
        </w:tc>
        <w:tc>
          <w:tcPr>
            <w:tcW w:w="2778" w:type="dxa"/>
            <w:vAlign w:val="center"/>
          </w:tcPr>
          <w:p w14:paraId="2BE38978" w14:textId="3FA2D461" w:rsidR="00643B55" w:rsidRPr="004A6B31" w:rsidRDefault="00643B55" w:rsidP="00643B55">
            <w:pPr>
              <w:jc w:val="center"/>
              <w:rPr>
                <w:sz w:val="23"/>
                <w:szCs w:val="23"/>
              </w:rPr>
            </w:pPr>
            <w:r w:rsidRPr="0008002F">
              <w:rPr>
                <w:bCs/>
                <w:sz w:val="23"/>
                <w:szCs w:val="23"/>
              </w:rPr>
              <w:t>в трубе</w:t>
            </w:r>
          </w:p>
        </w:tc>
      </w:tr>
      <w:tr w:rsidR="00643B55" w:rsidRPr="004A6B31" w14:paraId="7E19912D" w14:textId="77777777" w:rsidTr="00CC7D7C">
        <w:trPr>
          <w:trHeight w:val="454"/>
          <w:jc w:val="center"/>
        </w:trPr>
        <w:tc>
          <w:tcPr>
            <w:tcW w:w="1194" w:type="dxa"/>
            <w:vAlign w:val="center"/>
          </w:tcPr>
          <w:p w14:paraId="5ECFCDA7" w14:textId="6A8415C8" w:rsidR="00643B55" w:rsidRPr="004A6B31" w:rsidRDefault="00643B55" w:rsidP="00643B55">
            <w:pPr>
              <w:jc w:val="center"/>
              <w:rPr>
                <w:sz w:val="23"/>
                <w:szCs w:val="23"/>
              </w:rPr>
            </w:pPr>
            <w:r w:rsidRPr="004A6B31">
              <w:rPr>
                <w:sz w:val="23"/>
                <w:szCs w:val="23"/>
              </w:rPr>
              <w:t>Eth2</w:t>
            </w:r>
          </w:p>
        </w:tc>
        <w:tc>
          <w:tcPr>
            <w:tcW w:w="1640" w:type="dxa"/>
            <w:vAlign w:val="center"/>
          </w:tcPr>
          <w:p w14:paraId="65116C03" w14:textId="7DCAB757" w:rsidR="00643B55" w:rsidRPr="004A6B31" w:rsidRDefault="00643B55" w:rsidP="00643B55">
            <w:pPr>
              <w:jc w:val="center"/>
              <w:rPr>
                <w:sz w:val="23"/>
                <w:szCs w:val="23"/>
              </w:rPr>
            </w:pPr>
            <w:r w:rsidRPr="004A6B31">
              <w:rPr>
                <w:rFonts w:cs="ISOCPEUR"/>
                <w:color w:val="000000"/>
                <w:sz w:val="23"/>
                <w:szCs w:val="23"/>
              </w:rPr>
              <w:t>Ethernet</w:t>
            </w:r>
          </w:p>
        </w:tc>
        <w:tc>
          <w:tcPr>
            <w:tcW w:w="2108" w:type="dxa"/>
            <w:vAlign w:val="center"/>
          </w:tcPr>
          <w:p w14:paraId="6869A1F4" w14:textId="120344C7" w:rsidR="00643B55" w:rsidRPr="004A6B31" w:rsidRDefault="00643B55" w:rsidP="00643B55">
            <w:pPr>
              <w:ind w:right="-74"/>
              <w:jc w:val="center"/>
              <w:rPr>
                <w:sz w:val="23"/>
                <w:szCs w:val="23"/>
              </w:rPr>
            </w:pPr>
            <w:r w:rsidRPr="004A6B31">
              <w:rPr>
                <w:bCs/>
                <w:sz w:val="23"/>
                <w:szCs w:val="23"/>
              </w:rPr>
              <w:t>Шкаф коммутационный</w:t>
            </w:r>
            <w:r w:rsidRPr="004A6B31">
              <w:rPr>
                <w:bCs/>
                <w:sz w:val="23"/>
                <w:szCs w:val="23"/>
                <w:lang w:val="en-US"/>
              </w:rPr>
              <w:t xml:space="preserve"> </w:t>
            </w:r>
            <w:r w:rsidRPr="004A6B31">
              <w:rPr>
                <w:sz w:val="23"/>
                <w:szCs w:val="23"/>
              </w:rPr>
              <w:t xml:space="preserve">ШК1.1.1 </w:t>
            </w:r>
          </w:p>
        </w:tc>
        <w:tc>
          <w:tcPr>
            <w:tcW w:w="2178" w:type="dxa"/>
            <w:vAlign w:val="center"/>
          </w:tcPr>
          <w:p w14:paraId="3776F8F0" w14:textId="47C2E4F1" w:rsidR="00643B55" w:rsidRPr="004A6B31" w:rsidRDefault="00643B55" w:rsidP="00643B55">
            <w:pPr>
              <w:jc w:val="center"/>
              <w:rPr>
                <w:sz w:val="23"/>
                <w:szCs w:val="23"/>
              </w:rPr>
            </w:pPr>
            <w:r w:rsidRPr="004A6B31">
              <w:rPr>
                <w:sz w:val="23"/>
                <w:szCs w:val="23"/>
              </w:rPr>
              <w:t>Коммутатор</w:t>
            </w:r>
          </w:p>
        </w:tc>
        <w:tc>
          <w:tcPr>
            <w:tcW w:w="1813" w:type="dxa"/>
            <w:vAlign w:val="center"/>
          </w:tcPr>
          <w:p w14:paraId="6A38ED38" w14:textId="1AD5D702" w:rsidR="00643B55" w:rsidRPr="004A6B31" w:rsidRDefault="00643B55" w:rsidP="00643B55">
            <w:pPr>
              <w:jc w:val="center"/>
              <w:rPr>
                <w:sz w:val="23"/>
                <w:szCs w:val="23"/>
              </w:rPr>
            </w:pPr>
            <w:r w:rsidRPr="004A6B31">
              <w:rPr>
                <w:sz w:val="23"/>
                <w:szCs w:val="23"/>
              </w:rPr>
              <w:t> RJ-45</w:t>
            </w:r>
          </w:p>
        </w:tc>
        <w:tc>
          <w:tcPr>
            <w:tcW w:w="2108" w:type="dxa"/>
            <w:vAlign w:val="center"/>
          </w:tcPr>
          <w:p w14:paraId="24F17BF9" w14:textId="2C7D4A43" w:rsidR="00643B55" w:rsidRPr="004A6B31" w:rsidRDefault="00643B55" w:rsidP="00643B55">
            <w:pPr>
              <w:jc w:val="center"/>
              <w:rPr>
                <w:sz w:val="23"/>
                <w:szCs w:val="23"/>
              </w:rPr>
            </w:pPr>
            <w:r w:rsidRPr="004A6B31">
              <w:rPr>
                <w:sz w:val="23"/>
                <w:szCs w:val="23"/>
              </w:rPr>
              <w:t>ШО1.1.1 ПК 1546+17</w:t>
            </w:r>
          </w:p>
        </w:tc>
        <w:tc>
          <w:tcPr>
            <w:tcW w:w="2191" w:type="dxa"/>
            <w:vAlign w:val="center"/>
          </w:tcPr>
          <w:p w14:paraId="5F2DD83F" w14:textId="37182F71" w:rsidR="00643B55" w:rsidRPr="004A6B31" w:rsidRDefault="00643B55" w:rsidP="00643B55">
            <w:pPr>
              <w:jc w:val="center"/>
              <w:rPr>
                <w:rFonts w:cs="ISOCPEUR"/>
                <w:color w:val="000000"/>
                <w:sz w:val="23"/>
                <w:szCs w:val="23"/>
              </w:rPr>
            </w:pPr>
            <w:r w:rsidRPr="004A6B31">
              <w:rPr>
                <w:rFonts w:cs="ISOCPEUR"/>
                <w:color w:val="000000"/>
                <w:sz w:val="23"/>
                <w:szCs w:val="23"/>
              </w:rPr>
              <w:t>С2000-Ethernet</w:t>
            </w:r>
          </w:p>
        </w:tc>
        <w:tc>
          <w:tcPr>
            <w:tcW w:w="1162" w:type="dxa"/>
            <w:vAlign w:val="center"/>
          </w:tcPr>
          <w:p w14:paraId="7CCDCC17" w14:textId="35E0E3FC"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E1B7B13" w14:textId="0F96FD89" w:rsidR="00643B55" w:rsidRPr="004A6B31" w:rsidRDefault="00643B55" w:rsidP="00643B55">
            <w:pPr>
              <w:jc w:val="center"/>
              <w:rPr>
                <w:bCs/>
                <w:sz w:val="23"/>
                <w:szCs w:val="23"/>
                <w:lang w:val="en-US"/>
              </w:rPr>
            </w:pPr>
            <w:r w:rsidRPr="004A6B31">
              <w:rPr>
                <w:bCs/>
                <w:sz w:val="23"/>
                <w:szCs w:val="23"/>
                <w:lang w:val="en-US"/>
              </w:rPr>
              <w:t>UFTP4-C6-SOLID-OUTDOOR</w:t>
            </w:r>
          </w:p>
        </w:tc>
        <w:tc>
          <w:tcPr>
            <w:tcW w:w="1225" w:type="dxa"/>
            <w:vAlign w:val="center"/>
          </w:tcPr>
          <w:p w14:paraId="7F4D7751" w14:textId="50B6BE94" w:rsidR="00643B55" w:rsidRPr="004A6B31" w:rsidRDefault="00643B55" w:rsidP="00643B55">
            <w:pPr>
              <w:jc w:val="center"/>
              <w:rPr>
                <w:sz w:val="23"/>
                <w:szCs w:val="23"/>
              </w:rPr>
            </w:pPr>
            <w:r w:rsidRPr="004A6B31">
              <w:rPr>
                <w:sz w:val="23"/>
                <w:szCs w:val="23"/>
              </w:rPr>
              <w:t>5,0</w:t>
            </w:r>
          </w:p>
        </w:tc>
        <w:tc>
          <w:tcPr>
            <w:tcW w:w="1207" w:type="dxa"/>
            <w:vAlign w:val="center"/>
          </w:tcPr>
          <w:p w14:paraId="59E76286" w14:textId="77777777" w:rsidR="00643B55" w:rsidRPr="004A6B31" w:rsidRDefault="00643B55" w:rsidP="00643B55">
            <w:pPr>
              <w:jc w:val="center"/>
              <w:rPr>
                <w:sz w:val="23"/>
                <w:szCs w:val="23"/>
              </w:rPr>
            </w:pPr>
          </w:p>
        </w:tc>
        <w:tc>
          <w:tcPr>
            <w:tcW w:w="1077" w:type="dxa"/>
            <w:vAlign w:val="center"/>
          </w:tcPr>
          <w:p w14:paraId="1CBB9183" w14:textId="77777777" w:rsidR="00643B55" w:rsidRPr="004A6B31" w:rsidRDefault="00643B55" w:rsidP="00643B55">
            <w:pPr>
              <w:jc w:val="center"/>
              <w:rPr>
                <w:sz w:val="23"/>
                <w:szCs w:val="23"/>
              </w:rPr>
            </w:pPr>
          </w:p>
        </w:tc>
        <w:tc>
          <w:tcPr>
            <w:tcW w:w="2778" w:type="dxa"/>
            <w:vAlign w:val="center"/>
          </w:tcPr>
          <w:p w14:paraId="62CA1878" w14:textId="5CBE0B32" w:rsidR="00643B55" w:rsidRPr="004A6B31" w:rsidRDefault="00643B55" w:rsidP="00643B55">
            <w:pPr>
              <w:jc w:val="center"/>
              <w:rPr>
                <w:sz w:val="23"/>
                <w:szCs w:val="23"/>
              </w:rPr>
            </w:pPr>
            <w:r w:rsidRPr="0008002F">
              <w:rPr>
                <w:bCs/>
                <w:sz w:val="23"/>
                <w:szCs w:val="23"/>
              </w:rPr>
              <w:t>в трубе</w:t>
            </w:r>
          </w:p>
        </w:tc>
      </w:tr>
      <w:tr w:rsidR="00643B55" w:rsidRPr="004A6B31" w14:paraId="5E50DC03" w14:textId="77777777" w:rsidTr="00CC7D7C">
        <w:trPr>
          <w:trHeight w:val="454"/>
          <w:jc w:val="center"/>
        </w:trPr>
        <w:tc>
          <w:tcPr>
            <w:tcW w:w="1194" w:type="dxa"/>
            <w:vAlign w:val="center"/>
          </w:tcPr>
          <w:p w14:paraId="2CDADE20" w14:textId="0AF6FBC2" w:rsidR="00643B55" w:rsidRPr="004A6B31" w:rsidRDefault="00643B55" w:rsidP="00643B55">
            <w:pPr>
              <w:jc w:val="center"/>
              <w:rPr>
                <w:sz w:val="23"/>
                <w:szCs w:val="23"/>
              </w:rPr>
            </w:pPr>
            <w:r w:rsidRPr="004A6B31">
              <w:rPr>
                <w:sz w:val="23"/>
                <w:szCs w:val="23"/>
              </w:rPr>
              <w:t>ОС</w:t>
            </w:r>
            <w:r w:rsidRPr="004A6B31">
              <w:rPr>
                <w:sz w:val="23"/>
                <w:szCs w:val="23"/>
                <w:lang w:val="en-US"/>
              </w:rPr>
              <w:t>2</w:t>
            </w:r>
            <w:r w:rsidRPr="004A6B31">
              <w:rPr>
                <w:sz w:val="23"/>
                <w:szCs w:val="23"/>
              </w:rPr>
              <w:t>.1</w:t>
            </w:r>
          </w:p>
        </w:tc>
        <w:tc>
          <w:tcPr>
            <w:tcW w:w="1640" w:type="dxa"/>
            <w:vAlign w:val="center"/>
          </w:tcPr>
          <w:p w14:paraId="63883C7A"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7C84FFC4" w14:textId="51492D7C"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1554EE2D" w14:textId="4417D46A"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1.8)</w:t>
            </w:r>
          </w:p>
        </w:tc>
        <w:tc>
          <w:tcPr>
            <w:tcW w:w="1813" w:type="dxa"/>
            <w:vAlign w:val="center"/>
          </w:tcPr>
          <w:p w14:paraId="76420471"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5DB169EC"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A395AC6" w14:textId="793EAB32" w:rsidR="00643B55" w:rsidRPr="004A6B31" w:rsidRDefault="00643B55" w:rsidP="00643B55">
            <w:pPr>
              <w:jc w:val="center"/>
              <w:rPr>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1.9.1)</w:t>
            </w:r>
          </w:p>
        </w:tc>
        <w:tc>
          <w:tcPr>
            <w:tcW w:w="1162" w:type="dxa"/>
            <w:vAlign w:val="center"/>
          </w:tcPr>
          <w:p w14:paraId="055C482F"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049D611" w14:textId="5930FF7C"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6BA61D58" w14:textId="2A275AF8" w:rsidR="00643B55" w:rsidRPr="004A6B31" w:rsidRDefault="00643B55" w:rsidP="00643B55">
            <w:pPr>
              <w:jc w:val="center"/>
              <w:rPr>
                <w:color w:val="FF0000"/>
                <w:sz w:val="23"/>
                <w:szCs w:val="23"/>
              </w:rPr>
            </w:pPr>
            <w:r w:rsidRPr="004A6B31">
              <w:rPr>
                <w:sz w:val="23"/>
                <w:szCs w:val="23"/>
              </w:rPr>
              <w:t>16,0</w:t>
            </w:r>
          </w:p>
        </w:tc>
        <w:tc>
          <w:tcPr>
            <w:tcW w:w="1207" w:type="dxa"/>
            <w:vAlign w:val="center"/>
          </w:tcPr>
          <w:p w14:paraId="5EC0AAA2" w14:textId="77777777" w:rsidR="00643B55" w:rsidRPr="004A6B31" w:rsidRDefault="00643B55" w:rsidP="00643B55">
            <w:pPr>
              <w:jc w:val="center"/>
              <w:rPr>
                <w:sz w:val="23"/>
                <w:szCs w:val="23"/>
              </w:rPr>
            </w:pPr>
          </w:p>
        </w:tc>
        <w:tc>
          <w:tcPr>
            <w:tcW w:w="1077" w:type="dxa"/>
            <w:vAlign w:val="center"/>
          </w:tcPr>
          <w:p w14:paraId="205EF7D3" w14:textId="77777777" w:rsidR="00643B55" w:rsidRPr="004A6B31" w:rsidRDefault="00643B55" w:rsidP="00643B55">
            <w:pPr>
              <w:jc w:val="center"/>
              <w:rPr>
                <w:sz w:val="23"/>
                <w:szCs w:val="23"/>
              </w:rPr>
            </w:pPr>
          </w:p>
        </w:tc>
        <w:tc>
          <w:tcPr>
            <w:tcW w:w="2778" w:type="dxa"/>
            <w:vAlign w:val="center"/>
          </w:tcPr>
          <w:p w14:paraId="76560D80" w14:textId="4EA7E710" w:rsidR="00643B55" w:rsidRPr="004A6B31" w:rsidRDefault="00643B55" w:rsidP="00643B55">
            <w:pPr>
              <w:jc w:val="center"/>
              <w:rPr>
                <w:sz w:val="23"/>
                <w:szCs w:val="23"/>
              </w:rPr>
            </w:pPr>
            <w:r w:rsidRPr="0008002F">
              <w:rPr>
                <w:bCs/>
                <w:sz w:val="23"/>
                <w:szCs w:val="23"/>
              </w:rPr>
              <w:t>в трубе</w:t>
            </w:r>
          </w:p>
        </w:tc>
      </w:tr>
      <w:tr w:rsidR="00643B55" w:rsidRPr="004A6B31" w14:paraId="2E9267C8" w14:textId="77777777" w:rsidTr="00CC7D7C">
        <w:trPr>
          <w:trHeight w:val="454"/>
          <w:jc w:val="center"/>
        </w:trPr>
        <w:tc>
          <w:tcPr>
            <w:tcW w:w="1194" w:type="dxa"/>
            <w:vAlign w:val="center"/>
          </w:tcPr>
          <w:p w14:paraId="5F154A50" w14:textId="75F6D060" w:rsidR="00643B55" w:rsidRPr="004A6B31" w:rsidRDefault="00643B55" w:rsidP="00643B55">
            <w:pPr>
              <w:jc w:val="center"/>
              <w:rPr>
                <w:sz w:val="23"/>
                <w:szCs w:val="23"/>
              </w:rPr>
            </w:pPr>
            <w:r w:rsidRPr="004A6B31">
              <w:rPr>
                <w:sz w:val="23"/>
                <w:szCs w:val="23"/>
              </w:rPr>
              <w:t>ОС</w:t>
            </w:r>
            <w:r w:rsidRPr="004A6B31">
              <w:rPr>
                <w:sz w:val="23"/>
                <w:szCs w:val="23"/>
                <w:lang w:val="en-US"/>
              </w:rPr>
              <w:t>2</w:t>
            </w:r>
            <w:r w:rsidRPr="004A6B31">
              <w:rPr>
                <w:sz w:val="23"/>
                <w:szCs w:val="23"/>
              </w:rPr>
              <w:t>2</w:t>
            </w:r>
          </w:p>
        </w:tc>
        <w:tc>
          <w:tcPr>
            <w:tcW w:w="1640" w:type="dxa"/>
            <w:vAlign w:val="center"/>
          </w:tcPr>
          <w:p w14:paraId="4ED0B621"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37E7EC60"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5763F74A" w14:textId="0D29C7EB" w:rsidR="00643B55" w:rsidRPr="004A6B31" w:rsidRDefault="00643B55" w:rsidP="00643B55">
            <w:pPr>
              <w:jc w:val="center"/>
              <w:rPr>
                <w:rFonts w:cs="ISOCPEUR"/>
                <w:color w:val="000000"/>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1.9.1)</w:t>
            </w:r>
          </w:p>
        </w:tc>
        <w:tc>
          <w:tcPr>
            <w:tcW w:w="1813" w:type="dxa"/>
            <w:vAlign w:val="center"/>
          </w:tcPr>
          <w:p w14:paraId="3112B89C"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364113A3"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99B1B52" w14:textId="75E587F4"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1.9.2.1)</w:t>
            </w:r>
          </w:p>
        </w:tc>
        <w:tc>
          <w:tcPr>
            <w:tcW w:w="1162" w:type="dxa"/>
            <w:vAlign w:val="center"/>
          </w:tcPr>
          <w:p w14:paraId="4E740117"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35AA333" w14:textId="77777777"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733BF2E" w14:textId="062BC6A8" w:rsidR="00643B55" w:rsidRPr="004A6B31" w:rsidRDefault="00643B55" w:rsidP="00643B55">
            <w:pPr>
              <w:jc w:val="center"/>
              <w:rPr>
                <w:color w:val="FF0000"/>
                <w:sz w:val="23"/>
                <w:szCs w:val="23"/>
              </w:rPr>
            </w:pPr>
            <w:r w:rsidRPr="004A6B31">
              <w:rPr>
                <w:sz w:val="23"/>
                <w:szCs w:val="23"/>
              </w:rPr>
              <w:t>2,0</w:t>
            </w:r>
          </w:p>
        </w:tc>
        <w:tc>
          <w:tcPr>
            <w:tcW w:w="1207" w:type="dxa"/>
            <w:vAlign w:val="center"/>
          </w:tcPr>
          <w:p w14:paraId="773A37E0" w14:textId="77777777" w:rsidR="00643B55" w:rsidRPr="004A6B31" w:rsidRDefault="00643B55" w:rsidP="00643B55">
            <w:pPr>
              <w:jc w:val="center"/>
              <w:rPr>
                <w:sz w:val="23"/>
                <w:szCs w:val="23"/>
              </w:rPr>
            </w:pPr>
          </w:p>
        </w:tc>
        <w:tc>
          <w:tcPr>
            <w:tcW w:w="1077" w:type="dxa"/>
            <w:vAlign w:val="center"/>
          </w:tcPr>
          <w:p w14:paraId="0F7E895C" w14:textId="77777777" w:rsidR="00643B55" w:rsidRPr="004A6B31" w:rsidRDefault="00643B55" w:rsidP="00643B55">
            <w:pPr>
              <w:jc w:val="center"/>
              <w:rPr>
                <w:sz w:val="23"/>
                <w:szCs w:val="23"/>
              </w:rPr>
            </w:pPr>
          </w:p>
        </w:tc>
        <w:tc>
          <w:tcPr>
            <w:tcW w:w="2778" w:type="dxa"/>
            <w:vAlign w:val="center"/>
          </w:tcPr>
          <w:p w14:paraId="04684101" w14:textId="46155290" w:rsidR="00643B55" w:rsidRPr="004A6B31" w:rsidRDefault="00643B55" w:rsidP="00643B55">
            <w:pPr>
              <w:jc w:val="center"/>
              <w:rPr>
                <w:sz w:val="23"/>
                <w:szCs w:val="23"/>
              </w:rPr>
            </w:pPr>
            <w:r w:rsidRPr="0008002F">
              <w:rPr>
                <w:bCs/>
                <w:sz w:val="23"/>
                <w:szCs w:val="23"/>
              </w:rPr>
              <w:t>в трубе</w:t>
            </w:r>
          </w:p>
        </w:tc>
      </w:tr>
      <w:tr w:rsidR="00643B55" w:rsidRPr="004A6B31" w14:paraId="3CD699C4" w14:textId="77777777" w:rsidTr="00CC7D7C">
        <w:trPr>
          <w:trHeight w:val="454"/>
          <w:jc w:val="center"/>
        </w:trPr>
        <w:tc>
          <w:tcPr>
            <w:tcW w:w="1194" w:type="dxa"/>
            <w:vAlign w:val="center"/>
          </w:tcPr>
          <w:p w14:paraId="41A421C6" w14:textId="64ABFF69" w:rsidR="00643B55" w:rsidRPr="004A6B31" w:rsidRDefault="00643B55" w:rsidP="00643B55">
            <w:pPr>
              <w:jc w:val="center"/>
              <w:rPr>
                <w:sz w:val="23"/>
                <w:szCs w:val="23"/>
              </w:rPr>
            </w:pPr>
            <w:r w:rsidRPr="004A6B31">
              <w:rPr>
                <w:sz w:val="23"/>
                <w:szCs w:val="23"/>
              </w:rPr>
              <w:t>ОС</w:t>
            </w:r>
            <w:r w:rsidRPr="004A6B31">
              <w:rPr>
                <w:sz w:val="23"/>
                <w:szCs w:val="23"/>
                <w:lang w:val="en-US"/>
              </w:rPr>
              <w:t>2</w:t>
            </w:r>
            <w:r w:rsidRPr="004A6B31">
              <w:rPr>
                <w:sz w:val="23"/>
                <w:szCs w:val="23"/>
              </w:rPr>
              <w:t>.3</w:t>
            </w:r>
          </w:p>
        </w:tc>
        <w:tc>
          <w:tcPr>
            <w:tcW w:w="1640" w:type="dxa"/>
            <w:vAlign w:val="center"/>
          </w:tcPr>
          <w:p w14:paraId="50B072A9"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1C2B8D0C"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4DCEBC0E" w14:textId="7C0EDA46" w:rsidR="00643B55" w:rsidRPr="004A6B31" w:rsidRDefault="00643B55" w:rsidP="00643B55">
            <w:pPr>
              <w:jc w:val="center"/>
              <w:rPr>
                <w:rFonts w:cs="ISOCPEUR"/>
                <w:color w:val="000000"/>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1.9.2.1)</w:t>
            </w:r>
          </w:p>
        </w:tc>
        <w:tc>
          <w:tcPr>
            <w:tcW w:w="1813" w:type="dxa"/>
            <w:vAlign w:val="center"/>
          </w:tcPr>
          <w:p w14:paraId="0F1155DB"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27177433"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49D18080" w14:textId="252512BC" w:rsidR="00643B55" w:rsidRPr="004A6B31" w:rsidRDefault="00643B55" w:rsidP="00643B55">
            <w:pPr>
              <w:jc w:val="center"/>
              <w:rPr>
                <w:sz w:val="23"/>
                <w:szCs w:val="23"/>
              </w:rPr>
            </w:pPr>
            <w:r w:rsidRPr="004A6B31">
              <w:rPr>
                <w:rFonts w:cs="ISOCPEUR"/>
                <w:color w:val="000000"/>
                <w:sz w:val="23"/>
                <w:szCs w:val="23"/>
              </w:rPr>
              <w:t>Датчик вибрационный (</w:t>
            </w:r>
            <w:r w:rsidRPr="004A6B31">
              <w:rPr>
                <w:sz w:val="23"/>
                <w:szCs w:val="23"/>
              </w:rPr>
              <w:t>1.9.1BGQ1)</w:t>
            </w:r>
          </w:p>
        </w:tc>
        <w:tc>
          <w:tcPr>
            <w:tcW w:w="1162" w:type="dxa"/>
            <w:vAlign w:val="center"/>
          </w:tcPr>
          <w:p w14:paraId="053B7C48"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61B7819" w14:textId="77777777"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76DB3BC8" w14:textId="73792C81" w:rsidR="00643B55" w:rsidRPr="004A6B31" w:rsidRDefault="00643B55" w:rsidP="00643B55">
            <w:pPr>
              <w:jc w:val="center"/>
              <w:rPr>
                <w:color w:val="FF0000"/>
                <w:sz w:val="23"/>
                <w:szCs w:val="23"/>
              </w:rPr>
            </w:pPr>
            <w:r w:rsidRPr="004A6B31">
              <w:rPr>
                <w:sz w:val="23"/>
                <w:szCs w:val="23"/>
              </w:rPr>
              <w:t>22,0</w:t>
            </w:r>
          </w:p>
        </w:tc>
        <w:tc>
          <w:tcPr>
            <w:tcW w:w="1207" w:type="dxa"/>
            <w:vAlign w:val="center"/>
          </w:tcPr>
          <w:p w14:paraId="53916CA7" w14:textId="77777777" w:rsidR="00643B55" w:rsidRPr="004A6B31" w:rsidRDefault="00643B55" w:rsidP="00643B55">
            <w:pPr>
              <w:jc w:val="center"/>
              <w:rPr>
                <w:sz w:val="23"/>
                <w:szCs w:val="23"/>
              </w:rPr>
            </w:pPr>
          </w:p>
        </w:tc>
        <w:tc>
          <w:tcPr>
            <w:tcW w:w="1077" w:type="dxa"/>
            <w:vAlign w:val="center"/>
          </w:tcPr>
          <w:p w14:paraId="0D022C65" w14:textId="77777777" w:rsidR="00643B55" w:rsidRPr="004A6B31" w:rsidRDefault="00643B55" w:rsidP="00643B55">
            <w:pPr>
              <w:jc w:val="center"/>
              <w:rPr>
                <w:sz w:val="23"/>
                <w:szCs w:val="23"/>
              </w:rPr>
            </w:pPr>
          </w:p>
        </w:tc>
        <w:tc>
          <w:tcPr>
            <w:tcW w:w="2778" w:type="dxa"/>
            <w:vAlign w:val="center"/>
          </w:tcPr>
          <w:p w14:paraId="276DDD7C" w14:textId="0641158F" w:rsidR="00643B55" w:rsidRPr="004A6B31" w:rsidRDefault="00643B55" w:rsidP="00643B55">
            <w:pPr>
              <w:jc w:val="center"/>
              <w:rPr>
                <w:sz w:val="23"/>
                <w:szCs w:val="23"/>
              </w:rPr>
            </w:pPr>
            <w:r w:rsidRPr="0008002F">
              <w:rPr>
                <w:bCs/>
                <w:sz w:val="23"/>
                <w:szCs w:val="23"/>
              </w:rPr>
              <w:t>в трубе</w:t>
            </w:r>
          </w:p>
        </w:tc>
      </w:tr>
      <w:tr w:rsidR="00643B55" w:rsidRPr="004A6B31" w14:paraId="0D9F2C22" w14:textId="77777777" w:rsidTr="00CC7D7C">
        <w:trPr>
          <w:trHeight w:val="454"/>
          <w:jc w:val="center"/>
        </w:trPr>
        <w:tc>
          <w:tcPr>
            <w:tcW w:w="1194" w:type="dxa"/>
            <w:vAlign w:val="center"/>
          </w:tcPr>
          <w:p w14:paraId="0FD5C521" w14:textId="2BDFD109"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.4</w:t>
            </w:r>
          </w:p>
        </w:tc>
        <w:tc>
          <w:tcPr>
            <w:tcW w:w="1640" w:type="dxa"/>
            <w:vAlign w:val="center"/>
          </w:tcPr>
          <w:p w14:paraId="16F83D0F"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4C4B3985"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7CEA91AF" w14:textId="1EEF7780" w:rsidR="00643B55" w:rsidRPr="004A6B31" w:rsidRDefault="00643B55" w:rsidP="00643B55">
            <w:pPr>
              <w:jc w:val="center"/>
              <w:rPr>
                <w:rFonts w:cs="ISOCPEUR"/>
                <w:color w:val="000000"/>
                <w:sz w:val="23"/>
                <w:szCs w:val="23"/>
              </w:rPr>
            </w:pPr>
            <w:r w:rsidRPr="004A6B31">
              <w:rPr>
                <w:rFonts w:cs="ISOCPEUR"/>
                <w:color w:val="000000"/>
                <w:sz w:val="23"/>
                <w:szCs w:val="23"/>
              </w:rPr>
              <w:t>Датчик вибрационный (</w:t>
            </w:r>
            <w:r w:rsidRPr="004A6B31">
              <w:rPr>
                <w:sz w:val="23"/>
                <w:szCs w:val="23"/>
              </w:rPr>
              <w:t>1.9.1BGQ1)</w:t>
            </w:r>
          </w:p>
        </w:tc>
        <w:tc>
          <w:tcPr>
            <w:tcW w:w="1813" w:type="dxa"/>
            <w:vAlign w:val="center"/>
          </w:tcPr>
          <w:p w14:paraId="4DE3D5C4"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388CAF53"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082EC4F1" w14:textId="274F9C5D" w:rsidR="00643B55" w:rsidRPr="004A6B31" w:rsidRDefault="00643B55" w:rsidP="00643B55">
            <w:pPr>
              <w:ind w:left="-90" w:right="-124"/>
              <w:jc w:val="center"/>
              <w:rPr>
                <w:sz w:val="23"/>
                <w:szCs w:val="23"/>
              </w:rPr>
            </w:pPr>
            <w:r w:rsidRPr="004A6B31">
              <w:rPr>
                <w:rFonts w:cs="ISOCPEUR"/>
                <w:color w:val="000000"/>
                <w:sz w:val="23"/>
                <w:szCs w:val="23"/>
              </w:rPr>
              <w:t xml:space="preserve">Блок контроля шлейфа сигнализации БК-ШС </w:t>
            </w:r>
            <w:r w:rsidRPr="004A6B31">
              <w:rPr>
                <w:sz w:val="23"/>
                <w:szCs w:val="23"/>
              </w:rPr>
              <w:t>(</w:t>
            </w:r>
            <w:r w:rsidRPr="004A6B31">
              <w:rPr>
                <w:sz w:val="23"/>
                <w:szCs w:val="23"/>
                <w:lang w:val="en-US"/>
              </w:rPr>
              <w:t>ARK</w:t>
            </w:r>
            <w:r w:rsidRPr="004A6B31">
              <w:rPr>
                <w:sz w:val="23"/>
                <w:szCs w:val="23"/>
              </w:rPr>
              <w:t>1.9.3.1)</w:t>
            </w:r>
          </w:p>
        </w:tc>
        <w:tc>
          <w:tcPr>
            <w:tcW w:w="1162" w:type="dxa"/>
            <w:vAlign w:val="center"/>
          </w:tcPr>
          <w:p w14:paraId="05461776"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CFECF66" w14:textId="77777777"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06676B7A" w14:textId="4796F157" w:rsidR="00643B55" w:rsidRPr="004A6B31" w:rsidRDefault="00643B55" w:rsidP="00643B55">
            <w:pPr>
              <w:jc w:val="center"/>
              <w:rPr>
                <w:color w:val="FF0000"/>
                <w:sz w:val="23"/>
                <w:szCs w:val="23"/>
              </w:rPr>
            </w:pPr>
            <w:r w:rsidRPr="004A6B31">
              <w:rPr>
                <w:sz w:val="23"/>
                <w:szCs w:val="23"/>
              </w:rPr>
              <w:t>2,0</w:t>
            </w:r>
          </w:p>
        </w:tc>
        <w:tc>
          <w:tcPr>
            <w:tcW w:w="1207" w:type="dxa"/>
            <w:vAlign w:val="center"/>
          </w:tcPr>
          <w:p w14:paraId="4892DEB1" w14:textId="77777777" w:rsidR="00643B55" w:rsidRPr="004A6B31" w:rsidRDefault="00643B55" w:rsidP="00643B55">
            <w:pPr>
              <w:jc w:val="center"/>
              <w:rPr>
                <w:sz w:val="23"/>
                <w:szCs w:val="23"/>
              </w:rPr>
            </w:pPr>
          </w:p>
        </w:tc>
        <w:tc>
          <w:tcPr>
            <w:tcW w:w="1077" w:type="dxa"/>
            <w:vAlign w:val="center"/>
          </w:tcPr>
          <w:p w14:paraId="45760F0E" w14:textId="77777777" w:rsidR="00643B55" w:rsidRPr="004A6B31" w:rsidRDefault="00643B55" w:rsidP="00643B55">
            <w:pPr>
              <w:jc w:val="center"/>
              <w:rPr>
                <w:sz w:val="23"/>
                <w:szCs w:val="23"/>
              </w:rPr>
            </w:pPr>
          </w:p>
        </w:tc>
        <w:tc>
          <w:tcPr>
            <w:tcW w:w="2778" w:type="dxa"/>
            <w:vAlign w:val="center"/>
          </w:tcPr>
          <w:p w14:paraId="5D2C755C" w14:textId="26C48FA0" w:rsidR="00643B55" w:rsidRPr="004A6B31" w:rsidRDefault="00643B55" w:rsidP="00643B55">
            <w:pPr>
              <w:jc w:val="center"/>
              <w:rPr>
                <w:sz w:val="23"/>
                <w:szCs w:val="23"/>
              </w:rPr>
            </w:pPr>
            <w:r w:rsidRPr="0008002F">
              <w:rPr>
                <w:bCs/>
                <w:sz w:val="23"/>
                <w:szCs w:val="23"/>
              </w:rPr>
              <w:t>в трубе</w:t>
            </w:r>
          </w:p>
        </w:tc>
      </w:tr>
      <w:tr w:rsidR="00643B55" w:rsidRPr="004A6B31" w14:paraId="4330DA2C" w14:textId="77777777" w:rsidTr="00CC7D7C">
        <w:trPr>
          <w:trHeight w:val="454"/>
          <w:jc w:val="center"/>
        </w:trPr>
        <w:tc>
          <w:tcPr>
            <w:tcW w:w="1194" w:type="dxa"/>
            <w:vAlign w:val="center"/>
          </w:tcPr>
          <w:p w14:paraId="2E6CC26F" w14:textId="3BE2F62E"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.5</w:t>
            </w:r>
          </w:p>
        </w:tc>
        <w:tc>
          <w:tcPr>
            <w:tcW w:w="1640" w:type="dxa"/>
            <w:vAlign w:val="center"/>
          </w:tcPr>
          <w:p w14:paraId="1D6BEB00"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50232E33"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70B03424" w14:textId="5251C462" w:rsidR="00643B55" w:rsidRPr="004A6B31" w:rsidRDefault="00643B55" w:rsidP="00643B55">
            <w:pPr>
              <w:ind w:left="-90" w:right="-124"/>
              <w:jc w:val="center"/>
              <w:rPr>
                <w:sz w:val="23"/>
                <w:szCs w:val="23"/>
              </w:rPr>
            </w:pPr>
            <w:r w:rsidRPr="004A6B31">
              <w:rPr>
                <w:sz w:val="23"/>
                <w:szCs w:val="23"/>
              </w:rPr>
              <w:t>Блок контроля шлейфа сигнализации БК-ШС (ARK1.9.3.1)</w:t>
            </w:r>
          </w:p>
        </w:tc>
        <w:tc>
          <w:tcPr>
            <w:tcW w:w="1813" w:type="dxa"/>
            <w:vAlign w:val="center"/>
          </w:tcPr>
          <w:p w14:paraId="32CD2C36"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425D316"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3A1FA0B3" w14:textId="59A65335" w:rsidR="00643B55" w:rsidRPr="004A6B31" w:rsidRDefault="00643B55" w:rsidP="00643B55">
            <w:pPr>
              <w:jc w:val="center"/>
              <w:rPr>
                <w:sz w:val="23"/>
                <w:szCs w:val="23"/>
              </w:rPr>
            </w:pPr>
            <w:r w:rsidRPr="004A6B31">
              <w:rPr>
                <w:sz w:val="23"/>
                <w:szCs w:val="23"/>
              </w:rPr>
              <w:t xml:space="preserve">Извещатель охранный </w:t>
            </w:r>
            <w:r w:rsidRPr="004A6B31">
              <w:rPr>
                <w:rFonts w:cs="ISOCPEUR"/>
                <w:color w:val="000000"/>
                <w:sz w:val="23"/>
                <w:szCs w:val="23"/>
              </w:rPr>
              <w:t>ИО102-40 Б2М</w:t>
            </w:r>
            <w:r w:rsidRPr="004A6B31">
              <w:rPr>
                <w:sz w:val="23"/>
                <w:szCs w:val="23"/>
              </w:rPr>
              <w:t xml:space="preserve"> (1.9.3.1BGB1)</w:t>
            </w:r>
          </w:p>
        </w:tc>
        <w:tc>
          <w:tcPr>
            <w:tcW w:w="1162" w:type="dxa"/>
            <w:vAlign w:val="center"/>
          </w:tcPr>
          <w:p w14:paraId="6A64C539"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6EEFF83" w14:textId="77777777"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09CD1C56" w14:textId="3D601157" w:rsidR="00643B55" w:rsidRPr="004A6B31" w:rsidRDefault="00643B55" w:rsidP="00643B55">
            <w:pPr>
              <w:jc w:val="center"/>
              <w:rPr>
                <w:color w:val="FF0000"/>
                <w:sz w:val="23"/>
                <w:szCs w:val="23"/>
              </w:rPr>
            </w:pPr>
            <w:r w:rsidRPr="004A6B31">
              <w:rPr>
                <w:sz w:val="23"/>
                <w:szCs w:val="23"/>
              </w:rPr>
              <w:t>1,0</w:t>
            </w:r>
          </w:p>
        </w:tc>
        <w:tc>
          <w:tcPr>
            <w:tcW w:w="1207" w:type="dxa"/>
            <w:vAlign w:val="center"/>
          </w:tcPr>
          <w:p w14:paraId="1CC4B742" w14:textId="77777777" w:rsidR="00643B55" w:rsidRPr="004A6B31" w:rsidRDefault="00643B55" w:rsidP="00643B55">
            <w:pPr>
              <w:jc w:val="center"/>
              <w:rPr>
                <w:sz w:val="23"/>
                <w:szCs w:val="23"/>
              </w:rPr>
            </w:pPr>
          </w:p>
        </w:tc>
        <w:tc>
          <w:tcPr>
            <w:tcW w:w="1077" w:type="dxa"/>
            <w:vAlign w:val="center"/>
          </w:tcPr>
          <w:p w14:paraId="41B7124D" w14:textId="77777777" w:rsidR="00643B55" w:rsidRPr="004A6B31" w:rsidRDefault="00643B55" w:rsidP="00643B55">
            <w:pPr>
              <w:jc w:val="center"/>
              <w:rPr>
                <w:sz w:val="23"/>
                <w:szCs w:val="23"/>
              </w:rPr>
            </w:pPr>
          </w:p>
        </w:tc>
        <w:tc>
          <w:tcPr>
            <w:tcW w:w="2778" w:type="dxa"/>
            <w:vAlign w:val="center"/>
          </w:tcPr>
          <w:p w14:paraId="2745FE13" w14:textId="2D4A6939" w:rsidR="00643B55" w:rsidRPr="004A6B31" w:rsidRDefault="00643B55" w:rsidP="00643B55">
            <w:pPr>
              <w:jc w:val="center"/>
              <w:rPr>
                <w:sz w:val="23"/>
                <w:szCs w:val="23"/>
              </w:rPr>
            </w:pPr>
            <w:r w:rsidRPr="0008002F">
              <w:rPr>
                <w:bCs/>
                <w:sz w:val="23"/>
                <w:szCs w:val="23"/>
              </w:rPr>
              <w:t>в трубе</w:t>
            </w:r>
          </w:p>
        </w:tc>
      </w:tr>
      <w:tr w:rsidR="00643B55" w:rsidRPr="004A6B31" w14:paraId="42542AC6" w14:textId="77777777" w:rsidTr="00CC7D7C">
        <w:trPr>
          <w:trHeight w:val="454"/>
          <w:jc w:val="center"/>
        </w:trPr>
        <w:tc>
          <w:tcPr>
            <w:tcW w:w="1194" w:type="dxa"/>
            <w:vAlign w:val="center"/>
          </w:tcPr>
          <w:p w14:paraId="442E9776" w14:textId="12F90118"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.6</w:t>
            </w:r>
          </w:p>
        </w:tc>
        <w:tc>
          <w:tcPr>
            <w:tcW w:w="1640" w:type="dxa"/>
            <w:vAlign w:val="center"/>
          </w:tcPr>
          <w:p w14:paraId="4A755CAA"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1370B496" w14:textId="0B59041D"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65CC9543" w14:textId="786AAF06"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1.8)</w:t>
            </w:r>
          </w:p>
        </w:tc>
        <w:tc>
          <w:tcPr>
            <w:tcW w:w="1813" w:type="dxa"/>
            <w:vAlign w:val="center"/>
          </w:tcPr>
          <w:p w14:paraId="74872313"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7F5973C7"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25BB9E71" w14:textId="79884CDB" w:rsidR="00643B55" w:rsidRPr="004A6B31" w:rsidRDefault="00643B55" w:rsidP="00643B55">
            <w:pPr>
              <w:jc w:val="center"/>
              <w:rPr>
                <w:sz w:val="23"/>
                <w:szCs w:val="23"/>
              </w:rPr>
            </w:pPr>
            <w:r w:rsidRPr="004A6B31">
              <w:rPr>
                <w:rFonts w:cs="ISOCPEUR"/>
                <w:color w:val="000000"/>
                <w:sz w:val="23"/>
                <w:szCs w:val="23"/>
              </w:rPr>
              <w:t>Извещатель радиоволновой ЗЕБРА-30(24)-В</w:t>
            </w:r>
            <w:r w:rsidRPr="004A6B31">
              <w:rPr>
                <w:sz w:val="23"/>
                <w:szCs w:val="23"/>
              </w:rPr>
              <w:t xml:space="preserve"> (1.8</w:t>
            </w:r>
            <w:r w:rsidRPr="004A6B31">
              <w:rPr>
                <w:sz w:val="23"/>
                <w:szCs w:val="23"/>
                <w:lang w:val="en-US"/>
              </w:rPr>
              <w:t>BG</w:t>
            </w:r>
            <w:r w:rsidRPr="004A6B31">
              <w:rPr>
                <w:sz w:val="23"/>
                <w:szCs w:val="23"/>
              </w:rPr>
              <w:t>1)</w:t>
            </w:r>
          </w:p>
        </w:tc>
        <w:tc>
          <w:tcPr>
            <w:tcW w:w="1162" w:type="dxa"/>
            <w:vAlign w:val="center"/>
          </w:tcPr>
          <w:p w14:paraId="29BA265A"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55E013E" w14:textId="77777777"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62628A5A" w14:textId="5B04357B" w:rsidR="00643B55" w:rsidRPr="004A6B31" w:rsidRDefault="00643B55" w:rsidP="00643B55">
            <w:pPr>
              <w:jc w:val="center"/>
              <w:rPr>
                <w:color w:val="FF0000"/>
                <w:sz w:val="23"/>
                <w:szCs w:val="23"/>
              </w:rPr>
            </w:pPr>
            <w:r w:rsidRPr="004A6B31">
              <w:rPr>
                <w:sz w:val="23"/>
                <w:szCs w:val="23"/>
              </w:rPr>
              <w:t>27,00</w:t>
            </w:r>
          </w:p>
        </w:tc>
        <w:tc>
          <w:tcPr>
            <w:tcW w:w="1207" w:type="dxa"/>
            <w:vAlign w:val="center"/>
          </w:tcPr>
          <w:p w14:paraId="79628EEF" w14:textId="77777777" w:rsidR="00643B55" w:rsidRPr="004A6B31" w:rsidRDefault="00643B55" w:rsidP="00643B55">
            <w:pPr>
              <w:jc w:val="center"/>
              <w:rPr>
                <w:sz w:val="23"/>
                <w:szCs w:val="23"/>
              </w:rPr>
            </w:pPr>
          </w:p>
        </w:tc>
        <w:tc>
          <w:tcPr>
            <w:tcW w:w="1077" w:type="dxa"/>
            <w:vAlign w:val="center"/>
          </w:tcPr>
          <w:p w14:paraId="55126AC6" w14:textId="77777777" w:rsidR="00643B55" w:rsidRPr="004A6B31" w:rsidRDefault="00643B55" w:rsidP="00643B55">
            <w:pPr>
              <w:jc w:val="center"/>
              <w:rPr>
                <w:sz w:val="23"/>
                <w:szCs w:val="23"/>
              </w:rPr>
            </w:pPr>
          </w:p>
        </w:tc>
        <w:tc>
          <w:tcPr>
            <w:tcW w:w="2778" w:type="dxa"/>
            <w:vAlign w:val="center"/>
          </w:tcPr>
          <w:p w14:paraId="3E9702D3" w14:textId="73AAFD4C" w:rsidR="00643B55" w:rsidRPr="004A6B31" w:rsidRDefault="00643B55" w:rsidP="00643B55">
            <w:pPr>
              <w:jc w:val="center"/>
              <w:rPr>
                <w:sz w:val="23"/>
                <w:szCs w:val="23"/>
              </w:rPr>
            </w:pPr>
            <w:r w:rsidRPr="0008002F">
              <w:rPr>
                <w:bCs/>
                <w:sz w:val="23"/>
                <w:szCs w:val="23"/>
              </w:rPr>
              <w:t>в трубе</w:t>
            </w:r>
          </w:p>
        </w:tc>
      </w:tr>
      <w:tr w:rsidR="00643B55" w:rsidRPr="004A6B31" w14:paraId="25D3C1A6" w14:textId="77777777" w:rsidTr="00CC7D7C">
        <w:trPr>
          <w:trHeight w:val="454"/>
          <w:jc w:val="center"/>
        </w:trPr>
        <w:tc>
          <w:tcPr>
            <w:tcW w:w="1194" w:type="dxa"/>
            <w:vAlign w:val="center"/>
          </w:tcPr>
          <w:p w14:paraId="31F9CAC4" w14:textId="1C9AB449"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.7</w:t>
            </w:r>
          </w:p>
        </w:tc>
        <w:tc>
          <w:tcPr>
            <w:tcW w:w="1640" w:type="dxa"/>
            <w:vAlign w:val="center"/>
          </w:tcPr>
          <w:p w14:paraId="56E49D10"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1B6A632E" w14:textId="1785263E" w:rsidR="00643B55" w:rsidRPr="004A6B31" w:rsidRDefault="00643B55" w:rsidP="00643B55">
            <w:pPr>
              <w:jc w:val="center"/>
              <w:rPr>
                <w:sz w:val="23"/>
                <w:szCs w:val="23"/>
              </w:rPr>
            </w:pPr>
            <w:r w:rsidRPr="004A6B31">
              <w:rPr>
                <w:sz w:val="23"/>
                <w:szCs w:val="23"/>
              </w:rPr>
              <w:t>ШО1.1.1 ПК 1546+17</w:t>
            </w:r>
          </w:p>
        </w:tc>
        <w:tc>
          <w:tcPr>
            <w:tcW w:w="2178" w:type="dxa"/>
            <w:vAlign w:val="center"/>
          </w:tcPr>
          <w:p w14:paraId="5B6B928F" w14:textId="6895EB25" w:rsidR="00643B55" w:rsidRPr="004A6B31" w:rsidRDefault="00643B55" w:rsidP="00643B55">
            <w:pPr>
              <w:jc w:val="center"/>
              <w:rPr>
                <w:sz w:val="23"/>
                <w:szCs w:val="23"/>
              </w:rPr>
            </w:pPr>
            <w:r w:rsidRPr="004A6B31">
              <w:rPr>
                <w:rFonts w:cs="ISOCPEUR"/>
                <w:color w:val="000000"/>
                <w:sz w:val="23"/>
                <w:szCs w:val="23"/>
              </w:rPr>
              <w:t xml:space="preserve">С2000-Периметр </w:t>
            </w:r>
            <w:r w:rsidRPr="004A6B31">
              <w:rPr>
                <w:sz w:val="23"/>
                <w:szCs w:val="23"/>
              </w:rPr>
              <w:t>(</w:t>
            </w:r>
            <w:r w:rsidRPr="004A6B31">
              <w:rPr>
                <w:sz w:val="23"/>
                <w:szCs w:val="23"/>
                <w:lang w:val="en-US"/>
              </w:rPr>
              <w:t>ARK</w:t>
            </w:r>
            <w:r w:rsidRPr="004A6B31">
              <w:rPr>
                <w:sz w:val="23"/>
                <w:szCs w:val="23"/>
              </w:rPr>
              <w:t>1.8)</w:t>
            </w:r>
          </w:p>
        </w:tc>
        <w:tc>
          <w:tcPr>
            <w:tcW w:w="1813" w:type="dxa"/>
            <w:vAlign w:val="center"/>
          </w:tcPr>
          <w:p w14:paraId="48E2504A"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2D2F06A5"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001EA0AB" w14:textId="09F05FE0" w:rsidR="00643B55" w:rsidRPr="004A6B31" w:rsidRDefault="00643B55" w:rsidP="00643B55">
            <w:pPr>
              <w:jc w:val="center"/>
              <w:rPr>
                <w:sz w:val="23"/>
                <w:szCs w:val="23"/>
              </w:rPr>
            </w:pPr>
            <w:r w:rsidRPr="004A6B31">
              <w:rPr>
                <w:rFonts w:cs="ISOCPEUR"/>
                <w:color w:val="000000"/>
                <w:sz w:val="23"/>
                <w:szCs w:val="23"/>
              </w:rPr>
              <w:t>Извещатель радиоволновой ЗЕБРА-30(24)-В</w:t>
            </w:r>
            <w:r w:rsidRPr="004A6B31">
              <w:rPr>
                <w:sz w:val="23"/>
                <w:szCs w:val="23"/>
              </w:rPr>
              <w:t xml:space="preserve"> (1.8</w:t>
            </w:r>
            <w:r w:rsidRPr="004A6B31">
              <w:rPr>
                <w:sz w:val="23"/>
                <w:szCs w:val="23"/>
                <w:lang w:val="en-US"/>
              </w:rPr>
              <w:t>BG</w:t>
            </w:r>
            <w:r w:rsidRPr="004A6B31">
              <w:rPr>
                <w:sz w:val="23"/>
                <w:szCs w:val="23"/>
              </w:rPr>
              <w:t>2)</w:t>
            </w:r>
          </w:p>
        </w:tc>
        <w:tc>
          <w:tcPr>
            <w:tcW w:w="1162" w:type="dxa"/>
            <w:vAlign w:val="center"/>
          </w:tcPr>
          <w:p w14:paraId="3206607E"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9B0873C" w14:textId="77777777"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4440D945" w14:textId="30430240" w:rsidR="00643B55" w:rsidRPr="004A6B31" w:rsidRDefault="00643B55" w:rsidP="00643B55">
            <w:pPr>
              <w:jc w:val="center"/>
              <w:rPr>
                <w:sz w:val="23"/>
                <w:szCs w:val="23"/>
              </w:rPr>
            </w:pPr>
            <w:r w:rsidRPr="004A6B31">
              <w:rPr>
                <w:sz w:val="23"/>
                <w:szCs w:val="23"/>
              </w:rPr>
              <w:t>3</w:t>
            </w:r>
            <w:r w:rsidRPr="004A6B31">
              <w:rPr>
                <w:sz w:val="23"/>
                <w:szCs w:val="23"/>
                <w:lang w:val="en-US"/>
              </w:rPr>
              <w:t>4</w:t>
            </w:r>
            <w:r w:rsidRPr="004A6B31">
              <w:rPr>
                <w:sz w:val="23"/>
                <w:szCs w:val="23"/>
              </w:rPr>
              <w:t>,00</w:t>
            </w:r>
          </w:p>
        </w:tc>
        <w:tc>
          <w:tcPr>
            <w:tcW w:w="1207" w:type="dxa"/>
            <w:vAlign w:val="center"/>
          </w:tcPr>
          <w:p w14:paraId="06DC090E" w14:textId="77777777" w:rsidR="00643B55" w:rsidRPr="004A6B31" w:rsidRDefault="00643B55" w:rsidP="00643B55">
            <w:pPr>
              <w:jc w:val="center"/>
              <w:rPr>
                <w:sz w:val="23"/>
                <w:szCs w:val="23"/>
              </w:rPr>
            </w:pPr>
          </w:p>
        </w:tc>
        <w:tc>
          <w:tcPr>
            <w:tcW w:w="1077" w:type="dxa"/>
            <w:vAlign w:val="center"/>
          </w:tcPr>
          <w:p w14:paraId="42542186" w14:textId="77777777" w:rsidR="00643B55" w:rsidRPr="004A6B31" w:rsidRDefault="00643B55" w:rsidP="00643B55">
            <w:pPr>
              <w:jc w:val="center"/>
              <w:rPr>
                <w:sz w:val="23"/>
                <w:szCs w:val="23"/>
              </w:rPr>
            </w:pPr>
          </w:p>
        </w:tc>
        <w:tc>
          <w:tcPr>
            <w:tcW w:w="2778" w:type="dxa"/>
            <w:vAlign w:val="center"/>
          </w:tcPr>
          <w:p w14:paraId="3096D770" w14:textId="6167C908" w:rsidR="00643B55" w:rsidRPr="004A6B31" w:rsidRDefault="00643B55" w:rsidP="00643B55">
            <w:pPr>
              <w:jc w:val="center"/>
              <w:rPr>
                <w:sz w:val="23"/>
                <w:szCs w:val="23"/>
              </w:rPr>
            </w:pPr>
            <w:r w:rsidRPr="0008002F">
              <w:rPr>
                <w:bCs/>
                <w:sz w:val="23"/>
                <w:szCs w:val="23"/>
              </w:rPr>
              <w:t>в трубе</w:t>
            </w:r>
          </w:p>
        </w:tc>
      </w:tr>
      <w:tr w:rsidR="00643B55" w:rsidRPr="004A6B31" w14:paraId="13C20EE9" w14:textId="77777777" w:rsidTr="00CC7D7C">
        <w:trPr>
          <w:trHeight w:val="454"/>
          <w:jc w:val="center"/>
        </w:trPr>
        <w:tc>
          <w:tcPr>
            <w:tcW w:w="1194" w:type="dxa"/>
            <w:vAlign w:val="center"/>
          </w:tcPr>
          <w:p w14:paraId="47B8CE9A" w14:textId="46F36900" w:rsidR="00643B55" w:rsidRPr="004A6B31" w:rsidRDefault="00643B55" w:rsidP="00643B55">
            <w:pPr>
              <w:jc w:val="center"/>
              <w:rPr>
                <w:sz w:val="23"/>
                <w:szCs w:val="23"/>
              </w:rPr>
            </w:pPr>
            <w:r w:rsidRPr="004A6B31">
              <w:rPr>
                <w:rFonts w:cs="ISOCPEUR"/>
                <w:iCs/>
                <w:color w:val="000000"/>
                <w:sz w:val="23"/>
                <w:szCs w:val="23"/>
              </w:rPr>
              <w:lastRenderedPageBreak/>
              <w:t>ОС</w:t>
            </w:r>
            <w:r w:rsidRPr="004A6B31">
              <w:rPr>
                <w:rFonts w:cs="ISOCPEUR"/>
                <w:iCs/>
                <w:color w:val="000000"/>
                <w:sz w:val="23"/>
                <w:szCs w:val="23"/>
                <w:lang w:val="en-US"/>
              </w:rPr>
              <w:t>2</w:t>
            </w:r>
            <w:r w:rsidRPr="004A6B31">
              <w:rPr>
                <w:rFonts w:cs="ISOCPEUR"/>
                <w:iCs/>
                <w:color w:val="000000"/>
                <w:sz w:val="23"/>
                <w:szCs w:val="23"/>
              </w:rPr>
              <w:t>.8</w:t>
            </w:r>
          </w:p>
        </w:tc>
        <w:tc>
          <w:tcPr>
            <w:tcW w:w="1640" w:type="dxa"/>
            <w:vAlign w:val="center"/>
          </w:tcPr>
          <w:p w14:paraId="17DAC6DC"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3F0BA264"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3C61A035" w14:textId="12D88A65" w:rsidR="00643B55" w:rsidRPr="004A6B31" w:rsidRDefault="00643B55" w:rsidP="00643B55">
            <w:pPr>
              <w:jc w:val="center"/>
              <w:rPr>
                <w:sz w:val="23"/>
                <w:szCs w:val="23"/>
              </w:rPr>
            </w:pPr>
            <w:r w:rsidRPr="004A6B31">
              <w:rPr>
                <w:sz w:val="23"/>
                <w:szCs w:val="23"/>
              </w:rPr>
              <w:t xml:space="preserve">БОС </w:t>
            </w:r>
            <w:r w:rsidRPr="004A6B31">
              <w:rPr>
                <w:bCs/>
                <w:sz w:val="23"/>
                <w:szCs w:val="23"/>
              </w:rPr>
              <w:t>Сечень-02</w:t>
            </w:r>
            <w:r w:rsidRPr="004A6B31">
              <w:rPr>
                <w:sz w:val="23"/>
                <w:szCs w:val="23"/>
              </w:rPr>
              <w:t xml:space="preserve"> (</w:t>
            </w:r>
            <w:r w:rsidRPr="004A6B31">
              <w:rPr>
                <w:sz w:val="23"/>
                <w:szCs w:val="23"/>
                <w:lang w:val="en-US"/>
              </w:rPr>
              <w:t>ARK</w:t>
            </w:r>
            <w:r w:rsidRPr="004A6B31">
              <w:rPr>
                <w:sz w:val="23"/>
                <w:szCs w:val="23"/>
              </w:rPr>
              <w:t>1.9.1)</w:t>
            </w:r>
          </w:p>
        </w:tc>
        <w:tc>
          <w:tcPr>
            <w:tcW w:w="1813" w:type="dxa"/>
            <w:vAlign w:val="center"/>
          </w:tcPr>
          <w:p w14:paraId="084BEED8"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641682EC"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4EA98940" w14:textId="33422813"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(ARK1.9.3.2)</w:t>
            </w:r>
          </w:p>
        </w:tc>
        <w:tc>
          <w:tcPr>
            <w:tcW w:w="1162" w:type="dxa"/>
            <w:vAlign w:val="center"/>
          </w:tcPr>
          <w:p w14:paraId="59033D35"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6C4FF5BD" w14:textId="77777777"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2934B8B" w14:textId="4636AE1F" w:rsidR="00643B55" w:rsidRPr="004A6B31" w:rsidRDefault="00643B55" w:rsidP="00643B55">
            <w:pPr>
              <w:jc w:val="center"/>
              <w:rPr>
                <w:color w:val="FF0000"/>
                <w:sz w:val="23"/>
                <w:szCs w:val="23"/>
              </w:rPr>
            </w:pPr>
            <w:r w:rsidRPr="004A6B31">
              <w:rPr>
                <w:sz w:val="23"/>
                <w:szCs w:val="23"/>
              </w:rPr>
              <w:t>16,0</w:t>
            </w:r>
          </w:p>
        </w:tc>
        <w:tc>
          <w:tcPr>
            <w:tcW w:w="1207" w:type="dxa"/>
            <w:vAlign w:val="center"/>
          </w:tcPr>
          <w:p w14:paraId="77C6054F" w14:textId="77777777" w:rsidR="00643B55" w:rsidRPr="004A6B31" w:rsidRDefault="00643B55" w:rsidP="00643B55">
            <w:pPr>
              <w:jc w:val="center"/>
              <w:rPr>
                <w:sz w:val="23"/>
                <w:szCs w:val="23"/>
              </w:rPr>
            </w:pPr>
          </w:p>
        </w:tc>
        <w:tc>
          <w:tcPr>
            <w:tcW w:w="1077" w:type="dxa"/>
            <w:vAlign w:val="center"/>
          </w:tcPr>
          <w:p w14:paraId="02C6A489" w14:textId="77777777" w:rsidR="00643B55" w:rsidRPr="004A6B31" w:rsidRDefault="00643B55" w:rsidP="00643B55">
            <w:pPr>
              <w:jc w:val="center"/>
              <w:rPr>
                <w:sz w:val="23"/>
                <w:szCs w:val="23"/>
              </w:rPr>
            </w:pPr>
          </w:p>
        </w:tc>
        <w:tc>
          <w:tcPr>
            <w:tcW w:w="2778" w:type="dxa"/>
            <w:vAlign w:val="center"/>
          </w:tcPr>
          <w:p w14:paraId="19A2C090" w14:textId="17F03DEA" w:rsidR="00643B55" w:rsidRPr="004A6B31" w:rsidRDefault="00643B55" w:rsidP="00643B55">
            <w:pPr>
              <w:jc w:val="center"/>
              <w:rPr>
                <w:sz w:val="23"/>
                <w:szCs w:val="23"/>
              </w:rPr>
            </w:pPr>
            <w:r w:rsidRPr="0008002F">
              <w:rPr>
                <w:bCs/>
                <w:sz w:val="23"/>
                <w:szCs w:val="23"/>
              </w:rPr>
              <w:t>в трубе</w:t>
            </w:r>
          </w:p>
        </w:tc>
      </w:tr>
      <w:tr w:rsidR="00643B55" w:rsidRPr="004A6B31" w14:paraId="4F575792" w14:textId="77777777" w:rsidTr="00CC7D7C">
        <w:trPr>
          <w:trHeight w:val="454"/>
          <w:jc w:val="center"/>
        </w:trPr>
        <w:tc>
          <w:tcPr>
            <w:tcW w:w="1194" w:type="dxa"/>
            <w:vAlign w:val="center"/>
          </w:tcPr>
          <w:p w14:paraId="16C2CCC6" w14:textId="2C4FC67B"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.9</w:t>
            </w:r>
          </w:p>
        </w:tc>
        <w:tc>
          <w:tcPr>
            <w:tcW w:w="1640" w:type="dxa"/>
            <w:vAlign w:val="center"/>
          </w:tcPr>
          <w:p w14:paraId="4A369063"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2A4DF23E"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0B530AEB" w14:textId="49132073"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(ARK1.9.3.2)</w:t>
            </w:r>
          </w:p>
        </w:tc>
        <w:tc>
          <w:tcPr>
            <w:tcW w:w="1813" w:type="dxa"/>
            <w:vAlign w:val="center"/>
          </w:tcPr>
          <w:p w14:paraId="0BD69D69"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436175EC" w14:textId="5805C340" w:rsidR="00643B55" w:rsidRPr="004A6B31" w:rsidRDefault="00643B55" w:rsidP="00643B55">
            <w:pPr>
              <w:ind w:left="-6" w:right="-121" w:firstLine="6"/>
              <w:jc w:val="center"/>
              <w:rPr>
                <w:sz w:val="23"/>
                <w:szCs w:val="23"/>
              </w:rPr>
            </w:pPr>
            <w:r w:rsidRPr="004A6B31">
              <w:rPr>
                <w:sz w:val="23"/>
                <w:szCs w:val="23"/>
              </w:rPr>
              <w:t>ШО1.1.1 ПК 1546+17</w:t>
            </w:r>
          </w:p>
        </w:tc>
        <w:tc>
          <w:tcPr>
            <w:tcW w:w="2191" w:type="dxa"/>
            <w:vAlign w:val="center"/>
          </w:tcPr>
          <w:p w14:paraId="0CF5C218" w14:textId="3042D2C8" w:rsidR="00643B55" w:rsidRPr="004A6B31" w:rsidRDefault="00643B55" w:rsidP="00643B55">
            <w:pPr>
              <w:jc w:val="center"/>
              <w:rPr>
                <w:sz w:val="23"/>
                <w:szCs w:val="23"/>
              </w:rPr>
            </w:pPr>
            <w:r w:rsidRPr="004A6B31">
              <w:rPr>
                <w:sz w:val="23"/>
                <w:szCs w:val="23"/>
              </w:rPr>
              <w:t xml:space="preserve">Извещатель охранный </w:t>
            </w:r>
            <w:r w:rsidRPr="004A6B31">
              <w:rPr>
                <w:rFonts w:cs="ISOCPEUR"/>
                <w:color w:val="000000"/>
                <w:sz w:val="23"/>
                <w:szCs w:val="23"/>
              </w:rPr>
              <w:t>ИО102-40 Б2М</w:t>
            </w:r>
            <w:r w:rsidRPr="004A6B31">
              <w:rPr>
                <w:sz w:val="23"/>
                <w:szCs w:val="23"/>
              </w:rPr>
              <w:t xml:space="preserve"> (1.9.3.2BGB1)</w:t>
            </w:r>
          </w:p>
        </w:tc>
        <w:tc>
          <w:tcPr>
            <w:tcW w:w="1162" w:type="dxa"/>
            <w:vAlign w:val="center"/>
          </w:tcPr>
          <w:p w14:paraId="4B23C0A6"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5A28768" w14:textId="77777777"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37317839" w14:textId="2F219B9D" w:rsidR="00643B55" w:rsidRPr="004A6B31" w:rsidRDefault="00643B55" w:rsidP="00643B55">
            <w:pPr>
              <w:jc w:val="center"/>
              <w:rPr>
                <w:color w:val="FF0000"/>
                <w:sz w:val="23"/>
                <w:szCs w:val="23"/>
              </w:rPr>
            </w:pPr>
            <w:r w:rsidRPr="004A6B31">
              <w:rPr>
                <w:sz w:val="23"/>
                <w:szCs w:val="23"/>
              </w:rPr>
              <w:t>5,0</w:t>
            </w:r>
          </w:p>
        </w:tc>
        <w:tc>
          <w:tcPr>
            <w:tcW w:w="1207" w:type="dxa"/>
            <w:vAlign w:val="center"/>
          </w:tcPr>
          <w:p w14:paraId="7FDDFB92" w14:textId="77777777" w:rsidR="00643B55" w:rsidRPr="004A6B31" w:rsidRDefault="00643B55" w:rsidP="00643B55">
            <w:pPr>
              <w:jc w:val="center"/>
              <w:rPr>
                <w:sz w:val="23"/>
                <w:szCs w:val="23"/>
              </w:rPr>
            </w:pPr>
          </w:p>
        </w:tc>
        <w:tc>
          <w:tcPr>
            <w:tcW w:w="1077" w:type="dxa"/>
            <w:vAlign w:val="center"/>
          </w:tcPr>
          <w:p w14:paraId="0208FA37" w14:textId="77777777" w:rsidR="00643B55" w:rsidRPr="004A6B31" w:rsidRDefault="00643B55" w:rsidP="00643B55">
            <w:pPr>
              <w:jc w:val="center"/>
              <w:rPr>
                <w:sz w:val="23"/>
                <w:szCs w:val="23"/>
              </w:rPr>
            </w:pPr>
          </w:p>
        </w:tc>
        <w:tc>
          <w:tcPr>
            <w:tcW w:w="2778" w:type="dxa"/>
            <w:vAlign w:val="center"/>
          </w:tcPr>
          <w:p w14:paraId="2D73D24B" w14:textId="413CDD0F" w:rsidR="00643B55" w:rsidRPr="004A6B31" w:rsidRDefault="00643B55" w:rsidP="00643B55">
            <w:pPr>
              <w:jc w:val="center"/>
              <w:rPr>
                <w:sz w:val="23"/>
                <w:szCs w:val="23"/>
              </w:rPr>
            </w:pPr>
            <w:r w:rsidRPr="0008002F">
              <w:rPr>
                <w:bCs/>
                <w:sz w:val="23"/>
                <w:szCs w:val="23"/>
              </w:rPr>
              <w:t>в трубе</w:t>
            </w:r>
          </w:p>
        </w:tc>
      </w:tr>
      <w:tr w:rsidR="00643B55" w:rsidRPr="004A6B31" w14:paraId="766524D4" w14:textId="77777777" w:rsidTr="00CC7D7C">
        <w:trPr>
          <w:trHeight w:val="454"/>
          <w:jc w:val="center"/>
        </w:trPr>
        <w:tc>
          <w:tcPr>
            <w:tcW w:w="1194" w:type="dxa"/>
            <w:vAlign w:val="center"/>
          </w:tcPr>
          <w:p w14:paraId="64C76217" w14:textId="0BF82E54"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10</w:t>
            </w:r>
          </w:p>
        </w:tc>
        <w:tc>
          <w:tcPr>
            <w:tcW w:w="1640" w:type="dxa"/>
            <w:vAlign w:val="center"/>
          </w:tcPr>
          <w:p w14:paraId="500AF554"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4F7283B6"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7733C20B" w14:textId="61D4AF3F"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Блок контроля шлейфа сигнализации БК-ШС (ARK1.9.3.2)</w:t>
            </w:r>
          </w:p>
        </w:tc>
        <w:tc>
          <w:tcPr>
            <w:tcW w:w="1813" w:type="dxa"/>
            <w:vAlign w:val="center"/>
          </w:tcPr>
          <w:p w14:paraId="17A8138A"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26024C35"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41325423" w14:textId="043731C2"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1.9.2.2)</w:t>
            </w:r>
          </w:p>
        </w:tc>
        <w:tc>
          <w:tcPr>
            <w:tcW w:w="1162" w:type="dxa"/>
            <w:vAlign w:val="center"/>
          </w:tcPr>
          <w:p w14:paraId="42D2961C"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23D59062" w14:textId="77777777" w:rsidR="00643B55" w:rsidRPr="004A6B31" w:rsidRDefault="00643B55" w:rsidP="00643B55">
            <w:pPr>
              <w:jc w:val="center"/>
              <w:rPr>
                <w:sz w:val="23"/>
                <w:szCs w:val="23"/>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5310BBC5" w14:textId="63E54A8E" w:rsidR="00643B55" w:rsidRPr="004A6B31" w:rsidRDefault="00643B55" w:rsidP="00643B55">
            <w:pPr>
              <w:jc w:val="center"/>
              <w:rPr>
                <w:color w:val="FF0000"/>
                <w:sz w:val="23"/>
                <w:szCs w:val="23"/>
              </w:rPr>
            </w:pPr>
            <w:r w:rsidRPr="004A6B31">
              <w:rPr>
                <w:sz w:val="23"/>
                <w:szCs w:val="23"/>
              </w:rPr>
              <w:t>2</w:t>
            </w:r>
            <w:r w:rsidRPr="004A6B31">
              <w:rPr>
                <w:sz w:val="23"/>
                <w:szCs w:val="23"/>
                <w:lang w:val="en-US"/>
              </w:rPr>
              <w:t>0</w:t>
            </w:r>
            <w:r w:rsidRPr="004A6B31">
              <w:rPr>
                <w:sz w:val="23"/>
                <w:szCs w:val="23"/>
              </w:rPr>
              <w:t>,0</w:t>
            </w:r>
          </w:p>
        </w:tc>
        <w:tc>
          <w:tcPr>
            <w:tcW w:w="1207" w:type="dxa"/>
            <w:vAlign w:val="center"/>
          </w:tcPr>
          <w:p w14:paraId="440048F0" w14:textId="77777777" w:rsidR="00643B55" w:rsidRPr="004A6B31" w:rsidRDefault="00643B55" w:rsidP="00643B55">
            <w:pPr>
              <w:jc w:val="center"/>
              <w:rPr>
                <w:sz w:val="23"/>
                <w:szCs w:val="23"/>
              </w:rPr>
            </w:pPr>
          </w:p>
        </w:tc>
        <w:tc>
          <w:tcPr>
            <w:tcW w:w="1077" w:type="dxa"/>
            <w:vAlign w:val="center"/>
          </w:tcPr>
          <w:p w14:paraId="59FAE6E5" w14:textId="77777777" w:rsidR="00643B55" w:rsidRPr="004A6B31" w:rsidRDefault="00643B55" w:rsidP="00643B55">
            <w:pPr>
              <w:jc w:val="center"/>
              <w:rPr>
                <w:sz w:val="23"/>
                <w:szCs w:val="23"/>
              </w:rPr>
            </w:pPr>
          </w:p>
        </w:tc>
        <w:tc>
          <w:tcPr>
            <w:tcW w:w="2778" w:type="dxa"/>
            <w:vAlign w:val="center"/>
          </w:tcPr>
          <w:p w14:paraId="0978B284" w14:textId="3967751B" w:rsidR="00643B55" w:rsidRPr="004A6B31" w:rsidRDefault="00643B55" w:rsidP="00643B55">
            <w:pPr>
              <w:jc w:val="center"/>
              <w:rPr>
                <w:sz w:val="23"/>
                <w:szCs w:val="23"/>
              </w:rPr>
            </w:pPr>
            <w:r w:rsidRPr="0008002F">
              <w:rPr>
                <w:bCs/>
                <w:sz w:val="23"/>
                <w:szCs w:val="23"/>
              </w:rPr>
              <w:t>в трубе</w:t>
            </w:r>
          </w:p>
        </w:tc>
      </w:tr>
      <w:tr w:rsidR="00643B55" w:rsidRPr="004A6B31" w14:paraId="0286C597" w14:textId="77777777" w:rsidTr="00CC7D7C">
        <w:trPr>
          <w:trHeight w:val="454"/>
          <w:jc w:val="center"/>
        </w:trPr>
        <w:tc>
          <w:tcPr>
            <w:tcW w:w="1194" w:type="dxa"/>
            <w:vAlign w:val="center"/>
          </w:tcPr>
          <w:p w14:paraId="2142BFAB" w14:textId="16F327C2" w:rsidR="00643B55" w:rsidRPr="004A6B31" w:rsidRDefault="00643B55" w:rsidP="00643B55">
            <w:pPr>
              <w:jc w:val="center"/>
              <w:rPr>
                <w:sz w:val="23"/>
                <w:szCs w:val="23"/>
              </w:rPr>
            </w:pPr>
            <w:r w:rsidRPr="004A6B31">
              <w:rPr>
                <w:rFonts w:cs="ISOCPEUR"/>
                <w:iCs/>
                <w:color w:val="000000"/>
                <w:sz w:val="23"/>
                <w:szCs w:val="23"/>
              </w:rPr>
              <w:t>ОС</w:t>
            </w:r>
            <w:r w:rsidRPr="004A6B31">
              <w:rPr>
                <w:rFonts w:cs="ISOCPEUR"/>
                <w:iCs/>
                <w:color w:val="000000"/>
                <w:sz w:val="23"/>
                <w:szCs w:val="23"/>
                <w:lang w:val="en-US"/>
              </w:rPr>
              <w:t>2</w:t>
            </w:r>
            <w:r w:rsidRPr="004A6B31">
              <w:rPr>
                <w:rFonts w:cs="ISOCPEUR"/>
                <w:iCs/>
                <w:color w:val="000000"/>
                <w:sz w:val="23"/>
                <w:szCs w:val="23"/>
              </w:rPr>
              <w:t>.11</w:t>
            </w:r>
          </w:p>
        </w:tc>
        <w:tc>
          <w:tcPr>
            <w:tcW w:w="1640" w:type="dxa"/>
            <w:vAlign w:val="center"/>
          </w:tcPr>
          <w:p w14:paraId="18BFD745" w14:textId="77777777" w:rsidR="00643B55" w:rsidRPr="004A6B31" w:rsidRDefault="00643B55" w:rsidP="00643B55">
            <w:pPr>
              <w:jc w:val="center"/>
              <w:rPr>
                <w:sz w:val="23"/>
                <w:szCs w:val="23"/>
              </w:rPr>
            </w:pPr>
            <w:r w:rsidRPr="004A6B31">
              <w:rPr>
                <w:sz w:val="23"/>
                <w:szCs w:val="23"/>
              </w:rPr>
              <w:t>сигнальный</w:t>
            </w:r>
          </w:p>
        </w:tc>
        <w:tc>
          <w:tcPr>
            <w:tcW w:w="2108" w:type="dxa"/>
            <w:vAlign w:val="center"/>
          </w:tcPr>
          <w:p w14:paraId="12B224DF" w14:textId="77777777"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573D3855" w14:textId="5FF33629" w:rsidR="00643B55" w:rsidRPr="004A6B31" w:rsidRDefault="00643B55" w:rsidP="00643B55">
            <w:pPr>
              <w:jc w:val="center"/>
              <w:rPr>
                <w:sz w:val="23"/>
                <w:szCs w:val="23"/>
              </w:rPr>
            </w:pPr>
            <w:r w:rsidRPr="004A6B31">
              <w:rPr>
                <w:rFonts w:cs="ISOCPEUR"/>
                <w:color w:val="000000"/>
                <w:sz w:val="23"/>
                <w:szCs w:val="23"/>
              </w:rPr>
              <w:t xml:space="preserve">Блок контроля </w:t>
            </w:r>
            <w:proofErr w:type="spellStart"/>
            <w:r w:rsidRPr="004A6B31">
              <w:rPr>
                <w:rFonts w:cs="ISOCPEUR"/>
                <w:color w:val="000000"/>
                <w:sz w:val="23"/>
                <w:szCs w:val="23"/>
              </w:rPr>
              <w:t>трибокабеля</w:t>
            </w:r>
            <w:proofErr w:type="spellEnd"/>
            <w:r w:rsidRPr="004A6B31">
              <w:rPr>
                <w:sz w:val="23"/>
                <w:szCs w:val="23"/>
              </w:rPr>
              <w:t xml:space="preserve"> БК-ТК (</w:t>
            </w:r>
            <w:r w:rsidRPr="004A6B31">
              <w:rPr>
                <w:sz w:val="23"/>
                <w:szCs w:val="23"/>
                <w:lang w:val="en-US"/>
              </w:rPr>
              <w:t>ARK</w:t>
            </w:r>
            <w:r w:rsidRPr="004A6B31">
              <w:rPr>
                <w:sz w:val="23"/>
                <w:szCs w:val="23"/>
              </w:rPr>
              <w:t>1.9.2.2)</w:t>
            </w:r>
          </w:p>
        </w:tc>
        <w:tc>
          <w:tcPr>
            <w:tcW w:w="1813" w:type="dxa"/>
            <w:vAlign w:val="center"/>
          </w:tcPr>
          <w:p w14:paraId="62A6ECFE" w14:textId="7777777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38DEBD7E" w14:textId="77777777"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4184FDB" w14:textId="2039A4BF" w:rsidR="00643B55" w:rsidRPr="004A6B31" w:rsidRDefault="00643B55" w:rsidP="00643B55">
            <w:pPr>
              <w:jc w:val="center"/>
              <w:rPr>
                <w:sz w:val="23"/>
                <w:szCs w:val="23"/>
              </w:rPr>
            </w:pPr>
            <w:r w:rsidRPr="004A6B31">
              <w:rPr>
                <w:rFonts w:cs="ISOCPEUR"/>
                <w:color w:val="000000"/>
                <w:sz w:val="23"/>
                <w:szCs w:val="23"/>
              </w:rPr>
              <w:t>Датчик вибрационный (</w:t>
            </w:r>
            <w:r w:rsidRPr="004A6B31">
              <w:rPr>
                <w:sz w:val="23"/>
                <w:szCs w:val="23"/>
              </w:rPr>
              <w:t>1.9.1BGQ2)</w:t>
            </w:r>
          </w:p>
        </w:tc>
        <w:tc>
          <w:tcPr>
            <w:tcW w:w="1162" w:type="dxa"/>
            <w:vAlign w:val="center"/>
          </w:tcPr>
          <w:p w14:paraId="43BC7088" w14:textId="77777777" w:rsidR="00643B55" w:rsidRPr="004A6B31" w:rsidRDefault="00643B55" w:rsidP="00643B55">
            <w:pPr>
              <w:jc w:val="center"/>
              <w:rPr>
                <w:sz w:val="23"/>
                <w:szCs w:val="23"/>
              </w:rPr>
            </w:pPr>
            <w:r w:rsidRPr="004A6B31">
              <w:rPr>
                <w:sz w:val="23"/>
                <w:szCs w:val="23"/>
              </w:rPr>
              <w:t> клемма</w:t>
            </w:r>
          </w:p>
        </w:tc>
        <w:tc>
          <w:tcPr>
            <w:tcW w:w="1545" w:type="dxa"/>
            <w:vAlign w:val="center"/>
          </w:tcPr>
          <w:p w14:paraId="2F35E16E" w14:textId="77777777" w:rsidR="00643B55" w:rsidRPr="004A6B31" w:rsidRDefault="00643B55" w:rsidP="00643B55">
            <w:pPr>
              <w:jc w:val="center"/>
              <w:rPr>
                <w:sz w:val="23"/>
                <w:szCs w:val="23"/>
                <w:lang w:val="en-US"/>
              </w:rPr>
            </w:pPr>
            <w:proofErr w:type="spellStart"/>
            <w:r w:rsidRPr="004A6B31">
              <w:rPr>
                <w:bCs/>
                <w:sz w:val="23"/>
                <w:szCs w:val="23"/>
              </w:rPr>
              <w:t>КПКЭВнг</w:t>
            </w:r>
            <w:proofErr w:type="spellEnd"/>
            <w:r w:rsidRPr="004A6B31">
              <w:rPr>
                <w:bCs/>
                <w:sz w:val="23"/>
                <w:szCs w:val="23"/>
              </w:rPr>
              <w:t>(А)-FRLS 2х2х0,75</w:t>
            </w:r>
          </w:p>
        </w:tc>
        <w:tc>
          <w:tcPr>
            <w:tcW w:w="1225" w:type="dxa"/>
            <w:vAlign w:val="center"/>
          </w:tcPr>
          <w:p w14:paraId="41161280" w14:textId="4C996FD3" w:rsidR="00643B55" w:rsidRPr="004A6B31" w:rsidRDefault="00643B55" w:rsidP="00643B55">
            <w:pPr>
              <w:jc w:val="center"/>
              <w:rPr>
                <w:color w:val="FF0000"/>
                <w:sz w:val="23"/>
                <w:szCs w:val="23"/>
              </w:rPr>
            </w:pPr>
            <w:r w:rsidRPr="004A6B31">
              <w:rPr>
                <w:sz w:val="23"/>
                <w:szCs w:val="23"/>
              </w:rPr>
              <w:t>5,0</w:t>
            </w:r>
          </w:p>
        </w:tc>
        <w:tc>
          <w:tcPr>
            <w:tcW w:w="1207" w:type="dxa"/>
            <w:vAlign w:val="center"/>
          </w:tcPr>
          <w:p w14:paraId="06D094AA" w14:textId="77777777" w:rsidR="00643B55" w:rsidRPr="004A6B31" w:rsidRDefault="00643B55" w:rsidP="00643B55">
            <w:pPr>
              <w:jc w:val="center"/>
              <w:rPr>
                <w:sz w:val="23"/>
                <w:szCs w:val="23"/>
              </w:rPr>
            </w:pPr>
          </w:p>
        </w:tc>
        <w:tc>
          <w:tcPr>
            <w:tcW w:w="1077" w:type="dxa"/>
            <w:vAlign w:val="center"/>
          </w:tcPr>
          <w:p w14:paraId="0AE40146" w14:textId="77777777" w:rsidR="00643B55" w:rsidRPr="004A6B31" w:rsidRDefault="00643B55" w:rsidP="00643B55">
            <w:pPr>
              <w:jc w:val="center"/>
              <w:rPr>
                <w:sz w:val="23"/>
                <w:szCs w:val="23"/>
              </w:rPr>
            </w:pPr>
          </w:p>
        </w:tc>
        <w:tc>
          <w:tcPr>
            <w:tcW w:w="2778" w:type="dxa"/>
            <w:vAlign w:val="center"/>
          </w:tcPr>
          <w:p w14:paraId="681180CA" w14:textId="2FD48C22" w:rsidR="00643B55" w:rsidRPr="004A6B31" w:rsidRDefault="00643B55" w:rsidP="00643B55">
            <w:pPr>
              <w:jc w:val="center"/>
              <w:rPr>
                <w:sz w:val="23"/>
                <w:szCs w:val="23"/>
              </w:rPr>
            </w:pPr>
            <w:r w:rsidRPr="0008002F">
              <w:rPr>
                <w:bCs/>
                <w:sz w:val="23"/>
                <w:szCs w:val="23"/>
              </w:rPr>
              <w:t>в трубе</w:t>
            </w:r>
          </w:p>
        </w:tc>
      </w:tr>
      <w:tr w:rsidR="00643B55" w:rsidRPr="004A6B31" w14:paraId="65BB1DFD" w14:textId="77777777" w:rsidTr="004A6B31">
        <w:trPr>
          <w:trHeight w:val="454"/>
          <w:jc w:val="center"/>
        </w:trPr>
        <w:tc>
          <w:tcPr>
            <w:tcW w:w="22226" w:type="dxa"/>
            <w:gridSpan w:val="13"/>
            <w:vAlign w:val="center"/>
          </w:tcPr>
          <w:p w14:paraId="49809AB0" w14:textId="59054561" w:rsidR="00643B55" w:rsidRPr="004A6B31" w:rsidRDefault="00643B55" w:rsidP="00643B55">
            <w:pPr>
              <w:jc w:val="center"/>
              <w:rPr>
                <w:sz w:val="23"/>
                <w:szCs w:val="23"/>
              </w:rPr>
            </w:pPr>
            <w:r w:rsidRPr="004A6B31">
              <w:rPr>
                <w:b/>
                <w:bCs/>
                <w:sz w:val="23"/>
                <w:szCs w:val="23"/>
              </w:rPr>
              <w:t>Система контроля доступа на устое опоры №10 на ПK 1553+41,710</w:t>
            </w:r>
          </w:p>
        </w:tc>
      </w:tr>
      <w:tr w:rsidR="00643B55" w:rsidRPr="004A6B31" w14:paraId="3F9F212C" w14:textId="77777777" w:rsidTr="00CC7D7C">
        <w:trPr>
          <w:trHeight w:val="454"/>
          <w:jc w:val="center"/>
        </w:trPr>
        <w:tc>
          <w:tcPr>
            <w:tcW w:w="1194" w:type="dxa"/>
            <w:vAlign w:val="center"/>
          </w:tcPr>
          <w:p w14:paraId="567A5AC2" w14:textId="6EC21631" w:rsidR="00643B55" w:rsidRPr="004A6B31" w:rsidRDefault="00643B55" w:rsidP="00643B55">
            <w:pPr>
              <w:jc w:val="center"/>
              <w:rPr>
                <w:sz w:val="23"/>
                <w:szCs w:val="23"/>
                <w:lang w:val="en-US"/>
              </w:rPr>
            </w:pPr>
            <w:r w:rsidRPr="004A6B31">
              <w:rPr>
                <w:sz w:val="23"/>
                <w:szCs w:val="23"/>
              </w:rPr>
              <w:t>RS</w:t>
            </w:r>
            <w:r w:rsidRPr="004A6B31">
              <w:rPr>
                <w:sz w:val="23"/>
                <w:szCs w:val="23"/>
                <w:lang w:val="en-US"/>
              </w:rPr>
              <w:t>5</w:t>
            </w:r>
          </w:p>
        </w:tc>
        <w:tc>
          <w:tcPr>
            <w:tcW w:w="1640" w:type="dxa"/>
            <w:vAlign w:val="center"/>
          </w:tcPr>
          <w:p w14:paraId="2EF8BB3D" w14:textId="6422D46E" w:rsidR="00643B55" w:rsidRPr="004A6B31" w:rsidRDefault="00643B55" w:rsidP="00643B55">
            <w:pPr>
              <w:jc w:val="center"/>
              <w:rPr>
                <w:sz w:val="23"/>
                <w:szCs w:val="23"/>
              </w:rPr>
            </w:pPr>
            <w:r w:rsidRPr="004A6B31">
              <w:rPr>
                <w:sz w:val="23"/>
                <w:szCs w:val="23"/>
              </w:rPr>
              <w:t>RS-485</w:t>
            </w:r>
          </w:p>
        </w:tc>
        <w:tc>
          <w:tcPr>
            <w:tcW w:w="2108" w:type="dxa"/>
            <w:vAlign w:val="center"/>
          </w:tcPr>
          <w:p w14:paraId="1733E92E" w14:textId="25CFFA1C"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3D855145" w14:textId="535BE77A" w:rsidR="00643B55" w:rsidRPr="004A6B31" w:rsidRDefault="00643B55" w:rsidP="00643B55">
            <w:pPr>
              <w:jc w:val="center"/>
              <w:rPr>
                <w:sz w:val="23"/>
                <w:szCs w:val="23"/>
              </w:rPr>
            </w:pPr>
            <w:r w:rsidRPr="004A6B31">
              <w:rPr>
                <w:rFonts w:cs="ISOCPEUR"/>
                <w:color w:val="000000"/>
                <w:sz w:val="23"/>
                <w:szCs w:val="23"/>
              </w:rPr>
              <w:t>Преобразователь интерфейсов C2000- Ethernet</w:t>
            </w:r>
          </w:p>
        </w:tc>
        <w:tc>
          <w:tcPr>
            <w:tcW w:w="1813" w:type="dxa"/>
            <w:vAlign w:val="center"/>
          </w:tcPr>
          <w:p w14:paraId="3E8B8973" w14:textId="07CC19D3" w:rsidR="00643B55" w:rsidRPr="004A6B31" w:rsidRDefault="00643B55" w:rsidP="00643B55">
            <w:pPr>
              <w:jc w:val="center"/>
              <w:rPr>
                <w:sz w:val="23"/>
                <w:szCs w:val="23"/>
              </w:rPr>
            </w:pPr>
            <w:r w:rsidRPr="004A6B31">
              <w:rPr>
                <w:sz w:val="23"/>
                <w:szCs w:val="23"/>
              </w:rPr>
              <w:t> клемма</w:t>
            </w:r>
          </w:p>
        </w:tc>
        <w:tc>
          <w:tcPr>
            <w:tcW w:w="2108" w:type="dxa"/>
            <w:vAlign w:val="center"/>
          </w:tcPr>
          <w:p w14:paraId="0A24E243" w14:textId="37268A51" w:rsidR="00643B55" w:rsidRPr="004A6B31" w:rsidRDefault="00643B55" w:rsidP="00643B55">
            <w:pPr>
              <w:jc w:val="center"/>
              <w:rPr>
                <w:sz w:val="23"/>
                <w:szCs w:val="23"/>
              </w:rPr>
            </w:pPr>
            <w:r w:rsidRPr="004A6B31">
              <w:rPr>
                <w:sz w:val="23"/>
                <w:szCs w:val="23"/>
              </w:rPr>
              <w:t>ШО1.1.1 ПК 1546+17</w:t>
            </w:r>
          </w:p>
        </w:tc>
        <w:tc>
          <w:tcPr>
            <w:tcW w:w="2191" w:type="dxa"/>
            <w:vAlign w:val="center"/>
          </w:tcPr>
          <w:p w14:paraId="4408E3E1" w14:textId="7D6EC16A"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Прибор приемно-контрольный C2000-2 (ARK1.5)</w:t>
            </w:r>
          </w:p>
        </w:tc>
        <w:tc>
          <w:tcPr>
            <w:tcW w:w="1162" w:type="dxa"/>
            <w:vAlign w:val="center"/>
          </w:tcPr>
          <w:p w14:paraId="241B09C7" w14:textId="599D77AB"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C52E55E" w14:textId="66485C95" w:rsidR="00643B55" w:rsidRPr="004A6B31" w:rsidRDefault="00643B55" w:rsidP="00643B55">
            <w:pPr>
              <w:jc w:val="center"/>
              <w:rPr>
                <w:sz w:val="23"/>
                <w:szCs w:val="23"/>
                <w:lang w:val="en-US"/>
              </w:rPr>
            </w:pPr>
            <w:r w:rsidRPr="004A6B31">
              <w:rPr>
                <w:bCs/>
                <w:sz w:val="23"/>
                <w:szCs w:val="23"/>
                <w:lang w:val="en-US"/>
              </w:rPr>
              <w:t>UFTP4-C6-SOLID-OUTDOOR</w:t>
            </w:r>
          </w:p>
        </w:tc>
        <w:tc>
          <w:tcPr>
            <w:tcW w:w="1225" w:type="dxa"/>
            <w:vAlign w:val="center"/>
          </w:tcPr>
          <w:p w14:paraId="53362B54" w14:textId="74A48497" w:rsidR="00643B55" w:rsidRPr="004A6B31" w:rsidRDefault="00643B55" w:rsidP="00643B55">
            <w:pPr>
              <w:jc w:val="center"/>
              <w:rPr>
                <w:sz w:val="23"/>
                <w:szCs w:val="23"/>
              </w:rPr>
            </w:pPr>
            <w:r w:rsidRPr="004A6B31">
              <w:rPr>
                <w:sz w:val="23"/>
                <w:szCs w:val="23"/>
                <w:lang w:val="en-US"/>
              </w:rPr>
              <w:t>1</w:t>
            </w:r>
            <w:r w:rsidRPr="004A6B31">
              <w:rPr>
                <w:sz w:val="23"/>
                <w:szCs w:val="23"/>
              </w:rPr>
              <w:t>,0</w:t>
            </w:r>
          </w:p>
        </w:tc>
        <w:tc>
          <w:tcPr>
            <w:tcW w:w="1207" w:type="dxa"/>
            <w:vAlign w:val="center"/>
          </w:tcPr>
          <w:p w14:paraId="602909BC" w14:textId="77777777" w:rsidR="00643B55" w:rsidRPr="004A6B31" w:rsidRDefault="00643B55" w:rsidP="00643B55">
            <w:pPr>
              <w:jc w:val="center"/>
              <w:rPr>
                <w:sz w:val="23"/>
                <w:szCs w:val="23"/>
              </w:rPr>
            </w:pPr>
          </w:p>
        </w:tc>
        <w:tc>
          <w:tcPr>
            <w:tcW w:w="1077" w:type="dxa"/>
            <w:vAlign w:val="center"/>
          </w:tcPr>
          <w:p w14:paraId="2167516F" w14:textId="77777777" w:rsidR="00643B55" w:rsidRPr="004A6B31" w:rsidRDefault="00643B55" w:rsidP="00643B55">
            <w:pPr>
              <w:jc w:val="center"/>
              <w:rPr>
                <w:sz w:val="23"/>
                <w:szCs w:val="23"/>
              </w:rPr>
            </w:pPr>
          </w:p>
        </w:tc>
        <w:tc>
          <w:tcPr>
            <w:tcW w:w="2778" w:type="dxa"/>
            <w:vAlign w:val="center"/>
          </w:tcPr>
          <w:p w14:paraId="13ABC487" w14:textId="7264CB8C" w:rsidR="00643B55" w:rsidRPr="004A6B31" w:rsidRDefault="00643B55" w:rsidP="00643B55">
            <w:pPr>
              <w:jc w:val="center"/>
              <w:rPr>
                <w:sz w:val="23"/>
                <w:szCs w:val="23"/>
              </w:rPr>
            </w:pPr>
            <w:r w:rsidRPr="00E96F17">
              <w:rPr>
                <w:bCs/>
                <w:sz w:val="23"/>
                <w:szCs w:val="23"/>
              </w:rPr>
              <w:t>в трубе</w:t>
            </w:r>
          </w:p>
        </w:tc>
      </w:tr>
      <w:tr w:rsidR="00643B55" w:rsidRPr="004A6B31" w14:paraId="4BDE5371" w14:textId="77777777" w:rsidTr="00CC7D7C">
        <w:trPr>
          <w:trHeight w:val="454"/>
          <w:jc w:val="center"/>
        </w:trPr>
        <w:tc>
          <w:tcPr>
            <w:tcW w:w="1194" w:type="dxa"/>
            <w:vAlign w:val="center"/>
          </w:tcPr>
          <w:p w14:paraId="56C85C51" w14:textId="198F43C2" w:rsidR="00643B55" w:rsidRPr="004A6B31" w:rsidRDefault="00643B55" w:rsidP="00643B55">
            <w:pPr>
              <w:jc w:val="center"/>
              <w:rPr>
                <w:sz w:val="23"/>
                <w:szCs w:val="23"/>
                <w:lang w:val="en-US"/>
              </w:rPr>
            </w:pPr>
            <w:r w:rsidRPr="004A6B31">
              <w:rPr>
                <w:sz w:val="23"/>
                <w:szCs w:val="23"/>
              </w:rPr>
              <w:t>RS</w:t>
            </w:r>
            <w:r w:rsidRPr="004A6B31">
              <w:rPr>
                <w:sz w:val="23"/>
                <w:szCs w:val="23"/>
                <w:lang w:val="en-US"/>
              </w:rPr>
              <w:t>6</w:t>
            </w:r>
          </w:p>
        </w:tc>
        <w:tc>
          <w:tcPr>
            <w:tcW w:w="1640" w:type="dxa"/>
            <w:vAlign w:val="center"/>
          </w:tcPr>
          <w:p w14:paraId="5F8A6644" w14:textId="289610C6" w:rsidR="00643B55" w:rsidRPr="004A6B31" w:rsidRDefault="00643B55" w:rsidP="00643B55">
            <w:pPr>
              <w:jc w:val="center"/>
              <w:rPr>
                <w:sz w:val="23"/>
                <w:szCs w:val="23"/>
              </w:rPr>
            </w:pPr>
            <w:r w:rsidRPr="004A6B31">
              <w:rPr>
                <w:sz w:val="23"/>
                <w:szCs w:val="23"/>
              </w:rPr>
              <w:t>RS-485</w:t>
            </w:r>
          </w:p>
        </w:tc>
        <w:tc>
          <w:tcPr>
            <w:tcW w:w="2108" w:type="dxa"/>
            <w:vAlign w:val="center"/>
          </w:tcPr>
          <w:p w14:paraId="5B822C8C" w14:textId="6102782F"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2BF3DBA4" w14:textId="530F8528" w:rsidR="00643B55" w:rsidRPr="004A6B31" w:rsidRDefault="00643B55" w:rsidP="00643B55">
            <w:pPr>
              <w:jc w:val="center"/>
              <w:rPr>
                <w:sz w:val="23"/>
                <w:szCs w:val="23"/>
              </w:rPr>
            </w:pPr>
            <w:r w:rsidRPr="004A6B31">
              <w:rPr>
                <w:rFonts w:cs="ISOCPEUR"/>
                <w:color w:val="000000"/>
                <w:sz w:val="23"/>
                <w:szCs w:val="23"/>
              </w:rPr>
              <w:t>Прибор приемно-контрольный C2000-2 (ARK1.5)</w:t>
            </w:r>
          </w:p>
        </w:tc>
        <w:tc>
          <w:tcPr>
            <w:tcW w:w="1813" w:type="dxa"/>
            <w:vAlign w:val="center"/>
          </w:tcPr>
          <w:p w14:paraId="453DE1D1" w14:textId="2E56C795" w:rsidR="00643B55" w:rsidRPr="004A6B31" w:rsidRDefault="00643B55" w:rsidP="00643B55">
            <w:pPr>
              <w:jc w:val="center"/>
              <w:rPr>
                <w:sz w:val="23"/>
                <w:szCs w:val="23"/>
              </w:rPr>
            </w:pPr>
            <w:r w:rsidRPr="004A6B31">
              <w:rPr>
                <w:sz w:val="23"/>
                <w:szCs w:val="23"/>
              </w:rPr>
              <w:t> клемма</w:t>
            </w:r>
          </w:p>
        </w:tc>
        <w:tc>
          <w:tcPr>
            <w:tcW w:w="2108" w:type="dxa"/>
            <w:vAlign w:val="center"/>
          </w:tcPr>
          <w:p w14:paraId="720CF473" w14:textId="6AF7EC9C" w:rsidR="00643B55" w:rsidRPr="004A6B31" w:rsidRDefault="00643B55" w:rsidP="00643B55">
            <w:pPr>
              <w:ind w:left="-6" w:right="-121" w:firstLine="6"/>
              <w:jc w:val="center"/>
              <w:rPr>
                <w:sz w:val="23"/>
                <w:szCs w:val="23"/>
              </w:rPr>
            </w:pPr>
            <w:r w:rsidRPr="004A6B31">
              <w:rPr>
                <w:sz w:val="23"/>
                <w:szCs w:val="23"/>
              </w:rPr>
              <w:t>ШО1.1.1 ПК 1546+17</w:t>
            </w:r>
          </w:p>
        </w:tc>
        <w:tc>
          <w:tcPr>
            <w:tcW w:w="2191" w:type="dxa"/>
            <w:vAlign w:val="center"/>
          </w:tcPr>
          <w:p w14:paraId="760AE4B2" w14:textId="52C126FC"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Устройство передачи извещений по каналам связи GSM (ARK1.4)</w:t>
            </w:r>
          </w:p>
        </w:tc>
        <w:tc>
          <w:tcPr>
            <w:tcW w:w="1162" w:type="dxa"/>
            <w:vAlign w:val="center"/>
          </w:tcPr>
          <w:p w14:paraId="1AF489DC" w14:textId="79B4BCB2"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25986E1" w14:textId="11B0AABF" w:rsidR="00643B55" w:rsidRPr="004A6B31" w:rsidRDefault="00643B55" w:rsidP="00643B55">
            <w:pPr>
              <w:jc w:val="center"/>
              <w:rPr>
                <w:sz w:val="23"/>
                <w:szCs w:val="23"/>
                <w:lang w:val="en-US"/>
              </w:rPr>
            </w:pPr>
            <w:r w:rsidRPr="004A6B31">
              <w:rPr>
                <w:bCs/>
                <w:sz w:val="23"/>
                <w:szCs w:val="23"/>
                <w:lang w:val="en-US"/>
              </w:rPr>
              <w:t>UFTP4-C6-SOLID-OUTDOOR</w:t>
            </w:r>
          </w:p>
        </w:tc>
        <w:tc>
          <w:tcPr>
            <w:tcW w:w="1225" w:type="dxa"/>
            <w:vAlign w:val="center"/>
          </w:tcPr>
          <w:p w14:paraId="2F9823EE" w14:textId="463E80F0" w:rsidR="00643B55" w:rsidRPr="004A6B31" w:rsidRDefault="00643B55" w:rsidP="00643B55">
            <w:pPr>
              <w:jc w:val="center"/>
              <w:rPr>
                <w:color w:val="FF0000"/>
                <w:sz w:val="23"/>
                <w:szCs w:val="23"/>
              </w:rPr>
            </w:pPr>
            <w:r w:rsidRPr="004A6B31">
              <w:rPr>
                <w:sz w:val="23"/>
                <w:szCs w:val="23"/>
                <w:lang w:val="en-US"/>
              </w:rPr>
              <w:t>1</w:t>
            </w:r>
            <w:r w:rsidRPr="004A6B31">
              <w:rPr>
                <w:sz w:val="23"/>
                <w:szCs w:val="23"/>
              </w:rPr>
              <w:t>,0</w:t>
            </w:r>
          </w:p>
        </w:tc>
        <w:tc>
          <w:tcPr>
            <w:tcW w:w="1207" w:type="dxa"/>
            <w:vAlign w:val="center"/>
          </w:tcPr>
          <w:p w14:paraId="7AA73228" w14:textId="77777777" w:rsidR="00643B55" w:rsidRPr="004A6B31" w:rsidRDefault="00643B55" w:rsidP="00643B55">
            <w:pPr>
              <w:jc w:val="center"/>
              <w:rPr>
                <w:sz w:val="23"/>
                <w:szCs w:val="23"/>
              </w:rPr>
            </w:pPr>
          </w:p>
        </w:tc>
        <w:tc>
          <w:tcPr>
            <w:tcW w:w="1077" w:type="dxa"/>
            <w:vAlign w:val="center"/>
          </w:tcPr>
          <w:p w14:paraId="7B3C1A6B" w14:textId="77777777" w:rsidR="00643B55" w:rsidRPr="004A6B31" w:rsidRDefault="00643B55" w:rsidP="00643B55">
            <w:pPr>
              <w:jc w:val="center"/>
              <w:rPr>
                <w:sz w:val="23"/>
                <w:szCs w:val="23"/>
              </w:rPr>
            </w:pPr>
          </w:p>
        </w:tc>
        <w:tc>
          <w:tcPr>
            <w:tcW w:w="2778" w:type="dxa"/>
            <w:vAlign w:val="center"/>
          </w:tcPr>
          <w:p w14:paraId="4BCE7EAB" w14:textId="30EB3227" w:rsidR="00643B55" w:rsidRPr="004A6B31" w:rsidRDefault="00643B55" w:rsidP="00643B55">
            <w:pPr>
              <w:jc w:val="center"/>
              <w:rPr>
                <w:sz w:val="23"/>
                <w:szCs w:val="23"/>
              </w:rPr>
            </w:pPr>
            <w:r w:rsidRPr="00E96F17">
              <w:rPr>
                <w:bCs/>
                <w:sz w:val="23"/>
                <w:szCs w:val="23"/>
              </w:rPr>
              <w:t>в трубе</w:t>
            </w:r>
          </w:p>
        </w:tc>
      </w:tr>
      <w:tr w:rsidR="00643B55" w:rsidRPr="004A6B31" w14:paraId="651DEE2F" w14:textId="77777777" w:rsidTr="00CC7D7C">
        <w:trPr>
          <w:trHeight w:val="454"/>
          <w:jc w:val="center"/>
        </w:trPr>
        <w:tc>
          <w:tcPr>
            <w:tcW w:w="1194" w:type="dxa"/>
            <w:vAlign w:val="center"/>
          </w:tcPr>
          <w:p w14:paraId="2B33F06A" w14:textId="348D155D"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8</w:t>
            </w:r>
          </w:p>
        </w:tc>
        <w:tc>
          <w:tcPr>
            <w:tcW w:w="1640" w:type="dxa"/>
            <w:vAlign w:val="center"/>
          </w:tcPr>
          <w:p w14:paraId="029AEE99" w14:textId="2BFCF851" w:rsidR="00643B55" w:rsidRPr="004A6B31" w:rsidRDefault="00643B55" w:rsidP="00643B55">
            <w:pPr>
              <w:jc w:val="center"/>
              <w:rPr>
                <w:sz w:val="23"/>
                <w:szCs w:val="23"/>
              </w:rPr>
            </w:pPr>
            <w:r w:rsidRPr="004A6B31">
              <w:rPr>
                <w:sz w:val="23"/>
                <w:szCs w:val="23"/>
              </w:rPr>
              <w:t>СКУД</w:t>
            </w:r>
          </w:p>
        </w:tc>
        <w:tc>
          <w:tcPr>
            <w:tcW w:w="2108" w:type="dxa"/>
            <w:vAlign w:val="center"/>
          </w:tcPr>
          <w:p w14:paraId="0CC02021" w14:textId="73567F7D" w:rsidR="00643B55" w:rsidRPr="004A6B31" w:rsidRDefault="00643B55" w:rsidP="00643B55">
            <w:pPr>
              <w:ind w:left="-167" w:right="-216"/>
              <w:jc w:val="center"/>
              <w:rPr>
                <w:sz w:val="23"/>
                <w:szCs w:val="23"/>
              </w:rPr>
            </w:pPr>
            <w:r w:rsidRPr="004A6B31">
              <w:rPr>
                <w:sz w:val="23"/>
                <w:szCs w:val="23"/>
              </w:rPr>
              <w:t>ШО1.1.1 ПК 1546+17</w:t>
            </w:r>
          </w:p>
        </w:tc>
        <w:tc>
          <w:tcPr>
            <w:tcW w:w="2178" w:type="dxa"/>
            <w:vAlign w:val="center"/>
          </w:tcPr>
          <w:p w14:paraId="419D3C7A" w14:textId="5DD3EE8E" w:rsidR="00643B55" w:rsidRPr="004A6B31" w:rsidRDefault="00643B55" w:rsidP="00643B55">
            <w:pPr>
              <w:jc w:val="center"/>
              <w:rPr>
                <w:rFonts w:cs="ISOCPEUR"/>
                <w:color w:val="000000"/>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4825DE6A" w14:textId="3352FDC7" w:rsidR="00643B55" w:rsidRPr="004A6B31" w:rsidRDefault="00643B55" w:rsidP="00643B55">
            <w:pPr>
              <w:jc w:val="center"/>
              <w:rPr>
                <w:sz w:val="23"/>
                <w:szCs w:val="23"/>
              </w:rPr>
            </w:pPr>
            <w:r w:rsidRPr="004A6B31">
              <w:rPr>
                <w:sz w:val="23"/>
                <w:szCs w:val="23"/>
              </w:rPr>
              <w:t> клемма</w:t>
            </w:r>
          </w:p>
        </w:tc>
        <w:tc>
          <w:tcPr>
            <w:tcW w:w="2108" w:type="dxa"/>
            <w:vAlign w:val="center"/>
          </w:tcPr>
          <w:p w14:paraId="6FD26BB6" w14:textId="5F6E368E"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767B11D6" w14:textId="1F361D3F" w:rsidR="00643B55" w:rsidRPr="004A6B31" w:rsidRDefault="00643B55" w:rsidP="00643B55">
            <w:pPr>
              <w:jc w:val="center"/>
              <w:rPr>
                <w:sz w:val="23"/>
                <w:szCs w:val="23"/>
              </w:rPr>
            </w:pPr>
            <w:r w:rsidRPr="004A6B31">
              <w:rPr>
                <w:rFonts w:cs="ISOCPEUR"/>
                <w:color w:val="000000"/>
                <w:sz w:val="23"/>
                <w:szCs w:val="23"/>
              </w:rPr>
              <w:t>Устройство разблокировки двери (1.5 BBK1)</w:t>
            </w:r>
          </w:p>
        </w:tc>
        <w:tc>
          <w:tcPr>
            <w:tcW w:w="1162" w:type="dxa"/>
            <w:vAlign w:val="center"/>
          </w:tcPr>
          <w:p w14:paraId="6A682E29" w14:textId="0B23F1DF" w:rsidR="00643B55" w:rsidRPr="004A6B31" w:rsidRDefault="00643B55" w:rsidP="00643B55">
            <w:pPr>
              <w:jc w:val="center"/>
              <w:rPr>
                <w:sz w:val="23"/>
                <w:szCs w:val="23"/>
              </w:rPr>
            </w:pPr>
            <w:r w:rsidRPr="004A6B31">
              <w:rPr>
                <w:sz w:val="23"/>
                <w:szCs w:val="23"/>
              </w:rPr>
              <w:t> клемма</w:t>
            </w:r>
          </w:p>
        </w:tc>
        <w:tc>
          <w:tcPr>
            <w:tcW w:w="1545" w:type="dxa"/>
            <w:vAlign w:val="center"/>
          </w:tcPr>
          <w:p w14:paraId="39BFB8A1" w14:textId="50BF9097" w:rsidR="00643B55" w:rsidRPr="004A6B31" w:rsidRDefault="00643B55" w:rsidP="00643B55">
            <w:pPr>
              <w:jc w:val="center"/>
              <w:rPr>
                <w:sz w:val="23"/>
                <w:szCs w:val="23"/>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0B1ADB3F" w14:textId="6D75718D" w:rsidR="00643B55" w:rsidRPr="004A6B31" w:rsidRDefault="00643B55" w:rsidP="00643B55">
            <w:pPr>
              <w:jc w:val="center"/>
              <w:rPr>
                <w:color w:val="FF0000"/>
                <w:sz w:val="23"/>
                <w:szCs w:val="23"/>
              </w:rPr>
            </w:pPr>
            <w:r w:rsidRPr="004A6B31">
              <w:rPr>
                <w:sz w:val="23"/>
                <w:szCs w:val="23"/>
                <w:lang w:val="en-US"/>
              </w:rPr>
              <w:t>4</w:t>
            </w:r>
            <w:r w:rsidRPr="004A6B31">
              <w:rPr>
                <w:sz w:val="23"/>
                <w:szCs w:val="23"/>
              </w:rPr>
              <w:t>0,0</w:t>
            </w:r>
          </w:p>
        </w:tc>
        <w:tc>
          <w:tcPr>
            <w:tcW w:w="1207" w:type="dxa"/>
            <w:vAlign w:val="center"/>
          </w:tcPr>
          <w:p w14:paraId="2059C2CD" w14:textId="77777777" w:rsidR="00643B55" w:rsidRPr="004A6B31" w:rsidRDefault="00643B55" w:rsidP="00643B55">
            <w:pPr>
              <w:jc w:val="center"/>
              <w:rPr>
                <w:sz w:val="23"/>
                <w:szCs w:val="23"/>
              </w:rPr>
            </w:pPr>
          </w:p>
        </w:tc>
        <w:tc>
          <w:tcPr>
            <w:tcW w:w="1077" w:type="dxa"/>
            <w:vAlign w:val="center"/>
          </w:tcPr>
          <w:p w14:paraId="2E92EDD1" w14:textId="77777777" w:rsidR="00643B55" w:rsidRPr="004A6B31" w:rsidRDefault="00643B55" w:rsidP="00643B55">
            <w:pPr>
              <w:jc w:val="center"/>
              <w:rPr>
                <w:sz w:val="23"/>
                <w:szCs w:val="23"/>
              </w:rPr>
            </w:pPr>
          </w:p>
        </w:tc>
        <w:tc>
          <w:tcPr>
            <w:tcW w:w="2778" w:type="dxa"/>
            <w:vAlign w:val="center"/>
          </w:tcPr>
          <w:p w14:paraId="55BA3F5E" w14:textId="0D296055" w:rsidR="00643B55" w:rsidRPr="004A6B31" w:rsidRDefault="00643B55" w:rsidP="00643B55">
            <w:pPr>
              <w:jc w:val="center"/>
              <w:rPr>
                <w:sz w:val="23"/>
                <w:szCs w:val="23"/>
              </w:rPr>
            </w:pPr>
            <w:r w:rsidRPr="00E96F17">
              <w:rPr>
                <w:bCs/>
                <w:sz w:val="23"/>
                <w:szCs w:val="23"/>
              </w:rPr>
              <w:t>в трубе</w:t>
            </w:r>
          </w:p>
        </w:tc>
      </w:tr>
      <w:tr w:rsidR="00643B55" w:rsidRPr="004A6B31" w14:paraId="069FDA3A" w14:textId="77777777" w:rsidTr="00CC7D7C">
        <w:trPr>
          <w:trHeight w:val="454"/>
          <w:jc w:val="center"/>
        </w:trPr>
        <w:tc>
          <w:tcPr>
            <w:tcW w:w="1194" w:type="dxa"/>
            <w:vAlign w:val="center"/>
          </w:tcPr>
          <w:p w14:paraId="484776A3" w14:textId="6A5866FD"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9</w:t>
            </w:r>
          </w:p>
        </w:tc>
        <w:tc>
          <w:tcPr>
            <w:tcW w:w="1640" w:type="dxa"/>
            <w:vAlign w:val="center"/>
          </w:tcPr>
          <w:p w14:paraId="789F24D3" w14:textId="724EDB45" w:rsidR="00643B55" w:rsidRPr="004A6B31" w:rsidRDefault="00643B55" w:rsidP="00643B55">
            <w:pPr>
              <w:jc w:val="center"/>
              <w:rPr>
                <w:sz w:val="23"/>
                <w:szCs w:val="23"/>
              </w:rPr>
            </w:pPr>
            <w:r w:rsidRPr="004A6B31">
              <w:rPr>
                <w:sz w:val="23"/>
                <w:szCs w:val="23"/>
              </w:rPr>
              <w:t>СКУД</w:t>
            </w:r>
          </w:p>
        </w:tc>
        <w:tc>
          <w:tcPr>
            <w:tcW w:w="2108" w:type="dxa"/>
            <w:vAlign w:val="center"/>
          </w:tcPr>
          <w:p w14:paraId="0C54BC26" w14:textId="563ED389" w:rsidR="00643B55" w:rsidRPr="004A6B31" w:rsidRDefault="00643B55" w:rsidP="00643B55">
            <w:pPr>
              <w:ind w:left="-167" w:right="-216"/>
              <w:jc w:val="center"/>
              <w:rPr>
                <w:sz w:val="23"/>
                <w:szCs w:val="23"/>
              </w:rPr>
            </w:pPr>
            <w:r w:rsidRPr="004A6B31">
              <w:rPr>
                <w:sz w:val="23"/>
                <w:szCs w:val="23"/>
              </w:rPr>
              <w:t>Ограждение на территории</w:t>
            </w:r>
          </w:p>
        </w:tc>
        <w:tc>
          <w:tcPr>
            <w:tcW w:w="2178" w:type="dxa"/>
            <w:vAlign w:val="center"/>
          </w:tcPr>
          <w:p w14:paraId="29C2BD45" w14:textId="3182E1E1" w:rsidR="00643B55" w:rsidRPr="004A6B31" w:rsidRDefault="00643B55" w:rsidP="00643B55">
            <w:pPr>
              <w:jc w:val="center"/>
              <w:rPr>
                <w:rFonts w:cs="ISOCPEUR"/>
                <w:color w:val="000000"/>
                <w:sz w:val="23"/>
                <w:szCs w:val="23"/>
              </w:rPr>
            </w:pPr>
            <w:r w:rsidRPr="004A6B31">
              <w:rPr>
                <w:rFonts w:cs="ISOCPEUR"/>
                <w:color w:val="000000"/>
                <w:sz w:val="23"/>
                <w:szCs w:val="23"/>
              </w:rPr>
              <w:t>Устройство разблокировки двери (1.5 BBK1)</w:t>
            </w:r>
          </w:p>
        </w:tc>
        <w:tc>
          <w:tcPr>
            <w:tcW w:w="1813" w:type="dxa"/>
            <w:vAlign w:val="center"/>
          </w:tcPr>
          <w:p w14:paraId="2EE3D423" w14:textId="72F2C140" w:rsidR="00643B55" w:rsidRPr="004A6B31" w:rsidRDefault="00643B55" w:rsidP="00643B55">
            <w:pPr>
              <w:jc w:val="center"/>
              <w:rPr>
                <w:sz w:val="23"/>
                <w:szCs w:val="23"/>
              </w:rPr>
            </w:pPr>
            <w:r w:rsidRPr="004A6B31">
              <w:rPr>
                <w:sz w:val="23"/>
                <w:szCs w:val="23"/>
              </w:rPr>
              <w:t> клемма</w:t>
            </w:r>
          </w:p>
        </w:tc>
        <w:tc>
          <w:tcPr>
            <w:tcW w:w="2108" w:type="dxa"/>
            <w:vAlign w:val="center"/>
          </w:tcPr>
          <w:p w14:paraId="754E14E9" w14:textId="65ECBA25"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4F851273" w14:textId="2A973187" w:rsidR="00643B55" w:rsidRPr="004A6B31" w:rsidRDefault="00643B55" w:rsidP="00643B55">
            <w:pPr>
              <w:jc w:val="center"/>
              <w:rPr>
                <w:sz w:val="23"/>
                <w:szCs w:val="23"/>
              </w:rPr>
            </w:pPr>
            <w:r w:rsidRPr="004A6B31">
              <w:rPr>
                <w:sz w:val="23"/>
                <w:szCs w:val="23"/>
              </w:rPr>
              <w:t>Замок электромагнитный (1.5.EMZ.1)</w:t>
            </w:r>
          </w:p>
        </w:tc>
        <w:tc>
          <w:tcPr>
            <w:tcW w:w="1162" w:type="dxa"/>
            <w:vAlign w:val="center"/>
          </w:tcPr>
          <w:p w14:paraId="3F219D85" w14:textId="415E2F83" w:rsidR="00643B55" w:rsidRPr="004A6B31" w:rsidRDefault="00643B55" w:rsidP="00643B55">
            <w:pPr>
              <w:jc w:val="center"/>
              <w:rPr>
                <w:sz w:val="23"/>
                <w:szCs w:val="23"/>
              </w:rPr>
            </w:pPr>
            <w:r w:rsidRPr="004A6B31">
              <w:rPr>
                <w:sz w:val="23"/>
                <w:szCs w:val="23"/>
              </w:rPr>
              <w:t> клемма</w:t>
            </w:r>
          </w:p>
        </w:tc>
        <w:tc>
          <w:tcPr>
            <w:tcW w:w="1545" w:type="dxa"/>
            <w:vAlign w:val="center"/>
          </w:tcPr>
          <w:p w14:paraId="07A4C5B2" w14:textId="001DF1FC" w:rsidR="00643B55" w:rsidRPr="004A6B31" w:rsidRDefault="00643B55" w:rsidP="00643B55">
            <w:pPr>
              <w:jc w:val="center"/>
              <w:rPr>
                <w:sz w:val="23"/>
                <w:szCs w:val="23"/>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5740F0FD" w14:textId="5B3903ED" w:rsidR="00643B55" w:rsidRPr="004A6B31" w:rsidRDefault="00643B55" w:rsidP="00643B55">
            <w:pPr>
              <w:jc w:val="center"/>
              <w:rPr>
                <w:color w:val="FF0000"/>
                <w:sz w:val="23"/>
                <w:szCs w:val="23"/>
              </w:rPr>
            </w:pPr>
            <w:r w:rsidRPr="004A6B31">
              <w:rPr>
                <w:sz w:val="23"/>
                <w:szCs w:val="23"/>
              </w:rPr>
              <w:t>2,0</w:t>
            </w:r>
          </w:p>
        </w:tc>
        <w:tc>
          <w:tcPr>
            <w:tcW w:w="1207" w:type="dxa"/>
            <w:vAlign w:val="center"/>
          </w:tcPr>
          <w:p w14:paraId="716A0402" w14:textId="77777777" w:rsidR="00643B55" w:rsidRPr="004A6B31" w:rsidRDefault="00643B55" w:rsidP="00643B55">
            <w:pPr>
              <w:jc w:val="center"/>
              <w:rPr>
                <w:sz w:val="23"/>
                <w:szCs w:val="23"/>
              </w:rPr>
            </w:pPr>
          </w:p>
        </w:tc>
        <w:tc>
          <w:tcPr>
            <w:tcW w:w="1077" w:type="dxa"/>
            <w:vAlign w:val="center"/>
          </w:tcPr>
          <w:p w14:paraId="0B28A25D" w14:textId="77777777" w:rsidR="00643B55" w:rsidRPr="004A6B31" w:rsidRDefault="00643B55" w:rsidP="00643B55">
            <w:pPr>
              <w:jc w:val="center"/>
              <w:rPr>
                <w:sz w:val="23"/>
                <w:szCs w:val="23"/>
              </w:rPr>
            </w:pPr>
          </w:p>
        </w:tc>
        <w:tc>
          <w:tcPr>
            <w:tcW w:w="2778" w:type="dxa"/>
            <w:vAlign w:val="center"/>
          </w:tcPr>
          <w:p w14:paraId="30E970F9" w14:textId="3A157316" w:rsidR="00643B55" w:rsidRPr="004A6B31" w:rsidRDefault="00643B55" w:rsidP="00643B55">
            <w:pPr>
              <w:jc w:val="center"/>
              <w:rPr>
                <w:sz w:val="23"/>
                <w:szCs w:val="23"/>
              </w:rPr>
            </w:pPr>
            <w:r w:rsidRPr="00E96F17">
              <w:rPr>
                <w:bCs/>
                <w:sz w:val="23"/>
                <w:szCs w:val="23"/>
              </w:rPr>
              <w:t>в трубе</w:t>
            </w:r>
          </w:p>
        </w:tc>
      </w:tr>
      <w:tr w:rsidR="00643B55" w:rsidRPr="004A6B31" w14:paraId="4A8157C4" w14:textId="77777777" w:rsidTr="00CC7D7C">
        <w:trPr>
          <w:trHeight w:val="454"/>
          <w:jc w:val="center"/>
        </w:trPr>
        <w:tc>
          <w:tcPr>
            <w:tcW w:w="1194" w:type="dxa"/>
            <w:vAlign w:val="center"/>
          </w:tcPr>
          <w:p w14:paraId="3D838769" w14:textId="5A8A5940"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10</w:t>
            </w:r>
          </w:p>
        </w:tc>
        <w:tc>
          <w:tcPr>
            <w:tcW w:w="1640" w:type="dxa"/>
            <w:vAlign w:val="center"/>
          </w:tcPr>
          <w:p w14:paraId="79EEA4A7" w14:textId="75623637" w:rsidR="00643B55" w:rsidRPr="004A6B31" w:rsidRDefault="00643B55" w:rsidP="00643B55">
            <w:pPr>
              <w:jc w:val="center"/>
              <w:rPr>
                <w:sz w:val="23"/>
                <w:szCs w:val="23"/>
              </w:rPr>
            </w:pPr>
            <w:r w:rsidRPr="004A6B31">
              <w:rPr>
                <w:sz w:val="23"/>
                <w:szCs w:val="23"/>
              </w:rPr>
              <w:t>СКУД</w:t>
            </w:r>
          </w:p>
        </w:tc>
        <w:tc>
          <w:tcPr>
            <w:tcW w:w="2108" w:type="dxa"/>
            <w:vAlign w:val="center"/>
          </w:tcPr>
          <w:p w14:paraId="532F8EE2" w14:textId="53570A08" w:rsidR="00643B55" w:rsidRPr="004A6B31" w:rsidRDefault="00643B55" w:rsidP="00643B55">
            <w:pPr>
              <w:ind w:left="-167" w:right="-216"/>
              <w:jc w:val="center"/>
              <w:rPr>
                <w:sz w:val="23"/>
                <w:szCs w:val="23"/>
              </w:rPr>
            </w:pPr>
            <w:r w:rsidRPr="004A6B31">
              <w:rPr>
                <w:sz w:val="23"/>
                <w:szCs w:val="23"/>
              </w:rPr>
              <w:t>ШО1.1.1 ПК 1546+17</w:t>
            </w:r>
          </w:p>
        </w:tc>
        <w:tc>
          <w:tcPr>
            <w:tcW w:w="2178" w:type="dxa"/>
            <w:vAlign w:val="center"/>
          </w:tcPr>
          <w:p w14:paraId="62894373" w14:textId="5F55F138" w:rsidR="00643B55" w:rsidRPr="004A6B31" w:rsidRDefault="00643B55" w:rsidP="00643B55">
            <w:pPr>
              <w:jc w:val="center"/>
              <w:rPr>
                <w:rFonts w:cs="ISOCPEUR"/>
                <w:color w:val="000000"/>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46ED7A54" w14:textId="2773CB1E" w:rsidR="00643B55" w:rsidRPr="004A6B31" w:rsidRDefault="00643B55" w:rsidP="00643B55">
            <w:pPr>
              <w:jc w:val="center"/>
              <w:rPr>
                <w:sz w:val="23"/>
                <w:szCs w:val="23"/>
              </w:rPr>
            </w:pPr>
            <w:r w:rsidRPr="004A6B31">
              <w:rPr>
                <w:sz w:val="23"/>
                <w:szCs w:val="23"/>
              </w:rPr>
              <w:t> клемма</w:t>
            </w:r>
          </w:p>
        </w:tc>
        <w:tc>
          <w:tcPr>
            <w:tcW w:w="2108" w:type="dxa"/>
            <w:vAlign w:val="center"/>
          </w:tcPr>
          <w:p w14:paraId="1F7AC368" w14:textId="20440D40"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6DBD116F" w14:textId="77777777" w:rsidR="00643B55" w:rsidRPr="004A6B31" w:rsidRDefault="00643B55" w:rsidP="00643B55">
            <w:pPr>
              <w:jc w:val="center"/>
              <w:rPr>
                <w:sz w:val="23"/>
                <w:szCs w:val="23"/>
              </w:rPr>
            </w:pPr>
            <w:r w:rsidRPr="004A6B31">
              <w:rPr>
                <w:sz w:val="23"/>
                <w:szCs w:val="23"/>
              </w:rPr>
              <w:t>Считыватель</w:t>
            </w:r>
          </w:p>
          <w:p w14:paraId="43A72CEC" w14:textId="29C6B72F" w:rsidR="00643B55" w:rsidRPr="004A6B31" w:rsidRDefault="00643B55" w:rsidP="00643B55">
            <w:pPr>
              <w:ind w:left="-90" w:right="-124"/>
              <w:jc w:val="center"/>
              <w:rPr>
                <w:sz w:val="23"/>
                <w:szCs w:val="23"/>
              </w:rPr>
            </w:pPr>
            <w:r w:rsidRPr="004A6B31">
              <w:rPr>
                <w:sz w:val="23"/>
                <w:szCs w:val="23"/>
              </w:rPr>
              <w:t>(1.</w:t>
            </w:r>
            <w:proofErr w:type="gramStart"/>
            <w:r w:rsidRPr="004A6B31">
              <w:rPr>
                <w:sz w:val="23"/>
                <w:szCs w:val="23"/>
              </w:rPr>
              <w:t>5.BBK</w:t>
            </w:r>
            <w:proofErr w:type="gramEnd"/>
            <w:r w:rsidRPr="004A6B31">
              <w:rPr>
                <w:sz w:val="23"/>
                <w:szCs w:val="23"/>
              </w:rPr>
              <w:t>2)</w:t>
            </w:r>
          </w:p>
        </w:tc>
        <w:tc>
          <w:tcPr>
            <w:tcW w:w="1162" w:type="dxa"/>
            <w:vAlign w:val="center"/>
          </w:tcPr>
          <w:p w14:paraId="7F731FCA" w14:textId="49187DFB"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E978236" w14:textId="43441595" w:rsidR="00643B55" w:rsidRPr="004A6B31" w:rsidRDefault="00643B55" w:rsidP="00643B55">
            <w:pPr>
              <w:jc w:val="center"/>
              <w:rPr>
                <w:sz w:val="23"/>
                <w:szCs w:val="23"/>
              </w:rPr>
            </w:pPr>
            <w:r w:rsidRPr="004A6B31">
              <w:rPr>
                <w:rFonts w:cs="ISOCPEUR"/>
                <w:color w:val="000000"/>
                <w:sz w:val="23"/>
                <w:szCs w:val="23"/>
              </w:rPr>
              <w:t>UFTP4-C6-SOLID-OUTDOOR</w:t>
            </w:r>
          </w:p>
        </w:tc>
        <w:tc>
          <w:tcPr>
            <w:tcW w:w="1225" w:type="dxa"/>
            <w:vAlign w:val="center"/>
          </w:tcPr>
          <w:p w14:paraId="156B5F4F" w14:textId="008F2D9F" w:rsidR="00643B55" w:rsidRPr="004A6B31" w:rsidRDefault="00643B55" w:rsidP="00643B55">
            <w:pPr>
              <w:jc w:val="center"/>
              <w:rPr>
                <w:color w:val="FF0000"/>
                <w:sz w:val="23"/>
                <w:szCs w:val="23"/>
              </w:rPr>
            </w:pPr>
            <w:r w:rsidRPr="004A6B31">
              <w:rPr>
                <w:sz w:val="23"/>
                <w:szCs w:val="23"/>
                <w:lang w:val="en-US"/>
              </w:rPr>
              <w:t>4</w:t>
            </w:r>
            <w:r w:rsidRPr="004A6B31">
              <w:rPr>
                <w:sz w:val="23"/>
                <w:szCs w:val="23"/>
              </w:rPr>
              <w:t>0,0</w:t>
            </w:r>
          </w:p>
        </w:tc>
        <w:tc>
          <w:tcPr>
            <w:tcW w:w="1207" w:type="dxa"/>
            <w:vAlign w:val="center"/>
          </w:tcPr>
          <w:p w14:paraId="53341FC2" w14:textId="77777777" w:rsidR="00643B55" w:rsidRPr="004A6B31" w:rsidRDefault="00643B55" w:rsidP="00643B55">
            <w:pPr>
              <w:jc w:val="center"/>
              <w:rPr>
                <w:sz w:val="23"/>
                <w:szCs w:val="23"/>
              </w:rPr>
            </w:pPr>
          </w:p>
        </w:tc>
        <w:tc>
          <w:tcPr>
            <w:tcW w:w="1077" w:type="dxa"/>
            <w:vAlign w:val="center"/>
          </w:tcPr>
          <w:p w14:paraId="11B328F3" w14:textId="77777777" w:rsidR="00643B55" w:rsidRPr="004A6B31" w:rsidRDefault="00643B55" w:rsidP="00643B55">
            <w:pPr>
              <w:jc w:val="center"/>
              <w:rPr>
                <w:sz w:val="23"/>
                <w:szCs w:val="23"/>
              </w:rPr>
            </w:pPr>
          </w:p>
        </w:tc>
        <w:tc>
          <w:tcPr>
            <w:tcW w:w="2778" w:type="dxa"/>
            <w:vAlign w:val="center"/>
          </w:tcPr>
          <w:p w14:paraId="2136B318" w14:textId="12C51EE0" w:rsidR="00643B55" w:rsidRPr="004A6B31" w:rsidRDefault="00643B55" w:rsidP="00643B55">
            <w:pPr>
              <w:jc w:val="center"/>
              <w:rPr>
                <w:sz w:val="23"/>
                <w:szCs w:val="23"/>
              </w:rPr>
            </w:pPr>
            <w:r w:rsidRPr="00E96F17">
              <w:rPr>
                <w:bCs/>
                <w:sz w:val="23"/>
                <w:szCs w:val="23"/>
              </w:rPr>
              <w:t>в трубе</w:t>
            </w:r>
          </w:p>
        </w:tc>
      </w:tr>
      <w:tr w:rsidR="00643B55" w:rsidRPr="004A6B31" w14:paraId="09F6AE76" w14:textId="77777777" w:rsidTr="00CC7D7C">
        <w:trPr>
          <w:trHeight w:val="454"/>
          <w:jc w:val="center"/>
        </w:trPr>
        <w:tc>
          <w:tcPr>
            <w:tcW w:w="1194" w:type="dxa"/>
            <w:vAlign w:val="center"/>
          </w:tcPr>
          <w:p w14:paraId="5F10CEF2" w14:textId="25B6F78B"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11</w:t>
            </w:r>
          </w:p>
        </w:tc>
        <w:tc>
          <w:tcPr>
            <w:tcW w:w="1640" w:type="dxa"/>
            <w:vAlign w:val="center"/>
          </w:tcPr>
          <w:p w14:paraId="22E00477" w14:textId="2067B90C" w:rsidR="00643B55" w:rsidRPr="004A6B31" w:rsidRDefault="00643B55" w:rsidP="00643B55">
            <w:pPr>
              <w:jc w:val="center"/>
              <w:rPr>
                <w:sz w:val="23"/>
                <w:szCs w:val="23"/>
              </w:rPr>
            </w:pPr>
            <w:r w:rsidRPr="004A6B31">
              <w:rPr>
                <w:sz w:val="23"/>
                <w:szCs w:val="23"/>
              </w:rPr>
              <w:t>СКУД</w:t>
            </w:r>
          </w:p>
        </w:tc>
        <w:tc>
          <w:tcPr>
            <w:tcW w:w="2108" w:type="dxa"/>
            <w:vAlign w:val="center"/>
          </w:tcPr>
          <w:p w14:paraId="071807F3" w14:textId="2C9F48BE" w:rsidR="00643B55" w:rsidRPr="004A6B31" w:rsidRDefault="00643B55" w:rsidP="00643B55">
            <w:pPr>
              <w:ind w:left="-167" w:right="-216"/>
              <w:jc w:val="center"/>
              <w:rPr>
                <w:sz w:val="23"/>
                <w:szCs w:val="23"/>
              </w:rPr>
            </w:pPr>
            <w:r w:rsidRPr="004A6B31">
              <w:rPr>
                <w:sz w:val="23"/>
                <w:szCs w:val="23"/>
              </w:rPr>
              <w:t>ШО1.1.1 ПК 1546+17</w:t>
            </w:r>
          </w:p>
        </w:tc>
        <w:tc>
          <w:tcPr>
            <w:tcW w:w="2178" w:type="dxa"/>
            <w:vAlign w:val="center"/>
          </w:tcPr>
          <w:p w14:paraId="3FF5AA07" w14:textId="0AEEE75A" w:rsidR="00643B55" w:rsidRPr="004A6B31" w:rsidRDefault="00643B55" w:rsidP="00643B55">
            <w:pPr>
              <w:ind w:left="-90" w:right="-124"/>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4E88A396" w14:textId="494C6E6B" w:rsidR="00643B55" w:rsidRPr="004A6B31" w:rsidRDefault="00643B55" w:rsidP="00643B55">
            <w:pPr>
              <w:jc w:val="center"/>
              <w:rPr>
                <w:sz w:val="23"/>
                <w:szCs w:val="23"/>
              </w:rPr>
            </w:pPr>
            <w:r w:rsidRPr="004A6B31">
              <w:rPr>
                <w:sz w:val="23"/>
                <w:szCs w:val="23"/>
              </w:rPr>
              <w:t> клемма</w:t>
            </w:r>
          </w:p>
        </w:tc>
        <w:tc>
          <w:tcPr>
            <w:tcW w:w="2108" w:type="dxa"/>
            <w:vAlign w:val="center"/>
          </w:tcPr>
          <w:p w14:paraId="6AF8918C" w14:textId="1434E60D"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5CF4A2D1" w14:textId="4C6A38C5" w:rsidR="00643B55" w:rsidRPr="004A6B31" w:rsidRDefault="00643B55" w:rsidP="00643B55">
            <w:pPr>
              <w:jc w:val="center"/>
              <w:rPr>
                <w:sz w:val="23"/>
                <w:szCs w:val="23"/>
              </w:rPr>
            </w:pPr>
            <w:r w:rsidRPr="004A6B31">
              <w:rPr>
                <w:sz w:val="23"/>
                <w:szCs w:val="23"/>
              </w:rPr>
              <w:t>Кнопка выхода (1.</w:t>
            </w:r>
            <w:proofErr w:type="gramStart"/>
            <w:r w:rsidRPr="004A6B31">
              <w:rPr>
                <w:sz w:val="23"/>
                <w:szCs w:val="23"/>
              </w:rPr>
              <w:t>3.</w:t>
            </w:r>
            <w:r w:rsidRPr="004A6B31">
              <w:rPr>
                <w:sz w:val="23"/>
                <w:szCs w:val="23"/>
                <w:lang w:val="en-US"/>
              </w:rPr>
              <w:t>SIB</w:t>
            </w:r>
            <w:proofErr w:type="gramEnd"/>
            <w:r w:rsidRPr="004A6B31">
              <w:rPr>
                <w:sz w:val="23"/>
                <w:szCs w:val="23"/>
              </w:rPr>
              <w:t>1)</w:t>
            </w:r>
          </w:p>
        </w:tc>
        <w:tc>
          <w:tcPr>
            <w:tcW w:w="1162" w:type="dxa"/>
            <w:vAlign w:val="center"/>
          </w:tcPr>
          <w:p w14:paraId="3017089D" w14:textId="2210B250"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EB23CF5" w14:textId="7BDB0795" w:rsidR="00643B55" w:rsidRPr="004A6B31" w:rsidRDefault="00643B55" w:rsidP="00643B55">
            <w:pPr>
              <w:jc w:val="center"/>
              <w:rPr>
                <w:sz w:val="23"/>
                <w:szCs w:val="23"/>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16D97F9D" w14:textId="7D6E857D" w:rsidR="00643B55" w:rsidRPr="004A6B31" w:rsidRDefault="00643B55" w:rsidP="00643B55">
            <w:pPr>
              <w:jc w:val="center"/>
              <w:rPr>
                <w:color w:val="FF0000"/>
                <w:sz w:val="23"/>
                <w:szCs w:val="23"/>
              </w:rPr>
            </w:pPr>
            <w:r w:rsidRPr="004A6B31">
              <w:rPr>
                <w:sz w:val="23"/>
                <w:szCs w:val="23"/>
                <w:lang w:val="en-US"/>
              </w:rPr>
              <w:t>4</w:t>
            </w:r>
            <w:r w:rsidRPr="004A6B31">
              <w:rPr>
                <w:sz w:val="23"/>
                <w:szCs w:val="23"/>
              </w:rPr>
              <w:t>0,0</w:t>
            </w:r>
          </w:p>
        </w:tc>
        <w:tc>
          <w:tcPr>
            <w:tcW w:w="1207" w:type="dxa"/>
            <w:vAlign w:val="center"/>
          </w:tcPr>
          <w:p w14:paraId="31016036" w14:textId="77777777" w:rsidR="00643B55" w:rsidRPr="004A6B31" w:rsidRDefault="00643B55" w:rsidP="00643B55">
            <w:pPr>
              <w:jc w:val="center"/>
              <w:rPr>
                <w:sz w:val="23"/>
                <w:szCs w:val="23"/>
              </w:rPr>
            </w:pPr>
          </w:p>
        </w:tc>
        <w:tc>
          <w:tcPr>
            <w:tcW w:w="1077" w:type="dxa"/>
            <w:vAlign w:val="center"/>
          </w:tcPr>
          <w:p w14:paraId="1CD4B79C" w14:textId="77777777" w:rsidR="00643B55" w:rsidRPr="004A6B31" w:rsidRDefault="00643B55" w:rsidP="00643B55">
            <w:pPr>
              <w:jc w:val="center"/>
              <w:rPr>
                <w:sz w:val="23"/>
                <w:szCs w:val="23"/>
              </w:rPr>
            </w:pPr>
          </w:p>
        </w:tc>
        <w:tc>
          <w:tcPr>
            <w:tcW w:w="2778" w:type="dxa"/>
            <w:vAlign w:val="center"/>
          </w:tcPr>
          <w:p w14:paraId="279493CC" w14:textId="7DF92AA2" w:rsidR="00643B55" w:rsidRPr="004A6B31" w:rsidRDefault="00643B55" w:rsidP="00643B55">
            <w:pPr>
              <w:jc w:val="center"/>
              <w:rPr>
                <w:sz w:val="23"/>
                <w:szCs w:val="23"/>
              </w:rPr>
            </w:pPr>
            <w:r w:rsidRPr="00E96F17">
              <w:rPr>
                <w:bCs/>
                <w:sz w:val="23"/>
                <w:szCs w:val="23"/>
              </w:rPr>
              <w:t>в трубе</w:t>
            </w:r>
          </w:p>
        </w:tc>
      </w:tr>
      <w:tr w:rsidR="00643B55" w:rsidRPr="004A6B31" w14:paraId="330FBB32" w14:textId="77777777" w:rsidTr="00CC7D7C">
        <w:trPr>
          <w:trHeight w:val="454"/>
          <w:jc w:val="center"/>
        </w:trPr>
        <w:tc>
          <w:tcPr>
            <w:tcW w:w="1194" w:type="dxa"/>
            <w:vAlign w:val="center"/>
          </w:tcPr>
          <w:p w14:paraId="578FA4EE" w14:textId="045A8FB8"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12</w:t>
            </w:r>
          </w:p>
        </w:tc>
        <w:tc>
          <w:tcPr>
            <w:tcW w:w="1640" w:type="dxa"/>
            <w:vAlign w:val="center"/>
          </w:tcPr>
          <w:p w14:paraId="3CB723EA" w14:textId="480E8D62" w:rsidR="00643B55" w:rsidRPr="004A6B31" w:rsidRDefault="00643B55" w:rsidP="00643B55">
            <w:pPr>
              <w:jc w:val="center"/>
              <w:rPr>
                <w:sz w:val="23"/>
                <w:szCs w:val="23"/>
              </w:rPr>
            </w:pPr>
            <w:r w:rsidRPr="004A6B31">
              <w:rPr>
                <w:sz w:val="23"/>
                <w:szCs w:val="23"/>
              </w:rPr>
              <w:t>СКУД</w:t>
            </w:r>
          </w:p>
        </w:tc>
        <w:tc>
          <w:tcPr>
            <w:tcW w:w="2108" w:type="dxa"/>
            <w:vAlign w:val="center"/>
          </w:tcPr>
          <w:p w14:paraId="58E99F99" w14:textId="710ACAB1" w:rsidR="00643B55" w:rsidRPr="004A6B31" w:rsidRDefault="00643B55" w:rsidP="00643B55">
            <w:pPr>
              <w:ind w:right="-74"/>
              <w:jc w:val="center"/>
              <w:rPr>
                <w:sz w:val="23"/>
                <w:szCs w:val="23"/>
              </w:rPr>
            </w:pPr>
            <w:r w:rsidRPr="004A6B31">
              <w:rPr>
                <w:sz w:val="23"/>
                <w:szCs w:val="23"/>
              </w:rPr>
              <w:t>ШО1.1.1 ПК 1546+17</w:t>
            </w:r>
          </w:p>
        </w:tc>
        <w:tc>
          <w:tcPr>
            <w:tcW w:w="2178" w:type="dxa"/>
            <w:vAlign w:val="center"/>
          </w:tcPr>
          <w:p w14:paraId="159C9763" w14:textId="0C80AE0D"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33686C89" w14:textId="752EA4B0" w:rsidR="00643B55" w:rsidRPr="004A6B31" w:rsidRDefault="00643B55" w:rsidP="00643B55">
            <w:pPr>
              <w:jc w:val="center"/>
              <w:rPr>
                <w:sz w:val="23"/>
                <w:szCs w:val="23"/>
              </w:rPr>
            </w:pPr>
            <w:r w:rsidRPr="004A6B31">
              <w:rPr>
                <w:sz w:val="23"/>
                <w:szCs w:val="23"/>
              </w:rPr>
              <w:t> клемма</w:t>
            </w:r>
          </w:p>
        </w:tc>
        <w:tc>
          <w:tcPr>
            <w:tcW w:w="2108" w:type="dxa"/>
            <w:vAlign w:val="center"/>
          </w:tcPr>
          <w:p w14:paraId="481886C1" w14:textId="1970FC29"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6FF682C9" w14:textId="35622532" w:rsidR="00643B55" w:rsidRPr="004A6B31" w:rsidRDefault="00643B55" w:rsidP="00643B55">
            <w:pPr>
              <w:jc w:val="center"/>
              <w:rPr>
                <w:sz w:val="23"/>
                <w:szCs w:val="23"/>
              </w:rPr>
            </w:pPr>
            <w:r w:rsidRPr="004A6B31">
              <w:rPr>
                <w:sz w:val="23"/>
                <w:szCs w:val="23"/>
              </w:rPr>
              <w:t>Извещатель охранный (1.5.BG1)</w:t>
            </w:r>
          </w:p>
        </w:tc>
        <w:tc>
          <w:tcPr>
            <w:tcW w:w="1162" w:type="dxa"/>
            <w:vAlign w:val="center"/>
          </w:tcPr>
          <w:p w14:paraId="5F044FB4" w14:textId="2612D32F" w:rsidR="00643B55" w:rsidRPr="004A6B31" w:rsidRDefault="00643B55" w:rsidP="00643B55">
            <w:pPr>
              <w:jc w:val="center"/>
              <w:rPr>
                <w:sz w:val="23"/>
                <w:szCs w:val="23"/>
              </w:rPr>
            </w:pPr>
            <w:r w:rsidRPr="004A6B31">
              <w:rPr>
                <w:sz w:val="23"/>
                <w:szCs w:val="23"/>
              </w:rPr>
              <w:t> клемма</w:t>
            </w:r>
          </w:p>
        </w:tc>
        <w:tc>
          <w:tcPr>
            <w:tcW w:w="1545" w:type="dxa"/>
            <w:vAlign w:val="center"/>
          </w:tcPr>
          <w:p w14:paraId="4372A1CE" w14:textId="607E85B4"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1FB62784" w14:textId="485F52FE" w:rsidR="00643B55" w:rsidRPr="004A6B31" w:rsidRDefault="00643B55" w:rsidP="00643B55">
            <w:pPr>
              <w:jc w:val="center"/>
              <w:rPr>
                <w:color w:val="FF0000"/>
                <w:sz w:val="23"/>
                <w:szCs w:val="23"/>
              </w:rPr>
            </w:pPr>
            <w:r w:rsidRPr="004A6B31">
              <w:rPr>
                <w:sz w:val="23"/>
                <w:szCs w:val="23"/>
                <w:lang w:val="en-US"/>
              </w:rPr>
              <w:t>4</w:t>
            </w:r>
            <w:r w:rsidRPr="004A6B31">
              <w:rPr>
                <w:sz w:val="23"/>
                <w:szCs w:val="23"/>
              </w:rPr>
              <w:t>0,0</w:t>
            </w:r>
          </w:p>
        </w:tc>
        <w:tc>
          <w:tcPr>
            <w:tcW w:w="1207" w:type="dxa"/>
            <w:vAlign w:val="center"/>
          </w:tcPr>
          <w:p w14:paraId="2A16B7F7" w14:textId="77777777" w:rsidR="00643B55" w:rsidRPr="004A6B31" w:rsidRDefault="00643B55" w:rsidP="00643B55">
            <w:pPr>
              <w:jc w:val="center"/>
              <w:rPr>
                <w:sz w:val="23"/>
                <w:szCs w:val="23"/>
              </w:rPr>
            </w:pPr>
          </w:p>
        </w:tc>
        <w:tc>
          <w:tcPr>
            <w:tcW w:w="1077" w:type="dxa"/>
            <w:vAlign w:val="center"/>
          </w:tcPr>
          <w:p w14:paraId="449C3D5F" w14:textId="77777777" w:rsidR="00643B55" w:rsidRPr="004A6B31" w:rsidRDefault="00643B55" w:rsidP="00643B55">
            <w:pPr>
              <w:jc w:val="center"/>
              <w:rPr>
                <w:sz w:val="23"/>
                <w:szCs w:val="23"/>
              </w:rPr>
            </w:pPr>
          </w:p>
        </w:tc>
        <w:tc>
          <w:tcPr>
            <w:tcW w:w="2778" w:type="dxa"/>
            <w:vAlign w:val="center"/>
          </w:tcPr>
          <w:p w14:paraId="38EB39A8" w14:textId="316BDF8F" w:rsidR="00643B55" w:rsidRPr="004A6B31" w:rsidRDefault="00643B55" w:rsidP="00643B55">
            <w:pPr>
              <w:jc w:val="center"/>
              <w:rPr>
                <w:sz w:val="23"/>
                <w:szCs w:val="23"/>
              </w:rPr>
            </w:pPr>
            <w:r w:rsidRPr="00E96F17">
              <w:rPr>
                <w:bCs/>
                <w:sz w:val="23"/>
                <w:szCs w:val="23"/>
              </w:rPr>
              <w:t>в трубе</w:t>
            </w:r>
          </w:p>
        </w:tc>
      </w:tr>
      <w:tr w:rsidR="00643B55" w:rsidRPr="004A6B31" w14:paraId="0853B664" w14:textId="77777777" w:rsidTr="00CC7D7C">
        <w:trPr>
          <w:trHeight w:val="454"/>
          <w:jc w:val="center"/>
        </w:trPr>
        <w:tc>
          <w:tcPr>
            <w:tcW w:w="1194" w:type="dxa"/>
            <w:vAlign w:val="center"/>
          </w:tcPr>
          <w:p w14:paraId="7D8D4CD8" w14:textId="63028371" w:rsidR="00643B55" w:rsidRPr="004A6B31" w:rsidRDefault="00643B55" w:rsidP="00643B55">
            <w:pPr>
              <w:jc w:val="center"/>
              <w:rPr>
                <w:sz w:val="23"/>
                <w:szCs w:val="23"/>
                <w:lang w:val="en-US"/>
              </w:rPr>
            </w:pPr>
            <w:r w:rsidRPr="004A6B31">
              <w:rPr>
                <w:sz w:val="23"/>
                <w:szCs w:val="23"/>
              </w:rPr>
              <w:t>АС</w:t>
            </w:r>
            <w:r w:rsidRPr="004A6B31">
              <w:rPr>
                <w:sz w:val="23"/>
                <w:szCs w:val="23"/>
                <w:lang w:val="en-US"/>
              </w:rPr>
              <w:t>13</w:t>
            </w:r>
          </w:p>
        </w:tc>
        <w:tc>
          <w:tcPr>
            <w:tcW w:w="1640" w:type="dxa"/>
            <w:vAlign w:val="center"/>
          </w:tcPr>
          <w:p w14:paraId="30C9F8F3" w14:textId="7764F619" w:rsidR="00643B55" w:rsidRPr="004A6B31" w:rsidRDefault="00643B55" w:rsidP="00643B55">
            <w:pPr>
              <w:jc w:val="center"/>
              <w:rPr>
                <w:sz w:val="23"/>
                <w:szCs w:val="23"/>
              </w:rPr>
            </w:pPr>
            <w:r w:rsidRPr="004A6B31">
              <w:rPr>
                <w:sz w:val="23"/>
                <w:szCs w:val="23"/>
              </w:rPr>
              <w:t>СКУД</w:t>
            </w:r>
          </w:p>
        </w:tc>
        <w:tc>
          <w:tcPr>
            <w:tcW w:w="2108" w:type="dxa"/>
            <w:vAlign w:val="center"/>
          </w:tcPr>
          <w:p w14:paraId="4F604D21" w14:textId="43FD79FE" w:rsidR="00643B55" w:rsidRPr="004A6B31" w:rsidRDefault="00643B55" w:rsidP="00643B55">
            <w:pPr>
              <w:jc w:val="center"/>
              <w:rPr>
                <w:sz w:val="23"/>
                <w:szCs w:val="23"/>
              </w:rPr>
            </w:pPr>
            <w:r w:rsidRPr="004A6B31">
              <w:rPr>
                <w:sz w:val="23"/>
                <w:szCs w:val="23"/>
              </w:rPr>
              <w:t>ШО1.1.1 ПК 1546+17</w:t>
            </w:r>
          </w:p>
        </w:tc>
        <w:tc>
          <w:tcPr>
            <w:tcW w:w="2178" w:type="dxa"/>
            <w:vAlign w:val="center"/>
          </w:tcPr>
          <w:p w14:paraId="3C7BD670" w14:textId="63B5D544" w:rsidR="00643B55" w:rsidRPr="004A6B31" w:rsidRDefault="00643B55" w:rsidP="00643B55">
            <w:pPr>
              <w:jc w:val="center"/>
              <w:rPr>
                <w:sz w:val="23"/>
                <w:szCs w:val="23"/>
              </w:rPr>
            </w:pPr>
            <w:r w:rsidRPr="004A6B31">
              <w:rPr>
                <w:sz w:val="23"/>
                <w:szCs w:val="23"/>
              </w:rPr>
              <w:t>Контроллер доступа (</w:t>
            </w:r>
            <w:r w:rsidRPr="004A6B31">
              <w:rPr>
                <w:sz w:val="23"/>
                <w:szCs w:val="23"/>
                <w:lang w:val="en-US"/>
              </w:rPr>
              <w:t>ARK</w:t>
            </w:r>
            <w:r w:rsidRPr="004A6B31">
              <w:rPr>
                <w:sz w:val="23"/>
                <w:szCs w:val="23"/>
              </w:rPr>
              <w:t>1.5)</w:t>
            </w:r>
          </w:p>
        </w:tc>
        <w:tc>
          <w:tcPr>
            <w:tcW w:w="1813" w:type="dxa"/>
            <w:vAlign w:val="center"/>
          </w:tcPr>
          <w:p w14:paraId="75DE4C4B" w14:textId="75620CA9" w:rsidR="00643B55" w:rsidRPr="004A6B31" w:rsidRDefault="00643B55" w:rsidP="00643B55">
            <w:pPr>
              <w:jc w:val="center"/>
              <w:rPr>
                <w:sz w:val="23"/>
                <w:szCs w:val="23"/>
              </w:rPr>
            </w:pPr>
            <w:r w:rsidRPr="004A6B31">
              <w:rPr>
                <w:sz w:val="23"/>
                <w:szCs w:val="23"/>
              </w:rPr>
              <w:t> клемма</w:t>
            </w:r>
          </w:p>
        </w:tc>
        <w:tc>
          <w:tcPr>
            <w:tcW w:w="2108" w:type="dxa"/>
            <w:vAlign w:val="center"/>
          </w:tcPr>
          <w:p w14:paraId="6C21CFA1" w14:textId="4D8CAFF9" w:rsidR="00643B55" w:rsidRPr="004A6B31" w:rsidRDefault="00643B55" w:rsidP="00643B55">
            <w:pPr>
              <w:ind w:left="-6" w:right="-121" w:firstLine="6"/>
              <w:jc w:val="center"/>
              <w:rPr>
                <w:sz w:val="23"/>
                <w:szCs w:val="23"/>
              </w:rPr>
            </w:pPr>
            <w:r w:rsidRPr="004A6B31">
              <w:rPr>
                <w:sz w:val="23"/>
                <w:szCs w:val="23"/>
              </w:rPr>
              <w:t>Ограждение на территории</w:t>
            </w:r>
          </w:p>
        </w:tc>
        <w:tc>
          <w:tcPr>
            <w:tcW w:w="2191" w:type="dxa"/>
            <w:vAlign w:val="center"/>
          </w:tcPr>
          <w:p w14:paraId="68275364" w14:textId="1E7A3771"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 xml:space="preserve">Вызывная </w:t>
            </w:r>
            <w:proofErr w:type="spellStart"/>
            <w:r w:rsidRPr="004A6B31">
              <w:rPr>
                <w:rFonts w:cs="ISOCPEUR"/>
                <w:color w:val="000000"/>
                <w:sz w:val="23"/>
                <w:szCs w:val="23"/>
              </w:rPr>
              <w:t>аудиопанель</w:t>
            </w:r>
            <w:proofErr w:type="spellEnd"/>
            <w:r w:rsidRPr="004A6B31">
              <w:rPr>
                <w:rFonts w:cs="ISOCPEUR"/>
                <w:color w:val="000000"/>
                <w:sz w:val="23"/>
                <w:szCs w:val="23"/>
              </w:rPr>
              <w:t xml:space="preserve"> домофона (АС 1.2.1)</w:t>
            </w:r>
          </w:p>
        </w:tc>
        <w:tc>
          <w:tcPr>
            <w:tcW w:w="1162" w:type="dxa"/>
            <w:vAlign w:val="center"/>
          </w:tcPr>
          <w:p w14:paraId="47B6FF91" w14:textId="3E757275" w:rsidR="00643B55" w:rsidRPr="004A6B31" w:rsidRDefault="00643B55" w:rsidP="00643B55">
            <w:pPr>
              <w:jc w:val="center"/>
              <w:rPr>
                <w:sz w:val="23"/>
                <w:szCs w:val="23"/>
              </w:rPr>
            </w:pPr>
            <w:r w:rsidRPr="004A6B31">
              <w:rPr>
                <w:sz w:val="23"/>
                <w:szCs w:val="23"/>
              </w:rPr>
              <w:t> клемма</w:t>
            </w:r>
          </w:p>
        </w:tc>
        <w:tc>
          <w:tcPr>
            <w:tcW w:w="1545" w:type="dxa"/>
            <w:vAlign w:val="center"/>
          </w:tcPr>
          <w:p w14:paraId="52772827" w14:textId="49BCCDB7" w:rsidR="00643B55" w:rsidRPr="004A6B31" w:rsidRDefault="00643B55" w:rsidP="00643B55">
            <w:pPr>
              <w:jc w:val="center"/>
              <w:rPr>
                <w:sz w:val="23"/>
                <w:szCs w:val="23"/>
                <w:lang w:val="en-US"/>
              </w:rPr>
            </w:pPr>
            <w:proofErr w:type="spellStart"/>
            <w:r w:rsidRPr="004A6B31">
              <w:rPr>
                <w:sz w:val="23"/>
                <w:szCs w:val="23"/>
                <w:lang w:val="en-US"/>
              </w:rPr>
              <w:t>КПКЭВнг</w:t>
            </w:r>
            <w:proofErr w:type="spellEnd"/>
            <w:r w:rsidRPr="004A6B31">
              <w:rPr>
                <w:sz w:val="23"/>
                <w:szCs w:val="23"/>
                <w:lang w:val="en-US"/>
              </w:rPr>
              <w:t>(А)-FRLS 2х2х0,75</w:t>
            </w:r>
          </w:p>
        </w:tc>
        <w:tc>
          <w:tcPr>
            <w:tcW w:w="1225" w:type="dxa"/>
            <w:vAlign w:val="center"/>
          </w:tcPr>
          <w:p w14:paraId="404C4F23" w14:textId="2EFC8ECC" w:rsidR="00643B55" w:rsidRPr="004A6B31" w:rsidRDefault="00643B55" w:rsidP="00643B55">
            <w:pPr>
              <w:jc w:val="center"/>
              <w:rPr>
                <w:sz w:val="23"/>
                <w:szCs w:val="23"/>
              </w:rPr>
            </w:pPr>
            <w:r w:rsidRPr="004A6B31">
              <w:rPr>
                <w:sz w:val="23"/>
                <w:szCs w:val="23"/>
              </w:rPr>
              <w:t>40,0</w:t>
            </w:r>
          </w:p>
        </w:tc>
        <w:tc>
          <w:tcPr>
            <w:tcW w:w="1207" w:type="dxa"/>
            <w:vAlign w:val="center"/>
          </w:tcPr>
          <w:p w14:paraId="4A84CBEE" w14:textId="77777777" w:rsidR="00643B55" w:rsidRPr="004A6B31" w:rsidRDefault="00643B55" w:rsidP="00643B55">
            <w:pPr>
              <w:jc w:val="center"/>
              <w:rPr>
                <w:sz w:val="23"/>
                <w:szCs w:val="23"/>
              </w:rPr>
            </w:pPr>
          </w:p>
        </w:tc>
        <w:tc>
          <w:tcPr>
            <w:tcW w:w="1077" w:type="dxa"/>
            <w:vAlign w:val="center"/>
          </w:tcPr>
          <w:p w14:paraId="6390379C" w14:textId="77777777" w:rsidR="00643B55" w:rsidRPr="004A6B31" w:rsidRDefault="00643B55" w:rsidP="00643B55">
            <w:pPr>
              <w:jc w:val="center"/>
              <w:rPr>
                <w:sz w:val="23"/>
                <w:szCs w:val="23"/>
              </w:rPr>
            </w:pPr>
          </w:p>
        </w:tc>
        <w:tc>
          <w:tcPr>
            <w:tcW w:w="2778" w:type="dxa"/>
            <w:vAlign w:val="center"/>
          </w:tcPr>
          <w:p w14:paraId="2EB246D2" w14:textId="5BC0C41E" w:rsidR="00643B55" w:rsidRPr="004A6B31" w:rsidRDefault="00643B55" w:rsidP="00643B55">
            <w:pPr>
              <w:jc w:val="center"/>
              <w:rPr>
                <w:sz w:val="23"/>
                <w:szCs w:val="23"/>
              </w:rPr>
            </w:pPr>
            <w:r w:rsidRPr="00E96F17">
              <w:rPr>
                <w:bCs/>
                <w:sz w:val="23"/>
                <w:szCs w:val="23"/>
              </w:rPr>
              <w:t>в трубе</w:t>
            </w:r>
          </w:p>
        </w:tc>
      </w:tr>
      <w:tr w:rsidR="00643B55" w:rsidRPr="004A6B31" w14:paraId="705DF0AA" w14:textId="77777777" w:rsidTr="00CC7D7C">
        <w:trPr>
          <w:trHeight w:val="454"/>
          <w:jc w:val="center"/>
        </w:trPr>
        <w:tc>
          <w:tcPr>
            <w:tcW w:w="1194" w:type="dxa"/>
            <w:vAlign w:val="center"/>
          </w:tcPr>
          <w:p w14:paraId="0E88D47A" w14:textId="4F06ACDF" w:rsidR="00643B55" w:rsidRPr="004A6B31" w:rsidRDefault="00643B55" w:rsidP="00643B55">
            <w:pPr>
              <w:jc w:val="center"/>
              <w:rPr>
                <w:sz w:val="23"/>
                <w:szCs w:val="23"/>
                <w:lang w:val="en-US"/>
              </w:rPr>
            </w:pPr>
            <w:r w:rsidRPr="004A6B31">
              <w:rPr>
                <w:noProof/>
                <w:sz w:val="23"/>
                <w:szCs w:val="23"/>
              </w:rPr>
              <mc:AlternateContent>
                <mc:Choice Requires="wps">
                  <w:drawing>
                    <wp:anchor distT="45720" distB="45720" distL="114300" distR="114300" simplePos="0" relativeHeight="251667456" behindDoc="0" locked="0" layoutInCell="1" allowOverlap="1" wp14:anchorId="1380B0E3" wp14:editId="615B306F">
                      <wp:simplePos x="0" y="0"/>
                      <wp:positionH relativeFrom="column">
                        <wp:posOffset>136525</wp:posOffset>
                      </wp:positionH>
                      <wp:positionV relativeFrom="paragraph">
                        <wp:posOffset>808355</wp:posOffset>
                      </wp:positionV>
                      <wp:extent cx="6562725" cy="1404620"/>
                      <wp:effectExtent l="0" t="0" r="0" b="317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noFill/>
                              <a:ln w="9525">
                                <a:noFill/>
                                <a:miter lim="800000"/>
                                <a:headEnd/>
                                <a:tailEnd/>
                              </a:ln>
                            </wps:spPr>
                            <wps:txbx>
                              <w:txbxContent>
                                <w:p w14:paraId="3AE9A870" w14:textId="3D8C03D0" w:rsidR="00643B55" w:rsidRDefault="00643B55" w:rsidP="00CC7D7C">
                                  <w:r>
                                    <w:t>Примечания:</w:t>
                                  </w:r>
                                </w:p>
                                <w:p w14:paraId="30EFB11F" w14:textId="77777777" w:rsidR="00643B55" w:rsidRDefault="00643B55" w:rsidP="00CC7D7C"/>
                                <w:p w14:paraId="766AC355" w14:textId="77777777" w:rsidR="00643B55" w:rsidRDefault="00643B55" w:rsidP="00CC7D7C">
                                  <w:pPr>
                                    <w:pStyle w:val="aff"/>
                                    <w:numPr>
                                      <w:ilvl w:val="0"/>
                                      <w:numId w:val="29"/>
                                    </w:numPr>
                                  </w:pPr>
                                  <w:r>
                                    <w:t>Кабельный журнал составлен на основании планов расположения оборудования и прокладки кабельных трасс с учетом запаса на изгибы, разделку и т.п.</w:t>
                                  </w:r>
                                </w:p>
                                <w:p w14:paraId="78D4823F" w14:textId="77777777" w:rsidR="00643B55" w:rsidRDefault="00643B55" w:rsidP="00CC7D7C">
                                  <w:pPr>
                                    <w:pStyle w:val="aff"/>
                                    <w:numPr>
                                      <w:ilvl w:val="0"/>
                                      <w:numId w:val="29"/>
                                    </w:numPr>
                                  </w:pPr>
                                  <w:r>
                                    <w:t>Штатные кабели аппаратуры в журнале не представлены.</w:t>
                                  </w:r>
                                </w:p>
                                <w:p w14:paraId="0B959A29" w14:textId="77777777" w:rsidR="00643B55" w:rsidRDefault="00643B55" w:rsidP="00CC7D7C">
                                  <w:pPr>
                                    <w:pStyle w:val="aff"/>
                                    <w:numPr>
                                      <w:ilvl w:val="0"/>
                                      <w:numId w:val="29"/>
                                    </w:numPr>
                                  </w:pPr>
                                  <w:r>
                                    <w:t>Кабели следует проложить кратчайшим путем, уточнив перед нарезкой длины.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380B0E3" id="_x0000_t202" coordsize="21600,21600" o:spt="202" path="m,l,21600r21600,l21600,xe">
                      <v:stroke joinstyle="miter"/>
                      <v:path gradientshapeok="t" o:connecttype="rect"/>
                    </v:shapetype>
                    <v:shape id="Надпись 2" o:spid="_x0000_s1026" type="#_x0000_t202" style="position:absolute;left:0;text-align:left;margin-left:10.75pt;margin-top:63.65pt;width:516.75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" filled="f" stroked="f">
                      <v:textbox style="mso-fit-shape-to-text:t">
                        <w:txbxContent>
                          <w:p w14:paraId="3AE9A870" w14:textId="3D8C03D0" w:rsidR="00643B55" w:rsidRDefault="00643B55" w:rsidP="00CC7D7C">
                            <w:r>
                              <w:t>Примечания:</w:t>
                            </w:r>
                          </w:p>
                          <w:p w14:paraId="30EFB11F" w14:textId="77777777" w:rsidR="00643B55" w:rsidRDefault="00643B55" w:rsidP="00CC7D7C"/>
                          <w:p w14:paraId="766AC355" w14:textId="77777777" w:rsidR="00643B55" w:rsidRDefault="00643B55" w:rsidP="00CC7D7C">
                            <w:pPr>
                              <w:pStyle w:val="aff"/>
                              <w:numPr>
                                <w:ilvl w:val="0"/>
                                <w:numId w:val="29"/>
                              </w:numPr>
                            </w:pPr>
                            <w:r>
                              <w:t>Кабельный журнал составлен на основании планов расположения оборудования и прокладки кабельных трасс с учетом запаса на изгибы, разделку и т.п.</w:t>
                            </w:r>
                          </w:p>
                          <w:p w14:paraId="78D4823F" w14:textId="77777777" w:rsidR="00643B55" w:rsidRDefault="00643B55" w:rsidP="00CC7D7C">
                            <w:pPr>
                              <w:pStyle w:val="aff"/>
                              <w:numPr>
                                <w:ilvl w:val="0"/>
                                <w:numId w:val="29"/>
                              </w:numPr>
                            </w:pPr>
                            <w:r>
                              <w:t>Штатные кабели аппаратуры в журнале не представлены.</w:t>
                            </w:r>
                          </w:p>
                          <w:p w14:paraId="0B959A29" w14:textId="77777777" w:rsidR="00643B55" w:rsidRDefault="00643B55" w:rsidP="00CC7D7C">
                            <w:pPr>
                              <w:pStyle w:val="aff"/>
                              <w:numPr>
                                <w:ilvl w:val="0"/>
                                <w:numId w:val="29"/>
                              </w:numPr>
                            </w:pPr>
                            <w:r>
                              <w:t>Кабели следует проложить кратчайшим путем, уточнив перед нарезкой длины.</w:t>
                            </w:r>
                          </w:p>
                        </w:txbxContent>
                      </v:textbox>
                    </v:shape>
                  </w:pict>
                </mc:Fallback>
              </mc:AlternateContent>
            </w:r>
            <w:r w:rsidRPr="004A6B31">
              <w:rPr>
                <w:sz w:val="23"/>
                <w:szCs w:val="23"/>
              </w:rPr>
              <w:t>АС</w:t>
            </w:r>
            <w:r w:rsidRPr="004A6B31">
              <w:rPr>
                <w:sz w:val="23"/>
                <w:szCs w:val="23"/>
                <w:lang w:val="en-US"/>
              </w:rPr>
              <w:t>14</w:t>
            </w:r>
          </w:p>
        </w:tc>
        <w:tc>
          <w:tcPr>
            <w:tcW w:w="1640" w:type="dxa"/>
            <w:vAlign w:val="center"/>
          </w:tcPr>
          <w:p w14:paraId="324BFE00" w14:textId="2DCE1329" w:rsidR="00643B55" w:rsidRPr="004A6B31" w:rsidRDefault="00643B55" w:rsidP="00643B55">
            <w:pPr>
              <w:jc w:val="center"/>
              <w:rPr>
                <w:sz w:val="23"/>
                <w:szCs w:val="23"/>
              </w:rPr>
            </w:pPr>
            <w:r w:rsidRPr="004A6B31">
              <w:rPr>
                <w:sz w:val="23"/>
                <w:szCs w:val="23"/>
              </w:rPr>
              <w:t>СКУД</w:t>
            </w:r>
          </w:p>
        </w:tc>
        <w:tc>
          <w:tcPr>
            <w:tcW w:w="2108" w:type="dxa"/>
            <w:vAlign w:val="center"/>
          </w:tcPr>
          <w:p w14:paraId="285C09E3" w14:textId="55559374" w:rsidR="00643B55" w:rsidRPr="004A6B31" w:rsidRDefault="00643B55" w:rsidP="00643B55">
            <w:pPr>
              <w:jc w:val="center"/>
              <w:rPr>
                <w:sz w:val="23"/>
                <w:szCs w:val="23"/>
              </w:rPr>
            </w:pPr>
            <w:r w:rsidRPr="004A6B31">
              <w:rPr>
                <w:sz w:val="23"/>
                <w:szCs w:val="23"/>
              </w:rPr>
              <w:t>ШК9 ПК 1553+35</w:t>
            </w:r>
          </w:p>
        </w:tc>
        <w:tc>
          <w:tcPr>
            <w:tcW w:w="2178" w:type="dxa"/>
            <w:vAlign w:val="center"/>
          </w:tcPr>
          <w:p w14:paraId="6DF412AB" w14:textId="74AFC8A2" w:rsidR="00643B55" w:rsidRPr="004A6B31" w:rsidRDefault="00643B55" w:rsidP="00643B55">
            <w:pPr>
              <w:jc w:val="center"/>
              <w:rPr>
                <w:sz w:val="23"/>
                <w:szCs w:val="23"/>
              </w:rPr>
            </w:pPr>
            <w:r w:rsidRPr="004A6B31">
              <w:rPr>
                <w:sz w:val="23"/>
                <w:szCs w:val="23"/>
              </w:rPr>
              <w:t>Коммутатор в ШКР на устое опоры</w:t>
            </w:r>
          </w:p>
        </w:tc>
        <w:tc>
          <w:tcPr>
            <w:tcW w:w="1813" w:type="dxa"/>
            <w:vAlign w:val="center"/>
          </w:tcPr>
          <w:p w14:paraId="477D15B8" w14:textId="16B0E8C3" w:rsidR="00643B55" w:rsidRPr="004A6B31" w:rsidRDefault="00643B55" w:rsidP="00643B55">
            <w:pPr>
              <w:jc w:val="center"/>
              <w:rPr>
                <w:sz w:val="23"/>
                <w:szCs w:val="23"/>
              </w:rPr>
            </w:pPr>
            <w:r w:rsidRPr="004A6B31">
              <w:rPr>
                <w:sz w:val="23"/>
                <w:szCs w:val="23"/>
              </w:rPr>
              <w:t> клемма</w:t>
            </w:r>
          </w:p>
        </w:tc>
        <w:tc>
          <w:tcPr>
            <w:tcW w:w="2108" w:type="dxa"/>
            <w:vAlign w:val="center"/>
          </w:tcPr>
          <w:p w14:paraId="24B70764" w14:textId="1BDE48B3" w:rsidR="00643B55" w:rsidRPr="004A6B31" w:rsidRDefault="00643B55" w:rsidP="00643B55">
            <w:pPr>
              <w:ind w:left="-6" w:right="-121" w:firstLine="6"/>
              <w:jc w:val="center"/>
              <w:rPr>
                <w:sz w:val="23"/>
                <w:szCs w:val="23"/>
              </w:rPr>
            </w:pPr>
            <w:r w:rsidRPr="004A6B31">
              <w:rPr>
                <w:sz w:val="23"/>
                <w:szCs w:val="23"/>
              </w:rPr>
              <w:t>Входная группа заграждения устоя опоры</w:t>
            </w:r>
          </w:p>
        </w:tc>
        <w:tc>
          <w:tcPr>
            <w:tcW w:w="2191" w:type="dxa"/>
            <w:vAlign w:val="center"/>
          </w:tcPr>
          <w:p w14:paraId="1CA34F1D" w14:textId="4423EEE0" w:rsidR="00643B55" w:rsidRPr="004A6B31" w:rsidRDefault="00643B55" w:rsidP="00643B55">
            <w:pPr>
              <w:ind w:left="-90" w:right="-124"/>
              <w:jc w:val="center"/>
              <w:rPr>
                <w:rFonts w:cs="ISOCPEUR"/>
                <w:color w:val="000000"/>
                <w:sz w:val="23"/>
                <w:szCs w:val="23"/>
              </w:rPr>
            </w:pPr>
            <w:r w:rsidRPr="004A6B31">
              <w:rPr>
                <w:rFonts w:cs="ISOCPEUR"/>
                <w:color w:val="000000"/>
                <w:sz w:val="23"/>
                <w:szCs w:val="23"/>
              </w:rPr>
              <w:t xml:space="preserve">Вызывная </w:t>
            </w:r>
            <w:proofErr w:type="spellStart"/>
            <w:r w:rsidRPr="004A6B31">
              <w:rPr>
                <w:rFonts w:cs="ISOCPEUR"/>
                <w:color w:val="000000"/>
                <w:sz w:val="23"/>
                <w:szCs w:val="23"/>
              </w:rPr>
              <w:t>аудиопанель</w:t>
            </w:r>
            <w:proofErr w:type="spellEnd"/>
            <w:r w:rsidRPr="004A6B31">
              <w:rPr>
                <w:rFonts w:cs="ISOCPEUR"/>
                <w:color w:val="000000"/>
                <w:sz w:val="23"/>
                <w:szCs w:val="23"/>
              </w:rPr>
              <w:t xml:space="preserve"> домофона (АС 1.2.1)</w:t>
            </w:r>
          </w:p>
        </w:tc>
        <w:tc>
          <w:tcPr>
            <w:tcW w:w="1162" w:type="dxa"/>
            <w:vAlign w:val="center"/>
          </w:tcPr>
          <w:p w14:paraId="401EBF76" w14:textId="0C2AEFBC" w:rsidR="00643B55" w:rsidRPr="004A6B31" w:rsidRDefault="00643B55" w:rsidP="00643B55">
            <w:pPr>
              <w:jc w:val="center"/>
              <w:rPr>
                <w:sz w:val="23"/>
                <w:szCs w:val="23"/>
              </w:rPr>
            </w:pPr>
            <w:r w:rsidRPr="004A6B31">
              <w:rPr>
                <w:sz w:val="23"/>
                <w:szCs w:val="23"/>
              </w:rPr>
              <w:t> клемма</w:t>
            </w:r>
          </w:p>
        </w:tc>
        <w:tc>
          <w:tcPr>
            <w:tcW w:w="1545" w:type="dxa"/>
            <w:vAlign w:val="center"/>
          </w:tcPr>
          <w:p w14:paraId="76A3E6FC" w14:textId="703ABF24" w:rsidR="00643B55" w:rsidRPr="004A6B31" w:rsidRDefault="00643B55" w:rsidP="00643B55">
            <w:pPr>
              <w:jc w:val="center"/>
              <w:rPr>
                <w:sz w:val="23"/>
                <w:szCs w:val="23"/>
              </w:rPr>
            </w:pPr>
            <w:r w:rsidRPr="004A6B31">
              <w:rPr>
                <w:rFonts w:cs="ISOCPEUR"/>
                <w:color w:val="000000"/>
                <w:sz w:val="23"/>
                <w:szCs w:val="23"/>
              </w:rPr>
              <w:t>UFTP4-C6-SOLID-OUTDOOR</w:t>
            </w:r>
          </w:p>
        </w:tc>
        <w:tc>
          <w:tcPr>
            <w:tcW w:w="1225" w:type="dxa"/>
            <w:vAlign w:val="center"/>
          </w:tcPr>
          <w:p w14:paraId="08E13894" w14:textId="2F7BB3C2" w:rsidR="00643B55" w:rsidRPr="004A6B31" w:rsidRDefault="00643B55" w:rsidP="00643B55">
            <w:pPr>
              <w:jc w:val="center"/>
              <w:rPr>
                <w:color w:val="FF0000"/>
                <w:sz w:val="23"/>
                <w:szCs w:val="23"/>
              </w:rPr>
            </w:pPr>
            <w:r w:rsidRPr="004A6B31">
              <w:rPr>
                <w:sz w:val="23"/>
                <w:szCs w:val="23"/>
              </w:rPr>
              <w:t>45,0</w:t>
            </w:r>
          </w:p>
        </w:tc>
        <w:tc>
          <w:tcPr>
            <w:tcW w:w="1207" w:type="dxa"/>
            <w:vAlign w:val="center"/>
          </w:tcPr>
          <w:p w14:paraId="43442FF3" w14:textId="77777777" w:rsidR="00643B55" w:rsidRPr="004A6B31" w:rsidRDefault="00643B55" w:rsidP="00643B55">
            <w:pPr>
              <w:jc w:val="center"/>
              <w:rPr>
                <w:sz w:val="23"/>
                <w:szCs w:val="23"/>
              </w:rPr>
            </w:pPr>
          </w:p>
        </w:tc>
        <w:tc>
          <w:tcPr>
            <w:tcW w:w="1077" w:type="dxa"/>
            <w:vAlign w:val="center"/>
          </w:tcPr>
          <w:p w14:paraId="29F0613C" w14:textId="77777777" w:rsidR="00643B55" w:rsidRPr="004A6B31" w:rsidRDefault="00643B55" w:rsidP="00643B55">
            <w:pPr>
              <w:jc w:val="center"/>
              <w:rPr>
                <w:sz w:val="23"/>
                <w:szCs w:val="23"/>
              </w:rPr>
            </w:pPr>
          </w:p>
        </w:tc>
        <w:tc>
          <w:tcPr>
            <w:tcW w:w="2778" w:type="dxa"/>
            <w:vAlign w:val="center"/>
          </w:tcPr>
          <w:p w14:paraId="05CEFA1D" w14:textId="1EF22E07" w:rsidR="00643B55" w:rsidRPr="004A6B31" w:rsidRDefault="00643B55" w:rsidP="00643B55">
            <w:pPr>
              <w:jc w:val="center"/>
              <w:rPr>
                <w:sz w:val="23"/>
                <w:szCs w:val="23"/>
              </w:rPr>
            </w:pPr>
            <w:r w:rsidRPr="00E96F17">
              <w:rPr>
                <w:bCs/>
                <w:sz w:val="23"/>
                <w:szCs w:val="23"/>
              </w:rPr>
              <w:t>в трубе</w:t>
            </w:r>
          </w:p>
        </w:tc>
      </w:tr>
    </w:tbl>
    <w:p w14:paraId="7F93C88B" w14:textId="62C98AFA" w:rsidR="00C27B3C" w:rsidRPr="00C81C13" w:rsidRDefault="00C27B3C" w:rsidP="00BD48F0">
      <w:pPr>
        <w:pStyle w:val="af3"/>
        <w:ind w:right="447" w:firstLine="0"/>
      </w:pPr>
    </w:p>
    <w:sectPr w:rsidR="00C27B3C" w:rsidRPr="00C81C13" w:rsidSect="00BE3B40">
      <w:headerReference w:type="default" r:id="rId8"/>
      <w:footerReference w:type="default" r:id="rId9"/>
      <w:headerReference w:type="first" r:id="rId10"/>
      <w:footerReference w:type="first" r:id="rId11"/>
      <w:pgSz w:w="23811" w:h="16838" w:orient="landscape" w:code="8"/>
      <w:pgMar w:top="709" w:right="340" w:bottom="340" w:left="119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F575" w14:textId="77777777" w:rsidR="00355618" w:rsidRDefault="00355618">
      <w:r>
        <w:separator/>
      </w:r>
    </w:p>
  </w:endnote>
  <w:endnote w:type="continuationSeparator" w:id="0">
    <w:p w14:paraId="1E53A9E6" w14:textId="77777777" w:rsidR="00355618" w:rsidRDefault="00355618">
      <w:r>
        <w:continuationSeparator/>
      </w:r>
    </w:p>
  </w:endnote>
  <w:endnote w:type="continuationNotice" w:id="1">
    <w:p w14:paraId="2A4BA370" w14:textId="77777777" w:rsidR="00355618" w:rsidRDefault="003556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ISOCPEUR"/>
    <w:panose1 w:val="020B0604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CC"/>
    <w:family w:val="swiss"/>
    <w:pitch w:val="variable"/>
    <w:sig w:usb0="A00006FF" w:usb1="4000205B" w:usb2="00000010" w:usb3="00000000" w:csb0="0000019F" w:csb1="00000000"/>
  </w:font>
  <w:font w:name="Times New Roman CYR">
    <w:altName w:val="Times New Roman"/>
    <w:panose1 w:val="02020603050405020304"/>
    <w:charset w:val="CC"/>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page" w:tblpXSpec="right" w:tblpYSpec="bottom"/>
      <w:tblOverlap w:val="never"/>
      <w:tblW w:w="0" w:type="auto"/>
      <w:tblLayout w:type="fixed"/>
      <w:tblCellMar>
        <w:left w:w="85" w:type="dxa"/>
        <w:right w:w="85" w:type="dxa"/>
      </w:tblCellMar>
      <w:tblLook w:val="04A0" w:firstRow="1" w:lastRow="0" w:firstColumn="1" w:lastColumn="0" w:noHBand="0" w:noVBand="1"/>
    </w:tblPr>
    <w:tblGrid>
      <w:gridCol w:w="567"/>
      <w:gridCol w:w="567"/>
      <w:gridCol w:w="567"/>
      <w:gridCol w:w="567"/>
      <w:gridCol w:w="851"/>
      <w:gridCol w:w="567"/>
      <w:gridCol w:w="2438"/>
      <w:gridCol w:w="3686"/>
      <w:gridCol w:w="567"/>
      <w:gridCol w:w="340"/>
    </w:tblGrid>
    <w:tr w:rsidR="00355618" w:rsidRPr="001712F3" w14:paraId="5E341686" w14:textId="77777777" w:rsidTr="00E50983">
      <w:trPr>
        <w:trHeight w:hRule="exact" w:val="284"/>
      </w:trPr>
      <w:tc>
        <w:tcPr>
          <w:tcW w:w="567" w:type="dxa"/>
          <w:tcBorders>
            <w:top w:val="single" w:sz="12" w:space="0" w:color="auto"/>
            <w:left w:val="single" w:sz="12" w:space="0" w:color="auto"/>
            <w:bottom w:val="single" w:sz="4" w:space="0" w:color="auto"/>
            <w:right w:val="single" w:sz="12" w:space="0" w:color="auto"/>
          </w:tcBorders>
          <w:vAlign w:val="center"/>
        </w:tcPr>
        <w:p w14:paraId="18FAF799" w14:textId="53585FE8" w:rsidR="00355618" w:rsidRPr="001712F3" w:rsidRDefault="00355618" w:rsidP="00E50983">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6EF97A8D" w14:textId="77777777" w:rsidR="00355618" w:rsidRPr="001712F3" w:rsidRDefault="00355618" w:rsidP="00E50983">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73DF687C" w14:textId="77777777" w:rsidR="00355618" w:rsidRPr="001712F3" w:rsidRDefault="00355618" w:rsidP="00E50983">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5CB84139" w14:textId="77777777" w:rsidR="00355618" w:rsidRPr="001712F3" w:rsidRDefault="00355618" w:rsidP="00E50983">
          <w:pPr>
            <w:pStyle w:val="af5"/>
          </w:pPr>
        </w:p>
      </w:tc>
      <w:tc>
        <w:tcPr>
          <w:tcW w:w="851" w:type="dxa"/>
          <w:tcBorders>
            <w:top w:val="single" w:sz="12" w:space="0" w:color="auto"/>
            <w:left w:val="single" w:sz="12" w:space="0" w:color="auto"/>
            <w:bottom w:val="single" w:sz="4" w:space="0" w:color="auto"/>
            <w:right w:val="single" w:sz="12" w:space="0" w:color="auto"/>
          </w:tcBorders>
          <w:vAlign w:val="center"/>
        </w:tcPr>
        <w:p w14:paraId="23AB225E" w14:textId="77777777" w:rsidR="00355618" w:rsidRPr="001712F3" w:rsidRDefault="00355618" w:rsidP="00E50983">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775230E2" w14:textId="77777777" w:rsidR="00355618" w:rsidRPr="001712F3" w:rsidRDefault="00355618" w:rsidP="00E50983">
          <w:pPr>
            <w:pStyle w:val="af5"/>
          </w:pPr>
        </w:p>
      </w:tc>
      <w:tc>
        <w:tcPr>
          <w:tcW w:w="6124" w:type="dxa"/>
          <w:gridSpan w:val="2"/>
          <w:vMerge w:val="restart"/>
          <w:tcBorders>
            <w:top w:val="single" w:sz="12" w:space="0" w:color="auto"/>
            <w:left w:val="single" w:sz="12" w:space="0" w:color="auto"/>
            <w:bottom w:val="single" w:sz="12" w:space="0" w:color="auto"/>
            <w:right w:val="single" w:sz="12" w:space="0" w:color="auto"/>
          </w:tcBorders>
          <w:vAlign w:val="center"/>
        </w:tcPr>
        <w:p w14:paraId="272A4BE8" w14:textId="5DF80117" w:rsidR="00355618" w:rsidRPr="00051C0D" w:rsidRDefault="00355618" w:rsidP="00E50983">
          <w:pPr>
            <w:pStyle w:val="af5"/>
            <w:rPr>
              <w:sz w:val="32"/>
              <w:szCs w:val="32"/>
            </w:rPr>
          </w:pPr>
          <w:r w:rsidRPr="00051C0D">
            <w:rPr>
              <w:sz w:val="32"/>
              <w:szCs w:val="32"/>
            </w:rPr>
            <w:fldChar w:fldCharType="begin"/>
          </w:r>
          <w:r w:rsidRPr="00051C0D">
            <w:rPr>
              <w:sz w:val="32"/>
              <w:szCs w:val="32"/>
            </w:rPr>
            <w:instrText xml:space="preserve"> DOCPROPERTY  "Шифр документа"  \* MERGEFORMAT </w:instrText>
          </w:r>
          <w:r w:rsidRPr="00051C0D">
            <w:rPr>
              <w:sz w:val="32"/>
              <w:szCs w:val="32"/>
            </w:rPr>
            <w:fldChar w:fldCharType="separate"/>
          </w:r>
          <w:r>
            <w:rPr>
              <w:sz w:val="32"/>
              <w:szCs w:val="32"/>
            </w:rPr>
            <w:t>ДСиР-2022-864-Р-8.1.1</w:t>
          </w:r>
          <w:r w:rsidRPr="00051C0D">
            <w:rPr>
              <w:sz w:val="32"/>
              <w:szCs w:val="32"/>
            </w:rPr>
            <w:fldChar w:fldCharType="end"/>
          </w:r>
          <w:r>
            <w:rPr>
              <w:sz w:val="32"/>
              <w:szCs w:val="32"/>
            </w:rPr>
            <w:t>-КЖ</w:t>
          </w:r>
        </w:p>
      </w:tc>
      <w:tc>
        <w:tcPr>
          <w:tcW w:w="567" w:type="dxa"/>
          <w:vMerge w:val="restart"/>
          <w:tcBorders>
            <w:top w:val="single" w:sz="12" w:space="0" w:color="auto"/>
            <w:left w:val="single" w:sz="12" w:space="0" w:color="auto"/>
            <w:bottom w:val="single" w:sz="12" w:space="0" w:color="auto"/>
            <w:right w:val="single" w:sz="12" w:space="0" w:color="auto"/>
          </w:tcBorders>
          <w:vAlign w:val="center"/>
        </w:tcPr>
        <w:p w14:paraId="1CAEDC39" w14:textId="77777777" w:rsidR="00355618" w:rsidRPr="001712F3" w:rsidRDefault="00355618" w:rsidP="00E50983">
          <w:pPr>
            <w:pStyle w:val="af5"/>
          </w:pPr>
          <w:r>
            <w:t>Лист</w:t>
          </w:r>
        </w:p>
      </w:tc>
      <w:tc>
        <w:tcPr>
          <w:tcW w:w="340" w:type="dxa"/>
          <w:vMerge w:val="restart"/>
          <w:tcBorders>
            <w:left w:val="single" w:sz="12" w:space="0" w:color="auto"/>
          </w:tcBorders>
          <w:vAlign w:val="center"/>
        </w:tcPr>
        <w:p w14:paraId="7B43417B" w14:textId="77777777" w:rsidR="00355618" w:rsidRPr="001712F3" w:rsidRDefault="00355618" w:rsidP="00E50983">
          <w:pPr>
            <w:pStyle w:val="af5"/>
          </w:pPr>
        </w:p>
      </w:tc>
    </w:tr>
    <w:tr w:rsidR="00355618" w:rsidRPr="001712F3" w14:paraId="1D63CF4B" w14:textId="77777777" w:rsidTr="00E50983">
      <w:trPr>
        <w:trHeight w:hRule="exact" w:val="113"/>
      </w:trPr>
      <w:tc>
        <w:tcPr>
          <w:tcW w:w="567" w:type="dxa"/>
          <w:vMerge w:val="restart"/>
          <w:tcBorders>
            <w:top w:val="single" w:sz="4" w:space="0" w:color="auto"/>
            <w:left w:val="single" w:sz="12" w:space="0" w:color="auto"/>
            <w:right w:val="single" w:sz="12" w:space="0" w:color="auto"/>
          </w:tcBorders>
          <w:vAlign w:val="center"/>
        </w:tcPr>
        <w:p w14:paraId="0F5102DA" w14:textId="77777777" w:rsidR="00355618" w:rsidRPr="001712F3" w:rsidRDefault="00355618" w:rsidP="00E50983">
          <w:pPr>
            <w:pStyle w:val="af5"/>
          </w:pPr>
        </w:p>
      </w:tc>
      <w:tc>
        <w:tcPr>
          <w:tcW w:w="567" w:type="dxa"/>
          <w:vMerge w:val="restart"/>
          <w:tcBorders>
            <w:top w:val="single" w:sz="4" w:space="0" w:color="auto"/>
            <w:left w:val="single" w:sz="12" w:space="0" w:color="auto"/>
            <w:right w:val="single" w:sz="12" w:space="0" w:color="auto"/>
          </w:tcBorders>
          <w:vAlign w:val="center"/>
        </w:tcPr>
        <w:p w14:paraId="31E71573" w14:textId="77777777" w:rsidR="00355618" w:rsidRPr="001712F3" w:rsidRDefault="00355618" w:rsidP="00E50983">
          <w:pPr>
            <w:pStyle w:val="af5"/>
          </w:pPr>
        </w:p>
      </w:tc>
      <w:tc>
        <w:tcPr>
          <w:tcW w:w="567" w:type="dxa"/>
          <w:vMerge w:val="restart"/>
          <w:tcBorders>
            <w:top w:val="single" w:sz="4" w:space="0" w:color="auto"/>
            <w:left w:val="single" w:sz="12" w:space="0" w:color="auto"/>
            <w:right w:val="single" w:sz="12" w:space="0" w:color="auto"/>
          </w:tcBorders>
          <w:vAlign w:val="center"/>
        </w:tcPr>
        <w:p w14:paraId="092EB5B9" w14:textId="77777777" w:rsidR="00355618" w:rsidRPr="001712F3" w:rsidRDefault="00355618" w:rsidP="00E50983">
          <w:pPr>
            <w:pStyle w:val="af5"/>
          </w:pPr>
        </w:p>
      </w:tc>
      <w:tc>
        <w:tcPr>
          <w:tcW w:w="567" w:type="dxa"/>
          <w:vMerge w:val="restart"/>
          <w:tcBorders>
            <w:top w:val="single" w:sz="4" w:space="0" w:color="auto"/>
            <w:left w:val="single" w:sz="12" w:space="0" w:color="auto"/>
            <w:right w:val="single" w:sz="12" w:space="0" w:color="auto"/>
          </w:tcBorders>
          <w:vAlign w:val="center"/>
        </w:tcPr>
        <w:p w14:paraId="5FFE1E9F" w14:textId="77777777" w:rsidR="00355618" w:rsidRPr="001712F3" w:rsidRDefault="00355618" w:rsidP="00E50983">
          <w:pPr>
            <w:pStyle w:val="af5"/>
          </w:pPr>
        </w:p>
      </w:tc>
      <w:tc>
        <w:tcPr>
          <w:tcW w:w="851" w:type="dxa"/>
          <w:vMerge w:val="restart"/>
          <w:tcBorders>
            <w:top w:val="single" w:sz="4" w:space="0" w:color="auto"/>
            <w:left w:val="single" w:sz="12" w:space="0" w:color="auto"/>
            <w:right w:val="single" w:sz="12" w:space="0" w:color="auto"/>
          </w:tcBorders>
          <w:vAlign w:val="center"/>
        </w:tcPr>
        <w:p w14:paraId="32E99E3E" w14:textId="77777777" w:rsidR="00355618" w:rsidRPr="001712F3" w:rsidRDefault="00355618" w:rsidP="00E50983">
          <w:pPr>
            <w:pStyle w:val="af5"/>
          </w:pPr>
        </w:p>
      </w:tc>
      <w:tc>
        <w:tcPr>
          <w:tcW w:w="567" w:type="dxa"/>
          <w:vMerge w:val="restart"/>
          <w:tcBorders>
            <w:top w:val="single" w:sz="4" w:space="0" w:color="auto"/>
            <w:left w:val="single" w:sz="12" w:space="0" w:color="auto"/>
            <w:right w:val="single" w:sz="12" w:space="0" w:color="auto"/>
          </w:tcBorders>
          <w:vAlign w:val="center"/>
        </w:tcPr>
        <w:p w14:paraId="47687A41" w14:textId="77777777" w:rsidR="00355618" w:rsidRPr="001712F3" w:rsidRDefault="00355618" w:rsidP="00E50983">
          <w:pPr>
            <w:pStyle w:val="af5"/>
          </w:pPr>
        </w:p>
      </w:tc>
      <w:tc>
        <w:tcPr>
          <w:tcW w:w="6124" w:type="dxa"/>
          <w:gridSpan w:val="2"/>
          <w:vMerge/>
          <w:tcBorders>
            <w:top w:val="single" w:sz="12" w:space="0" w:color="auto"/>
            <w:left w:val="single" w:sz="12" w:space="0" w:color="auto"/>
            <w:bottom w:val="single" w:sz="12" w:space="0" w:color="auto"/>
            <w:right w:val="single" w:sz="12" w:space="0" w:color="auto"/>
          </w:tcBorders>
          <w:vAlign w:val="center"/>
        </w:tcPr>
        <w:p w14:paraId="0E26DF44" w14:textId="77777777" w:rsidR="00355618" w:rsidRPr="001712F3" w:rsidRDefault="00355618" w:rsidP="00E50983">
          <w:pPr>
            <w:pStyle w:val="af5"/>
          </w:pPr>
        </w:p>
      </w:tc>
      <w:tc>
        <w:tcPr>
          <w:tcW w:w="567" w:type="dxa"/>
          <w:vMerge/>
          <w:tcBorders>
            <w:top w:val="single" w:sz="12" w:space="0" w:color="auto"/>
            <w:left w:val="single" w:sz="12" w:space="0" w:color="auto"/>
            <w:bottom w:val="single" w:sz="12" w:space="0" w:color="auto"/>
            <w:right w:val="single" w:sz="12" w:space="0" w:color="auto"/>
          </w:tcBorders>
          <w:vAlign w:val="center"/>
        </w:tcPr>
        <w:p w14:paraId="044FEA68" w14:textId="77777777" w:rsidR="00355618" w:rsidRPr="001712F3" w:rsidRDefault="00355618" w:rsidP="00E50983">
          <w:pPr>
            <w:pStyle w:val="af5"/>
          </w:pPr>
        </w:p>
      </w:tc>
      <w:tc>
        <w:tcPr>
          <w:tcW w:w="340" w:type="dxa"/>
          <w:vMerge/>
          <w:tcBorders>
            <w:left w:val="single" w:sz="12" w:space="0" w:color="auto"/>
          </w:tcBorders>
          <w:vAlign w:val="center"/>
        </w:tcPr>
        <w:p w14:paraId="08E03BD3" w14:textId="77777777" w:rsidR="00355618" w:rsidRPr="001712F3" w:rsidRDefault="00355618" w:rsidP="00E50983">
          <w:pPr>
            <w:pStyle w:val="af5"/>
          </w:pPr>
        </w:p>
      </w:tc>
    </w:tr>
    <w:tr w:rsidR="00355618" w:rsidRPr="001712F3" w14:paraId="550F4101" w14:textId="77777777" w:rsidTr="00E50983">
      <w:trPr>
        <w:trHeight w:hRule="exact" w:val="170"/>
      </w:trPr>
      <w:tc>
        <w:tcPr>
          <w:tcW w:w="567" w:type="dxa"/>
          <w:vMerge/>
          <w:tcBorders>
            <w:left w:val="single" w:sz="12" w:space="0" w:color="auto"/>
            <w:bottom w:val="single" w:sz="12" w:space="0" w:color="auto"/>
            <w:right w:val="single" w:sz="12" w:space="0" w:color="auto"/>
          </w:tcBorders>
          <w:vAlign w:val="center"/>
        </w:tcPr>
        <w:p w14:paraId="19142838" w14:textId="77777777" w:rsidR="00355618" w:rsidRPr="001712F3" w:rsidRDefault="00355618" w:rsidP="00E50983">
          <w:pPr>
            <w:pStyle w:val="af5"/>
          </w:pPr>
        </w:p>
      </w:tc>
      <w:tc>
        <w:tcPr>
          <w:tcW w:w="567" w:type="dxa"/>
          <w:vMerge/>
          <w:tcBorders>
            <w:left w:val="single" w:sz="12" w:space="0" w:color="auto"/>
            <w:bottom w:val="single" w:sz="12" w:space="0" w:color="auto"/>
            <w:right w:val="single" w:sz="12" w:space="0" w:color="auto"/>
          </w:tcBorders>
          <w:vAlign w:val="center"/>
        </w:tcPr>
        <w:p w14:paraId="3557BA1F" w14:textId="77777777" w:rsidR="00355618" w:rsidRPr="001712F3" w:rsidRDefault="00355618" w:rsidP="00E50983">
          <w:pPr>
            <w:pStyle w:val="af5"/>
          </w:pPr>
        </w:p>
      </w:tc>
      <w:tc>
        <w:tcPr>
          <w:tcW w:w="567" w:type="dxa"/>
          <w:vMerge/>
          <w:tcBorders>
            <w:left w:val="single" w:sz="12" w:space="0" w:color="auto"/>
            <w:bottom w:val="single" w:sz="12" w:space="0" w:color="auto"/>
            <w:right w:val="single" w:sz="12" w:space="0" w:color="auto"/>
          </w:tcBorders>
          <w:vAlign w:val="center"/>
        </w:tcPr>
        <w:p w14:paraId="018BFF92" w14:textId="77777777" w:rsidR="00355618" w:rsidRPr="001712F3" w:rsidRDefault="00355618" w:rsidP="00E50983">
          <w:pPr>
            <w:pStyle w:val="af5"/>
          </w:pPr>
        </w:p>
      </w:tc>
      <w:tc>
        <w:tcPr>
          <w:tcW w:w="567" w:type="dxa"/>
          <w:vMerge/>
          <w:tcBorders>
            <w:left w:val="single" w:sz="12" w:space="0" w:color="auto"/>
            <w:bottom w:val="single" w:sz="12" w:space="0" w:color="auto"/>
            <w:right w:val="single" w:sz="12" w:space="0" w:color="auto"/>
          </w:tcBorders>
          <w:vAlign w:val="center"/>
        </w:tcPr>
        <w:p w14:paraId="72D84260" w14:textId="77777777" w:rsidR="00355618" w:rsidRPr="001712F3" w:rsidRDefault="00355618" w:rsidP="00E50983">
          <w:pPr>
            <w:pStyle w:val="af5"/>
          </w:pPr>
        </w:p>
      </w:tc>
      <w:tc>
        <w:tcPr>
          <w:tcW w:w="851" w:type="dxa"/>
          <w:vMerge/>
          <w:tcBorders>
            <w:left w:val="single" w:sz="12" w:space="0" w:color="auto"/>
            <w:bottom w:val="single" w:sz="12" w:space="0" w:color="auto"/>
            <w:right w:val="single" w:sz="12" w:space="0" w:color="auto"/>
          </w:tcBorders>
          <w:vAlign w:val="center"/>
        </w:tcPr>
        <w:p w14:paraId="6D7761DF" w14:textId="77777777" w:rsidR="00355618" w:rsidRPr="001712F3" w:rsidRDefault="00355618" w:rsidP="00E50983">
          <w:pPr>
            <w:pStyle w:val="af5"/>
          </w:pPr>
        </w:p>
      </w:tc>
      <w:tc>
        <w:tcPr>
          <w:tcW w:w="567" w:type="dxa"/>
          <w:vMerge/>
          <w:tcBorders>
            <w:left w:val="single" w:sz="12" w:space="0" w:color="auto"/>
            <w:bottom w:val="single" w:sz="12" w:space="0" w:color="auto"/>
            <w:right w:val="single" w:sz="12" w:space="0" w:color="auto"/>
          </w:tcBorders>
          <w:vAlign w:val="center"/>
        </w:tcPr>
        <w:p w14:paraId="17F29D47" w14:textId="77777777" w:rsidR="00355618" w:rsidRPr="001712F3" w:rsidRDefault="00355618" w:rsidP="00E50983">
          <w:pPr>
            <w:pStyle w:val="af5"/>
          </w:pPr>
        </w:p>
      </w:tc>
      <w:tc>
        <w:tcPr>
          <w:tcW w:w="6124" w:type="dxa"/>
          <w:gridSpan w:val="2"/>
          <w:vMerge/>
          <w:tcBorders>
            <w:top w:val="single" w:sz="12" w:space="0" w:color="auto"/>
            <w:left w:val="single" w:sz="12" w:space="0" w:color="auto"/>
            <w:bottom w:val="single" w:sz="12" w:space="0" w:color="auto"/>
            <w:right w:val="single" w:sz="12" w:space="0" w:color="auto"/>
          </w:tcBorders>
          <w:vAlign w:val="center"/>
        </w:tcPr>
        <w:p w14:paraId="51886A9C" w14:textId="77777777" w:rsidR="00355618" w:rsidRPr="001712F3" w:rsidRDefault="00355618" w:rsidP="00E50983">
          <w:pPr>
            <w:pStyle w:val="af5"/>
          </w:pPr>
        </w:p>
      </w:tc>
      <w:tc>
        <w:tcPr>
          <w:tcW w:w="567" w:type="dxa"/>
          <w:vMerge w:val="restart"/>
          <w:tcBorders>
            <w:top w:val="single" w:sz="12" w:space="0" w:color="auto"/>
            <w:left w:val="single" w:sz="12" w:space="0" w:color="auto"/>
            <w:bottom w:val="single" w:sz="12" w:space="0" w:color="auto"/>
            <w:right w:val="single" w:sz="12" w:space="0" w:color="auto"/>
          </w:tcBorders>
          <w:vAlign w:val="center"/>
        </w:tcPr>
        <w:p w14:paraId="796EB6E3" w14:textId="3FC3583C" w:rsidR="00355618" w:rsidRPr="00DF56A9" w:rsidRDefault="00355618" w:rsidP="00E50983">
          <w:pPr>
            <w:pStyle w:val="af5"/>
            <w:rPr>
              <w:sz w:val="20"/>
            </w:rPr>
          </w:pPr>
          <w:r w:rsidRPr="00DF56A9">
            <w:rPr>
              <w:sz w:val="20"/>
            </w:rPr>
            <w:fldChar w:fldCharType="begin"/>
          </w:r>
          <w:r w:rsidRPr="00DF56A9">
            <w:rPr>
              <w:sz w:val="20"/>
            </w:rPr>
            <w:instrText>PAGE   \* MERGEFORMAT</w:instrText>
          </w:r>
          <w:r w:rsidRPr="00DF56A9">
            <w:rPr>
              <w:sz w:val="20"/>
            </w:rPr>
            <w:fldChar w:fldCharType="separate"/>
          </w:r>
          <w:r>
            <w:rPr>
              <w:noProof/>
              <w:sz w:val="20"/>
            </w:rPr>
            <w:t>10</w:t>
          </w:r>
          <w:r w:rsidRPr="00DF56A9">
            <w:rPr>
              <w:sz w:val="20"/>
            </w:rPr>
            <w:fldChar w:fldCharType="end"/>
          </w:r>
        </w:p>
      </w:tc>
      <w:tc>
        <w:tcPr>
          <w:tcW w:w="340" w:type="dxa"/>
          <w:vMerge/>
          <w:tcBorders>
            <w:left w:val="single" w:sz="12" w:space="0" w:color="auto"/>
          </w:tcBorders>
          <w:vAlign w:val="center"/>
        </w:tcPr>
        <w:p w14:paraId="276B28F7" w14:textId="77777777" w:rsidR="00355618" w:rsidRPr="001712F3" w:rsidRDefault="00355618" w:rsidP="00E50983">
          <w:pPr>
            <w:pStyle w:val="af5"/>
          </w:pPr>
        </w:p>
      </w:tc>
    </w:tr>
    <w:tr w:rsidR="00355618" w:rsidRPr="001712F3" w14:paraId="502BDEDF" w14:textId="77777777" w:rsidTr="00E50983">
      <w:trPr>
        <w:trHeight w:hRule="exact" w:val="284"/>
      </w:trPr>
      <w:tc>
        <w:tcPr>
          <w:tcW w:w="567" w:type="dxa"/>
          <w:tcBorders>
            <w:top w:val="single" w:sz="12" w:space="0" w:color="auto"/>
            <w:left w:val="single" w:sz="12" w:space="0" w:color="auto"/>
            <w:bottom w:val="single" w:sz="12" w:space="0" w:color="auto"/>
            <w:right w:val="single" w:sz="12" w:space="0" w:color="auto"/>
          </w:tcBorders>
          <w:vAlign w:val="center"/>
        </w:tcPr>
        <w:p w14:paraId="453DA2D2" w14:textId="77777777" w:rsidR="00355618" w:rsidRPr="001712F3" w:rsidRDefault="00355618" w:rsidP="00E50983">
          <w:pPr>
            <w:pStyle w:val="af5"/>
            <w:ind w:left="-57" w:right="-57"/>
          </w:pPr>
          <w:r>
            <w:t>Изм.</w:t>
          </w:r>
        </w:p>
      </w:tc>
      <w:tc>
        <w:tcPr>
          <w:tcW w:w="567" w:type="dxa"/>
          <w:tcBorders>
            <w:top w:val="single" w:sz="12" w:space="0" w:color="auto"/>
            <w:left w:val="single" w:sz="12" w:space="0" w:color="auto"/>
            <w:bottom w:val="single" w:sz="12" w:space="0" w:color="auto"/>
            <w:right w:val="single" w:sz="12" w:space="0" w:color="auto"/>
          </w:tcBorders>
          <w:vAlign w:val="center"/>
        </w:tcPr>
        <w:p w14:paraId="689C3BDC" w14:textId="77777777" w:rsidR="00355618" w:rsidRPr="001712F3" w:rsidRDefault="00355618" w:rsidP="00E50983">
          <w:pPr>
            <w:pStyle w:val="af5"/>
            <w:ind w:left="-57" w:right="-57"/>
          </w:pPr>
          <w:proofErr w:type="spellStart"/>
          <w:r>
            <w:t>Кол.уч</w:t>
          </w:r>
          <w:proofErr w:type="spellEnd"/>
          <w:r>
            <w:t>.</w:t>
          </w:r>
        </w:p>
      </w:tc>
      <w:tc>
        <w:tcPr>
          <w:tcW w:w="567" w:type="dxa"/>
          <w:tcBorders>
            <w:top w:val="single" w:sz="12" w:space="0" w:color="auto"/>
            <w:left w:val="single" w:sz="12" w:space="0" w:color="auto"/>
            <w:bottom w:val="single" w:sz="12" w:space="0" w:color="auto"/>
            <w:right w:val="single" w:sz="12" w:space="0" w:color="auto"/>
          </w:tcBorders>
          <w:vAlign w:val="center"/>
        </w:tcPr>
        <w:p w14:paraId="4CB16480" w14:textId="77777777" w:rsidR="00355618" w:rsidRPr="001712F3" w:rsidRDefault="00355618" w:rsidP="00E50983">
          <w:pPr>
            <w:pStyle w:val="af5"/>
            <w:ind w:left="-57" w:right="-57"/>
          </w:pPr>
          <w:r>
            <w:t>Лист</w:t>
          </w:r>
        </w:p>
      </w:tc>
      <w:tc>
        <w:tcPr>
          <w:tcW w:w="567" w:type="dxa"/>
          <w:tcBorders>
            <w:top w:val="single" w:sz="12" w:space="0" w:color="auto"/>
            <w:left w:val="single" w:sz="12" w:space="0" w:color="auto"/>
            <w:bottom w:val="single" w:sz="12" w:space="0" w:color="auto"/>
            <w:right w:val="single" w:sz="12" w:space="0" w:color="auto"/>
          </w:tcBorders>
          <w:vAlign w:val="center"/>
        </w:tcPr>
        <w:p w14:paraId="4C696CD3" w14:textId="77777777" w:rsidR="00355618" w:rsidRPr="001712F3" w:rsidRDefault="00355618" w:rsidP="00E50983">
          <w:pPr>
            <w:pStyle w:val="af5"/>
            <w:ind w:left="-57" w:right="-57"/>
          </w:pPr>
          <w:r>
            <w:t>№ док.</w:t>
          </w:r>
        </w:p>
      </w:tc>
      <w:tc>
        <w:tcPr>
          <w:tcW w:w="851" w:type="dxa"/>
          <w:tcBorders>
            <w:top w:val="single" w:sz="12" w:space="0" w:color="auto"/>
            <w:left w:val="single" w:sz="12" w:space="0" w:color="auto"/>
            <w:bottom w:val="single" w:sz="12" w:space="0" w:color="auto"/>
            <w:right w:val="single" w:sz="12" w:space="0" w:color="auto"/>
          </w:tcBorders>
          <w:vAlign w:val="center"/>
        </w:tcPr>
        <w:p w14:paraId="0380AAD4" w14:textId="77777777" w:rsidR="00355618" w:rsidRPr="001712F3" w:rsidRDefault="00355618" w:rsidP="00E50983">
          <w:pPr>
            <w:pStyle w:val="af5"/>
            <w:ind w:left="-57" w:right="-57"/>
          </w:pPr>
          <w:r>
            <w:t>Подп.</w:t>
          </w:r>
        </w:p>
      </w:tc>
      <w:tc>
        <w:tcPr>
          <w:tcW w:w="567" w:type="dxa"/>
          <w:tcBorders>
            <w:top w:val="single" w:sz="12" w:space="0" w:color="auto"/>
            <w:left w:val="single" w:sz="12" w:space="0" w:color="auto"/>
            <w:bottom w:val="single" w:sz="12" w:space="0" w:color="auto"/>
            <w:right w:val="single" w:sz="12" w:space="0" w:color="auto"/>
          </w:tcBorders>
          <w:vAlign w:val="center"/>
        </w:tcPr>
        <w:p w14:paraId="7A264820" w14:textId="77777777" w:rsidR="00355618" w:rsidRPr="001712F3" w:rsidRDefault="00355618" w:rsidP="00E50983">
          <w:pPr>
            <w:pStyle w:val="af5"/>
            <w:ind w:left="-57" w:right="-57"/>
          </w:pPr>
          <w:r>
            <w:t>Дата</w:t>
          </w:r>
        </w:p>
      </w:tc>
      <w:tc>
        <w:tcPr>
          <w:tcW w:w="6124" w:type="dxa"/>
          <w:gridSpan w:val="2"/>
          <w:vMerge/>
          <w:tcBorders>
            <w:top w:val="single" w:sz="12" w:space="0" w:color="auto"/>
            <w:left w:val="single" w:sz="12" w:space="0" w:color="auto"/>
            <w:bottom w:val="single" w:sz="12" w:space="0" w:color="auto"/>
            <w:right w:val="single" w:sz="12" w:space="0" w:color="auto"/>
          </w:tcBorders>
          <w:vAlign w:val="center"/>
        </w:tcPr>
        <w:p w14:paraId="29A9EDE9" w14:textId="77777777" w:rsidR="00355618" w:rsidRPr="001712F3" w:rsidRDefault="00355618" w:rsidP="00E50983">
          <w:pPr>
            <w:pStyle w:val="af5"/>
          </w:pPr>
        </w:p>
      </w:tc>
      <w:tc>
        <w:tcPr>
          <w:tcW w:w="567" w:type="dxa"/>
          <w:vMerge/>
          <w:tcBorders>
            <w:top w:val="single" w:sz="12" w:space="0" w:color="auto"/>
            <w:left w:val="single" w:sz="12" w:space="0" w:color="auto"/>
            <w:bottom w:val="single" w:sz="12" w:space="0" w:color="auto"/>
            <w:right w:val="single" w:sz="12" w:space="0" w:color="auto"/>
          </w:tcBorders>
          <w:vAlign w:val="center"/>
        </w:tcPr>
        <w:p w14:paraId="7718C7E7" w14:textId="77777777" w:rsidR="00355618" w:rsidRPr="001712F3" w:rsidRDefault="00355618" w:rsidP="00E50983">
          <w:pPr>
            <w:pStyle w:val="af5"/>
          </w:pPr>
        </w:p>
      </w:tc>
      <w:tc>
        <w:tcPr>
          <w:tcW w:w="340" w:type="dxa"/>
          <w:vMerge/>
          <w:tcBorders>
            <w:left w:val="single" w:sz="12" w:space="0" w:color="auto"/>
          </w:tcBorders>
          <w:vAlign w:val="center"/>
        </w:tcPr>
        <w:p w14:paraId="0CB9D4F8" w14:textId="77777777" w:rsidR="00355618" w:rsidRPr="001712F3" w:rsidRDefault="00355618" w:rsidP="00E50983">
          <w:pPr>
            <w:pStyle w:val="af5"/>
          </w:pPr>
        </w:p>
      </w:tc>
    </w:tr>
    <w:tr w:rsidR="00355618" w:rsidRPr="001712F3" w14:paraId="788AEB9B" w14:textId="77777777" w:rsidTr="00E50983">
      <w:trPr>
        <w:trHeight w:hRule="exact" w:val="369"/>
      </w:trPr>
      <w:tc>
        <w:tcPr>
          <w:tcW w:w="6124" w:type="dxa"/>
          <w:gridSpan w:val="7"/>
          <w:tcBorders>
            <w:top w:val="single" w:sz="4" w:space="0" w:color="auto"/>
          </w:tcBorders>
          <w:vAlign w:val="center"/>
        </w:tcPr>
        <w:p w14:paraId="3E11F45E" w14:textId="77777777" w:rsidR="00355618" w:rsidRPr="001712F3" w:rsidRDefault="00355618" w:rsidP="00E50983">
          <w:pPr>
            <w:pStyle w:val="af5"/>
          </w:pPr>
        </w:p>
      </w:tc>
      <w:tc>
        <w:tcPr>
          <w:tcW w:w="567" w:type="dxa"/>
          <w:gridSpan w:val="2"/>
          <w:tcBorders>
            <w:top w:val="single" w:sz="4" w:space="0" w:color="auto"/>
          </w:tcBorders>
          <w:vAlign w:val="center"/>
        </w:tcPr>
        <w:p w14:paraId="51D88E71" w14:textId="77777777" w:rsidR="00355618" w:rsidRPr="001712F3" w:rsidRDefault="00355618" w:rsidP="00E50983">
          <w:pPr>
            <w:pStyle w:val="af5"/>
          </w:pPr>
          <w:r>
            <w:t>Формат А3</w:t>
          </w:r>
        </w:p>
      </w:tc>
      <w:tc>
        <w:tcPr>
          <w:tcW w:w="340" w:type="dxa"/>
          <w:vAlign w:val="center"/>
        </w:tcPr>
        <w:p w14:paraId="7BDD6C26" w14:textId="77777777" w:rsidR="00355618" w:rsidRPr="001712F3" w:rsidRDefault="00355618" w:rsidP="00E50983">
          <w:pPr>
            <w:pStyle w:val="af5"/>
          </w:pPr>
        </w:p>
      </w:tc>
    </w:tr>
  </w:tbl>
  <w:p w14:paraId="047D989E" w14:textId="5F8B118C" w:rsidR="00355618" w:rsidRDefault="0035561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page" w:tblpXSpec="right" w:tblpYSpec="bottom"/>
      <w:tblOverlap w:val="never"/>
      <w:tblW w:w="10718" w:type="dxa"/>
      <w:tblLayout w:type="fixed"/>
      <w:tblCellMar>
        <w:left w:w="85" w:type="dxa"/>
        <w:right w:w="85" w:type="dxa"/>
      </w:tblCellMar>
      <w:tblLook w:val="04A0" w:firstRow="1" w:lastRow="0" w:firstColumn="1" w:lastColumn="0" w:noHBand="0" w:noVBand="1"/>
    </w:tblPr>
    <w:tblGrid>
      <w:gridCol w:w="567"/>
      <w:gridCol w:w="567"/>
      <w:gridCol w:w="567"/>
      <w:gridCol w:w="567"/>
      <w:gridCol w:w="851"/>
      <w:gridCol w:w="567"/>
      <w:gridCol w:w="3856"/>
      <w:gridCol w:w="851"/>
      <w:gridCol w:w="851"/>
      <w:gridCol w:w="1134"/>
      <w:gridCol w:w="340"/>
    </w:tblGrid>
    <w:tr w:rsidR="00355618" w:rsidRPr="001712F3" w14:paraId="7283DE53" w14:textId="77777777" w:rsidTr="00860F43">
      <w:trPr>
        <w:trHeight w:hRule="exact" w:val="284"/>
      </w:trPr>
      <w:tc>
        <w:tcPr>
          <w:tcW w:w="567" w:type="dxa"/>
          <w:tcBorders>
            <w:top w:val="single" w:sz="12" w:space="0" w:color="auto"/>
            <w:left w:val="single" w:sz="12" w:space="0" w:color="auto"/>
            <w:bottom w:val="single" w:sz="4" w:space="0" w:color="auto"/>
            <w:right w:val="single" w:sz="12" w:space="0" w:color="auto"/>
          </w:tcBorders>
          <w:vAlign w:val="center"/>
        </w:tcPr>
        <w:p w14:paraId="49C28F4E" w14:textId="15FB1EC5" w:rsidR="00355618" w:rsidRPr="001712F3" w:rsidRDefault="00355618" w:rsidP="00EA4BED">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48007EE6" w14:textId="77777777" w:rsidR="00355618" w:rsidRPr="001712F3" w:rsidRDefault="00355618" w:rsidP="00EA4BED">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5611160B" w14:textId="77777777" w:rsidR="00355618" w:rsidRPr="001712F3" w:rsidRDefault="00355618" w:rsidP="00EA4BED">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688791B0" w14:textId="77777777" w:rsidR="00355618" w:rsidRPr="001712F3" w:rsidRDefault="00355618" w:rsidP="00EA4BED">
          <w:pPr>
            <w:pStyle w:val="af5"/>
          </w:pPr>
        </w:p>
      </w:tc>
      <w:tc>
        <w:tcPr>
          <w:tcW w:w="851" w:type="dxa"/>
          <w:tcBorders>
            <w:top w:val="single" w:sz="12" w:space="0" w:color="auto"/>
            <w:left w:val="single" w:sz="12" w:space="0" w:color="auto"/>
            <w:bottom w:val="single" w:sz="4" w:space="0" w:color="auto"/>
            <w:right w:val="single" w:sz="12" w:space="0" w:color="auto"/>
          </w:tcBorders>
          <w:vAlign w:val="center"/>
        </w:tcPr>
        <w:p w14:paraId="33ED0A25" w14:textId="77777777" w:rsidR="00355618" w:rsidRPr="001712F3" w:rsidRDefault="00355618" w:rsidP="00EA4BED">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27AAF4ED" w14:textId="77777777" w:rsidR="00355618" w:rsidRPr="001712F3" w:rsidRDefault="00355618" w:rsidP="00EA4BED">
          <w:pPr>
            <w:pStyle w:val="af5"/>
          </w:pPr>
        </w:p>
      </w:tc>
      <w:tc>
        <w:tcPr>
          <w:tcW w:w="6692" w:type="dxa"/>
          <w:gridSpan w:val="4"/>
          <w:vMerge w:val="restart"/>
          <w:tcBorders>
            <w:top w:val="single" w:sz="12" w:space="0" w:color="auto"/>
            <w:left w:val="single" w:sz="12" w:space="0" w:color="auto"/>
            <w:bottom w:val="single" w:sz="12" w:space="0" w:color="auto"/>
            <w:right w:val="single" w:sz="12" w:space="0" w:color="auto"/>
          </w:tcBorders>
          <w:vAlign w:val="center"/>
        </w:tcPr>
        <w:p w14:paraId="6482E683" w14:textId="7C9ADF5D" w:rsidR="00355618" w:rsidRPr="00051C0D" w:rsidRDefault="00355618" w:rsidP="00EA4BED">
          <w:pPr>
            <w:pStyle w:val="af5"/>
            <w:rPr>
              <w:sz w:val="32"/>
              <w:szCs w:val="32"/>
            </w:rPr>
          </w:pPr>
          <w:r w:rsidRPr="00051C0D">
            <w:rPr>
              <w:sz w:val="32"/>
              <w:szCs w:val="32"/>
            </w:rPr>
            <w:fldChar w:fldCharType="begin"/>
          </w:r>
          <w:r w:rsidRPr="00051C0D">
            <w:rPr>
              <w:sz w:val="32"/>
              <w:szCs w:val="32"/>
            </w:rPr>
            <w:instrText xml:space="preserve"> DOCPROPERTY  "Шифр документа"  \* MERGEFORMAT </w:instrText>
          </w:r>
          <w:r w:rsidRPr="00051C0D">
            <w:rPr>
              <w:sz w:val="32"/>
              <w:szCs w:val="32"/>
            </w:rPr>
            <w:fldChar w:fldCharType="separate"/>
          </w:r>
          <w:r>
            <w:rPr>
              <w:sz w:val="32"/>
              <w:szCs w:val="32"/>
            </w:rPr>
            <w:t>ДСиР-2022-864-Р-8.1.1</w:t>
          </w:r>
          <w:r w:rsidRPr="00051C0D">
            <w:rPr>
              <w:sz w:val="32"/>
              <w:szCs w:val="32"/>
            </w:rPr>
            <w:fldChar w:fldCharType="end"/>
          </w:r>
          <w:r>
            <w:rPr>
              <w:sz w:val="32"/>
              <w:szCs w:val="32"/>
            </w:rPr>
            <w:t>-КЖ</w:t>
          </w:r>
        </w:p>
      </w:tc>
      <w:tc>
        <w:tcPr>
          <w:tcW w:w="340" w:type="dxa"/>
          <w:vMerge w:val="restart"/>
          <w:tcBorders>
            <w:left w:val="single" w:sz="12" w:space="0" w:color="auto"/>
          </w:tcBorders>
          <w:vAlign w:val="center"/>
        </w:tcPr>
        <w:p w14:paraId="0CD21532" w14:textId="77777777" w:rsidR="00355618" w:rsidRPr="001712F3" w:rsidRDefault="00355618" w:rsidP="00EA4BED">
          <w:pPr>
            <w:pStyle w:val="af5"/>
          </w:pPr>
        </w:p>
      </w:tc>
    </w:tr>
    <w:tr w:rsidR="00355618" w:rsidRPr="001712F3" w14:paraId="59A982C3" w14:textId="77777777" w:rsidTr="00860F43">
      <w:trPr>
        <w:trHeight w:hRule="exact" w:val="284"/>
      </w:trPr>
      <w:tc>
        <w:tcPr>
          <w:tcW w:w="567" w:type="dxa"/>
          <w:tcBorders>
            <w:top w:val="single" w:sz="4" w:space="0" w:color="auto"/>
            <w:left w:val="single" w:sz="12" w:space="0" w:color="auto"/>
            <w:bottom w:val="single" w:sz="4" w:space="0" w:color="auto"/>
            <w:right w:val="single" w:sz="12" w:space="0" w:color="auto"/>
          </w:tcBorders>
          <w:vAlign w:val="center"/>
        </w:tcPr>
        <w:p w14:paraId="47F51B13" w14:textId="77777777" w:rsidR="00355618" w:rsidRPr="001712F3" w:rsidRDefault="00355618" w:rsidP="00EA4BED">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211C8ABC" w14:textId="77777777" w:rsidR="00355618" w:rsidRPr="001712F3" w:rsidRDefault="00355618" w:rsidP="00EA4BED">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5F03182D" w14:textId="77777777" w:rsidR="00355618" w:rsidRPr="001712F3" w:rsidRDefault="00355618" w:rsidP="00EA4BED">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14C353F0" w14:textId="77777777" w:rsidR="00355618" w:rsidRPr="001712F3" w:rsidRDefault="00355618" w:rsidP="00EA4BED">
          <w:pPr>
            <w:pStyle w:val="af5"/>
          </w:pPr>
        </w:p>
      </w:tc>
      <w:tc>
        <w:tcPr>
          <w:tcW w:w="851" w:type="dxa"/>
          <w:tcBorders>
            <w:top w:val="single" w:sz="4" w:space="0" w:color="auto"/>
            <w:left w:val="single" w:sz="12" w:space="0" w:color="auto"/>
            <w:bottom w:val="single" w:sz="4" w:space="0" w:color="auto"/>
            <w:right w:val="single" w:sz="12" w:space="0" w:color="auto"/>
          </w:tcBorders>
          <w:vAlign w:val="center"/>
        </w:tcPr>
        <w:p w14:paraId="2477CCA5" w14:textId="77777777" w:rsidR="00355618" w:rsidRPr="001712F3" w:rsidRDefault="00355618" w:rsidP="00EA4BED">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22F2A119" w14:textId="77777777" w:rsidR="00355618" w:rsidRPr="001712F3" w:rsidRDefault="00355618" w:rsidP="00EA4BED">
          <w:pPr>
            <w:pStyle w:val="af5"/>
          </w:pPr>
        </w:p>
      </w:tc>
      <w:tc>
        <w:tcPr>
          <w:tcW w:w="6692" w:type="dxa"/>
          <w:gridSpan w:val="4"/>
          <w:vMerge/>
          <w:tcBorders>
            <w:top w:val="single" w:sz="12" w:space="0" w:color="auto"/>
            <w:left w:val="single" w:sz="12" w:space="0" w:color="auto"/>
            <w:bottom w:val="single" w:sz="12" w:space="0" w:color="auto"/>
            <w:right w:val="single" w:sz="12" w:space="0" w:color="auto"/>
          </w:tcBorders>
          <w:vAlign w:val="center"/>
        </w:tcPr>
        <w:p w14:paraId="511AF6AD" w14:textId="77777777" w:rsidR="00355618" w:rsidRPr="001712F3" w:rsidRDefault="00355618" w:rsidP="00EA4BED">
          <w:pPr>
            <w:pStyle w:val="af5"/>
          </w:pPr>
        </w:p>
      </w:tc>
      <w:tc>
        <w:tcPr>
          <w:tcW w:w="340" w:type="dxa"/>
          <w:vMerge/>
          <w:tcBorders>
            <w:left w:val="single" w:sz="12" w:space="0" w:color="auto"/>
          </w:tcBorders>
          <w:vAlign w:val="center"/>
        </w:tcPr>
        <w:p w14:paraId="12762657" w14:textId="77777777" w:rsidR="00355618" w:rsidRPr="001712F3" w:rsidRDefault="00355618" w:rsidP="00EA4BED">
          <w:pPr>
            <w:pStyle w:val="af5"/>
          </w:pPr>
        </w:p>
      </w:tc>
    </w:tr>
    <w:tr w:rsidR="00355618" w:rsidRPr="001712F3" w14:paraId="2A66ADC5" w14:textId="77777777" w:rsidTr="00860F43">
      <w:trPr>
        <w:trHeight w:hRule="exact" w:val="284"/>
      </w:trPr>
      <w:tc>
        <w:tcPr>
          <w:tcW w:w="567" w:type="dxa"/>
          <w:tcBorders>
            <w:top w:val="single" w:sz="4" w:space="0" w:color="auto"/>
            <w:left w:val="single" w:sz="12" w:space="0" w:color="auto"/>
            <w:bottom w:val="single" w:sz="4" w:space="0" w:color="auto"/>
            <w:right w:val="single" w:sz="12" w:space="0" w:color="auto"/>
          </w:tcBorders>
          <w:vAlign w:val="center"/>
        </w:tcPr>
        <w:p w14:paraId="570A64A8" w14:textId="77777777" w:rsidR="00355618" w:rsidRPr="001712F3" w:rsidRDefault="00355618" w:rsidP="00AA1CDE">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44C45780" w14:textId="77777777" w:rsidR="00355618" w:rsidRPr="001712F3" w:rsidRDefault="00355618" w:rsidP="00AA1CDE">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3B5D9481" w14:textId="77777777" w:rsidR="00355618" w:rsidRPr="001712F3" w:rsidRDefault="00355618" w:rsidP="00AA1CDE">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1016EBE3" w14:textId="77777777" w:rsidR="00355618" w:rsidRPr="001712F3" w:rsidRDefault="00355618" w:rsidP="00AA1CDE">
          <w:pPr>
            <w:pStyle w:val="af5"/>
          </w:pPr>
        </w:p>
      </w:tc>
      <w:tc>
        <w:tcPr>
          <w:tcW w:w="851" w:type="dxa"/>
          <w:tcBorders>
            <w:top w:val="single" w:sz="4" w:space="0" w:color="auto"/>
            <w:left w:val="single" w:sz="12" w:space="0" w:color="auto"/>
            <w:bottom w:val="single" w:sz="4" w:space="0" w:color="auto"/>
            <w:right w:val="single" w:sz="12" w:space="0" w:color="auto"/>
          </w:tcBorders>
          <w:vAlign w:val="center"/>
        </w:tcPr>
        <w:p w14:paraId="5A6420D4" w14:textId="77777777" w:rsidR="00355618" w:rsidRPr="001712F3" w:rsidRDefault="00355618" w:rsidP="00AA1CDE">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4E4C5C27" w14:textId="77777777" w:rsidR="00355618" w:rsidRPr="001712F3" w:rsidRDefault="00355618" w:rsidP="00AA1CDE">
          <w:pPr>
            <w:pStyle w:val="af5"/>
          </w:pPr>
        </w:p>
      </w:tc>
      <w:tc>
        <w:tcPr>
          <w:tcW w:w="6692" w:type="dxa"/>
          <w:gridSpan w:val="4"/>
          <w:vMerge w:val="restart"/>
          <w:tcBorders>
            <w:top w:val="single" w:sz="12" w:space="0" w:color="auto"/>
            <w:left w:val="single" w:sz="12" w:space="0" w:color="auto"/>
            <w:bottom w:val="single" w:sz="12" w:space="0" w:color="auto"/>
            <w:right w:val="single" w:sz="12" w:space="0" w:color="auto"/>
          </w:tcBorders>
          <w:vAlign w:val="center"/>
        </w:tcPr>
        <w:p w14:paraId="38D2031E" w14:textId="77777777" w:rsidR="00355618" w:rsidRDefault="00355618" w:rsidP="007963DB">
          <w:pPr>
            <w:autoSpaceDE w:val="0"/>
            <w:autoSpaceDN w:val="0"/>
            <w:adjustRightInd w:val="0"/>
            <w:contextualSpacing w:val="0"/>
            <w:jc w:val="center"/>
            <w:rPr>
              <w:rFonts w:cs="ISOCPEUR"/>
              <w:color w:val="000000"/>
              <w:sz w:val="18"/>
              <w:szCs w:val="18"/>
            </w:rPr>
          </w:pPr>
          <w:r w:rsidRPr="007963DB">
            <w:rPr>
              <w:rFonts w:cs="ISOCPEUR"/>
              <w:color w:val="000000"/>
              <w:sz w:val="18"/>
              <w:szCs w:val="18"/>
            </w:rPr>
            <w:t xml:space="preserve">«Строительство скоростной автомобильной дороги Москва – Санкт-Петербург на участке км 58 – км 684 (с последующей эксплуатацией на платной основе), </w:t>
          </w:r>
        </w:p>
        <w:p w14:paraId="75CA69D3" w14:textId="2EBA36B8" w:rsidR="00355618" w:rsidRPr="007963DB" w:rsidRDefault="00355618" w:rsidP="007963DB">
          <w:pPr>
            <w:autoSpaceDE w:val="0"/>
            <w:autoSpaceDN w:val="0"/>
            <w:adjustRightInd w:val="0"/>
            <w:contextualSpacing w:val="0"/>
            <w:jc w:val="center"/>
            <w:rPr>
              <w:rFonts w:cs="ISOCPEUR"/>
              <w:color w:val="000000"/>
              <w:sz w:val="18"/>
              <w:szCs w:val="18"/>
            </w:rPr>
          </w:pPr>
          <w:r w:rsidRPr="007963DB">
            <w:rPr>
              <w:rFonts w:cs="ISOCPEUR"/>
              <w:color w:val="000000"/>
              <w:sz w:val="18"/>
              <w:szCs w:val="18"/>
            </w:rPr>
            <w:t>3 этап км 149 – км 208»</w:t>
          </w:r>
        </w:p>
        <w:p w14:paraId="340A5113" w14:textId="6BEECC2B" w:rsidR="00355618" w:rsidRPr="007963DB" w:rsidRDefault="00355618" w:rsidP="007963DB">
          <w:pPr>
            <w:autoSpaceDE w:val="0"/>
            <w:autoSpaceDN w:val="0"/>
            <w:adjustRightInd w:val="0"/>
            <w:contextualSpacing w:val="0"/>
            <w:rPr>
              <w:spacing w:val="-20"/>
              <w:sz w:val="18"/>
              <w:szCs w:val="18"/>
            </w:rPr>
          </w:pPr>
        </w:p>
      </w:tc>
      <w:tc>
        <w:tcPr>
          <w:tcW w:w="340" w:type="dxa"/>
          <w:vMerge/>
          <w:tcBorders>
            <w:left w:val="single" w:sz="12" w:space="0" w:color="auto"/>
          </w:tcBorders>
          <w:vAlign w:val="center"/>
        </w:tcPr>
        <w:p w14:paraId="0AD50D2A" w14:textId="77777777" w:rsidR="00355618" w:rsidRPr="001712F3" w:rsidRDefault="00355618" w:rsidP="00AA1CDE">
          <w:pPr>
            <w:pStyle w:val="af5"/>
          </w:pPr>
        </w:p>
      </w:tc>
    </w:tr>
    <w:tr w:rsidR="00355618" w:rsidRPr="001712F3" w14:paraId="1B478A85" w14:textId="77777777" w:rsidTr="00860F43">
      <w:trPr>
        <w:trHeight w:hRule="exact" w:val="284"/>
      </w:trPr>
      <w:tc>
        <w:tcPr>
          <w:tcW w:w="567" w:type="dxa"/>
          <w:tcBorders>
            <w:top w:val="single" w:sz="4" w:space="0" w:color="auto"/>
            <w:left w:val="single" w:sz="12" w:space="0" w:color="auto"/>
            <w:bottom w:val="single" w:sz="12" w:space="0" w:color="auto"/>
            <w:right w:val="single" w:sz="12" w:space="0" w:color="auto"/>
          </w:tcBorders>
          <w:vAlign w:val="center"/>
        </w:tcPr>
        <w:p w14:paraId="40252A2B" w14:textId="77777777" w:rsidR="00355618" w:rsidRPr="001712F3" w:rsidRDefault="00355618" w:rsidP="00EA4BED">
          <w:pPr>
            <w:pStyle w:val="af5"/>
          </w:pPr>
        </w:p>
      </w:tc>
      <w:tc>
        <w:tcPr>
          <w:tcW w:w="567" w:type="dxa"/>
          <w:tcBorders>
            <w:top w:val="single" w:sz="4" w:space="0" w:color="auto"/>
            <w:left w:val="single" w:sz="12" w:space="0" w:color="auto"/>
            <w:bottom w:val="single" w:sz="12" w:space="0" w:color="auto"/>
            <w:right w:val="single" w:sz="12" w:space="0" w:color="auto"/>
          </w:tcBorders>
          <w:vAlign w:val="center"/>
        </w:tcPr>
        <w:p w14:paraId="6CCF9806" w14:textId="77777777" w:rsidR="00355618" w:rsidRPr="001712F3" w:rsidRDefault="00355618" w:rsidP="00EA4BED">
          <w:pPr>
            <w:pStyle w:val="af5"/>
          </w:pPr>
        </w:p>
      </w:tc>
      <w:tc>
        <w:tcPr>
          <w:tcW w:w="567" w:type="dxa"/>
          <w:tcBorders>
            <w:top w:val="single" w:sz="4" w:space="0" w:color="auto"/>
            <w:left w:val="single" w:sz="12" w:space="0" w:color="auto"/>
            <w:bottom w:val="single" w:sz="12" w:space="0" w:color="auto"/>
            <w:right w:val="single" w:sz="12" w:space="0" w:color="auto"/>
          </w:tcBorders>
          <w:vAlign w:val="center"/>
        </w:tcPr>
        <w:p w14:paraId="7308074D" w14:textId="77777777" w:rsidR="00355618" w:rsidRPr="001712F3" w:rsidRDefault="00355618" w:rsidP="00EA4BED">
          <w:pPr>
            <w:pStyle w:val="af5"/>
          </w:pPr>
        </w:p>
      </w:tc>
      <w:tc>
        <w:tcPr>
          <w:tcW w:w="567" w:type="dxa"/>
          <w:tcBorders>
            <w:top w:val="single" w:sz="4" w:space="0" w:color="auto"/>
            <w:left w:val="single" w:sz="12" w:space="0" w:color="auto"/>
            <w:bottom w:val="single" w:sz="12" w:space="0" w:color="auto"/>
            <w:right w:val="single" w:sz="12" w:space="0" w:color="auto"/>
          </w:tcBorders>
          <w:vAlign w:val="center"/>
        </w:tcPr>
        <w:p w14:paraId="160D0F2F" w14:textId="77777777" w:rsidR="00355618" w:rsidRPr="001712F3" w:rsidRDefault="00355618" w:rsidP="00EA4BED">
          <w:pPr>
            <w:pStyle w:val="af5"/>
          </w:pPr>
        </w:p>
      </w:tc>
      <w:tc>
        <w:tcPr>
          <w:tcW w:w="851" w:type="dxa"/>
          <w:tcBorders>
            <w:top w:val="single" w:sz="4" w:space="0" w:color="auto"/>
            <w:left w:val="single" w:sz="12" w:space="0" w:color="auto"/>
            <w:bottom w:val="single" w:sz="12" w:space="0" w:color="auto"/>
            <w:right w:val="single" w:sz="12" w:space="0" w:color="auto"/>
          </w:tcBorders>
          <w:vAlign w:val="center"/>
        </w:tcPr>
        <w:p w14:paraId="0E0C3B72" w14:textId="77777777" w:rsidR="00355618" w:rsidRPr="001712F3" w:rsidRDefault="00355618" w:rsidP="00EA4BED">
          <w:pPr>
            <w:pStyle w:val="af5"/>
          </w:pPr>
        </w:p>
      </w:tc>
      <w:tc>
        <w:tcPr>
          <w:tcW w:w="567" w:type="dxa"/>
          <w:tcBorders>
            <w:top w:val="single" w:sz="4" w:space="0" w:color="auto"/>
            <w:left w:val="single" w:sz="12" w:space="0" w:color="auto"/>
            <w:bottom w:val="single" w:sz="12" w:space="0" w:color="auto"/>
            <w:right w:val="single" w:sz="12" w:space="0" w:color="auto"/>
          </w:tcBorders>
          <w:vAlign w:val="center"/>
        </w:tcPr>
        <w:p w14:paraId="06512ED4" w14:textId="77777777" w:rsidR="00355618" w:rsidRPr="001712F3" w:rsidRDefault="00355618" w:rsidP="00EA4BED">
          <w:pPr>
            <w:pStyle w:val="af5"/>
          </w:pPr>
        </w:p>
      </w:tc>
      <w:tc>
        <w:tcPr>
          <w:tcW w:w="6692" w:type="dxa"/>
          <w:gridSpan w:val="4"/>
          <w:vMerge/>
          <w:tcBorders>
            <w:top w:val="single" w:sz="12" w:space="0" w:color="auto"/>
            <w:left w:val="single" w:sz="12" w:space="0" w:color="auto"/>
            <w:bottom w:val="single" w:sz="12" w:space="0" w:color="auto"/>
            <w:right w:val="single" w:sz="12" w:space="0" w:color="auto"/>
          </w:tcBorders>
          <w:vAlign w:val="center"/>
        </w:tcPr>
        <w:p w14:paraId="737E2725" w14:textId="77777777" w:rsidR="00355618" w:rsidRPr="001712F3" w:rsidRDefault="00355618" w:rsidP="00EA4BED">
          <w:pPr>
            <w:pStyle w:val="af5"/>
          </w:pPr>
        </w:p>
      </w:tc>
      <w:tc>
        <w:tcPr>
          <w:tcW w:w="340" w:type="dxa"/>
          <w:vMerge/>
          <w:tcBorders>
            <w:left w:val="single" w:sz="12" w:space="0" w:color="auto"/>
          </w:tcBorders>
          <w:vAlign w:val="center"/>
        </w:tcPr>
        <w:p w14:paraId="49B0B61E" w14:textId="77777777" w:rsidR="00355618" w:rsidRPr="001712F3" w:rsidRDefault="00355618" w:rsidP="00EA4BED">
          <w:pPr>
            <w:pStyle w:val="af5"/>
          </w:pPr>
        </w:p>
      </w:tc>
    </w:tr>
    <w:tr w:rsidR="00355618" w:rsidRPr="001712F3" w14:paraId="1453CE5D" w14:textId="77777777" w:rsidTr="00860F43">
      <w:trPr>
        <w:trHeight w:hRule="exact" w:val="284"/>
      </w:trPr>
      <w:tc>
        <w:tcPr>
          <w:tcW w:w="567" w:type="dxa"/>
          <w:tcBorders>
            <w:top w:val="single" w:sz="12" w:space="0" w:color="auto"/>
            <w:left w:val="single" w:sz="12" w:space="0" w:color="auto"/>
            <w:bottom w:val="single" w:sz="12" w:space="0" w:color="auto"/>
            <w:right w:val="single" w:sz="12" w:space="0" w:color="auto"/>
          </w:tcBorders>
          <w:vAlign w:val="center"/>
        </w:tcPr>
        <w:p w14:paraId="2299E031" w14:textId="77777777" w:rsidR="00355618" w:rsidRPr="001712F3" w:rsidRDefault="00355618" w:rsidP="00EA4BED">
          <w:pPr>
            <w:pStyle w:val="af5"/>
            <w:ind w:left="-57" w:right="-57"/>
          </w:pPr>
          <w:r>
            <w:t>Изм.</w:t>
          </w:r>
        </w:p>
      </w:tc>
      <w:tc>
        <w:tcPr>
          <w:tcW w:w="567" w:type="dxa"/>
          <w:tcBorders>
            <w:top w:val="single" w:sz="12" w:space="0" w:color="auto"/>
            <w:left w:val="single" w:sz="12" w:space="0" w:color="auto"/>
            <w:bottom w:val="single" w:sz="12" w:space="0" w:color="auto"/>
            <w:right w:val="single" w:sz="12" w:space="0" w:color="auto"/>
          </w:tcBorders>
          <w:vAlign w:val="center"/>
        </w:tcPr>
        <w:p w14:paraId="043A8368" w14:textId="77777777" w:rsidR="00355618" w:rsidRPr="001712F3" w:rsidRDefault="00355618" w:rsidP="00EA4BED">
          <w:pPr>
            <w:pStyle w:val="af5"/>
            <w:ind w:left="-57" w:right="-57"/>
          </w:pPr>
          <w:proofErr w:type="spellStart"/>
          <w:r>
            <w:t>Кол.уч</w:t>
          </w:r>
          <w:proofErr w:type="spellEnd"/>
          <w:r>
            <w:t>.</w:t>
          </w:r>
        </w:p>
      </w:tc>
      <w:tc>
        <w:tcPr>
          <w:tcW w:w="567" w:type="dxa"/>
          <w:tcBorders>
            <w:top w:val="single" w:sz="12" w:space="0" w:color="auto"/>
            <w:left w:val="single" w:sz="12" w:space="0" w:color="auto"/>
            <w:bottom w:val="single" w:sz="12" w:space="0" w:color="auto"/>
            <w:right w:val="single" w:sz="12" w:space="0" w:color="auto"/>
          </w:tcBorders>
          <w:vAlign w:val="center"/>
        </w:tcPr>
        <w:p w14:paraId="53CFEAD2" w14:textId="77777777" w:rsidR="00355618" w:rsidRPr="001712F3" w:rsidRDefault="00355618" w:rsidP="00EA4BED">
          <w:pPr>
            <w:pStyle w:val="af5"/>
            <w:ind w:left="-57" w:right="-57"/>
          </w:pPr>
          <w:r>
            <w:t>Лист</w:t>
          </w:r>
        </w:p>
      </w:tc>
      <w:tc>
        <w:tcPr>
          <w:tcW w:w="567" w:type="dxa"/>
          <w:tcBorders>
            <w:top w:val="single" w:sz="12" w:space="0" w:color="auto"/>
            <w:left w:val="single" w:sz="12" w:space="0" w:color="auto"/>
            <w:bottom w:val="single" w:sz="12" w:space="0" w:color="auto"/>
            <w:right w:val="single" w:sz="12" w:space="0" w:color="auto"/>
          </w:tcBorders>
          <w:vAlign w:val="center"/>
        </w:tcPr>
        <w:p w14:paraId="6A706369" w14:textId="77777777" w:rsidR="00355618" w:rsidRPr="001712F3" w:rsidRDefault="00355618" w:rsidP="00EA4BED">
          <w:pPr>
            <w:pStyle w:val="af5"/>
            <w:ind w:left="-57" w:right="-57"/>
          </w:pPr>
          <w:r>
            <w:t>№ док.</w:t>
          </w:r>
        </w:p>
      </w:tc>
      <w:tc>
        <w:tcPr>
          <w:tcW w:w="851" w:type="dxa"/>
          <w:tcBorders>
            <w:top w:val="single" w:sz="12" w:space="0" w:color="auto"/>
            <w:left w:val="single" w:sz="12" w:space="0" w:color="auto"/>
            <w:bottom w:val="single" w:sz="12" w:space="0" w:color="auto"/>
            <w:right w:val="single" w:sz="12" w:space="0" w:color="auto"/>
          </w:tcBorders>
          <w:vAlign w:val="center"/>
        </w:tcPr>
        <w:p w14:paraId="74A2AD46" w14:textId="77777777" w:rsidR="00355618" w:rsidRPr="001712F3" w:rsidRDefault="00355618" w:rsidP="00EA4BED">
          <w:pPr>
            <w:pStyle w:val="af5"/>
            <w:ind w:left="-57" w:right="-57"/>
          </w:pPr>
          <w:r>
            <w:t>Подп.</w:t>
          </w:r>
        </w:p>
      </w:tc>
      <w:tc>
        <w:tcPr>
          <w:tcW w:w="567" w:type="dxa"/>
          <w:tcBorders>
            <w:top w:val="single" w:sz="12" w:space="0" w:color="auto"/>
            <w:left w:val="single" w:sz="12" w:space="0" w:color="auto"/>
            <w:bottom w:val="single" w:sz="12" w:space="0" w:color="auto"/>
            <w:right w:val="single" w:sz="12" w:space="0" w:color="auto"/>
          </w:tcBorders>
          <w:vAlign w:val="center"/>
        </w:tcPr>
        <w:p w14:paraId="1FDE597B" w14:textId="77777777" w:rsidR="00355618" w:rsidRPr="001712F3" w:rsidRDefault="00355618" w:rsidP="00EA4BED">
          <w:pPr>
            <w:pStyle w:val="af5"/>
            <w:ind w:left="-57" w:right="-57"/>
          </w:pPr>
          <w:r>
            <w:t>Дата</w:t>
          </w:r>
        </w:p>
      </w:tc>
      <w:tc>
        <w:tcPr>
          <w:tcW w:w="6692" w:type="dxa"/>
          <w:gridSpan w:val="4"/>
          <w:vMerge/>
          <w:tcBorders>
            <w:top w:val="single" w:sz="12" w:space="0" w:color="auto"/>
            <w:left w:val="single" w:sz="12" w:space="0" w:color="auto"/>
            <w:bottom w:val="single" w:sz="12" w:space="0" w:color="auto"/>
            <w:right w:val="single" w:sz="12" w:space="0" w:color="auto"/>
          </w:tcBorders>
          <w:vAlign w:val="center"/>
        </w:tcPr>
        <w:p w14:paraId="301B91AF" w14:textId="77777777" w:rsidR="00355618" w:rsidRPr="001712F3" w:rsidRDefault="00355618" w:rsidP="00EA4BED">
          <w:pPr>
            <w:pStyle w:val="af5"/>
          </w:pPr>
        </w:p>
      </w:tc>
      <w:tc>
        <w:tcPr>
          <w:tcW w:w="340" w:type="dxa"/>
          <w:vMerge/>
          <w:tcBorders>
            <w:left w:val="single" w:sz="12" w:space="0" w:color="auto"/>
          </w:tcBorders>
          <w:vAlign w:val="center"/>
        </w:tcPr>
        <w:p w14:paraId="2CB0C3C9" w14:textId="77777777" w:rsidR="00355618" w:rsidRPr="001712F3" w:rsidRDefault="00355618" w:rsidP="00EA4BED">
          <w:pPr>
            <w:pStyle w:val="af5"/>
          </w:pPr>
        </w:p>
      </w:tc>
    </w:tr>
    <w:tr w:rsidR="00355618" w:rsidRPr="001712F3" w14:paraId="3C1CAA86" w14:textId="77777777" w:rsidTr="00860F43">
      <w:trPr>
        <w:trHeight w:hRule="exact" w:val="284"/>
      </w:trPr>
      <w:tc>
        <w:tcPr>
          <w:tcW w:w="1134" w:type="dxa"/>
          <w:gridSpan w:val="2"/>
          <w:tcBorders>
            <w:top w:val="single" w:sz="12" w:space="0" w:color="auto"/>
            <w:left w:val="single" w:sz="12" w:space="0" w:color="auto"/>
            <w:bottom w:val="single" w:sz="4" w:space="0" w:color="auto"/>
            <w:right w:val="single" w:sz="12" w:space="0" w:color="auto"/>
          </w:tcBorders>
          <w:vAlign w:val="center"/>
        </w:tcPr>
        <w:p w14:paraId="6E207F2E" w14:textId="77777777" w:rsidR="00355618" w:rsidRPr="001712F3" w:rsidRDefault="00355618" w:rsidP="00EA4BED">
          <w:pPr>
            <w:pStyle w:val="af5"/>
            <w:jc w:val="left"/>
          </w:pPr>
          <w:r>
            <w:t>Разработал</w:t>
          </w:r>
        </w:p>
      </w:tc>
      <w:tc>
        <w:tcPr>
          <w:tcW w:w="1134" w:type="dxa"/>
          <w:gridSpan w:val="2"/>
          <w:tcBorders>
            <w:top w:val="single" w:sz="12" w:space="0" w:color="auto"/>
            <w:left w:val="single" w:sz="12" w:space="0" w:color="auto"/>
            <w:bottom w:val="single" w:sz="4" w:space="0" w:color="auto"/>
            <w:right w:val="single" w:sz="12" w:space="0" w:color="auto"/>
          </w:tcBorders>
          <w:vAlign w:val="center"/>
        </w:tcPr>
        <w:p w14:paraId="6FBBE6CB" w14:textId="01979B51" w:rsidR="00355618" w:rsidRPr="001712F3" w:rsidRDefault="00355618" w:rsidP="00027DEC">
          <w:pPr>
            <w:pStyle w:val="af5"/>
            <w:jc w:val="left"/>
          </w:pPr>
          <w:r>
            <w:fldChar w:fldCharType="begin"/>
          </w:r>
          <w:r>
            <w:instrText xml:space="preserve"> DOCPROPERTY  Разработал  \* MERGEFORMAT </w:instrText>
          </w:r>
          <w:r>
            <w:fldChar w:fldCharType="separate"/>
          </w:r>
          <w:proofErr w:type="spellStart"/>
          <w:r>
            <w:t>Пичайкина</w:t>
          </w:r>
          <w:proofErr w:type="spellEnd"/>
          <w:r>
            <w:fldChar w:fldCharType="end"/>
          </w:r>
        </w:p>
      </w:tc>
      <w:tc>
        <w:tcPr>
          <w:tcW w:w="851" w:type="dxa"/>
          <w:tcBorders>
            <w:top w:val="single" w:sz="12" w:space="0" w:color="auto"/>
            <w:left w:val="single" w:sz="12" w:space="0" w:color="auto"/>
            <w:bottom w:val="single" w:sz="4" w:space="0" w:color="auto"/>
            <w:right w:val="single" w:sz="12" w:space="0" w:color="auto"/>
          </w:tcBorders>
          <w:vAlign w:val="center"/>
        </w:tcPr>
        <w:p w14:paraId="1691E6EB" w14:textId="0191AA9F" w:rsidR="00355618" w:rsidRPr="001712F3" w:rsidRDefault="00355618" w:rsidP="00EA4BED">
          <w:pPr>
            <w:pStyle w:val="af5"/>
          </w:pPr>
        </w:p>
      </w:tc>
      <w:tc>
        <w:tcPr>
          <w:tcW w:w="567" w:type="dxa"/>
          <w:tcBorders>
            <w:top w:val="single" w:sz="12" w:space="0" w:color="auto"/>
            <w:left w:val="single" w:sz="12" w:space="0" w:color="auto"/>
            <w:bottom w:val="single" w:sz="4" w:space="0" w:color="auto"/>
            <w:right w:val="single" w:sz="12" w:space="0" w:color="auto"/>
          </w:tcBorders>
          <w:vAlign w:val="center"/>
        </w:tcPr>
        <w:p w14:paraId="765491DF" w14:textId="7041CB47" w:rsidR="00355618" w:rsidRPr="001712F3" w:rsidRDefault="00355618" w:rsidP="007963DB">
          <w:pPr>
            <w:pStyle w:val="af5"/>
            <w:ind w:left="-100" w:right="-69"/>
          </w:pPr>
          <w:r>
            <w:t>01.2023</w:t>
          </w:r>
        </w:p>
      </w:tc>
      <w:tc>
        <w:tcPr>
          <w:tcW w:w="3856" w:type="dxa"/>
          <w:vMerge w:val="restart"/>
          <w:tcBorders>
            <w:top w:val="single" w:sz="12" w:space="0" w:color="auto"/>
            <w:left w:val="single" w:sz="12" w:space="0" w:color="auto"/>
            <w:bottom w:val="single" w:sz="12" w:space="0" w:color="auto"/>
            <w:right w:val="single" w:sz="12" w:space="0" w:color="auto"/>
          </w:tcBorders>
          <w:vAlign w:val="center"/>
        </w:tcPr>
        <w:p w14:paraId="6224CBBC" w14:textId="73011CA7" w:rsidR="00355618" w:rsidRPr="0041592F" w:rsidRDefault="00355618" w:rsidP="00DD60D8">
          <w:pPr>
            <w:pStyle w:val="af5"/>
            <w:ind w:left="-57" w:right="-57"/>
            <w:rPr>
              <w:sz w:val="17"/>
              <w:szCs w:val="17"/>
            </w:rPr>
          </w:pPr>
          <w:r w:rsidRPr="0041592F">
            <w:rPr>
              <w:sz w:val="17"/>
              <w:szCs w:val="17"/>
            </w:rPr>
            <w:fldChar w:fldCharType="begin"/>
          </w:r>
          <w:r w:rsidRPr="0041592F">
            <w:rPr>
              <w:sz w:val="17"/>
              <w:szCs w:val="17"/>
            </w:rPr>
            <w:instrText xml:space="preserve"> DOCPROPERTY  Система  \* MERGEFORMAT </w:instrText>
          </w:r>
          <w:r w:rsidRPr="0041592F">
            <w:rPr>
              <w:sz w:val="17"/>
              <w:szCs w:val="17"/>
            </w:rPr>
            <w:fldChar w:fldCharType="separate"/>
          </w:r>
          <w:r>
            <w:rPr>
              <w:sz w:val="17"/>
              <w:szCs w:val="17"/>
            </w:rPr>
            <w:t>Оснащение категорированных объектов транспортной инфраструктуры средствами обеспечения транспортной безопасности 1-й категории</w:t>
          </w:r>
          <w:r w:rsidRPr="0041592F">
            <w:rPr>
              <w:sz w:val="17"/>
              <w:szCs w:val="17"/>
            </w:rPr>
            <w:fldChar w:fldCharType="end"/>
          </w:r>
        </w:p>
      </w:tc>
      <w:tc>
        <w:tcPr>
          <w:tcW w:w="851" w:type="dxa"/>
          <w:tcBorders>
            <w:top w:val="single" w:sz="12" w:space="0" w:color="auto"/>
            <w:left w:val="single" w:sz="12" w:space="0" w:color="auto"/>
            <w:bottom w:val="single" w:sz="12" w:space="0" w:color="auto"/>
            <w:right w:val="single" w:sz="12" w:space="0" w:color="auto"/>
          </w:tcBorders>
          <w:vAlign w:val="center"/>
        </w:tcPr>
        <w:p w14:paraId="38A8C390" w14:textId="77777777" w:rsidR="00355618" w:rsidRPr="001712F3" w:rsidRDefault="00355618" w:rsidP="00EA4BED">
          <w:pPr>
            <w:pStyle w:val="af5"/>
          </w:pPr>
          <w:r>
            <w:t>Стадия</w:t>
          </w:r>
        </w:p>
      </w:tc>
      <w:tc>
        <w:tcPr>
          <w:tcW w:w="851" w:type="dxa"/>
          <w:tcBorders>
            <w:top w:val="single" w:sz="12" w:space="0" w:color="auto"/>
            <w:left w:val="single" w:sz="12" w:space="0" w:color="auto"/>
            <w:bottom w:val="single" w:sz="12" w:space="0" w:color="auto"/>
            <w:right w:val="single" w:sz="12" w:space="0" w:color="auto"/>
          </w:tcBorders>
          <w:vAlign w:val="center"/>
        </w:tcPr>
        <w:p w14:paraId="3D63441A" w14:textId="77777777" w:rsidR="00355618" w:rsidRPr="001712F3" w:rsidRDefault="00355618" w:rsidP="00EA4BED">
          <w:pPr>
            <w:pStyle w:val="af5"/>
          </w:pPr>
          <w:r>
            <w:t>Лист</w:t>
          </w:r>
        </w:p>
      </w:tc>
      <w:tc>
        <w:tcPr>
          <w:tcW w:w="1134" w:type="dxa"/>
          <w:tcBorders>
            <w:top w:val="single" w:sz="12" w:space="0" w:color="auto"/>
            <w:left w:val="single" w:sz="12" w:space="0" w:color="auto"/>
            <w:bottom w:val="single" w:sz="12" w:space="0" w:color="auto"/>
            <w:right w:val="single" w:sz="12" w:space="0" w:color="auto"/>
          </w:tcBorders>
          <w:vAlign w:val="center"/>
        </w:tcPr>
        <w:p w14:paraId="24387CA7" w14:textId="77777777" w:rsidR="00355618" w:rsidRPr="001712F3" w:rsidRDefault="00355618" w:rsidP="00EA4BED">
          <w:pPr>
            <w:pStyle w:val="af5"/>
          </w:pPr>
          <w:r>
            <w:t>Листов</w:t>
          </w:r>
        </w:p>
      </w:tc>
      <w:tc>
        <w:tcPr>
          <w:tcW w:w="340" w:type="dxa"/>
          <w:vMerge/>
          <w:tcBorders>
            <w:left w:val="single" w:sz="12" w:space="0" w:color="auto"/>
          </w:tcBorders>
          <w:vAlign w:val="center"/>
        </w:tcPr>
        <w:p w14:paraId="2612D907" w14:textId="77777777" w:rsidR="00355618" w:rsidRPr="001712F3" w:rsidRDefault="00355618" w:rsidP="00EA4BED">
          <w:pPr>
            <w:pStyle w:val="af5"/>
          </w:pPr>
        </w:p>
      </w:tc>
    </w:tr>
    <w:tr w:rsidR="00355618" w:rsidRPr="001712F3" w14:paraId="2658F1A7" w14:textId="77777777" w:rsidTr="00860F43">
      <w:trPr>
        <w:trHeight w:hRule="exact" w:val="284"/>
      </w:trPr>
      <w:tc>
        <w:tcPr>
          <w:tcW w:w="1134" w:type="dxa"/>
          <w:gridSpan w:val="2"/>
          <w:tcBorders>
            <w:top w:val="single" w:sz="4" w:space="0" w:color="auto"/>
            <w:left w:val="single" w:sz="12" w:space="0" w:color="auto"/>
            <w:bottom w:val="single" w:sz="4" w:space="0" w:color="auto"/>
            <w:right w:val="single" w:sz="12" w:space="0" w:color="auto"/>
          </w:tcBorders>
          <w:vAlign w:val="center"/>
        </w:tcPr>
        <w:p w14:paraId="32C6AD5F" w14:textId="359AE560" w:rsidR="00355618" w:rsidRPr="001712F3" w:rsidRDefault="00355618" w:rsidP="00EA4BED">
          <w:pPr>
            <w:pStyle w:val="af5"/>
            <w:jc w:val="left"/>
          </w:pPr>
          <w:r>
            <w:t>Проверил</w:t>
          </w:r>
        </w:p>
      </w:tc>
      <w:tc>
        <w:tcPr>
          <w:tcW w:w="1134" w:type="dxa"/>
          <w:gridSpan w:val="2"/>
          <w:tcBorders>
            <w:top w:val="single" w:sz="4" w:space="0" w:color="auto"/>
            <w:left w:val="single" w:sz="12" w:space="0" w:color="auto"/>
            <w:bottom w:val="single" w:sz="4" w:space="0" w:color="auto"/>
            <w:right w:val="single" w:sz="12" w:space="0" w:color="auto"/>
          </w:tcBorders>
          <w:vAlign w:val="center"/>
        </w:tcPr>
        <w:p w14:paraId="0AF5F56C" w14:textId="1C1EB14D" w:rsidR="00355618" w:rsidRPr="001712F3" w:rsidRDefault="00AC38C4" w:rsidP="00EA4BED">
          <w:pPr>
            <w:pStyle w:val="af5"/>
            <w:jc w:val="left"/>
          </w:pPr>
          <w:fldSimple w:instr=" DOCPROPERTY  Проверил  \* MERGEFORMAT ">
            <w:r w:rsidR="00355618">
              <w:t>Зайцев</w:t>
            </w:r>
          </w:fldSimple>
        </w:p>
      </w:tc>
      <w:tc>
        <w:tcPr>
          <w:tcW w:w="851" w:type="dxa"/>
          <w:tcBorders>
            <w:top w:val="single" w:sz="4" w:space="0" w:color="auto"/>
            <w:left w:val="single" w:sz="12" w:space="0" w:color="auto"/>
            <w:bottom w:val="single" w:sz="4" w:space="0" w:color="auto"/>
            <w:right w:val="single" w:sz="12" w:space="0" w:color="auto"/>
          </w:tcBorders>
          <w:vAlign w:val="center"/>
        </w:tcPr>
        <w:p w14:paraId="18D4F6E5" w14:textId="1D12917D" w:rsidR="00355618" w:rsidRPr="001712F3" w:rsidRDefault="00355618" w:rsidP="00EA4BED">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3D106DAF" w14:textId="76572A66" w:rsidR="00355618" w:rsidRPr="001712F3" w:rsidRDefault="00355618" w:rsidP="002F7DE0">
          <w:pPr>
            <w:pStyle w:val="af5"/>
            <w:ind w:left="-100" w:right="-69"/>
          </w:pPr>
          <w:r>
            <w:t>01.2023</w:t>
          </w:r>
        </w:p>
      </w:tc>
      <w:tc>
        <w:tcPr>
          <w:tcW w:w="3856" w:type="dxa"/>
          <w:vMerge/>
          <w:tcBorders>
            <w:top w:val="single" w:sz="12" w:space="0" w:color="auto"/>
            <w:left w:val="single" w:sz="12" w:space="0" w:color="auto"/>
            <w:bottom w:val="single" w:sz="12" w:space="0" w:color="auto"/>
            <w:right w:val="single" w:sz="12" w:space="0" w:color="auto"/>
          </w:tcBorders>
          <w:vAlign w:val="center"/>
        </w:tcPr>
        <w:p w14:paraId="3A4C98C8" w14:textId="77777777" w:rsidR="00355618" w:rsidRPr="001712F3" w:rsidRDefault="00355618" w:rsidP="00EA4BED">
          <w:pPr>
            <w:pStyle w:val="af5"/>
          </w:pPr>
        </w:p>
      </w:tc>
      <w:tc>
        <w:tcPr>
          <w:tcW w:w="851" w:type="dxa"/>
          <w:vMerge w:val="restart"/>
          <w:tcBorders>
            <w:top w:val="single" w:sz="12" w:space="0" w:color="auto"/>
            <w:left w:val="single" w:sz="12" w:space="0" w:color="auto"/>
            <w:bottom w:val="single" w:sz="12" w:space="0" w:color="auto"/>
            <w:right w:val="single" w:sz="12" w:space="0" w:color="auto"/>
          </w:tcBorders>
          <w:vAlign w:val="center"/>
        </w:tcPr>
        <w:p w14:paraId="278E1211" w14:textId="58A3453B" w:rsidR="00355618" w:rsidRPr="00DF56A9" w:rsidRDefault="00355618" w:rsidP="00EA4BED">
          <w:pPr>
            <w:pStyle w:val="af5"/>
            <w:rPr>
              <w:sz w:val="20"/>
            </w:rPr>
          </w:pPr>
          <w:r>
            <w:rPr>
              <w:sz w:val="20"/>
            </w:rPr>
            <w:fldChar w:fldCharType="begin"/>
          </w:r>
          <w:r>
            <w:rPr>
              <w:sz w:val="20"/>
            </w:rPr>
            <w:instrText xml:space="preserve"> DOCPROPERTY  Стадия  \* MERGEFORMAT </w:instrText>
          </w:r>
          <w:r>
            <w:rPr>
              <w:sz w:val="20"/>
            </w:rPr>
            <w:fldChar w:fldCharType="separate"/>
          </w:r>
          <w:r>
            <w:rPr>
              <w:sz w:val="20"/>
            </w:rPr>
            <w:t>Р</w:t>
          </w:r>
          <w:r>
            <w:rPr>
              <w:sz w:val="20"/>
            </w:rPr>
            <w:fldChar w:fldCharType="end"/>
          </w:r>
        </w:p>
      </w:tc>
      <w:tc>
        <w:tcPr>
          <w:tcW w:w="851" w:type="dxa"/>
          <w:vMerge w:val="restart"/>
          <w:tcBorders>
            <w:top w:val="single" w:sz="12" w:space="0" w:color="auto"/>
            <w:left w:val="single" w:sz="12" w:space="0" w:color="auto"/>
            <w:bottom w:val="single" w:sz="12" w:space="0" w:color="auto"/>
            <w:right w:val="single" w:sz="12" w:space="0" w:color="auto"/>
          </w:tcBorders>
          <w:vAlign w:val="center"/>
        </w:tcPr>
        <w:p w14:paraId="1057CEC0" w14:textId="7A686DD4" w:rsidR="00355618" w:rsidRPr="00DF56A9" w:rsidRDefault="00355618" w:rsidP="00EA4BED">
          <w:pPr>
            <w:pStyle w:val="af5"/>
            <w:rPr>
              <w:sz w:val="20"/>
            </w:rPr>
          </w:pPr>
          <w:r w:rsidRPr="00DF56A9">
            <w:rPr>
              <w:sz w:val="20"/>
            </w:rPr>
            <w:fldChar w:fldCharType="begin"/>
          </w:r>
          <w:r w:rsidRPr="00DF56A9">
            <w:rPr>
              <w:sz w:val="20"/>
            </w:rPr>
            <w:instrText>PAGE   \* MERGEFORMAT</w:instrText>
          </w:r>
          <w:r w:rsidRPr="00DF56A9">
            <w:rPr>
              <w:sz w:val="20"/>
            </w:rPr>
            <w:fldChar w:fldCharType="separate"/>
          </w:r>
          <w:r>
            <w:rPr>
              <w:noProof/>
              <w:sz w:val="20"/>
            </w:rPr>
            <w:t>1</w:t>
          </w:r>
          <w:r w:rsidRPr="00DF56A9">
            <w:rPr>
              <w:sz w:val="20"/>
            </w:rPr>
            <w:fldChar w:fldCharType="end"/>
          </w:r>
        </w:p>
      </w:tc>
      <w:tc>
        <w:tcPr>
          <w:tcW w:w="1134" w:type="dxa"/>
          <w:vMerge w:val="restart"/>
          <w:tcBorders>
            <w:top w:val="single" w:sz="12" w:space="0" w:color="auto"/>
            <w:left w:val="single" w:sz="12" w:space="0" w:color="auto"/>
            <w:bottom w:val="single" w:sz="12" w:space="0" w:color="auto"/>
            <w:right w:val="single" w:sz="12" w:space="0" w:color="auto"/>
          </w:tcBorders>
          <w:vAlign w:val="center"/>
        </w:tcPr>
        <w:p w14:paraId="13A3548C" w14:textId="3B1D1035" w:rsidR="00355618" w:rsidRPr="00DF56A9" w:rsidRDefault="00AC38C4" w:rsidP="00EA4BED">
          <w:pPr>
            <w:pStyle w:val="af5"/>
            <w:rPr>
              <w:sz w:val="20"/>
            </w:rPr>
          </w:pPr>
          <w:r>
            <w:rPr>
              <w:sz w:val="20"/>
            </w:rPr>
            <w:t>6</w:t>
          </w:r>
        </w:p>
      </w:tc>
      <w:tc>
        <w:tcPr>
          <w:tcW w:w="340" w:type="dxa"/>
          <w:vMerge/>
          <w:tcBorders>
            <w:left w:val="single" w:sz="12" w:space="0" w:color="auto"/>
          </w:tcBorders>
          <w:vAlign w:val="center"/>
        </w:tcPr>
        <w:p w14:paraId="7BEF4C8F" w14:textId="77777777" w:rsidR="00355618" w:rsidRPr="001712F3" w:rsidRDefault="00355618" w:rsidP="00EA4BED">
          <w:pPr>
            <w:pStyle w:val="af5"/>
          </w:pPr>
        </w:p>
      </w:tc>
    </w:tr>
    <w:tr w:rsidR="00355618" w:rsidRPr="001712F3" w14:paraId="715CC8D2" w14:textId="77777777" w:rsidTr="00860F43">
      <w:trPr>
        <w:trHeight w:hRule="exact" w:val="284"/>
      </w:trPr>
      <w:tc>
        <w:tcPr>
          <w:tcW w:w="1134" w:type="dxa"/>
          <w:gridSpan w:val="2"/>
          <w:tcBorders>
            <w:top w:val="single" w:sz="4" w:space="0" w:color="auto"/>
            <w:left w:val="single" w:sz="12" w:space="0" w:color="auto"/>
            <w:bottom w:val="single" w:sz="4" w:space="0" w:color="auto"/>
            <w:right w:val="single" w:sz="12" w:space="0" w:color="auto"/>
          </w:tcBorders>
          <w:vAlign w:val="center"/>
        </w:tcPr>
        <w:p w14:paraId="3D3B5621" w14:textId="2CB4ED88" w:rsidR="00355618" w:rsidRPr="001712F3" w:rsidRDefault="00355618" w:rsidP="00541692">
          <w:pPr>
            <w:pStyle w:val="af5"/>
            <w:jc w:val="left"/>
          </w:pPr>
        </w:p>
      </w:tc>
      <w:tc>
        <w:tcPr>
          <w:tcW w:w="1134" w:type="dxa"/>
          <w:gridSpan w:val="2"/>
          <w:tcBorders>
            <w:top w:val="single" w:sz="4" w:space="0" w:color="auto"/>
            <w:left w:val="single" w:sz="12" w:space="0" w:color="auto"/>
            <w:bottom w:val="single" w:sz="4" w:space="0" w:color="auto"/>
            <w:right w:val="single" w:sz="12" w:space="0" w:color="auto"/>
          </w:tcBorders>
          <w:vAlign w:val="center"/>
        </w:tcPr>
        <w:p w14:paraId="28640E40" w14:textId="4A4387DD" w:rsidR="00355618" w:rsidRPr="001712F3" w:rsidRDefault="00AC38C4" w:rsidP="00541692">
          <w:pPr>
            <w:pStyle w:val="af5"/>
            <w:jc w:val="left"/>
          </w:pPr>
          <w:fldSimple w:instr=" DOCPROPERTY  ГИП  \* MERGEFORMAT ">
            <w:r w:rsidR="00355618">
              <w:t xml:space="preserve"> </w:t>
            </w:r>
          </w:fldSimple>
        </w:p>
      </w:tc>
      <w:tc>
        <w:tcPr>
          <w:tcW w:w="851" w:type="dxa"/>
          <w:tcBorders>
            <w:top w:val="single" w:sz="4" w:space="0" w:color="auto"/>
            <w:left w:val="single" w:sz="12" w:space="0" w:color="auto"/>
            <w:bottom w:val="single" w:sz="4" w:space="0" w:color="auto"/>
            <w:right w:val="single" w:sz="12" w:space="0" w:color="auto"/>
          </w:tcBorders>
          <w:vAlign w:val="center"/>
        </w:tcPr>
        <w:p w14:paraId="2183740F" w14:textId="72ED9C95" w:rsidR="00355618" w:rsidRPr="001712F3" w:rsidRDefault="00355618" w:rsidP="00541692">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4B082FE0" w14:textId="77777777" w:rsidR="00355618" w:rsidRPr="001712F3" w:rsidRDefault="00355618" w:rsidP="00541692">
          <w:pPr>
            <w:pStyle w:val="af5"/>
          </w:pPr>
        </w:p>
      </w:tc>
      <w:tc>
        <w:tcPr>
          <w:tcW w:w="3856" w:type="dxa"/>
          <w:vMerge/>
          <w:tcBorders>
            <w:top w:val="single" w:sz="12" w:space="0" w:color="auto"/>
            <w:left w:val="single" w:sz="12" w:space="0" w:color="auto"/>
            <w:bottom w:val="single" w:sz="12" w:space="0" w:color="auto"/>
            <w:right w:val="single" w:sz="12" w:space="0" w:color="auto"/>
          </w:tcBorders>
          <w:vAlign w:val="center"/>
        </w:tcPr>
        <w:p w14:paraId="142188B5" w14:textId="77777777" w:rsidR="00355618" w:rsidRPr="001712F3" w:rsidRDefault="00355618" w:rsidP="00541692">
          <w:pPr>
            <w:pStyle w:val="af5"/>
          </w:pPr>
        </w:p>
      </w:tc>
      <w:tc>
        <w:tcPr>
          <w:tcW w:w="851" w:type="dxa"/>
          <w:vMerge/>
          <w:tcBorders>
            <w:top w:val="single" w:sz="12" w:space="0" w:color="auto"/>
            <w:left w:val="single" w:sz="12" w:space="0" w:color="auto"/>
            <w:bottom w:val="single" w:sz="12" w:space="0" w:color="auto"/>
            <w:right w:val="single" w:sz="12" w:space="0" w:color="auto"/>
          </w:tcBorders>
          <w:vAlign w:val="center"/>
        </w:tcPr>
        <w:p w14:paraId="6586438B" w14:textId="77777777" w:rsidR="00355618" w:rsidRPr="001712F3" w:rsidRDefault="00355618" w:rsidP="00541692">
          <w:pPr>
            <w:pStyle w:val="af5"/>
          </w:pPr>
        </w:p>
      </w:tc>
      <w:tc>
        <w:tcPr>
          <w:tcW w:w="851" w:type="dxa"/>
          <w:vMerge/>
          <w:tcBorders>
            <w:top w:val="single" w:sz="12" w:space="0" w:color="auto"/>
            <w:left w:val="single" w:sz="12" w:space="0" w:color="auto"/>
            <w:bottom w:val="single" w:sz="12" w:space="0" w:color="auto"/>
            <w:right w:val="single" w:sz="12" w:space="0" w:color="auto"/>
          </w:tcBorders>
          <w:vAlign w:val="center"/>
        </w:tcPr>
        <w:p w14:paraId="6ADA29BF" w14:textId="77777777" w:rsidR="00355618" w:rsidRPr="001712F3" w:rsidRDefault="00355618" w:rsidP="00541692">
          <w:pPr>
            <w:pStyle w:val="af5"/>
          </w:pPr>
        </w:p>
      </w:tc>
      <w:tc>
        <w:tcPr>
          <w:tcW w:w="1134" w:type="dxa"/>
          <w:vMerge/>
          <w:tcBorders>
            <w:top w:val="single" w:sz="12" w:space="0" w:color="auto"/>
            <w:left w:val="single" w:sz="12" w:space="0" w:color="auto"/>
            <w:bottom w:val="single" w:sz="12" w:space="0" w:color="auto"/>
            <w:right w:val="single" w:sz="12" w:space="0" w:color="auto"/>
          </w:tcBorders>
          <w:vAlign w:val="center"/>
        </w:tcPr>
        <w:p w14:paraId="4E808710" w14:textId="77777777" w:rsidR="00355618" w:rsidRPr="001712F3" w:rsidRDefault="00355618" w:rsidP="00541692">
          <w:pPr>
            <w:pStyle w:val="af5"/>
          </w:pPr>
        </w:p>
      </w:tc>
      <w:tc>
        <w:tcPr>
          <w:tcW w:w="340" w:type="dxa"/>
          <w:vMerge/>
          <w:tcBorders>
            <w:left w:val="single" w:sz="12" w:space="0" w:color="auto"/>
          </w:tcBorders>
          <w:vAlign w:val="center"/>
        </w:tcPr>
        <w:p w14:paraId="33CA4243" w14:textId="77777777" w:rsidR="00355618" w:rsidRPr="001712F3" w:rsidRDefault="00355618" w:rsidP="00541692">
          <w:pPr>
            <w:pStyle w:val="af5"/>
          </w:pPr>
        </w:p>
      </w:tc>
    </w:tr>
    <w:tr w:rsidR="00355618" w:rsidRPr="001712F3" w14:paraId="40903B21" w14:textId="77777777" w:rsidTr="00860F43">
      <w:trPr>
        <w:trHeight w:hRule="exact" w:val="284"/>
      </w:trPr>
      <w:tc>
        <w:tcPr>
          <w:tcW w:w="1134" w:type="dxa"/>
          <w:gridSpan w:val="2"/>
          <w:tcBorders>
            <w:top w:val="single" w:sz="4" w:space="0" w:color="auto"/>
            <w:left w:val="single" w:sz="12" w:space="0" w:color="auto"/>
            <w:bottom w:val="single" w:sz="4" w:space="0" w:color="auto"/>
            <w:right w:val="single" w:sz="12" w:space="0" w:color="auto"/>
          </w:tcBorders>
          <w:vAlign w:val="center"/>
        </w:tcPr>
        <w:p w14:paraId="0F91213E" w14:textId="77777777" w:rsidR="00355618" w:rsidRPr="001712F3" w:rsidRDefault="00355618" w:rsidP="00541692">
          <w:pPr>
            <w:pStyle w:val="af5"/>
            <w:jc w:val="left"/>
          </w:pPr>
        </w:p>
      </w:tc>
      <w:tc>
        <w:tcPr>
          <w:tcW w:w="1134" w:type="dxa"/>
          <w:gridSpan w:val="2"/>
          <w:tcBorders>
            <w:top w:val="single" w:sz="4" w:space="0" w:color="auto"/>
            <w:left w:val="single" w:sz="12" w:space="0" w:color="auto"/>
            <w:bottom w:val="single" w:sz="4" w:space="0" w:color="auto"/>
            <w:right w:val="single" w:sz="12" w:space="0" w:color="auto"/>
          </w:tcBorders>
          <w:vAlign w:val="center"/>
        </w:tcPr>
        <w:p w14:paraId="4DB5123A" w14:textId="32753B14" w:rsidR="00355618" w:rsidRPr="001712F3" w:rsidRDefault="00AC38C4" w:rsidP="00541692">
          <w:pPr>
            <w:pStyle w:val="af5"/>
            <w:jc w:val="left"/>
          </w:pPr>
          <w:fldSimple w:instr=" DOCPROPERTY  Тех.контроль  \* MERGEFORMAT ">
            <w:r w:rsidR="00355618">
              <w:t xml:space="preserve"> </w:t>
            </w:r>
          </w:fldSimple>
        </w:p>
      </w:tc>
      <w:tc>
        <w:tcPr>
          <w:tcW w:w="851" w:type="dxa"/>
          <w:tcBorders>
            <w:top w:val="single" w:sz="4" w:space="0" w:color="auto"/>
            <w:left w:val="single" w:sz="12" w:space="0" w:color="auto"/>
            <w:bottom w:val="single" w:sz="4" w:space="0" w:color="auto"/>
            <w:right w:val="single" w:sz="12" w:space="0" w:color="auto"/>
          </w:tcBorders>
          <w:vAlign w:val="center"/>
        </w:tcPr>
        <w:p w14:paraId="36891895" w14:textId="71D74DCD" w:rsidR="00355618" w:rsidRPr="001712F3" w:rsidRDefault="00355618" w:rsidP="00541692">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4480D9FB" w14:textId="77777777" w:rsidR="00355618" w:rsidRPr="001712F3" w:rsidRDefault="00355618" w:rsidP="00541692">
          <w:pPr>
            <w:pStyle w:val="af5"/>
          </w:pPr>
        </w:p>
      </w:tc>
      <w:tc>
        <w:tcPr>
          <w:tcW w:w="3856" w:type="dxa"/>
          <w:vMerge w:val="restart"/>
          <w:tcBorders>
            <w:top w:val="single" w:sz="12" w:space="0" w:color="auto"/>
            <w:left w:val="single" w:sz="12" w:space="0" w:color="auto"/>
            <w:bottom w:val="single" w:sz="12" w:space="0" w:color="auto"/>
            <w:right w:val="single" w:sz="12" w:space="0" w:color="auto"/>
          </w:tcBorders>
          <w:vAlign w:val="center"/>
        </w:tcPr>
        <w:p w14:paraId="1E374176" w14:textId="79DF62C3" w:rsidR="00355618" w:rsidRPr="001712F3" w:rsidRDefault="00AC38C4" w:rsidP="00541692">
          <w:pPr>
            <w:pStyle w:val="af5"/>
          </w:pPr>
          <w:fldSimple w:instr=" DOCPROPERTY  Документ  \* MERGEFORMAT ">
            <w:r w:rsidR="00355618">
              <w:t>Кабельный журнал</w:t>
            </w:r>
          </w:fldSimple>
        </w:p>
      </w:tc>
      <w:tc>
        <w:tcPr>
          <w:tcW w:w="2836" w:type="dxa"/>
          <w:gridSpan w:val="3"/>
          <w:vMerge w:val="restart"/>
          <w:tcBorders>
            <w:top w:val="single" w:sz="12" w:space="0" w:color="auto"/>
            <w:left w:val="single" w:sz="12" w:space="0" w:color="auto"/>
            <w:bottom w:val="single" w:sz="12" w:space="0" w:color="auto"/>
            <w:right w:val="single" w:sz="12" w:space="0" w:color="auto"/>
          </w:tcBorders>
          <w:vAlign w:val="center"/>
        </w:tcPr>
        <w:p w14:paraId="48D70616" w14:textId="760F5088" w:rsidR="00355618" w:rsidRPr="00832E5F" w:rsidRDefault="00355618" w:rsidP="00541692">
          <w:pPr>
            <w:pStyle w:val="af5"/>
            <w:rPr>
              <w:sz w:val="22"/>
              <w:szCs w:val="22"/>
            </w:rPr>
          </w:pPr>
          <w:r w:rsidRPr="00832E5F">
            <w:rPr>
              <w:sz w:val="22"/>
              <w:szCs w:val="22"/>
            </w:rPr>
            <w:t>ООО «</w:t>
          </w:r>
          <w:proofErr w:type="spellStart"/>
          <w:r w:rsidRPr="00832E5F">
            <w:rPr>
              <w:sz w:val="22"/>
              <w:szCs w:val="22"/>
            </w:rPr>
            <w:t>Релаин</w:t>
          </w:r>
          <w:r>
            <w:rPr>
              <w:sz w:val="22"/>
              <w:szCs w:val="22"/>
            </w:rPr>
            <w:t>Т</w:t>
          </w:r>
          <w:r w:rsidRPr="00832E5F">
            <w:rPr>
              <w:sz w:val="22"/>
              <w:szCs w:val="22"/>
            </w:rPr>
            <w:t>ех</w:t>
          </w:r>
          <w:proofErr w:type="spellEnd"/>
          <w:r w:rsidRPr="00832E5F">
            <w:rPr>
              <w:sz w:val="22"/>
              <w:szCs w:val="22"/>
            </w:rPr>
            <w:t>»</w:t>
          </w:r>
          <w:r w:rsidRPr="00832E5F">
            <w:rPr>
              <w:sz w:val="22"/>
              <w:szCs w:val="22"/>
            </w:rPr>
            <w:fldChar w:fldCharType="begin"/>
          </w:r>
          <w:r w:rsidRPr="00832E5F">
            <w:rPr>
              <w:sz w:val="22"/>
              <w:szCs w:val="22"/>
            </w:rPr>
            <w:instrText xml:space="preserve"> DOCPROPERTY  Фирма  \* MERGEFORMAT </w:instrText>
          </w:r>
          <w:r w:rsidRPr="00832E5F">
            <w:rPr>
              <w:sz w:val="22"/>
              <w:szCs w:val="22"/>
            </w:rPr>
            <w:fldChar w:fldCharType="separate"/>
          </w:r>
          <w:r>
            <w:rPr>
              <w:sz w:val="22"/>
              <w:szCs w:val="22"/>
            </w:rPr>
            <w:t xml:space="preserve"> </w:t>
          </w:r>
          <w:r w:rsidRPr="00832E5F">
            <w:rPr>
              <w:sz w:val="22"/>
              <w:szCs w:val="22"/>
            </w:rPr>
            <w:fldChar w:fldCharType="end"/>
          </w:r>
        </w:p>
      </w:tc>
      <w:tc>
        <w:tcPr>
          <w:tcW w:w="340" w:type="dxa"/>
          <w:vMerge/>
          <w:tcBorders>
            <w:left w:val="single" w:sz="12" w:space="0" w:color="auto"/>
          </w:tcBorders>
          <w:vAlign w:val="center"/>
        </w:tcPr>
        <w:p w14:paraId="7C1158FF" w14:textId="77777777" w:rsidR="00355618" w:rsidRPr="001712F3" w:rsidRDefault="00355618" w:rsidP="00541692">
          <w:pPr>
            <w:pStyle w:val="af5"/>
          </w:pPr>
        </w:p>
      </w:tc>
    </w:tr>
    <w:tr w:rsidR="00355618" w:rsidRPr="001712F3" w14:paraId="7FF4ABB2" w14:textId="77777777" w:rsidTr="00860F43">
      <w:trPr>
        <w:trHeight w:hRule="exact" w:val="284"/>
      </w:trPr>
      <w:tc>
        <w:tcPr>
          <w:tcW w:w="1134" w:type="dxa"/>
          <w:gridSpan w:val="2"/>
          <w:tcBorders>
            <w:top w:val="single" w:sz="4" w:space="0" w:color="auto"/>
            <w:left w:val="single" w:sz="12" w:space="0" w:color="auto"/>
            <w:bottom w:val="single" w:sz="4" w:space="0" w:color="auto"/>
            <w:right w:val="single" w:sz="12" w:space="0" w:color="auto"/>
          </w:tcBorders>
          <w:vAlign w:val="center"/>
        </w:tcPr>
        <w:p w14:paraId="78392AA4" w14:textId="5020B68A" w:rsidR="00355618" w:rsidRPr="001712F3" w:rsidRDefault="00355618" w:rsidP="002F7DE0">
          <w:pPr>
            <w:pStyle w:val="af5"/>
            <w:jc w:val="left"/>
          </w:pPr>
          <w:proofErr w:type="spellStart"/>
          <w:proofErr w:type="gramStart"/>
          <w:r>
            <w:t>Н.контроль</w:t>
          </w:r>
          <w:proofErr w:type="spellEnd"/>
          <w:proofErr w:type="gramEnd"/>
        </w:p>
      </w:tc>
      <w:tc>
        <w:tcPr>
          <w:tcW w:w="1134" w:type="dxa"/>
          <w:gridSpan w:val="2"/>
          <w:tcBorders>
            <w:top w:val="single" w:sz="4" w:space="0" w:color="auto"/>
            <w:left w:val="single" w:sz="12" w:space="0" w:color="auto"/>
            <w:bottom w:val="single" w:sz="4" w:space="0" w:color="auto"/>
            <w:right w:val="single" w:sz="12" w:space="0" w:color="auto"/>
          </w:tcBorders>
          <w:vAlign w:val="center"/>
        </w:tcPr>
        <w:p w14:paraId="4425C49F" w14:textId="1B24DAF8" w:rsidR="00355618" w:rsidRPr="001712F3" w:rsidRDefault="00AC38C4" w:rsidP="002F7DE0">
          <w:pPr>
            <w:pStyle w:val="af5"/>
            <w:jc w:val="left"/>
          </w:pPr>
          <w:fldSimple w:instr=" DOCPROPERTY  Нормоконтроль  \* MERGEFORMAT ">
            <w:r w:rsidR="00355618">
              <w:t>Макаров</w:t>
            </w:r>
          </w:fldSimple>
        </w:p>
      </w:tc>
      <w:tc>
        <w:tcPr>
          <w:tcW w:w="851" w:type="dxa"/>
          <w:tcBorders>
            <w:top w:val="single" w:sz="4" w:space="0" w:color="auto"/>
            <w:left w:val="single" w:sz="12" w:space="0" w:color="auto"/>
            <w:bottom w:val="single" w:sz="4" w:space="0" w:color="auto"/>
            <w:right w:val="single" w:sz="12" w:space="0" w:color="auto"/>
          </w:tcBorders>
          <w:vAlign w:val="center"/>
        </w:tcPr>
        <w:p w14:paraId="77F4E917" w14:textId="03BEF360" w:rsidR="00355618" w:rsidRPr="001712F3" w:rsidRDefault="00355618" w:rsidP="002F7DE0">
          <w:pPr>
            <w:pStyle w:val="af5"/>
          </w:pPr>
        </w:p>
      </w:tc>
      <w:tc>
        <w:tcPr>
          <w:tcW w:w="567" w:type="dxa"/>
          <w:tcBorders>
            <w:top w:val="single" w:sz="4" w:space="0" w:color="auto"/>
            <w:left w:val="single" w:sz="12" w:space="0" w:color="auto"/>
            <w:bottom w:val="single" w:sz="4" w:space="0" w:color="auto"/>
            <w:right w:val="single" w:sz="12" w:space="0" w:color="auto"/>
          </w:tcBorders>
          <w:vAlign w:val="center"/>
        </w:tcPr>
        <w:p w14:paraId="099F15B0" w14:textId="35CCE84F" w:rsidR="00355618" w:rsidRPr="001712F3" w:rsidRDefault="00355618" w:rsidP="002F7DE0">
          <w:pPr>
            <w:pStyle w:val="af5"/>
            <w:ind w:left="-100" w:right="-69"/>
          </w:pPr>
          <w:r>
            <w:t>01.2023</w:t>
          </w:r>
        </w:p>
      </w:tc>
      <w:tc>
        <w:tcPr>
          <w:tcW w:w="3856" w:type="dxa"/>
          <w:vMerge/>
          <w:tcBorders>
            <w:top w:val="single" w:sz="12" w:space="0" w:color="auto"/>
            <w:left w:val="single" w:sz="12" w:space="0" w:color="auto"/>
            <w:bottom w:val="single" w:sz="12" w:space="0" w:color="auto"/>
            <w:right w:val="single" w:sz="12" w:space="0" w:color="auto"/>
          </w:tcBorders>
          <w:vAlign w:val="center"/>
        </w:tcPr>
        <w:p w14:paraId="370FBE01" w14:textId="77777777" w:rsidR="00355618" w:rsidRPr="001712F3" w:rsidRDefault="00355618" w:rsidP="002F7DE0">
          <w:pPr>
            <w:pStyle w:val="af5"/>
          </w:pPr>
        </w:p>
      </w:tc>
      <w:tc>
        <w:tcPr>
          <w:tcW w:w="2836" w:type="dxa"/>
          <w:gridSpan w:val="3"/>
          <w:vMerge/>
          <w:tcBorders>
            <w:top w:val="single" w:sz="12" w:space="0" w:color="auto"/>
            <w:left w:val="single" w:sz="12" w:space="0" w:color="auto"/>
            <w:bottom w:val="single" w:sz="12" w:space="0" w:color="auto"/>
            <w:right w:val="single" w:sz="12" w:space="0" w:color="auto"/>
          </w:tcBorders>
          <w:vAlign w:val="center"/>
        </w:tcPr>
        <w:p w14:paraId="71F907A0" w14:textId="77777777" w:rsidR="00355618" w:rsidRPr="001712F3" w:rsidRDefault="00355618" w:rsidP="002F7DE0">
          <w:pPr>
            <w:pStyle w:val="af5"/>
          </w:pPr>
        </w:p>
      </w:tc>
      <w:tc>
        <w:tcPr>
          <w:tcW w:w="340" w:type="dxa"/>
          <w:vMerge/>
          <w:tcBorders>
            <w:left w:val="single" w:sz="12" w:space="0" w:color="auto"/>
          </w:tcBorders>
          <w:vAlign w:val="center"/>
        </w:tcPr>
        <w:p w14:paraId="79A6681A" w14:textId="77777777" w:rsidR="00355618" w:rsidRPr="001712F3" w:rsidRDefault="00355618" w:rsidP="002F7DE0">
          <w:pPr>
            <w:pStyle w:val="af5"/>
          </w:pPr>
        </w:p>
      </w:tc>
    </w:tr>
    <w:tr w:rsidR="00355618" w:rsidRPr="001712F3" w14:paraId="2227705D" w14:textId="77777777" w:rsidTr="00860F43">
      <w:trPr>
        <w:trHeight w:hRule="exact" w:val="284"/>
      </w:trPr>
      <w:tc>
        <w:tcPr>
          <w:tcW w:w="1134" w:type="dxa"/>
          <w:gridSpan w:val="2"/>
          <w:tcBorders>
            <w:top w:val="single" w:sz="4" w:space="0" w:color="auto"/>
            <w:left w:val="single" w:sz="12" w:space="0" w:color="auto"/>
            <w:bottom w:val="single" w:sz="12" w:space="0" w:color="auto"/>
            <w:right w:val="single" w:sz="12" w:space="0" w:color="auto"/>
          </w:tcBorders>
          <w:vAlign w:val="center"/>
        </w:tcPr>
        <w:p w14:paraId="686BCE69" w14:textId="77777777" w:rsidR="00355618" w:rsidRPr="001712F3" w:rsidRDefault="00355618" w:rsidP="002F7DE0">
          <w:pPr>
            <w:pStyle w:val="af5"/>
            <w:jc w:val="left"/>
          </w:pPr>
          <w:r>
            <w:t>ГИП</w:t>
          </w:r>
        </w:p>
      </w:tc>
      <w:tc>
        <w:tcPr>
          <w:tcW w:w="1134" w:type="dxa"/>
          <w:gridSpan w:val="2"/>
          <w:tcBorders>
            <w:top w:val="single" w:sz="4" w:space="0" w:color="auto"/>
            <w:left w:val="single" w:sz="12" w:space="0" w:color="auto"/>
            <w:bottom w:val="single" w:sz="12" w:space="0" w:color="auto"/>
            <w:right w:val="single" w:sz="12" w:space="0" w:color="auto"/>
          </w:tcBorders>
          <w:vAlign w:val="center"/>
        </w:tcPr>
        <w:p w14:paraId="0ADA9100" w14:textId="11561E87" w:rsidR="00355618" w:rsidRPr="001712F3" w:rsidRDefault="00AC38C4" w:rsidP="002F7DE0">
          <w:pPr>
            <w:pStyle w:val="af5"/>
            <w:jc w:val="left"/>
          </w:pPr>
          <w:fldSimple w:instr=" DOCPROPERTY  Утвердил  \* MERGEFORMAT ">
            <w:r w:rsidR="00355618">
              <w:t>Зайцев</w:t>
            </w:r>
          </w:fldSimple>
        </w:p>
      </w:tc>
      <w:tc>
        <w:tcPr>
          <w:tcW w:w="851" w:type="dxa"/>
          <w:tcBorders>
            <w:top w:val="single" w:sz="4" w:space="0" w:color="auto"/>
            <w:left w:val="single" w:sz="12" w:space="0" w:color="auto"/>
            <w:bottom w:val="single" w:sz="12" w:space="0" w:color="auto"/>
            <w:right w:val="single" w:sz="12" w:space="0" w:color="auto"/>
          </w:tcBorders>
          <w:vAlign w:val="center"/>
        </w:tcPr>
        <w:p w14:paraId="7DF97454" w14:textId="77777777" w:rsidR="00355618" w:rsidRPr="001712F3" w:rsidRDefault="00355618" w:rsidP="002F7DE0">
          <w:pPr>
            <w:pStyle w:val="af5"/>
          </w:pPr>
        </w:p>
      </w:tc>
      <w:tc>
        <w:tcPr>
          <w:tcW w:w="567" w:type="dxa"/>
          <w:tcBorders>
            <w:top w:val="single" w:sz="4" w:space="0" w:color="auto"/>
            <w:left w:val="single" w:sz="12" w:space="0" w:color="auto"/>
            <w:bottom w:val="single" w:sz="12" w:space="0" w:color="auto"/>
            <w:right w:val="single" w:sz="12" w:space="0" w:color="auto"/>
          </w:tcBorders>
          <w:vAlign w:val="center"/>
        </w:tcPr>
        <w:p w14:paraId="65F0B7B8" w14:textId="1D37E479" w:rsidR="00355618" w:rsidRPr="001712F3" w:rsidRDefault="00355618" w:rsidP="002F7DE0">
          <w:pPr>
            <w:pStyle w:val="af5"/>
            <w:ind w:left="-100" w:right="-69"/>
          </w:pPr>
          <w:r>
            <w:t>01.2023</w:t>
          </w:r>
        </w:p>
      </w:tc>
      <w:tc>
        <w:tcPr>
          <w:tcW w:w="3856" w:type="dxa"/>
          <w:vMerge/>
          <w:tcBorders>
            <w:top w:val="single" w:sz="12" w:space="0" w:color="auto"/>
            <w:left w:val="single" w:sz="12" w:space="0" w:color="auto"/>
            <w:bottom w:val="single" w:sz="12" w:space="0" w:color="auto"/>
            <w:right w:val="single" w:sz="12" w:space="0" w:color="auto"/>
          </w:tcBorders>
          <w:vAlign w:val="center"/>
        </w:tcPr>
        <w:p w14:paraId="5EC4FBC3" w14:textId="77777777" w:rsidR="00355618" w:rsidRPr="001712F3" w:rsidRDefault="00355618" w:rsidP="002F7DE0">
          <w:pPr>
            <w:pStyle w:val="af5"/>
          </w:pPr>
        </w:p>
      </w:tc>
      <w:tc>
        <w:tcPr>
          <w:tcW w:w="2836" w:type="dxa"/>
          <w:gridSpan w:val="3"/>
          <w:vMerge/>
          <w:tcBorders>
            <w:top w:val="single" w:sz="12" w:space="0" w:color="auto"/>
            <w:left w:val="single" w:sz="12" w:space="0" w:color="auto"/>
            <w:bottom w:val="single" w:sz="12" w:space="0" w:color="auto"/>
            <w:right w:val="single" w:sz="12" w:space="0" w:color="auto"/>
          </w:tcBorders>
          <w:vAlign w:val="center"/>
        </w:tcPr>
        <w:p w14:paraId="45FB5396" w14:textId="77777777" w:rsidR="00355618" w:rsidRPr="001712F3" w:rsidRDefault="00355618" w:rsidP="002F7DE0">
          <w:pPr>
            <w:pStyle w:val="af5"/>
          </w:pPr>
        </w:p>
      </w:tc>
      <w:tc>
        <w:tcPr>
          <w:tcW w:w="340" w:type="dxa"/>
          <w:vMerge/>
          <w:tcBorders>
            <w:left w:val="single" w:sz="12" w:space="0" w:color="auto"/>
          </w:tcBorders>
          <w:vAlign w:val="center"/>
        </w:tcPr>
        <w:p w14:paraId="55C282F9" w14:textId="77777777" w:rsidR="00355618" w:rsidRPr="001712F3" w:rsidRDefault="00355618" w:rsidP="002F7DE0">
          <w:pPr>
            <w:pStyle w:val="af5"/>
          </w:pPr>
        </w:p>
      </w:tc>
    </w:tr>
    <w:tr w:rsidR="00355618" w:rsidRPr="001712F3" w14:paraId="567F3727" w14:textId="77777777" w:rsidTr="00860F43">
      <w:trPr>
        <w:trHeight w:hRule="exact" w:val="369"/>
      </w:trPr>
      <w:tc>
        <w:tcPr>
          <w:tcW w:w="7542" w:type="dxa"/>
          <w:gridSpan w:val="7"/>
          <w:tcBorders>
            <w:top w:val="single" w:sz="4" w:space="0" w:color="auto"/>
          </w:tcBorders>
          <w:vAlign w:val="center"/>
        </w:tcPr>
        <w:p w14:paraId="5E0E5475" w14:textId="77777777" w:rsidR="00355618" w:rsidRPr="001712F3" w:rsidRDefault="00355618" w:rsidP="002F7DE0">
          <w:pPr>
            <w:pStyle w:val="af5"/>
          </w:pPr>
        </w:p>
      </w:tc>
      <w:tc>
        <w:tcPr>
          <w:tcW w:w="2836" w:type="dxa"/>
          <w:gridSpan w:val="3"/>
          <w:tcBorders>
            <w:top w:val="single" w:sz="12" w:space="0" w:color="auto"/>
          </w:tcBorders>
          <w:vAlign w:val="center"/>
        </w:tcPr>
        <w:p w14:paraId="66CB00F1" w14:textId="2C5CD42A" w:rsidR="00355618" w:rsidRPr="001712F3" w:rsidRDefault="00355618" w:rsidP="002F7DE0">
          <w:pPr>
            <w:pStyle w:val="af5"/>
          </w:pPr>
          <w:r>
            <w:t>Формат А3</w:t>
          </w:r>
        </w:p>
      </w:tc>
      <w:tc>
        <w:tcPr>
          <w:tcW w:w="340" w:type="dxa"/>
          <w:vAlign w:val="center"/>
        </w:tcPr>
        <w:p w14:paraId="14F001BC" w14:textId="77777777" w:rsidR="00355618" w:rsidRPr="001712F3" w:rsidRDefault="00355618" w:rsidP="002F7DE0">
          <w:pPr>
            <w:pStyle w:val="af5"/>
          </w:pPr>
        </w:p>
      </w:tc>
    </w:tr>
  </w:tbl>
  <w:p w14:paraId="6A448765" w14:textId="09F91818" w:rsidR="00355618" w:rsidRDefault="0035561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F5A4B" w14:textId="77777777" w:rsidR="00355618" w:rsidRDefault="00355618">
      <w:r>
        <w:separator/>
      </w:r>
    </w:p>
  </w:footnote>
  <w:footnote w:type="continuationSeparator" w:id="0">
    <w:p w14:paraId="071FBD0D" w14:textId="77777777" w:rsidR="00355618" w:rsidRDefault="00355618">
      <w:r>
        <w:continuationSeparator/>
      </w:r>
    </w:p>
  </w:footnote>
  <w:footnote w:type="continuationNotice" w:id="1">
    <w:p w14:paraId="24EF6FAB" w14:textId="77777777" w:rsidR="00355618" w:rsidRDefault="003556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CAD99" w14:textId="2B649E9A" w:rsidR="00355618" w:rsidRDefault="00355618">
    <w:pPr>
      <w:pStyle w:val="a9"/>
    </w:pPr>
    <w:r>
      <w:rPr>
        <w:noProof/>
      </w:rPr>
      <mc:AlternateContent>
        <mc:Choice Requires="wpg">
          <w:drawing>
            <wp:anchor distT="0" distB="0" distL="114300" distR="114300" simplePos="0" relativeHeight="251694080" behindDoc="0" locked="0" layoutInCell="1" allowOverlap="1" wp14:anchorId="54E7A4B1" wp14:editId="427E048D">
              <wp:simplePos x="0" y="0"/>
              <wp:positionH relativeFrom="column">
                <wp:posOffset>4959985</wp:posOffset>
              </wp:positionH>
              <wp:positionV relativeFrom="paragraph">
                <wp:posOffset>-7668895</wp:posOffset>
              </wp:positionV>
              <wp:extent cx="2322195" cy="927100"/>
              <wp:effectExtent l="19050" t="19050" r="20955" b="25400"/>
              <wp:wrapNone/>
              <wp:docPr id="1" name="Группа 1"/>
              <wp:cNvGraphicFramePr/>
              <a:graphic xmlns:a="http://schemas.openxmlformats.org/drawingml/2006/main">
                <a:graphicData uri="http://schemas.microsoft.com/office/word/2010/wordprocessingGroup">
                  <wpg:wgp>
                    <wpg:cNvGrpSpPr/>
                    <wpg:grpSpPr>
                      <a:xfrm>
                        <a:off x="0" y="0"/>
                        <a:ext cx="2322195" cy="927100"/>
                        <a:chOff x="0" y="0"/>
                        <a:chExt cx="2322195" cy="927100"/>
                      </a:xfrm>
                    </wpg:grpSpPr>
                    <wps:wsp>
                      <wps:cNvPr id="5" name="Прямоугольник 5"/>
                      <wps:cNvSpPr/>
                      <wps:spPr>
                        <a:xfrm>
                          <a:off x="0" y="0"/>
                          <a:ext cx="2322195" cy="927100"/>
                        </a:xfrm>
                        <a:prstGeom prst="rect">
                          <a:avLst/>
                        </a:prstGeom>
                        <a:noFill/>
                        <a:ln w="38100"/>
                      </wps:spPr>
                      <wps:style>
                        <a:lnRef idx="2">
                          <a:schemeClr val="accent1"/>
                        </a:lnRef>
                        <a:fillRef idx="1">
                          <a:schemeClr val="lt1"/>
                        </a:fillRef>
                        <a:effectRef idx="0">
                          <a:schemeClr val="accent1"/>
                        </a:effectRef>
                        <a:fontRef idx="minor">
                          <a:schemeClr val="dk1"/>
                        </a:fontRef>
                      </wps:style>
                      <wps:txbx>
                        <w:txbxContent>
                          <w:p w14:paraId="41CEEB79" w14:textId="77777777" w:rsidR="00355618" w:rsidRDefault="00355618" w:rsidP="00B3125F">
                            <w:pPr>
                              <w:spacing w:line="360" w:lineRule="auto"/>
                              <w:ind w:left="-142" w:right="-595" w:firstLine="993"/>
                              <w:rPr>
                                <w:rFonts w:ascii="Times New Roman" w:hAnsi="Times New Roman"/>
                                <w:b/>
                                <w:bCs/>
                                <w:noProof/>
                                <w:color w:val="4F81BD" w:themeColor="accent1"/>
                                <w:sz w:val="30"/>
                                <w:szCs w:val="30"/>
                                <w14:textOutline w14:w="0" w14:cap="flat" w14:cmpd="sng" w14:algn="ctr">
                                  <w14:noFill/>
                                  <w14:prstDash w14:val="solid"/>
                                  <w14:round/>
                                </w14:textOutline>
                              </w:rPr>
                            </w:pPr>
                            <w:r w:rsidRPr="00BA1306">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ООО «</w:t>
                            </w:r>
                            <w:r>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Единый оператор</w:t>
                            </w:r>
                            <w:r w:rsidRPr="00BA1306">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b/>
                                <w:bCs/>
                                <w:noProof/>
                                <w:color w:val="4F81BD" w:themeColor="accent1"/>
                                <w:sz w:val="30"/>
                                <w:szCs w:val="30"/>
                                <w14:textOutline w14:w="0" w14:cap="flat" w14:cmpd="sng" w14:algn="ctr">
                                  <w14:noFill/>
                                  <w14:prstDash w14:val="solid"/>
                                  <w14:round/>
                                </w14:textOutline>
                              </w:rPr>
                              <w:t xml:space="preserve"> </w:t>
                            </w:r>
                          </w:p>
                          <w:p w14:paraId="3A2C6523" w14:textId="77777777" w:rsidR="00355618" w:rsidRPr="00043E6D" w:rsidRDefault="00355618" w:rsidP="00B3125F">
                            <w:pPr>
                              <w:spacing w:line="360" w:lineRule="auto"/>
                              <w:ind w:right="-595"/>
                              <w:rPr>
                                <w:rFonts w:ascii="Times New Roman" w:hAnsi="Times New Roman"/>
                                <w:b/>
                                <w:bCs/>
                                <w:noProof/>
                                <w:color w:val="4F81BD" w:themeColor="accent1"/>
                                <w:sz w:val="30"/>
                                <w:szCs w:val="30"/>
                                <w14:textOutline w14:w="0" w14:cap="flat" w14:cmpd="sng" w14:algn="ctr">
                                  <w14:noFill/>
                                  <w14:prstDash w14:val="solid"/>
                                  <w14:round/>
                                </w14:textOutline>
                              </w:rPr>
                            </w:pPr>
                            <w:r w:rsidRPr="00043E6D">
                              <w:rPr>
                                <w:rFonts w:ascii="Times New Roman" w:hAnsi="Times New Roman"/>
                                <w:b/>
                                <w:bCs/>
                                <w:noProof/>
                                <w:color w:val="4F81BD" w:themeColor="accent1"/>
                                <w:sz w:val="30"/>
                                <w:szCs w:val="30"/>
                                <w14:textOutline w14:w="0" w14:cap="flat" w14:cmpd="sng" w14:algn="ctr">
                                  <w14:noFill/>
                                  <w14:prstDash w14:val="solid"/>
                                  <w14:round/>
                                </w14:textOutline>
                              </w:rPr>
                              <w:t>ВХОДНОЙ КОНТРОЛЬ</w:t>
                            </w:r>
                          </w:p>
                          <w:p w14:paraId="5430C3EF" w14:textId="77777777" w:rsidR="00355618" w:rsidRDefault="00355618" w:rsidP="00B3125F">
                            <w:pPr>
                              <w:ind w:left="142"/>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Руководитель проекта</w:t>
                            </w:r>
                          </w:p>
                          <w:p w14:paraId="6DD987F4" w14:textId="77777777" w:rsidR="00355618" w:rsidRPr="00B5787A" w:rsidRDefault="00355618" w:rsidP="00B3125F">
                            <w:pPr>
                              <w:ind w:left="142"/>
                              <w:rPr>
                                <w:rFonts w:ascii="Century Schoolbook" w:hAnsi="Century Schoolbook"/>
                                <w:noProof/>
                                <w:color w:val="0070C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Ларионов</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Н</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М</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    28</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p>
                          <w:p w14:paraId="4D419D91" w14:textId="77777777" w:rsidR="00355618" w:rsidRDefault="00355618" w:rsidP="00B312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Рисунок 6"/>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108710" y="537210"/>
                          <a:ext cx="716280" cy="327660"/>
                        </a:xfrm>
                        <a:prstGeom prst="rect">
                          <a:avLst/>
                        </a:prstGeom>
                        <a:noFill/>
                        <a:ln>
                          <a:noFill/>
                        </a:ln>
                      </pic:spPr>
                    </pic:pic>
                  </wpg:wgp>
                </a:graphicData>
              </a:graphic>
            </wp:anchor>
          </w:drawing>
        </mc:Choice>
        <mc:Fallback>
          <w:pict>
            <v:group w14:anchorId="54E7A4B1" id="Группа 1" o:spid="_x0000_s1027" style="position:absolute;left:0;text-align:left;margin-left:390.55pt;margin-top:-603.85pt;width:182.85pt;height:73pt;z-index:251694080" coordsize="23221,9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">
              <v:rect id="Прямоугольник 5" o:spid="_x0000_s1028" style="position:absolute;width:23221;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" filled="f" strokecolor="#4f81bd [3204]" strokeweight="3pt">
                <v:textbox>
                  <w:txbxContent>
                    <w:p w14:paraId="41CEEB79" w14:textId="77777777" w:rsidR="00355618" w:rsidRDefault="00355618" w:rsidP="00B3125F">
                      <w:pPr>
                        <w:spacing w:line="360" w:lineRule="auto"/>
                        <w:ind w:left="-142" w:right="-595" w:firstLine="993"/>
                        <w:rPr>
                          <w:rFonts w:ascii="Times New Roman" w:hAnsi="Times New Roman"/>
                          <w:b/>
                          <w:bCs/>
                          <w:noProof/>
                          <w:color w:val="4F81BD" w:themeColor="accent1"/>
                          <w:sz w:val="30"/>
                          <w:szCs w:val="30"/>
                          <w14:textOutline w14:w="0" w14:cap="flat" w14:cmpd="sng" w14:algn="ctr">
                            <w14:noFill/>
                            <w14:prstDash w14:val="solid"/>
                            <w14:round/>
                          </w14:textOutline>
                        </w:rPr>
                      </w:pPr>
                      <w:r w:rsidRPr="00BA1306">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ООО «</w:t>
                      </w:r>
                      <w:r>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Единый оператор</w:t>
                      </w:r>
                      <w:r w:rsidRPr="00BA1306">
                        <w:rPr>
                          <w:rFonts w:ascii="Times New Roman" w:hAnsi="Times New Roman"/>
                          <w:iCs/>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b/>
                          <w:bCs/>
                          <w:noProof/>
                          <w:color w:val="4F81BD" w:themeColor="accent1"/>
                          <w:sz w:val="30"/>
                          <w:szCs w:val="30"/>
                          <w14:textOutline w14:w="0" w14:cap="flat" w14:cmpd="sng" w14:algn="ctr">
                            <w14:noFill/>
                            <w14:prstDash w14:val="solid"/>
                            <w14:round/>
                          </w14:textOutline>
                        </w:rPr>
                        <w:t xml:space="preserve"> </w:t>
                      </w:r>
                    </w:p>
                    <w:p w14:paraId="3A2C6523" w14:textId="77777777" w:rsidR="00355618" w:rsidRPr="00043E6D" w:rsidRDefault="00355618" w:rsidP="00B3125F">
                      <w:pPr>
                        <w:spacing w:line="360" w:lineRule="auto"/>
                        <w:ind w:right="-595"/>
                        <w:rPr>
                          <w:rFonts w:ascii="Times New Roman" w:hAnsi="Times New Roman"/>
                          <w:b/>
                          <w:bCs/>
                          <w:noProof/>
                          <w:color w:val="4F81BD" w:themeColor="accent1"/>
                          <w:sz w:val="30"/>
                          <w:szCs w:val="30"/>
                          <w14:textOutline w14:w="0" w14:cap="flat" w14:cmpd="sng" w14:algn="ctr">
                            <w14:noFill/>
                            <w14:prstDash w14:val="solid"/>
                            <w14:round/>
                          </w14:textOutline>
                        </w:rPr>
                      </w:pPr>
                      <w:r w:rsidRPr="00043E6D">
                        <w:rPr>
                          <w:rFonts w:ascii="Times New Roman" w:hAnsi="Times New Roman"/>
                          <w:b/>
                          <w:bCs/>
                          <w:noProof/>
                          <w:color w:val="4F81BD" w:themeColor="accent1"/>
                          <w:sz w:val="30"/>
                          <w:szCs w:val="30"/>
                          <w14:textOutline w14:w="0" w14:cap="flat" w14:cmpd="sng" w14:algn="ctr">
                            <w14:noFill/>
                            <w14:prstDash w14:val="solid"/>
                            <w14:round/>
                          </w14:textOutline>
                        </w:rPr>
                        <w:t>ВХОДНОЙ КОНТРОЛЬ</w:t>
                      </w:r>
                    </w:p>
                    <w:p w14:paraId="5430C3EF" w14:textId="77777777" w:rsidR="00355618" w:rsidRDefault="00355618" w:rsidP="00B3125F">
                      <w:pPr>
                        <w:ind w:left="142"/>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Руководитель проекта</w:t>
                      </w:r>
                    </w:p>
                    <w:p w14:paraId="6DD987F4" w14:textId="77777777" w:rsidR="00355618" w:rsidRPr="00B5787A" w:rsidRDefault="00355618" w:rsidP="00B3125F">
                      <w:pPr>
                        <w:ind w:left="142"/>
                        <w:rPr>
                          <w:rFonts w:ascii="Century Schoolbook" w:hAnsi="Century Schoolbook"/>
                          <w:noProof/>
                          <w:color w:val="0070C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Ларионов</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Н</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М</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____________</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__    28</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sidRPr="00043E6D">
                        <w:rPr>
                          <w:rFonts w:ascii="Times New Roman" w:hAnsi="Times New Roman"/>
                          <w:noProof/>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p>
                    <w:p w14:paraId="4D419D91" w14:textId="77777777" w:rsidR="00355618" w:rsidRDefault="00355618" w:rsidP="00B3125F">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6" o:spid="_x0000_s1029" type="#_x0000_t75" style="position:absolute;left:11087;top:5372;width:7162;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">
                <v:imagedata r:id="rId2" o:title=""/>
              </v:shape>
            </v:group>
          </w:pict>
        </mc:Fallback>
      </mc:AlternateContent>
    </w:r>
    <w:r>
      <w:rPr>
        <w:noProof/>
      </w:rPr>
      <mc:AlternateContent>
        <mc:Choice Requires="wpg">
          <w:drawing>
            <wp:anchor distT="0" distB="0" distL="114300" distR="114300" simplePos="0" relativeHeight="251696128" behindDoc="0" locked="1" layoutInCell="1" allowOverlap="1" wp14:anchorId="1D2ACD19" wp14:editId="42F1021B">
              <wp:simplePos x="0" y="0"/>
              <wp:positionH relativeFrom="page">
                <wp:posOffset>306070</wp:posOffset>
              </wp:positionH>
              <wp:positionV relativeFrom="page">
                <wp:posOffset>203200</wp:posOffset>
              </wp:positionV>
              <wp:extent cx="14580020" cy="10260000"/>
              <wp:effectExtent l="0" t="0" r="12700" b="27305"/>
              <wp:wrapNone/>
              <wp:docPr id="147" name="Группа 147"/>
              <wp:cNvGraphicFramePr/>
              <a:graphic xmlns:a="http://schemas.openxmlformats.org/drawingml/2006/main">
                <a:graphicData uri="http://schemas.microsoft.com/office/word/2010/wordprocessingGroup">
                  <wpg:wgp>
                    <wpg:cNvGrpSpPr/>
                    <wpg:grpSpPr>
                      <a:xfrm>
                        <a:off x="0" y="0"/>
                        <a:ext cx="14580020" cy="10260000"/>
                        <a:chOff x="0" y="0"/>
                        <a:chExt cx="14580845" cy="10260000"/>
                      </a:xfrm>
                    </wpg:grpSpPr>
                    <wpg:grpSp>
                      <wpg:cNvPr id="360" name="Группа 360"/>
                      <wpg:cNvGrpSpPr/>
                      <wpg:grpSpPr>
                        <a:xfrm>
                          <a:off x="0" y="0"/>
                          <a:ext cx="14580000" cy="10260000"/>
                          <a:chOff x="291402" y="0"/>
                          <a:chExt cx="14580137" cy="10260000"/>
                        </a:xfrm>
                      </wpg:grpSpPr>
                      <wps:wsp>
                        <wps:cNvPr id="361" name="Прямоугольник 361"/>
                        <wps:cNvSpPr/>
                        <wps:spPr>
                          <a:xfrm>
                            <a:off x="723482" y="0"/>
                            <a:ext cx="14148057" cy="102600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tbxInpo"/>
                        <wps:cNvSpPr txBox="1">
                          <a:spLocks noChangeArrowheads="1"/>
                        </wps:cNvSpPr>
                        <wps:spPr bwMode="auto">
                          <a:xfrm>
                            <a:off x="472273" y="9360039"/>
                            <a:ext cx="251460" cy="899630"/>
                          </a:xfrm>
                          <a:prstGeom prst="rect">
                            <a:avLst/>
                          </a:prstGeom>
                          <a:noFill/>
                          <a:ln w="19050">
                            <a:solidFill>
                              <a:srgbClr val="000000"/>
                            </a:solidFill>
                            <a:miter lim="800000"/>
                            <a:headEnd/>
                            <a:tailEnd/>
                          </a:ln>
                        </wps:spPr>
                        <wps:txbx>
                          <w:txbxContent>
                            <w:p w14:paraId="6177BB02" w14:textId="77777777" w:rsidR="00355618" w:rsidRPr="00051C0D" w:rsidRDefault="00355618" w:rsidP="00E832FF">
                              <w:pPr>
                                <w:pStyle w:val="af5"/>
                                <w:rPr>
                                  <w:sz w:val="20"/>
                                  <w:szCs w:val="20"/>
                                </w:rPr>
                              </w:pPr>
                            </w:p>
                            <w:p w14:paraId="494E34E3" w14:textId="77777777" w:rsidR="00355618" w:rsidRPr="00051C0D" w:rsidRDefault="00355618" w:rsidP="00E832FF">
                              <w:pPr>
                                <w:rPr>
                                  <w:sz w:val="20"/>
                                  <w:szCs w:val="20"/>
                                </w:rPr>
                              </w:pPr>
                            </w:p>
                          </w:txbxContent>
                        </wps:txbx>
                        <wps:bodyPr rot="0" vert="vert270" wrap="square" lIns="36000" tIns="36000" rIns="0" bIns="0" anchor="t" anchorCtr="0" upright="1">
                          <a:noAutofit/>
                        </wps:bodyPr>
                      </wps:wsp>
                      <wps:wsp>
                        <wps:cNvPr id="363" name="Text Box 44"/>
                        <wps:cNvSpPr txBox="1">
                          <a:spLocks noChangeArrowheads="1"/>
                        </wps:cNvSpPr>
                        <wps:spPr bwMode="auto">
                          <a:xfrm>
                            <a:off x="291402" y="9360039"/>
                            <a:ext cx="179705" cy="899630"/>
                          </a:xfrm>
                          <a:prstGeom prst="rect">
                            <a:avLst/>
                          </a:prstGeom>
                          <a:noFill/>
                          <a:ln w="19050">
                            <a:solidFill>
                              <a:srgbClr val="000000"/>
                            </a:solidFill>
                            <a:miter lim="800000"/>
                            <a:headEnd/>
                            <a:tailEnd/>
                          </a:ln>
                        </wps:spPr>
                        <wps:txbx>
                          <w:txbxContent>
                            <w:p w14:paraId="05376F06" w14:textId="77777777" w:rsidR="00355618" w:rsidRPr="003B745F" w:rsidRDefault="00355618" w:rsidP="00E832FF">
                              <w:pPr>
                                <w:pStyle w:val="af5"/>
                                <w:rPr>
                                  <w:lang w:val="en-US"/>
                                </w:rPr>
                              </w:pPr>
                              <w:r w:rsidRPr="003B745F">
                                <w:t>Инв. № подл.</w:t>
                              </w:r>
                            </w:p>
                          </w:txbxContent>
                        </wps:txbx>
                        <wps:bodyPr rot="0" vert="vert270" wrap="square" lIns="0" tIns="0" rIns="0" bIns="0" anchor="t" anchorCtr="0" upright="1">
                          <a:noAutofit/>
                        </wps:bodyPr>
                      </wps:wsp>
                      <wps:wsp>
                        <wps:cNvPr id="364" name="tbxInpd"/>
                        <wps:cNvSpPr txBox="1">
                          <a:spLocks noChangeArrowheads="1"/>
                        </wps:cNvSpPr>
                        <wps:spPr bwMode="auto">
                          <a:xfrm>
                            <a:off x="472273" y="8103995"/>
                            <a:ext cx="251460" cy="1259609"/>
                          </a:xfrm>
                          <a:prstGeom prst="rect">
                            <a:avLst/>
                          </a:prstGeom>
                          <a:noFill/>
                          <a:ln w="19050">
                            <a:solidFill>
                              <a:srgbClr val="000000"/>
                            </a:solidFill>
                            <a:miter lim="800000"/>
                            <a:headEnd/>
                            <a:tailEnd/>
                          </a:ln>
                        </wps:spPr>
                        <wps:txbx>
                          <w:txbxContent>
                            <w:p w14:paraId="4900E951" w14:textId="77777777" w:rsidR="00355618" w:rsidRPr="00051C0D" w:rsidRDefault="00355618" w:rsidP="00E832FF">
                              <w:pPr>
                                <w:pStyle w:val="af5"/>
                                <w:rPr>
                                  <w:sz w:val="20"/>
                                  <w:szCs w:val="20"/>
                                </w:rPr>
                              </w:pPr>
                            </w:p>
                          </w:txbxContent>
                        </wps:txbx>
                        <wps:bodyPr rot="0" vert="vert270" wrap="square" lIns="36000" tIns="36000" rIns="0" bIns="0" anchor="t" anchorCtr="0" upright="1">
                          <a:noAutofit/>
                        </wps:bodyPr>
                      </wps:wsp>
                      <wps:wsp>
                        <wps:cNvPr id="365" name="Text Box 46"/>
                        <wps:cNvSpPr txBox="1">
                          <a:spLocks noChangeArrowheads="1"/>
                        </wps:cNvSpPr>
                        <wps:spPr bwMode="auto">
                          <a:xfrm>
                            <a:off x="291402" y="8103995"/>
                            <a:ext cx="179705" cy="1259609"/>
                          </a:xfrm>
                          <a:prstGeom prst="rect">
                            <a:avLst/>
                          </a:prstGeom>
                          <a:noFill/>
                          <a:ln w="19050">
                            <a:solidFill>
                              <a:srgbClr val="000000"/>
                            </a:solidFill>
                            <a:miter lim="800000"/>
                            <a:headEnd/>
                            <a:tailEnd/>
                          </a:ln>
                        </wps:spPr>
                        <wps:txbx>
                          <w:txbxContent>
                            <w:p w14:paraId="7E2FB3F7" w14:textId="77777777" w:rsidR="00355618" w:rsidRPr="003B745F" w:rsidRDefault="00355618" w:rsidP="00E832FF">
                              <w:pPr>
                                <w:pStyle w:val="af5"/>
                                <w:rPr>
                                  <w:lang w:val="en-US"/>
                                </w:rPr>
                              </w:pPr>
                              <w:r w:rsidRPr="003B745F">
                                <w:t>Подп. И дата</w:t>
                              </w:r>
                            </w:p>
                          </w:txbxContent>
                        </wps:txbx>
                        <wps:bodyPr rot="0" vert="vert270" wrap="square" lIns="0" tIns="0" rIns="0" bIns="0" anchor="ctr" anchorCtr="0" upright="1">
                          <a:noAutofit/>
                        </wps:bodyPr>
                      </wps:wsp>
                      <wps:wsp>
                        <wps:cNvPr id="366" name="tbxInvz"/>
                        <wps:cNvSpPr txBox="1">
                          <a:spLocks noChangeArrowheads="1"/>
                        </wps:cNvSpPr>
                        <wps:spPr bwMode="auto">
                          <a:xfrm>
                            <a:off x="472273" y="7209692"/>
                            <a:ext cx="251460" cy="899630"/>
                          </a:xfrm>
                          <a:prstGeom prst="rect">
                            <a:avLst/>
                          </a:prstGeom>
                          <a:noFill/>
                          <a:ln w="19050">
                            <a:solidFill>
                              <a:srgbClr val="000000"/>
                            </a:solidFill>
                            <a:miter lim="800000"/>
                            <a:headEnd/>
                            <a:tailEnd/>
                          </a:ln>
                        </wps:spPr>
                        <wps:txbx>
                          <w:txbxContent>
                            <w:p w14:paraId="4070E442" w14:textId="77777777" w:rsidR="00355618" w:rsidRPr="00051C0D" w:rsidRDefault="00355618" w:rsidP="00E832FF">
                              <w:pPr>
                                <w:pStyle w:val="af5"/>
                                <w:rPr>
                                  <w:sz w:val="20"/>
                                  <w:szCs w:val="20"/>
                                </w:rPr>
                              </w:pPr>
                            </w:p>
                          </w:txbxContent>
                        </wps:txbx>
                        <wps:bodyPr rot="0" vert="vert270" wrap="square" lIns="36000" tIns="36000" rIns="0" bIns="0" anchor="t" anchorCtr="0" upright="1">
                          <a:noAutofit/>
                        </wps:bodyPr>
                      </wps:wsp>
                      <wps:wsp>
                        <wps:cNvPr id="367" name="Text Box 48"/>
                        <wps:cNvSpPr txBox="1">
                          <a:spLocks noChangeArrowheads="1"/>
                        </wps:cNvSpPr>
                        <wps:spPr bwMode="auto">
                          <a:xfrm>
                            <a:off x="291402" y="7209692"/>
                            <a:ext cx="179705" cy="899630"/>
                          </a:xfrm>
                          <a:prstGeom prst="rect">
                            <a:avLst/>
                          </a:prstGeom>
                          <a:noFill/>
                          <a:ln w="19050">
                            <a:solidFill>
                              <a:srgbClr val="000000"/>
                            </a:solidFill>
                            <a:miter lim="800000"/>
                            <a:headEnd/>
                            <a:tailEnd/>
                          </a:ln>
                        </wps:spPr>
                        <wps:txbx>
                          <w:txbxContent>
                            <w:p w14:paraId="5F9EEEA8" w14:textId="77777777" w:rsidR="00355618" w:rsidRPr="003B745F" w:rsidRDefault="00355618" w:rsidP="00E832FF">
                              <w:pPr>
                                <w:pStyle w:val="af5"/>
                                <w:rPr>
                                  <w:lang w:val="en-US"/>
                                </w:rPr>
                              </w:pPr>
                              <w:r>
                                <w:t>Взамен и</w:t>
                              </w:r>
                              <w:r w:rsidRPr="003B745F">
                                <w:t>нв. №</w:t>
                              </w:r>
                            </w:p>
                          </w:txbxContent>
                        </wps:txbx>
                        <wps:bodyPr rot="0" vert="vert270" wrap="square" lIns="0" tIns="0" rIns="0" bIns="0" anchor="t" anchorCtr="0" upright="1">
                          <a:noAutofit/>
                        </wps:bodyPr>
                      </wps:wsp>
                    </wpg:grpSp>
                    <wps:wsp>
                      <wps:cNvPr id="130" name="Надпись 130"/>
                      <wps:cNvSpPr txBox="1"/>
                      <wps:spPr>
                        <a:xfrm>
                          <a:off x="14220825" y="0"/>
                          <a:ext cx="360020" cy="252000"/>
                        </a:xfrm>
                        <a:prstGeom prst="rect">
                          <a:avLst/>
                        </a:prstGeom>
                        <a:no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8C0FBA" w14:textId="7DD194DD" w:rsidR="00355618" w:rsidRDefault="00355618" w:rsidP="00E832FF">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2ACD19" id="Группа 147" o:spid="_x0000_s1030" style="position:absolute;left:0;text-align:left;margin-left:24.1pt;margin-top:16pt;width:1148.05pt;height:807.85pt;z-index:251696128;mso-position-horizontal-relative:page;mso-position-vertical-relative:page;mso-width-relative:margin;mso-height-relative:margin" coordsize="145808,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">
              <v:group id="Группа 360" o:spid="_x0000_s1031" style="position:absolute;width:145800;height:102600" coordorigin="2914" coordsize="145801,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rect id="Прямоугольник 361" o:spid="_x0000_s1032" style="position:absolute;left:7234;width:141481;height:10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" filled="f" strokecolor="black [3213]" strokeweight="1.5pt"/>
                <v:shapetype id="_x0000_t202" coordsize="21600,21600" o:spt="202" path="m,l,21600r21600,l21600,xe">
                  <v:stroke joinstyle="miter"/>
                  <v:path gradientshapeok="t" o:connecttype="rect"/>
                </v:shapetype>
                <v:shape id="tbxInpo" o:spid="_x0000_s1033" type="#_x0000_t202" style="position:absolute;left:4722;top:93600;width:2515;height:8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" filled="f" strokeweight="1.5pt">
                  <v:textbox style="layout-flow:vertical;mso-layout-flow-alt:bottom-to-top" inset="1mm,1mm,0,0">
                    <w:txbxContent>
                      <w:p w14:paraId="6177BB02" w14:textId="77777777" w:rsidR="00355618" w:rsidRPr="00051C0D" w:rsidRDefault="00355618" w:rsidP="00E832FF">
                        <w:pPr>
                          <w:pStyle w:val="af5"/>
                          <w:rPr>
                            <w:sz w:val="20"/>
                            <w:szCs w:val="20"/>
                          </w:rPr>
                        </w:pPr>
                      </w:p>
                      <w:p w14:paraId="494E34E3" w14:textId="77777777" w:rsidR="00355618" w:rsidRPr="00051C0D" w:rsidRDefault="00355618" w:rsidP="00E832FF">
                        <w:pPr>
                          <w:rPr>
                            <w:sz w:val="20"/>
                            <w:szCs w:val="20"/>
                          </w:rPr>
                        </w:pPr>
                      </w:p>
                    </w:txbxContent>
                  </v:textbox>
                </v:shape>
                <v:shape id="Text Box 44" o:spid="_x0000_s1034" type="#_x0000_t202" style="position:absolute;left:2914;top:93600;width:1797;height:8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" filled="f" strokeweight="1.5pt">
                  <v:textbox style="layout-flow:vertical;mso-layout-flow-alt:bottom-to-top" inset="0,0,0,0">
                    <w:txbxContent>
                      <w:p w14:paraId="05376F06" w14:textId="77777777" w:rsidR="00355618" w:rsidRPr="003B745F" w:rsidRDefault="00355618" w:rsidP="00E832FF">
                        <w:pPr>
                          <w:pStyle w:val="af5"/>
                          <w:rPr>
                            <w:lang w:val="en-US"/>
                          </w:rPr>
                        </w:pPr>
                        <w:r w:rsidRPr="003B745F">
                          <w:t>Инв. № подл.</w:t>
                        </w:r>
                      </w:p>
                    </w:txbxContent>
                  </v:textbox>
                </v:shape>
                <v:shape id="tbxInpd" o:spid="_x0000_s1035" type="#_x0000_t202" style="position:absolute;left:4722;top:81039;width:2515;height:1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" filled="f" strokeweight="1.5pt">
                  <v:textbox style="layout-flow:vertical;mso-layout-flow-alt:bottom-to-top" inset="1mm,1mm,0,0">
                    <w:txbxContent>
                      <w:p w14:paraId="4900E951" w14:textId="77777777" w:rsidR="00355618" w:rsidRPr="00051C0D" w:rsidRDefault="00355618" w:rsidP="00E832FF">
                        <w:pPr>
                          <w:pStyle w:val="af5"/>
                          <w:rPr>
                            <w:sz w:val="20"/>
                            <w:szCs w:val="20"/>
                          </w:rPr>
                        </w:pPr>
                      </w:p>
                    </w:txbxContent>
                  </v:textbox>
                </v:shape>
                <v:shape id="Text Box 46" o:spid="_x0000_s1036" type="#_x0000_t202" style="position:absolute;left:2914;top:81039;width:1797;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" filled="f" strokeweight="1.5pt">
                  <v:textbox style="layout-flow:vertical;mso-layout-flow-alt:bottom-to-top" inset="0,0,0,0">
                    <w:txbxContent>
                      <w:p w14:paraId="7E2FB3F7" w14:textId="77777777" w:rsidR="00355618" w:rsidRPr="003B745F" w:rsidRDefault="00355618" w:rsidP="00E832FF">
                        <w:pPr>
                          <w:pStyle w:val="af5"/>
                          <w:rPr>
                            <w:lang w:val="en-US"/>
                          </w:rPr>
                        </w:pPr>
                        <w:r w:rsidRPr="003B745F">
                          <w:t>Подп. И дата</w:t>
                        </w:r>
                      </w:p>
                    </w:txbxContent>
                  </v:textbox>
                </v:shape>
                <v:shape id="tbxInvz" o:spid="_x0000_s1037" type="#_x0000_t202" style="position:absolute;left:4722;top:72096;width:2515;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" filled="f" strokeweight="1.5pt">
                  <v:textbox style="layout-flow:vertical;mso-layout-flow-alt:bottom-to-top" inset="1mm,1mm,0,0">
                    <w:txbxContent>
                      <w:p w14:paraId="4070E442" w14:textId="77777777" w:rsidR="00355618" w:rsidRPr="00051C0D" w:rsidRDefault="00355618" w:rsidP="00E832FF">
                        <w:pPr>
                          <w:pStyle w:val="af5"/>
                          <w:rPr>
                            <w:sz w:val="20"/>
                            <w:szCs w:val="20"/>
                          </w:rPr>
                        </w:pPr>
                      </w:p>
                    </w:txbxContent>
                  </v:textbox>
                </v:shape>
                <v:shape id="Text Box 48" o:spid="_x0000_s1038" type="#_x0000_t202" style="position:absolute;left:2914;top:72096;width:1797;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" filled="f" strokeweight="1.5pt">
                  <v:textbox style="layout-flow:vertical;mso-layout-flow-alt:bottom-to-top" inset="0,0,0,0">
                    <w:txbxContent>
                      <w:p w14:paraId="5F9EEEA8" w14:textId="77777777" w:rsidR="00355618" w:rsidRPr="003B745F" w:rsidRDefault="00355618" w:rsidP="00E832FF">
                        <w:pPr>
                          <w:pStyle w:val="af5"/>
                          <w:rPr>
                            <w:lang w:val="en-US"/>
                          </w:rPr>
                        </w:pPr>
                        <w:r>
                          <w:t>Взамен и</w:t>
                        </w:r>
                        <w:r w:rsidRPr="003B745F">
                          <w:t>нв. №</w:t>
                        </w:r>
                      </w:p>
                    </w:txbxContent>
                  </v:textbox>
                </v:shape>
              </v:group>
              <v:shape id="Надпись 130" o:spid="_x0000_s1039" type="#_x0000_t202" style="position:absolute;left:142208;width:36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" filled="f" strokeweight="1.5pt">
                <v:textbox inset="0,0,0,0">
                  <w:txbxContent>
                    <w:p w14:paraId="1A8C0FBA" w14:textId="7DD194DD" w:rsidR="00355618" w:rsidRDefault="00355618" w:rsidP="00E832FF">
                      <w:pPr>
                        <w:jc w:val="center"/>
                      </w:pPr>
                    </w:p>
                  </w:txbxContent>
                </v:textbox>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AB4EB" w14:textId="77777777" w:rsidR="00355618" w:rsidRPr="008303B1" w:rsidRDefault="00355618" w:rsidP="0085612E">
    <w:pPr>
      <w:pStyle w:val="a9"/>
      <w:jc w:val="left"/>
      <w:rPr>
        <w:lang w:val="en-US"/>
      </w:rPr>
    </w:pPr>
    <w:r>
      <w:rPr>
        <w:noProof/>
      </w:rPr>
      <mc:AlternateContent>
        <mc:Choice Requires="wpg">
          <w:drawing>
            <wp:anchor distT="0" distB="0" distL="114300" distR="114300" simplePos="0" relativeHeight="251695104" behindDoc="0" locked="1" layoutInCell="1" allowOverlap="1" wp14:anchorId="53AB223E" wp14:editId="1AB96780">
              <wp:simplePos x="0" y="0"/>
              <wp:positionH relativeFrom="page">
                <wp:posOffset>209550</wp:posOffset>
              </wp:positionH>
              <wp:positionV relativeFrom="page">
                <wp:posOffset>200025</wp:posOffset>
              </wp:positionV>
              <wp:extent cx="14680565" cy="10259695"/>
              <wp:effectExtent l="0" t="0" r="26035" b="27305"/>
              <wp:wrapNone/>
              <wp:docPr id="146" name="Группа 146"/>
              <wp:cNvGraphicFramePr/>
              <a:graphic xmlns:a="http://schemas.openxmlformats.org/drawingml/2006/main">
                <a:graphicData uri="http://schemas.microsoft.com/office/word/2010/wordprocessingGroup">
                  <wpg:wgp>
                    <wpg:cNvGrpSpPr/>
                    <wpg:grpSpPr>
                      <a:xfrm>
                        <a:off x="0" y="0"/>
                        <a:ext cx="14680565" cy="10259695"/>
                        <a:chOff x="190500" y="0"/>
                        <a:chExt cx="14681100" cy="10260000"/>
                      </a:xfrm>
                    </wpg:grpSpPr>
                    <wpg:grpSp>
                      <wpg:cNvPr id="318" name="Группа 318"/>
                      <wpg:cNvGrpSpPr/>
                      <wpg:grpSpPr>
                        <a:xfrm>
                          <a:off x="190500" y="0"/>
                          <a:ext cx="14681100" cy="10260000"/>
                          <a:chOff x="190500" y="0"/>
                          <a:chExt cx="14680982" cy="10260000"/>
                        </a:xfrm>
                      </wpg:grpSpPr>
                      <wps:wsp>
                        <wps:cNvPr id="319" name="Прямоугольник 319"/>
                        <wps:cNvSpPr/>
                        <wps:spPr>
                          <a:xfrm>
                            <a:off x="723482" y="0"/>
                            <a:ext cx="14148000" cy="10260000"/>
                          </a:xfrm>
                          <a:prstGeom prst="rect">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tbxInpo"/>
                        <wps:cNvSpPr txBox="1">
                          <a:spLocks noChangeArrowheads="1"/>
                        </wps:cNvSpPr>
                        <wps:spPr bwMode="auto">
                          <a:xfrm>
                            <a:off x="472273" y="9360039"/>
                            <a:ext cx="251460" cy="899630"/>
                          </a:xfrm>
                          <a:prstGeom prst="rect">
                            <a:avLst/>
                          </a:prstGeom>
                          <a:noFill/>
                          <a:ln w="19050">
                            <a:solidFill>
                              <a:srgbClr val="000000"/>
                            </a:solidFill>
                            <a:miter lim="800000"/>
                            <a:headEnd/>
                            <a:tailEnd/>
                          </a:ln>
                        </wps:spPr>
                        <wps:txbx>
                          <w:txbxContent>
                            <w:p w14:paraId="70243AF5" w14:textId="77777777" w:rsidR="00355618" w:rsidRPr="006A4C71" w:rsidRDefault="00355618" w:rsidP="00E832FF">
                              <w:pPr>
                                <w:pStyle w:val="af5"/>
                                <w:rPr>
                                  <w:sz w:val="20"/>
                                </w:rPr>
                              </w:pPr>
                            </w:p>
                            <w:p w14:paraId="38F6C1DD" w14:textId="77777777" w:rsidR="00355618" w:rsidRPr="002B4F83" w:rsidRDefault="00355618" w:rsidP="00E832FF"/>
                          </w:txbxContent>
                        </wps:txbx>
                        <wps:bodyPr rot="0" vert="vert270" wrap="square" lIns="36000" tIns="36000" rIns="0" bIns="0" anchor="t" anchorCtr="0" upright="1">
                          <a:noAutofit/>
                        </wps:bodyPr>
                      </wps:wsp>
                      <wps:wsp>
                        <wps:cNvPr id="321" name="Text Box 44"/>
                        <wps:cNvSpPr txBox="1">
                          <a:spLocks noChangeArrowheads="1"/>
                        </wps:cNvSpPr>
                        <wps:spPr bwMode="auto">
                          <a:xfrm>
                            <a:off x="291402" y="9360039"/>
                            <a:ext cx="179705" cy="899630"/>
                          </a:xfrm>
                          <a:prstGeom prst="rect">
                            <a:avLst/>
                          </a:prstGeom>
                          <a:noFill/>
                          <a:ln w="19050">
                            <a:solidFill>
                              <a:srgbClr val="000000"/>
                            </a:solidFill>
                            <a:miter lim="800000"/>
                            <a:headEnd/>
                            <a:tailEnd/>
                          </a:ln>
                        </wps:spPr>
                        <wps:txbx>
                          <w:txbxContent>
                            <w:p w14:paraId="32BDFF13" w14:textId="77777777" w:rsidR="00355618" w:rsidRPr="003B745F" w:rsidRDefault="00355618" w:rsidP="00E832FF">
                              <w:pPr>
                                <w:pStyle w:val="af5"/>
                                <w:rPr>
                                  <w:lang w:val="en-US"/>
                                </w:rPr>
                              </w:pPr>
                              <w:r w:rsidRPr="003B745F">
                                <w:t>Инв. № подл.</w:t>
                              </w:r>
                            </w:p>
                          </w:txbxContent>
                        </wps:txbx>
                        <wps:bodyPr rot="0" vert="vert270" wrap="square" lIns="0" tIns="0" rIns="0" bIns="0" anchor="ctr" anchorCtr="0" upright="1">
                          <a:noAutofit/>
                        </wps:bodyPr>
                      </wps:wsp>
                      <wps:wsp>
                        <wps:cNvPr id="322" name="tbxInpd"/>
                        <wps:cNvSpPr txBox="1">
                          <a:spLocks noChangeArrowheads="1"/>
                        </wps:cNvSpPr>
                        <wps:spPr bwMode="auto">
                          <a:xfrm>
                            <a:off x="472273" y="8103995"/>
                            <a:ext cx="251460" cy="1259609"/>
                          </a:xfrm>
                          <a:prstGeom prst="rect">
                            <a:avLst/>
                          </a:prstGeom>
                          <a:noFill/>
                          <a:ln w="19050">
                            <a:solidFill>
                              <a:srgbClr val="000000"/>
                            </a:solidFill>
                            <a:miter lim="800000"/>
                            <a:headEnd/>
                            <a:tailEnd/>
                          </a:ln>
                        </wps:spPr>
                        <wps:txbx>
                          <w:txbxContent>
                            <w:p w14:paraId="1F9CC403" w14:textId="77777777" w:rsidR="00355618" w:rsidRPr="006A4C71" w:rsidRDefault="00355618" w:rsidP="00E832FF">
                              <w:pPr>
                                <w:pStyle w:val="af5"/>
                                <w:rPr>
                                  <w:sz w:val="20"/>
                                </w:rPr>
                              </w:pPr>
                            </w:p>
                          </w:txbxContent>
                        </wps:txbx>
                        <wps:bodyPr rot="0" vert="vert270" wrap="square" lIns="36000" tIns="36000" rIns="0" bIns="0" anchor="t" anchorCtr="0" upright="1">
                          <a:noAutofit/>
                        </wps:bodyPr>
                      </wps:wsp>
                      <wps:wsp>
                        <wps:cNvPr id="323" name="Text Box 46"/>
                        <wps:cNvSpPr txBox="1">
                          <a:spLocks noChangeArrowheads="1"/>
                        </wps:cNvSpPr>
                        <wps:spPr bwMode="auto">
                          <a:xfrm>
                            <a:off x="291402" y="8103995"/>
                            <a:ext cx="179705" cy="1259609"/>
                          </a:xfrm>
                          <a:prstGeom prst="rect">
                            <a:avLst/>
                          </a:prstGeom>
                          <a:noFill/>
                          <a:ln w="19050">
                            <a:solidFill>
                              <a:srgbClr val="000000"/>
                            </a:solidFill>
                            <a:miter lim="800000"/>
                            <a:headEnd/>
                            <a:tailEnd/>
                          </a:ln>
                        </wps:spPr>
                        <wps:txbx>
                          <w:txbxContent>
                            <w:p w14:paraId="2E657231" w14:textId="77777777" w:rsidR="00355618" w:rsidRPr="003B745F" w:rsidRDefault="00355618" w:rsidP="00E832FF">
                              <w:pPr>
                                <w:pStyle w:val="af5"/>
                                <w:rPr>
                                  <w:sz w:val="20"/>
                                  <w:szCs w:val="20"/>
                                </w:rPr>
                              </w:pPr>
                              <w:r w:rsidRPr="003B745F">
                                <w:t>Подп. И дата</w:t>
                              </w:r>
                            </w:p>
                          </w:txbxContent>
                        </wps:txbx>
                        <wps:bodyPr rot="0" vert="vert270" wrap="square" lIns="0" tIns="0" rIns="0" bIns="0" anchor="ctr" anchorCtr="0" upright="1">
                          <a:noAutofit/>
                        </wps:bodyPr>
                      </wps:wsp>
                      <wps:wsp>
                        <wps:cNvPr id="324" name="tbxInvz"/>
                        <wps:cNvSpPr txBox="1">
                          <a:spLocks noChangeArrowheads="1"/>
                        </wps:cNvSpPr>
                        <wps:spPr bwMode="auto">
                          <a:xfrm>
                            <a:off x="472273" y="7209692"/>
                            <a:ext cx="251460" cy="899630"/>
                          </a:xfrm>
                          <a:prstGeom prst="rect">
                            <a:avLst/>
                          </a:prstGeom>
                          <a:noFill/>
                          <a:ln w="19050">
                            <a:solidFill>
                              <a:srgbClr val="000000"/>
                            </a:solidFill>
                            <a:miter lim="800000"/>
                            <a:headEnd/>
                            <a:tailEnd/>
                          </a:ln>
                        </wps:spPr>
                        <wps:txbx>
                          <w:txbxContent>
                            <w:p w14:paraId="50F0BB7E" w14:textId="77777777" w:rsidR="00355618" w:rsidRPr="006A4C71" w:rsidRDefault="00355618" w:rsidP="00E832FF">
                              <w:pPr>
                                <w:pStyle w:val="af5"/>
                                <w:rPr>
                                  <w:sz w:val="20"/>
                                </w:rPr>
                              </w:pPr>
                            </w:p>
                          </w:txbxContent>
                        </wps:txbx>
                        <wps:bodyPr rot="0" vert="vert270" wrap="square" lIns="36000" tIns="36000" rIns="0" bIns="0" anchor="t" anchorCtr="0" upright="1">
                          <a:noAutofit/>
                        </wps:bodyPr>
                      </wps:wsp>
                      <wps:wsp>
                        <wps:cNvPr id="325" name="Text Box 48"/>
                        <wps:cNvSpPr txBox="1">
                          <a:spLocks noChangeArrowheads="1"/>
                        </wps:cNvSpPr>
                        <wps:spPr bwMode="auto">
                          <a:xfrm>
                            <a:off x="291402" y="7209692"/>
                            <a:ext cx="179705" cy="899630"/>
                          </a:xfrm>
                          <a:prstGeom prst="rect">
                            <a:avLst/>
                          </a:prstGeom>
                          <a:noFill/>
                          <a:ln w="19050">
                            <a:solidFill>
                              <a:srgbClr val="000000"/>
                            </a:solidFill>
                            <a:miter lim="800000"/>
                            <a:headEnd/>
                            <a:tailEnd/>
                          </a:ln>
                        </wps:spPr>
                        <wps:txbx>
                          <w:txbxContent>
                            <w:p w14:paraId="7784DA72" w14:textId="77777777" w:rsidR="00355618" w:rsidRPr="003B745F" w:rsidRDefault="00355618" w:rsidP="00E832FF">
                              <w:pPr>
                                <w:pStyle w:val="af5"/>
                                <w:rPr>
                                  <w:lang w:val="en-US"/>
                                </w:rPr>
                              </w:pPr>
                              <w:r>
                                <w:t>Взамен и</w:t>
                              </w:r>
                              <w:r w:rsidRPr="003B745F">
                                <w:t>нв. №</w:t>
                              </w:r>
                            </w:p>
                          </w:txbxContent>
                        </wps:txbx>
                        <wps:bodyPr rot="0" vert="vert270" wrap="square" lIns="0" tIns="0" rIns="0" bIns="0" anchor="ctr" anchorCtr="0" upright="1">
                          <a:noAutofit/>
                        </wps:bodyPr>
                      </wps:wsp>
                      <wps:wsp>
                        <wps:cNvPr id="327" name="Text Box 65"/>
                        <wps:cNvSpPr txBox="1">
                          <a:spLocks noChangeArrowheads="1"/>
                        </wps:cNvSpPr>
                        <wps:spPr bwMode="auto">
                          <a:xfrm>
                            <a:off x="190500" y="4873450"/>
                            <a:ext cx="180000" cy="2340000"/>
                          </a:xfrm>
                          <a:prstGeom prst="rect">
                            <a:avLst/>
                          </a:prstGeom>
                          <a:noFill/>
                          <a:ln w="19050">
                            <a:solidFill>
                              <a:srgbClr val="000000"/>
                            </a:solidFill>
                            <a:miter lim="800000"/>
                            <a:headEnd/>
                            <a:tailEnd/>
                          </a:ln>
                        </wps:spPr>
                        <wps:txbx>
                          <w:txbxContent>
                            <w:p w14:paraId="7D23D925" w14:textId="77777777" w:rsidR="00355618" w:rsidRPr="003B745F" w:rsidRDefault="00355618" w:rsidP="00E832FF">
                              <w:pPr>
                                <w:pStyle w:val="af5"/>
                                <w:jc w:val="left"/>
                              </w:pPr>
                              <w:r w:rsidRPr="003B745F">
                                <w:t>Согласовано</w:t>
                              </w:r>
                            </w:p>
                          </w:txbxContent>
                        </wps:txbx>
                        <wps:bodyPr rot="0" vert="vert270" wrap="square" lIns="18000" tIns="0" rIns="0" bIns="0" anchor="t" anchorCtr="0" upright="1">
                          <a:noAutofit/>
                        </wps:bodyPr>
                      </wps:wsp>
                      <wps:wsp>
                        <wps:cNvPr id="331" name="tbxJob9"/>
                        <wps:cNvSpPr txBox="1">
                          <a:spLocks noChangeArrowheads="1"/>
                        </wps:cNvSpPr>
                        <wps:spPr bwMode="auto">
                          <a:xfrm>
                            <a:off x="366765" y="6491235"/>
                            <a:ext cx="179705" cy="719455"/>
                          </a:xfrm>
                          <a:prstGeom prst="rect">
                            <a:avLst/>
                          </a:prstGeom>
                          <a:noFill/>
                          <a:ln w="19050">
                            <a:solidFill>
                              <a:srgbClr val="000000"/>
                            </a:solidFill>
                            <a:miter lim="800000"/>
                            <a:headEnd/>
                            <a:tailEnd/>
                          </a:ln>
                        </wps:spPr>
                        <wps:txbx>
                          <w:txbxContent>
                            <w:p w14:paraId="4EBF2435" w14:textId="77777777" w:rsidR="00355618" w:rsidRPr="00F55963" w:rsidRDefault="00355618" w:rsidP="00E832FF">
                              <w:pPr>
                                <w:pStyle w:val="af5"/>
                                <w:jc w:val="left"/>
                              </w:pPr>
                            </w:p>
                          </w:txbxContent>
                        </wps:txbx>
                        <wps:bodyPr rot="0" vert="vert270" wrap="square" lIns="18000" tIns="0" rIns="0" bIns="0" anchor="ctr" anchorCtr="0" upright="1">
                          <a:noAutofit/>
                        </wps:bodyPr>
                      </wps:wsp>
                      <wps:wsp>
                        <wps:cNvPr id="332" name="tbxFam9"/>
                        <wps:cNvSpPr txBox="1">
                          <a:spLocks noChangeArrowheads="1"/>
                        </wps:cNvSpPr>
                        <wps:spPr bwMode="auto">
                          <a:xfrm>
                            <a:off x="366765" y="5772778"/>
                            <a:ext cx="179705" cy="719455"/>
                          </a:xfrm>
                          <a:prstGeom prst="rect">
                            <a:avLst/>
                          </a:prstGeom>
                          <a:noFill/>
                          <a:ln w="19050">
                            <a:solidFill>
                              <a:srgbClr val="000000"/>
                            </a:solidFill>
                            <a:miter lim="800000"/>
                            <a:headEnd/>
                            <a:tailEnd/>
                          </a:ln>
                        </wps:spPr>
                        <wps:txbx>
                          <w:txbxContent>
                            <w:p w14:paraId="536AA448" w14:textId="77777777" w:rsidR="00355618" w:rsidRPr="00F55963" w:rsidRDefault="00355618" w:rsidP="00E832FF">
                              <w:pPr>
                                <w:pStyle w:val="af5"/>
                                <w:jc w:val="left"/>
                              </w:pPr>
                            </w:p>
                          </w:txbxContent>
                        </wps:txbx>
                        <wps:bodyPr rot="0" vert="vert270" wrap="square" lIns="18000" tIns="0" rIns="0" bIns="0" anchor="ctr" anchorCtr="0" upright="1">
                          <a:noAutofit/>
                        </wps:bodyPr>
                      </wps:wsp>
                      <wps:wsp>
                        <wps:cNvPr id="333" name="Text Box 69"/>
                        <wps:cNvSpPr txBox="1">
                          <a:spLocks noChangeArrowheads="1"/>
                        </wps:cNvSpPr>
                        <wps:spPr bwMode="auto">
                          <a:xfrm>
                            <a:off x="366765" y="5235191"/>
                            <a:ext cx="179705" cy="539750"/>
                          </a:xfrm>
                          <a:prstGeom prst="rect">
                            <a:avLst/>
                          </a:prstGeom>
                          <a:noFill/>
                          <a:ln w="19050">
                            <a:solidFill>
                              <a:srgbClr val="000000"/>
                            </a:solidFill>
                            <a:miter lim="800000"/>
                            <a:headEnd/>
                            <a:tailEnd/>
                          </a:ln>
                        </wps:spPr>
                        <wps:txbx>
                          <w:txbxContent>
                            <w:p w14:paraId="0ACCE32F" w14:textId="77777777" w:rsidR="00355618" w:rsidRDefault="00355618" w:rsidP="00E832FF"/>
                          </w:txbxContent>
                        </wps:txbx>
                        <wps:bodyPr rot="0" vert="vert270" wrap="square" lIns="91440" tIns="45720" rIns="91440" bIns="45720" anchor="t" anchorCtr="0" upright="1">
                          <a:noAutofit/>
                        </wps:bodyPr>
                      </wps:wsp>
                      <wps:wsp>
                        <wps:cNvPr id="334" name="tbxDat9"/>
                        <wps:cNvSpPr txBox="1">
                          <a:spLocks noChangeArrowheads="1"/>
                        </wps:cNvSpPr>
                        <wps:spPr bwMode="auto">
                          <a:xfrm>
                            <a:off x="366765" y="4873450"/>
                            <a:ext cx="179705" cy="359410"/>
                          </a:xfrm>
                          <a:prstGeom prst="rect">
                            <a:avLst/>
                          </a:prstGeom>
                          <a:noFill/>
                          <a:ln w="19050">
                            <a:solidFill>
                              <a:srgbClr val="000000"/>
                            </a:solidFill>
                            <a:miter lim="800000"/>
                            <a:headEnd/>
                            <a:tailEnd/>
                          </a:ln>
                        </wps:spPr>
                        <wps:txbx>
                          <w:txbxContent>
                            <w:p w14:paraId="7A47DBC8" w14:textId="77777777" w:rsidR="00355618" w:rsidRPr="00F55963" w:rsidRDefault="00355618" w:rsidP="00E832FF">
                              <w:pPr>
                                <w:pStyle w:val="af5"/>
                                <w:rPr>
                                  <w:lang w:val="en-US"/>
                                </w:rPr>
                              </w:pPr>
                            </w:p>
                          </w:txbxContent>
                        </wps:txbx>
                        <wps:bodyPr rot="0" vert="vert270" wrap="square" lIns="0" tIns="0" rIns="0" bIns="0" anchor="ctr" anchorCtr="0" upright="1">
                          <a:noAutofit/>
                        </wps:bodyPr>
                      </wps:wsp>
                      <wps:wsp>
                        <wps:cNvPr id="335" name="tbxJob9"/>
                        <wps:cNvSpPr txBox="1">
                          <a:spLocks noChangeArrowheads="1"/>
                        </wps:cNvSpPr>
                        <wps:spPr bwMode="auto">
                          <a:xfrm>
                            <a:off x="542611" y="6491235"/>
                            <a:ext cx="179705" cy="719455"/>
                          </a:xfrm>
                          <a:prstGeom prst="rect">
                            <a:avLst/>
                          </a:prstGeom>
                          <a:noFill/>
                          <a:ln w="19050">
                            <a:solidFill>
                              <a:srgbClr val="000000"/>
                            </a:solidFill>
                            <a:miter lim="800000"/>
                            <a:headEnd/>
                            <a:tailEnd/>
                          </a:ln>
                        </wps:spPr>
                        <wps:txbx>
                          <w:txbxContent>
                            <w:p w14:paraId="4C1332EE" w14:textId="77777777" w:rsidR="00355618" w:rsidRPr="00F55963" w:rsidRDefault="00355618" w:rsidP="00E832FF">
                              <w:pPr>
                                <w:pStyle w:val="af5"/>
                                <w:jc w:val="left"/>
                              </w:pPr>
                            </w:p>
                          </w:txbxContent>
                        </wps:txbx>
                        <wps:bodyPr rot="0" vert="vert270" wrap="square" lIns="18000" tIns="0" rIns="0" bIns="0" anchor="ctr" anchorCtr="0" upright="1">
                          <a:noAutofit/>
                        </wps:bodyPr>
                      </wps:wsp>
                      <wps:wsp>
                        <wps:cNvPr id="336" name="tbxFam9"/>
                        <wps:cNvSpPr txBox="1">
                          <a:spLocks noChangeArrowheads="1"/>
                        </wps:cNvSpPr>
                        <wps:spPr bwMode="auto">
                          <a:xfrm>
                            <a:off x="542611" y="5772778"/>
                            <a:ext cx="179705" cy="719455"/>
                          </a:xfrm>
                          <a:prstGeom prst="rect">
                            <a:avLst/>
                          </a:prstGeom>
                          <a:noFill/>
                          <a:ln w="19050">
                            <a:solidFill>
                              <a:srgbClr val="000000"/>
                            </a:solidFill>
                            <a:miter lim="800000"/>
                            <a:headEnd/>
                            <a:tailEnd/>
                          </a:ln>
                        </wps:spPr>
                        <wps:txbx>
                          <w:txbxContent>
                            <w:p w14:paraId="660FDD57" w14:textId="77777777" w:rsidR="00355618" w:rsidRPr="00F55963" w:rsidRDefault="00355618" w:rsidP="00E832FF">
                              <w:pPr>
                                <w:pStyle w:val="af5"/>
                                <w:jc w:val="left"/>
                              </w:pPr>
                            </w:p>
                          </w:txbxContent>
                        </wps:txbx>
                        <wps:bodyPr rot="0" vert="vert270" wrap="square" lIns="18000" tIns="0" rIns="0" bIns="0" anchor="ctr" anchorCtr="0" upright="1">
                          <a:noAutofit/>
                        </wps:bodyPr>
                      </wps:wsp>
                      <wps:wsp>
                        <wps:cNvPr id="337" name="Text Box 69"/>
                        <wps:cNvSpPr txBox="1">
                          <a:spLocks noChangeArrowheads="1"/>
                        </wps:cNvSpPr>
                        <wps:spPr bwMode="auto">
                          <a:xfrm>
                            <a:off x="542611" y="5235191"/>
                            <a:ext cx="179705" cy="539750"/>
                          </a:xfrm>
                          <a:prstGeom prst="rect">
                            <a:avLst/>
                          </a:prstGeom>
                          <a:noFill/>
                          <a:ln w="19050">
                            <a:solidFill>
                              <a:srgbClr val="000000"/>
                            </a:solidFill>
                            <a:miter lim="800000"/>
                            <a:headEnd/>
                            <a:tailEnd/>
                          </a:ln>
                        </wps:spPr>
                        <wps:txbx>
                          <w:txbxContent>
                            <w:p w14:paraId="0789FAF1" w14:textId="77777777" w:rsidR="00355618" w:rsidRDefault="00355618" w:rsidP="00E832FF"/>
                          </w:txbxContent>
                        </wps:txbx>
                        <wps:bodyPr rot="0" vert="vert270" wrap="square" lIns="91440" tIns="45720" rIns="91440" bIns="45720" anchor="t" anchorCtr="0" upright="1">
                          <a:noAutofit/>
                        </wps:bodyPr>
                      </wps:wsp>
                      <wps:wsp>
                        <wps:cNvPr id="338" name="tbxDat9"/>
                        <wps:cNvSpPr txBox="1">
                          <a:spLocks noChangeArrowheads="1"/>
                        </wps:cNvSpPr>
                        <wps:spPr bwMode="auto">
                          <a:xfrm>
                            <a:off x="542611" y="4873450"/>
                            <a:ext cx="179705" cy="359410"/>
                          </a:xfrm>
                          <a:prstGeom prst="rect">
                            <a:avLst/>
                          </a:prstGeom>
                          <a:noFill/>
                          <a:ln w="19050">
                            <a:solidFill>
                              <a:srgbClr val="000000"/>
                            </a:solidFill>
                            <a:miter lim="800000"/>
                            <a:headEnd/>
                            <a:tailEnd/>
                          </a:ln>
                        </wps:spPr>
                        <wps:txbx>
                          <w:txbxContent>
                            <w:p w14:paraId="0AFBE69B" w14:textId="77777777" w:rsidR="00355618" w:rsidRPr="00F55963" w:rsidRDefault="00355618" w:rsidP="00E832FF">
                              <w:pPr>
                                <w:pStyle w:val="af5"/>
                                <w:rPr>
                                  <w:lang w:val="en-US"/>
                                </w:rPr>
                              </w:pPr>
                            </w:p>
                          </w:txbxContent>
                        </wps:txbx>
                        <wps:bodyPr rot="0" vert="vert270" wrap="square" lIns="0" tIns="0" rIns="0" bIns="0" anchor="ctr" anchorCtr="0" upright="1">
                          <a:noAutofit/>
                        </wps:bodyPr>
                      </wps:wsp>
                    </wpg:grpSp>
                    <wps:wsp>
                      <wps:cNvPr id="129" name="Надпись 129"/>
                      <wps:cNvSpPr txBox="1"/>
                      <wps:spPr>
                        <a:xfrm>
                          <a:off x="14509750" y="0"/>
                          <a:ext cx="360000" cy="252000"/>
                        </a:xfrm>
                        <a:prstGeom prst="rect">
                          <a:avLst/>
                        </a:prstGeom>
                        <a:no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E49A5" w14:textId="1802BA3A" w:rsidR="00355618" w:rsidRDefault="00355618" w:rsidP="00F1136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AB223E" id="Группа 146" o:spid="_x0000_s1040" style="position:absolute;margin-left:16.5pt;margin-top:15.75pt;width:1155.95pt;height:807.85pt;z-index:251695104;mso-position-horizontal-relative:page;mso-position-vertical-relative:page;mso-width-relative:margin;mso-height-relative:margin" coordorigin="1905" coordsize="146811,10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">
              <v:group id="Группа 318" o:spid="_x0000_s1041" style="position:absolute;left:1905;width:146811;height:102600" coordorigin="1905" coordsize="146809,10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rect id="Прямоугольник 319" o:spid="_x0000_s1042" style="position:absolute;left:7234;width:141480;height:10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" filled="f" strokecolor="black [3213]" strokeweight="1.5pt"/>
                <v:shapetype id="_x0000_t202" coordsize="21600,21600" o:spt="202" path="m,l,21600r21600,l21600,xe">
                  <v:stroke joinstyle="miter"/>
                  <v:path gradientshapeok="t" o:connecttype="rect"/>
                </v:shapetype>
                <v:shape id="tbxInpo" o:spid="_x0000_s1043" type="#_x0000_t202" style="position:absolute;left:4722;top:93600;width:2515;height:8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" filled="f" strokeweight="1.5pt">
                  <v:textbox style="layout-flow:vertical;mso-layout-flow-alt:bottom-to-top" inset="1mm,1mm,0,0">
                    <w:txbxContent>
                      <w:p w14:paraId="70243AF5" w14:textId="77777777" w:rsidR="00355618" w:rsidRPr="006A4C71" w:rsidRDefault="00355618" w:rsidP="00E832FF">
                        <w:pPr>
                          <w:pStyle w:val="af5"/>
                          <w:rPr>
                            <w:sz w:val="20"/>
                          </w:rPr>
                        </w:pPr>
                      </w:p>
                      <w:p w14:paraId="38F6C1DD" w14:textId="77777777" w:rsidR="00355618" w:rsidRPr="002B4F83" w:rsidRDefault="00355618" w:rsidP="00E832FF"/>
                    </w:txbxContent>
                  </v:textbox>
                </v:shape>
                <v:shape id="Text Box 44" o:spid="_x0000_s1044" type="#_x0000_t202" style="position:absolute;left:2914;top:93600;width:1797;height:8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" filled="f" strokeweight="1.5pt">
                  <v:textbox style="layout-flow:vertical;mso-layout-flow-alt:bottom-to-top" inset="0,0,0,0">
                    <w:txbxContent>
                      <w:p w14:paraId="32BDFF13" w14:textId="77777777" w:rsidR="00355618" w:rsidRPr="003B745F" w:rsidRDefault="00355618" w:rsidP="00E832FF">
                        <w:pPr>
                          <w:pStyle w:val="af5"/>
                          <w:rPr>
                            <w:lang w:val="en-US"/>
                          </w:rPr>
                        </w:pPr>
                        <w:r w:rsidRPr="003B745F">
                          <w:t>Инв. № подл.</w:t>
                        </w:r>
                      </w:p>
                    </w:txbxContent>
                  </v:textbox>
                </v:shape>
                <v:shape id="tbxInpd" o:spid="_x0000_s1045" type="#_x0000_t202" style="position:absolute;left:4722;top:81039;width:2515;height:1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" filled="f" strokeweight="1.5pt">
                  <v:textbox style="layout-flow:vertical;mso-layout-flow-alt:bottom-to-top" inset="1mm,1mm,0,0">
                    <w:txbxContent>
                      <w:p w14:paraId="1F9CC403" w14:textId="77777777" w:rsidR="00355618" w:rsidRPr="006A4C71" w:rsidRDefault="00355618" w:rsidP="00E832FF">
                        <w:pPr>
                          <w:pStyle w:val="af5"/>
                          <w:rPr>
                            <w:sz w:val="20"/>
                          </w:rPr>
                        </w:pPr>
                      </w:p>
                    </w:txbxContent>
                  </v:textbox>
                </v:shape>
                <v:shape id="Text Box 46" o:spid="_x0000_s1046" type="#_x0000_t202" style="position:absolute;left:2914;top:81039;width:1797;height:1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" filled="f" strokeweight="1.5pt">
                  <v:textbox style="layout-flow:vertical;mso-layout-flow-alt:bottom-to-top" inset="0,0,0,0">
                    <w:txbxContent>
                      <w:p w14:paraId="2E657231" w14:textId="77777777" w:rsidR="00355618" w:rsidRPr="003B745F" w:rsidRDefault="00355618" w:rsidP="00E832FF">
                        <w:pPr>
                          <w:pStyle w:val="af5"/>
                          <w:rPr>
                            <w:sz w:val="20"/>
                            <w:szCs w:val="20"/>
                          </w:rPr>
                        </w:pPr>
                        <w:r w:rsidRPr="003B745F">
                          <w:t>Подп. И дата</w:t>
                        </w:r>
                      </w:p>
                    </w:txbxContent>
                  </v:textbox>
                </v:shape>
                <v:shape id="tbxInvz" o:spid="_x0000_s1047" type="#_x0000_t202" style="position:absolute;left:4722;top:72096;width:2515;height:8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" filled="f" strokeweight="1.5pt">
                  <v:textbox style="layout-flow:vertical;mso-layout-flow-alt:bottom-to-top" inset="1mm,1mm,0,0">
                    <w:txbxContent>
                      <w:p w14:paraId="50F0BB7E" w14:textId="77777777" w:rsidR="00355618" w:rsidRPr="006A4C71" w:rsidRDefault="00355618" w:rsidP="00E832FF">
                        <w:pPr>
                          <w:pStyle w:val="af5"/>
                          <w:rPr>
                            <w:sz w:val="20"/>
                          </w:rPr>
                        </w:pPr>
                      </w:p>
                    </w:txbxContent>
                  </v:textbox>
                </v:shape>
                <v:shape id="Text Box 48" o:spid="_x0000_s1048" type="#_x0000_t202" style="position:absolute;left:2914;top:72096;width:1797;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" filled="f" strokeweight="1.5pt">
                  <v:textbox style="layout-flow:vertical;mso-layout-flow-alt:bottom-to-top" inset="0,0,0,0">
                    <w:txbxContent>
                      <w:p w14:paraId="7784DA72" w14:textId="77777777" w:rsidR="00355618" w:rsidRPr="003B745F" w:rsidRDefault="00355618" w:rsidP="00E832FF">
                        <w:pPr>
                          <w:pStyle w:val="af5"/>
                          <w:rPr>
                            <w:lang w:val="en-US"/>
                          </w:rPr>
                        </w:pPr>
                        <w:r>
                          <w:t>Взамен и</w:t>
                        </w:r>
                        <w:r w:rsidRPr="003B745F">
                          <w:t>нв. №</w:t>
                        </w:r>
                      </w:p>
                    </w:txbxContent>
                  </v:textbox>
                </v:shape>
                <v:shape id="Text Box 65" o:spid="_x0000_s1049" type="#_x0000_t202" style="position:absolute;left:1905;top:48734;width:1800;height:2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" filled="f" strokeweight="1.5pt">
                  <v:textbox style="layout-flow:vertical;mso-layout-flow-alt:bottom-to-top" inset=".5mm,0,0,0">
                    <w:txbxContent>
                      <w:p w14:paraId="7D23D925" w14:textId="77777777" w:rsidR="00355618" w:rsidRPr="003B745F" w:rsidRDefault="00355618" w:rsidP="00E832FF">
                        <w:pPr>
                          <w:pStyle w:val="af5"/>
                          <w:jc w:val="left"/>
                        </w:pPr>
                        <w:r w:rsidRPr="003B745F">
                          <w:t>Согласовано</w:t>
                        </w:r>
                      </w:p>
                    </w:txbxContent>
                  </v:textbox>
                </v:shape>
                <v:shape id="tbxJob9" o:spid="_x0000_s1050" type="#_x0000_t202" style="position:absolute;left:3667;top:64912;width:1797;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" filled="f" strokeweight="1.5pt">
                  <v:textbox style="layout-flow:vertical;mso-layout-flow-alt:bottom-to-top" inset=".5mm,0,0,0">
                    <w:txbxContent>
                      <w:p w14:paraId="4EBF2435" w14:textId="77777777" w:rsidR="00355618" w:rsidRPr="00F55963" w:rsidRDefault="00355618" w:rsidP="00E832FF">
                        <w:pPr>
                          <w:pStyle w:val="af5"/>
                          <w:jc w:val="left"/>
                        </w:pPr>
                      </w:p>
                    </w:txbxContent>
                  </v:textbox>
                </v:shape>
                <v:shape id="tbxFam9" o:spid="_x0000_s1051" type="#_x0000_t202" style="position:absolute;left:3667;top:57727;width:1797;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" filled="f" strokeweight="1.5pt">
                  <v:textbox style="layout-flow:vertical;mso-layout-flow-alt:bottom-to-top" inset=".5mm,0,0,0">
                    <w:txbxContent>
                      <w:p w14:paraId="536AA448" w14:textId="77777777" w:rsidR="00355618" w:rsidRPr="00F55963" w:rsidRDefault="00355618" w:rsidP="00E832FF">
                        <w:pPr>
                          <w:pStyle w:val="af5"/>
                          <w:jc w:val="left"/>
                        </w:pPr>
                      </w:p>
                    </w:txbxContent>
                  </v:textbox>
                </v:shape>
                <v:shape id="Text Box 69" o:spid="_x0000_s1052" type="#_x0000_t202" style="position:absolute;left:3667;top:52351;width:1797;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" filled="f" strokeweight="1.5pt">
                  <v:textbox style="layout-flow:vertical;mso-layout-flow-alt:bottom-to-top">
                    <w:txbxContent>
                      <w:p w14:paraId="0ACCE32F" w14:textId="77777777" w:rsidR="00355618" w:rsidRDefault="00355618" w:rsidP="00E832FF"/>
                    </w:txbxContent>
                  </v:textbox>
                </v:shape>
                <v:shape id="tbxDat9" o:spid="_x0000_s1053" type="#_x0000_t202" style="position:absolute;left:3667;top:48734;width:179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" filled="f" strokeweight="1.5pt">
                  <v:textbox style="layout-flow:vertical;mso-layout-flow-alt:bottom-to-top" inset="0,0,0,0">
                    <w:txbxContent>
                      <w:p w14:paraId="7A47DBC8" w14:textId="77777777" w:rsidR="00355618" w:rsidRPr="00F55963" w:rsidRDefault="00355618" w:rsidP="00E832FF">
                        <w:pPr>
                          <w:pStyle w:val="af5"/>
                          <w:rPr>
                            <w:lang w:val="en-US"/>
                          </w:rPr>
                        </w:pPr>
                      </w:p>
                    </w:txbxContent>
                  </v:textbox>
                </v:shape>
                <v:shape id="tbxJob9" o:spid="_x0000_s1054" type="#_x0000_t202" style="position:absolute;left:5426;top:64912;width:1797;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" filled="f" strokeweight="1.5pt">
                  <v:textbox style="layout-flow:vertical;mso-layout-flow-alt:bottom-to-top" inset=".5mm,0,0,0">
                    <w:txbxContent>
                      <w:p w14:paraId="4C1332EE" w14:textId="77777777" w:rsidR="00355618" w:rsidRPr="00F55963" w:rsidRDefault="00355618" w:rsidP="00E832FF">
                        <w:pPr>
                          <w:pStyle w:val="af5"/>
                          <w:jc w:val="left"/>
                        </w:pPr>
                      </w:p>
                    </w:txbxContent>
                  </v:textbox>
                </v:shape>
                <v:shape id="tbxFam9" o:spid="_x0000_s1055" type="#_x0000_t202" style="position:absolute;left:5426;top:57727;width:1797;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" filled="f" strokeweight="1.5pt">
                  <v:textbox style="layout-flow:vertical;mso-layout-flow-alt:bottom-to-top" inset=".5mm,0,0,0">
                    <w:txbxContent>
                      <w:p w14:paraId="660FDD57" w14:textId="77777777" w:rsidR="00355618" w:rsidRPr="00F55963" w:rsidRDefault="00355618" w:rsidP="00E832FF">
                        <w:pPr>
                          <w:pStyle w:val="af5"/>
                          <w:jc w:val="left"/>
                        </w:pPr>
                      </w:p>
                    </w:txbxContent>
                  </v:textbox>
                </v:shape>
                <v:shape id="Text Box 69" o:spid="_x0000_s1056" type="#_x0000_t202" style="position:absolute;left:5426;top:52351;width:1797;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" filled="f" strokeweight="1.5pt">
                  <v:textbox style="layout-flow:vertical;mso-layout-flow-alt:bottom-to-top">
                    <w:txbxContent>
                      <w:p w14:paraId="0789FAF1" w14:textId="77777777" w:rsidR="00355618" w:rsidRDefault="00355618" w:rsidP="00E832FF"/>
                    </w:txbxContent>
                  </v:textbox>
                </v:shape>
                <v:shape id="tbxDat9" o:spid="_x0000_s1057" type="#_x0000_t202" style="position:absolute;left:5426;top:48734;width:179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" filled="f" strokeweight="1.5pt">
                  <v:textbox style="layout-flow:vertical;mso-layout-flow-alt:bottom-to-top" inset="0,0,0,0">
                    <w:txbxContent>
                      <w:p w14:paraId="0AFBE69B" w14:textId="77777777" w:rsidR="00355618" w:rsidRPr="00F55963" w:rsidRDefault="00355618" w:rsidP="00E832FF">
                        <w:pPr>
                          <w:pStyle w:val="af5"/>
                          <w:rPr>
                            <w:lang w:val="en-US"/>
                          </w:rPr>
                        </w:pPr>
                      </w:p>
                    </w:txbxContent>
                  </v:textbox>
                </v:shape>
              </v:group>
              <v:shape id="Надпись 129" o:spid="_x0000_s1058" type="#_x0000_t202" style="position:absolute;left:145097;width:360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" filled="f" strokeweight="1.5pt">
                <v:textbox inset="0,0,0,0">
                  <w:txbxContent>
                    <w:p w14:paraId="7E1E49A5" w14:textId="1802BA3A" w:rsidR="00355618" w:rsidRDefault="00355618" w:rsidP="00F11364"/>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14D7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2B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299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B4D9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40B2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2"/>
    <w:multiLevelType w:val="singleLevel"/>
    <w:tmpl w:val="6638C8D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8"/>
    <w:multiLevelType w:val="singleLevel"/>
    <w:tmpl w:val="0666CFAE"/>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1EABD9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6842F3D"/>
    <w:multiLevelType w:val="multilevel"/>
    <w:tmpl w:val="076AACCA"/>
    <w:styleLink w:val="140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2A40A0"/>
    <w:multiLevelType w:val="multilevel"/>
    <w:tmpl w:val="B7CCA50C"/>
    <w:lvl w:ilvl="0">
      <w:start w:val="1"/>
      <w:numFmt w:val="decimal"/>
      <w:lvlText w:val="%1"/>
      <w:lvlJc w:val="left"/>
      <w:pPr>
        <w:ind w:left="360" w:hanging="360"/>
      </w:pPr>
      <w:rPr>
        <w:rFonts w:ascii="ISOCPEUR" w:hAnsi="ISOCPEUR" w:hint="default"/>
        <w:b w:val="0"/>
        <w:i w:val="0"/>
        <w:sz w:val="24"/>
      </w:rPr>
    </w:lvl>
    <w:lvl w:ilvl="1">
      <w:start w:val="1"/>
      <w:numFmt w:val="decimal"/>
      <w:suff w:val="nothing"/>
      <w:lvlText w:val="%1.%2"/>
      <w:lvlJc w:val="left"/>
      <w:pPr>
        <w:ind w:left="680" w:hanging="623"/>
      </w:pPr>
      <w:rPr>
        <w:rFonts w:ascii="ISOCPEUR" w:hAnsi="ISOCPEUR" w:hint="default"/>
        <w:sz w:val="24"/>
      </w:rPr>
    </w:lvl>
    <w:lvl w:ilvl="2">
      <w:start w:val="1"/>
      <w:numFmt w:val="decimal"/>
      <w:suff w:val="nothing"/>
      <w:lvlText w:val="%1.%2.%3"/>
      <w:lvlJc w:val="left"/>
      <w:pPr>
        <w:ind w:left="964" w:hanging="851"/>
      </w:pPr>
      <w:rPr>
        <w:rFonts w:ascii="ISOCPEUR" w:hAnsi="ISOCPEUR" w:hint="default"/>
        <w:sz w:val="24"/>
      </w:rPr>
    </w:lvl>
    <w:lvl w:ilvl="3">
      <w:start w:val="1"/>
      <w:numFmt w:val="decimal"/>
      <w:lvlText w:val="%1.%2.%3.%4"/>
      <w:lvlJc w:val="left"/>
      <w:pPr>
        <w:ind w:left="1728" w:hanging="1558"/>
      </w:pPr>
      <w:rPr>
        <w:rFonts w:ascii="ISOCPEUR" w:hAnsi="ISOCPEUR" w:hint="default"/>
        <w:sz w:val="24"/>
      </w:rPr>
    </w:lvl>
    <w:lvl w:ilvl="4">
      <w:start w:val="1"/>
      <w:numFmt w:val="decimal"/>
      <w:lvlText w:val="%1.%2.%3.%4.%5"/>
      <w:lvlJc w:val="left"/>
      <w:pPr>
        <w:ind w:left="2232" w:hanging="2005"/>
      </w:pPr>
      <w:rPr>
        <w:rFonts w:ascii="ISOCPEUR" w:hAnsi="ISOCPEUR"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7B5B6C"/>
    <w:multiLevelType w:val="multilevel"/>
    <w:tmpl w:val="D428842A"/>
    <w:lvl w:ilvl="0">
      <w:start w:val="1"/>
      <w:numFmt w:val="decimal"/>
      <w:lvlText w:val="%1."/>
      <w:lvlJc w:val="left"/>
      <w:pPr>
        <w:ind w:left="720" w:hanging="360"/>
      </w:pPr>
      <w:rPr>
        <w:rFonts w:hint="default"/>
      </w:rPr>
    </w:lvl>
    <w:lvl w:ilvl="1">
      <w:start w:val="1"/>
      <w:numFmt w:val="decimal"/>
      <w:pStyle w:val="a"/>
      <w:isLgl/>
      <w:lvlText w:val="%1.%2."/>
      <w:lvlJc w:val="left"/>
      <w:pPr>
        <w:ind w:left="1211"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isLgl/>
      <w:lvlText w:val="%1.%2.%3."/>
      <w:lvlJc w:val="left"/>
      <w:pPr>
        <w:ind w:left="2062" w:hanging="720"/>
      </w:pPr>
      <w:rPr>
        <w:rFonts w:hint="default"/>
      </w:rPr>
    </w:lvl>
    <w:lvl w:ilvl="3">
      <w:start w:val="1"/>
      <w:numFmt w:val="decimal"/>
      <w:pStyle w:val="14"/>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1" w15:restartNumberingAfterBreak="0">
    <w:nsid w:val="12601285"/>
    <w:multiLevelType w:val="multilevel"/>
    <w:tmpl w:val="D83AD2AA"/>
    <w:lvl w:ilvl="0">
      <w:start w:val="1"/>
      <w:numFmt w:val="decimal"/>
      <w:lvlText w:val="%1."/>
      <w:lvlJc w:val="left"/>
      <w:pPr>
        <w:ind w:left="360" w:hanging="360"/>
      </w:pPr>
    </w:lvl>
    <w:lvl w:ilvl="1">
      <w:start w:val="1"/>
      <w:numFmt w:val="decimal"/>
      <w:pStyle w:val="a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2E7F94"/>
    <w:multiLevelType w:val="multilevel"/>
    <w:tmpl w:val="7930A076"/>
    <w:lvl w:ilvl="0">
      <w:start w:val="1"/>
      <w:numFmt w:val="decimal"/>
      <w:pStyle w:val="a2"/>
      <w:suff w:val="space"/>
      <w:lvlText w:val="%1"/>
      <w:lvlJc w:val="center"/>
      <w:pPr>
        <w:ind w:left="0" w:firstLine="0"/>
      </w:pPr>
      <w:rPr>
        <w:rFonts w:ascii="Times New Roman" w:hAnsi="Times New Roman" w:hint="default"/>
        <w:b w:val="0"/>
        <w:i w:val="0"/>
        <w:caps w:val="0"/>
        <w:strike w:val="0"/>
        <w:dstrike w:val="0"/>
        <w:vanish w:val="0"/>
        <w:color w:val="000000"/>
        <w:sz w:val="24"/>
        <w:vertAlign w:val="baseline"/>
      </w:rPr>
    </w:lvl>
    <w:lvl w:ilvl="1">
      <w:start w:val="1"/>
      <w:numFmt w:val="decimal"/>
      <w:lvlText w:val="%2"/>
      <w:lvlJc w:val="center"/>
      <w:pPr>
        <w:tabs>
          <w:tab w:val="num" w:pos="1135"/>
        </w:tabs>
        <w:ind w:left="1135" w:firstLine="4"/>
      </w:pPr>
      <w:rPr>
        <w:rFonts w:ascii="Times New Roman" w:hAnsi="Times New Roman" w:hint="default"/>
        <w:b w:val="0"/>
        <w:i w:val="0"/>
        <w:caps w:val="0"/>
        <w:strike w:val="0"/>
        <w:dstrike w:val="0"/>
        <w:vanish w:val="0"/>
        <w:color w:val="000000"/>
        <w:sz w:val="24"/>
        <w:vertAlign w:val="baseline"/>
      </w:rPr>
    </w:lvl>
    <w:lvl w:ilvl="2">
      <w:start w:val="1"/>
      <w:numFmt w:val="decimal"/>
      <w:lvlText w:val="%3%1"/>
      <w:lvlJc w:val="left"/>
      <w:pPr>
        <w:tabs>
          <w:tab w:val="num" w:pos="2553"/>
        </w:tabs>
        <w:ind w:left="1702" w:firstLine="851"/>
      </w:pPr>
      <w:rPr>
        <w:rFonts w:ascii="Times New Roman" w:hAnsi="Times New Roman" w:hint="default"/>
        <w:b w:val="0"/>
        <w:i w:val="0"/>
        <w:caps w:val="0"/>
        <w:strike w:val="0"/>
        <w:dstrike w:val="0"/>
        <w:vanish w:val="0"/>
        <w:color w:val="000000"/>
        <w:sz w:val="28"/>
        <w:vertAlign w:val="baseline"/>
      </w:rPr>
    </w:lvl>
    <w:lvl w:ilvl="3">
      <w:start w:val="1"/>
      <w:numFmt w:val="decimal"/>
      <w:lvlText w:val="(%4)"/>
      <w:lvlJc w:val="left"/>
      <w:pPr>
        <w:tabs>
          <w:tab w:val="num" w:pos="3142"/>
        </w:tabs>
        <w:ind w:left="3142" w:hanging="360"/>
      </w:pPr>
      <w:rPr>
        <w:rFonts w:hint="default"/>
      </w:rPr>
    </w:lvl>
    <w:lvl w:ilvl="4">
      <w:start w:val="1"/>
      <w:numFmt w:val="lowerLetter"/>
      <w:lvlText w:val="(%5)"/>
      <w:lvlJc w:val="left"/>
      <w:pPr>
        <w:tabs>
          <w:tab w:val="num" w:pos="3502"/>
        </w:tabs>
        <w:ind w:left="3502" w:hanging="360"/>
      </w:pPr>
      <w:rPr>
        <w:rFonts w:hint="default"/>
      </w:rPr>
    </w:lvl>
    <w:lvl w:ilvl="5">
      <w:start w:val="1"/>
      <w:numFmt w:val="lowerRoman"/>
      <w:lvlText w:val="(%6)"/>
      <w:lvlJc w:val="left"/>
      <w:pPr>
        <w:tabs>
          <w:tab w:val="num" w:pos="3862"/>
        </w:tabs>
        <w:ind w:left="3862" w:hanging="360"/>
      </w:pPr>
      <w:rPr>
        <w:rFonts w:hint="default"/>
      </w:rPr>
    </w:lvl>
    <w:lvl w:ilvl="6">
      <w:start w:val="1"/>
      <w:numFmt w:val="decimal"/>
      <w:lvlText w:val="%7."/>
      <w:lvlJc w:val="left"/>
      <w:pPr>
        <w:tabs>
          <w:tab w:val="num" w:pos="4222"/>
        </w:tabs>
        <w:ind w:left="4222" w:hanging="360"/>
      </w:pPr>
      <w:rPr>
        <w:rFonts w:hint="default"/>
      </w:rPr>
    </w:lvl>
    <w:lvl w:ilvl="7">
      <w:start w:val="1"/>
      <w:numFmt w:val="lowerLetter"/>
      <w:lvlText w:val="%8."/>
      <w:lvlJc w:val="left"/>
      <w:pPr>
        <w:tabs>
          <w:tab w:val="num" w:pos="4582"/>
        </w:tabs>
        <w:ind w:left="4582" w:hanging="360"/>
      </w:pPr>
      <w:rPr>
        <w:rFonts w:hint="default"/>
      </w:rPr>
    </w:lvl>
    <w:lvl w:ilvl="8">
      <w:start w:val="1"/>
      <w:numFmt w:val="lowerRoman"/>
      <w:lvlText w:val="%9."/>
      <w:lvlJc w:val="left"/>
      <w:pPr>
        <w:tabs>
          <w:tab w:val="num" w:pos="4942"/>
        </w:tabs>
        <w:ind w:left="4942" w:hanging="360"/>
      </w:pPr>
      <w:rPr>
        <w:rFonts w:hint="default"/>
      </w:rPr>
    </w:lvl>
  </w:abstractNum>
  <w:abstractNum w:abstractNumId="13" w15:restartNumberingAfterBreak="0">
    <w:nsid w:val="1F4F502E"/>
    <w:multiLevelType w:val="multilevel"/>
    <w:tmpl w:val="0419001D"/>
    <w:styleLink w:val="14090"/>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12D7A9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DD5D6B"/>
    <w:multiLevelType w:val="multilevel"/>
    <w:tmpl w:val="F112F33A"/>
    <w:lvl w:ilvl="0">
      <w:start w:val="1"/>
      <w:numFmt w:val="bullet"/>
      <w:pStyle w:val="-"/>
      <w:suff w:val="space"/>
      <w:lvlText w:val=""/>
      <w:lvlJc w:val="left"/>
      <w:pPr>
        <w:ind w:left="0" w:firstLine="851"/>
      </w:pPr>
      <w:rPr>
        <w:rFonts w:ascii="Symbol" w:hAnsi="Symbol" w:hint="default"/>
      </w:rPr>
    </w:lvl>
    <w:lvl w:ilvl="1">
      <w:start w:val="1"/>
      <w:numFmt w:val="lowerLetter"/>
      <w:lvlText w:val="%2)"/>
      <w:lvlJc w:val="left"/>
      <w:pPr>
        <w:tabs>
          <w:tab w:val="num" w:pos="1571"/>
        </w:tabs>
        <w:ind w:left="1571" w:hanging="360"/>
      </w:pPr>
      <w:rPr>
        <w:rFonts w:hint="default"/>
      </w:rPr>
    </w:lvl>
    <w:lvl w:ilvl="2">
      <w:start w:val="1"/>
      <w:numFmt w:val="lowerRoman"/>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16" w15:restartNumberingAfterBreak="0">
    <w:nsid w:val="2BCD00F6"/>
    <w:multiLevelType w:val="multilevel"/>
    <w:tmpl w:val="32C2C660"/>
    <w:lvl w:ilvl="0">
      <w:start w:val="1"/>
      <w:numFmt w:val="russianLower"/>
      <w:pStyle w:val="1"/>
      <w:lvlText w:val="%1)"/>
      <w:lvlJc w:val="left"/>
      <w:pPr>
        <w:tabs>
          <w:tab w:val="num" w:pos="1134"/>
        </w:tabs>
        <w:ind w:left="1134" w:hanging="425"/>
      </w:pPr>
      <w:rPr>
        <w:rFonts w:hint="default"/>
      </w:rPr>
    </w:lvl>
    <w:lvl w:ilvl="1">
      <w:start w:val="1"/>
      <w:numFmt w:val="decimal"/>
      <w:pStyle w:val="2"/>
      <w:lvlText w:val="%2)"/>
      <w:lvlJc w:val="left"/>
      <w:pPr>
        <w:tabs>
          <w:tab w:val="num" w:pos="1701"/>
        </w:tabs>
        <w:ind w:left="1701" w:hanging="567"/>
      </w:pPr>
      <w:rPr>
        <w:rFonts w:hint="default"/>
      </w:rPr>
    </w:lvl>
    <w:lvl w:ilvl="2">
      <w:start w:val="1"/>
      <w:numFmt w:val="decimal"/>
      <w:lvlText w:val="%3"/>
      <w:lvlJc w:val="left"/>
      <w:pPr>
        <w:tabs>
          <w:tab w:val="num" w:pos="1134"/>
        </w:tabs>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2E00AAD"/>
    <w:multiLevelType w:val="multilevel"/>
    <w:tmpl w:val="B7CCA50C"/>
    <w:lvl w:ilvl="0">
      <w:start w:val="1"/>
      <w:numFmt w:val="decimal"/>
      <w:lvlText w:val="%1"/>
      <w:lvlJc w:val="left"/>
      <w:pPr>
        <w:ind w:left="360" w:hanging="360"/>
      </w:pPr>
      <w:rPr>
        <w:rFonts w:ascii="ISOCPEUR" w:hAnsi="ISOCPEUR" w:hint="default"/>
        <w:b w:val="0"/>
        <w:i w:val="0"/>
        <w:sz w:val="24"/>
      </w:rPr>
    </w:lvl>
    <w:lvl w:ilvl="1">
      <w:start w:val="1"/>
      <w:numFmt w:val="decimal"/>
      <w:suff w:val="nothing"/>
      <w:lvlText w:val="%1.%2"/>
      <w:lvlJc w:val="left"/>
      <w:pPr>
        <w:ind w:left="680" w:hanging="623"/>
      </w:pPr>
      <w:rPr>
        <w:rFonts w:ascii="ISOCPEUR" w:hAnsi="ISOCPEUR" w:hint="default"/>
        <w:sz w:val="24"/>
      </w:rPr>
    </w:lvl>
    <w:lvl w:ilvl="2">
      <w:start w:val="1"/>
      <w:numFmt w:val="decimal"/>
      <w:suff w:val="nothing"/>
      <w:lvlText w:val="%1.%2.%3"/>
      <w:lvlJc w:val="left"/>
      <w:pPr>
        <w:ind w:left="964" w:hanging="851"/>
      </w:pPr>
      <w:rPr>
        <w:rFonts w:ascii="ISOCPEUR" w:hAnsi="ISOCPEUR" w:hint="default"/>
        <w:sz w:val="24"/>
      </w:rPr>
    </w:lvl>
    <w:lvl w:ilvl="3">
      <w:start w:val="1"/>
      <w:numFmt w:val="decimal"/>
      <w:lvlText w:val="%1.%2.%3.%4"/>
      <w:lvlJc w:val="left"/>
      <w:pPr>
        <w:ind w:left="1728" w:hanging="1558"/>
      </w:pPr>
      <w:rPr>
        <w:rFonts w:ascii="ISOCPEUR" w:hAnsi="ISOCPEUR" w:hint="default"/>
        <w:sz w:val="24"/>
      </w:rPr>
    </w:lvl>
    <w:lvl w:ilvl="4">
      <w:start w:val="1"/>
      <w:numFmt w:val="decimal"/>
      <w:lvlText w:val="%1.%2.%3.%4.%5"/>
      <w:lvlJc w:val="left"/>
      <w:pPr>
        <w:ind w:left="2232" w:hanging="2005"/>
      </w:pPr>
      <w:rPr>
        <w:rFonts w:ascii="ISOCPEUR" w:hAnsi="ISOCPEUR"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654A8C"/>
    <w:multiLevelType w:val="hybridMultilevel"/>
    <w:tmpl w:val="2F927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D31F98"/>
    <w:multiLevelType w:val="hybridMultilevel"/>
    <w:tmpl w:val="943675BA"/>
    <w:lvl w:ilvl="0" w:tplc="AE28BC52">
      <w:start w:val="1"/>
      <w:numFmt w:val="bullet"/>
      <w:pStyle w:val="10"/>
      <w:lvlText w:val=""/>
      <w:lvlJc w:val="left"/>
      <w:pPr>
        <w:ind w:left="1134" w:hanging="425"/>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15:restartNumberingAfterBreak="0">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21" w15:restartNumberingAfterBreak="0">
    <w:nsid w:val="3D720824"/>
    <w:multiLevelType w:val="multilevel"/>
    <w:tmpl w:val="B0C2B284"/>
    <w:lvl w:ilvl="0">
      <w:start w:val="1"/>
      <w:numFmt w:val="decimal"/>
      <w:pStyle w:val="1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15:restartNumberingAfterBreak="0">
    <w:nsid w:val="3E452BB3"/>
    <w:multiLevelType w:val="hybridMultilevel"/>
    <w:tmpl w:val="4BF6929C"/>
    <w:lvl w:ilvl="0" w:tplc="7B54E9E8">
      <w:start w:val="1"/>
      <w:numFmt w:val="bullet"/>
      <w:pStyle w:val="a3"/>
      <w:lvlText w:val=""/>
      <w:lvlJc w:val="left"/>
      <w:pPr>
        <w:ind w:left="1495"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0FE06B4"/>
    <w:multiLevelType w:val="multilevel"/>
    <w:tmpl w:val="8EE426CA"/>
    <w:lvl w:ilvl="0">
      <w:start w:val="1"/>
      <w:numFmt w:val="decimal"/>
      <w:pStyle w:val="a4"/>
      <w:suff w:val="space"/>
      <w:lvlText w:val="%1"/>
      <w:lvlJc w:val="left"/>
      <w:pPr>
        <w:ind w:left="0" w:firstLine="17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start w:val="1"/>
      <w:numFmt w:val="decimal"/>
      <w:lvlText w:val="%2"/>
      <w:lvlJc w:val="center"/>
      <w:pPr>
        <w:tabs>
          <w:tab w:val="num" w:pos="625"/>
        </w:tabs>
        <w:ind w:left="625" w:firstLine="4"/>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3%1"/>
      <w:lvlJc w:val="left"/>
      <w:pPr>
        <w:tabs>
          <w:tab w:val="num" w:pos="2043"/>
        </w:tabs>
        <w:ind w:left="1192" w:firstLine="851"/>
      </w:pPr>
      <w:rPr>
        <w:rFonts w:ascii="Times New Roman" w:hAnsi="Times New Roman" w:cs="Times New Roman" w:hint="default"/>
        <w:b w:val="0"/>
        <w:i w:val="0"/>
        <w:caps w:val="0"/>
        <w:strike w:val="0"/>
        <w:dstrike w:val="0"/>
        <w:vanish w:val="0"/>
        <w:webHidden w:val="0"/>
        <w:color w:val="000000"/>
        <w:sz w:val="28"/>
        <w:u w:val="none"/>
        <w:effect w:val="none"/>
        <w:vertAlign w:val="baseline"/>
        <w:specVanish w:val="0"/>
      </w:rPr>
    </w:lvl>
    <w:lvl w:ilvl="3">
      <w:start w:val="1"/>
      <w:numFmt w:val="decimal"/>
      <w:lvlText w:val="(%4)"/>
      <w:lvlJc w:val="left"/>
      <w:pPr>
        <w:tabs>
          <w:tab w:val="num" w:pos="2632"/>
        </w:tabs>
        <w:ind w:left="2632" w:hanging="360"/>
      </w:pPr>
      <w:rPr>
        <w:b w:val="0"/>
        <w:i w:val="0"/>
        <w:caps w:val="0"/>
        <w:strike w:val="0"/>
        <w:dstrike w:val="0"/>
        <w:vanish w:val="0"/>
        <w:webHidden w:val="0"/>
        <w:color w:val="000000"/>
        <w:sz w:val="24"/>
        <w:u w:val="none"/>
        <w:effect w:val="none"/>
        <w:vertAlign w:val="baseline"/>
        <w:specVanish w:val="0"/>
      </w:rPr>
    </w:lvl>
    <w:lvl w:ilvl="4">
      <w:start w:val="1"/>
      <w:numFmt w:val="lowerLetter"/>
      <w:lvlText w:val="(%5)"/>
      <w:lvlJc w:val="left"/>
      <w:pPr>
        <w:tabs>
          <w:tab w:val="num" w:pos="2992"/>
        </w:tabs>
        <w:ind w:left="2992" w:hanging="360"/>
      </w:pPr>
    </w:lvl>
    <w:lvl w:ilvl="5">
      <w:start w:val="1"/>
      <w:numFmt w:val="lowerRoman"/>
      <w:lvlText w:val="(%6)"/>
      <w:lvlJc w:val="left"/>
      <w:pPr>
        <w:tabs>
          <w:tab w:val="num" w:pos="3352"/>
        </w:tabs>
        <w:ind w:left="3352" w:hanging="360"/>
      </w:pPr>
    </w:lvl>
    <w:lvl w:ilvl="6">
      <w:start w:val="1"/>
      <w:numFmt w:val="decimal"/>
      <w:lvlText w:val="%7."/>
      <w:lvlJc w:val="left"/>
      <w:pPr>
        <w:tabs>
          <w:tab w:val="num" w:pos="3712"/>
        </w:tabs>
        <w:ind w:left="3712" w:hanging="360"/>
      </w:pPr>
    </w:lvl>
    <w:lvl w:ilvl="7">
      <w:start w:val="1"/>
      <w:numFmt w:val="lowerLetter"/>
      <w:lvlText w:val="%8."/>
      <w:lvlJc w:val="left"/>
      <w:pPr>
        <w:tabs>
          <w:tab w:val="num" w:pos="4072"/>
        </w:tabs>
        <w:ind w:left="4072" w:hanging="360"/>
      </w:pPr>
    </w:lvl>
    <w:lvl w:ilvl="8">
      <w:start w:val="1"/>
      <w:numFmt w:val="lowerRoman"/>
      <w:lvlText w:val="%9."/>
      <w:lvlJc w:val="left"/>
      <w:pPr>
        <w:tabs>
          <w:tab w:val="num" w:pos="4432"/>
        </w:tabs>
        <w:ind w:left="4432" w:hanging="360"/>
      </w:pPr>
    </w:lvl>
  </w:abstractNum>
  <w:abstractNum w:abstractNumId="24" w15:restartNumberingAfterBreak="0">
    <w:nsid w:val="41D42140"/>
    <w:multiLevelType w:val="hybridMultilevel"/>
    <w:tmpl w:val="968869E2"/>
    <w:lvl w:ilvl="0" w:tplc="82A0D0C4">
      <w:start w:val="1"/>
      <w:numFmt w:val="decimal"/>
      <w:pStyle w:val="-0"/>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5" w15:restartNumberingAfterBreak="0">
    <w:nsid w:val="56A66227"/>
    <w:multiLevelType w:val="hybridMultilevel"/>
    <w:tmpl w:val="E3862424"/>
    <w:lvl w:ilvl="0" w:tplc="9288D8E8">
      <w:start w:val="1"/>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6" w15:restartNumberingAfterBreak="0">
    <w:nsid w:val="60237ACF"/>
    <w:multiLevelType w:val="multilevel"/>
    <w:tmpl w:val="7866761C"/>
    <w:lvl w:ilvl="0">
      <w:start w:val="3"/>
      <w:numFmt w:val="decimal"/>
      <w:lvlText w:val="%1"/>
      <w:lvlJc w:val="left"/>
      <w:pPr>
        <w:tabs>
          <w:tab w:val="num" w:pos="360"/>
        </w:tabs>
        <w:ind w:left="360" w:hanging="360"/>
      </w:pPr>
      <w:rPr>
        <w:rFonts w:hint="default"/>
      </w:rPr>
    </w:lvl>
    <w:lvl w:ilvl="1">
      <w:start w:val="3"/>
      <w:numFmt w:val="decimal"/>
      <w:pStyle w:val="21066"/>
      <w:lvlText w:val="%1.%2"/>
      <w:lvlJc w:val="left"/>
      <w:pPr>
        <w:tabs>
          <w:tab w:val="num" w:pos="1856"/>
        </w:tabs>
        <w:ind w:left="1856"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27" w15:restartNumberingAfterBreak="0">
    <w:nsid w:val="61460874"/>
    <w:multiLevelType w:val="hybridMultilevel"/>
    <w:tmpl w:val="E9EA7D24"/>
    <w:lvl w:ilvl="0" w:tplc="FA16D73C">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F0E1D5A"/>
    <w:multiLevelType w:val="multilevel"/>
    <w:tmpl w:val="B7CCA50C"/>
    <w:lvl w:ilvl="0">
      <w:start w:val="1"/>
      <w:numFmt w:val="decimal"/>
      <w:lvlText w:val="%1"/>
      <w:lvlJc w:val="left"/>
      <w:pPr>
        <w:ind w:left="360" w:hanging="360"/>
      </w:pPr>
      <w:rPr>
        <w:rFonts w:ascii="ISOCPEUR" w:hAnsi="ISOCPEUR" w:hint="default"/>
        <w:b w:val="0"/>
        <w:i w:val="0"/>
        <w:sz w:val="24"/>
      </w:rPr>
    </w:lvl>
    <w:lvl w:ilvl="1">
      <w:start w:val="1"/>
      <w:numFmt w:val="decimal"/>
      <w:suff w:val="nothing"/>
      <w:lvlText w:val="%1.%2"/>
      <w:lvlJc w:val="left"/>
      <w:pPr>
        <w:ind w:left="680" w:hanging="623"/>
      </w:pPr>
      <w:rPr>
        <w:rFonts w:ascii="ISOCPEUR" w:hAnsi="ISOCPEUR" w:hint="default"/>
        <w:sz w:val="24"/>
      </w:rPr>
    </w:lvl>
    <w:lvl w:ilvl="2">
      <w:start w:val="1"/>
      <w:numFmt w:val="decimal"/>
      <w:suff w:val="nothing"/>
      <w:lvlText w:val="%1.%2.%3"/>
      <w:lvlJc w:val="left"/>
      <w:pPr>
        <w:ind w:left="964" w:hanging="851"/>
      </w:pPr>
      <w:rPr>
        <w:rFonts w:ascii="ISOCPEUR" w:hAnsi="ISOCPEUR" w:hint="default"/>
        <w:sz w:val="24"/>
      </w:rPr>
    </w:lvl>
    <w:lvl w:ilvl="3">
      <w:start w:val="1"/>
      <w:numFmt w:val="decimal"/>
      <w:lvlText w:val="%1.%2.%3.%4"/>
      <w:lvlJc w:val="left"/>
      <w:pPr>
        <w:ind w:left="1728" w:hanging="1558"/>
      </w:pPr>
      <w:rPr>
        <w:rFonts w:ascii="ISOCPEUR" w:hAnsi="ISOCPEUR" w:hint="default"/>
        <w:sz w:val="24"/>
      </w:rPr>
    </w:lvl>
    <w:lvl w:ilvl="4">
      <w:start w:val="1"/>
      <w:numFmt w:val="decimal"/>
      <w:lvlText w:val="%1.%2.%3.%4.%5"/>
      <w:lvlJc w:val="left"/>
      <w:pPr>
        <w:ind w:left="2232" w:hanging="2005"/>
      </w:pPr>
      <w:rPr>
        <w:rFonts w:ascii="ISOCPEUR" w:hAnsi="ISOCPEUR"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1"/>
  </w:num>
  <w:num w:numId="3">
    <w:abstractNumId w:val="22"/>
  </w:num>
  <w:num w:numId="4">
    <w:abstractNumId w:val="10"/>
  </w:num>
  <w:num w:numId="5">
    <w:abstractNumId w:val="20"/>
  </w:num>
  <w:num w:numId="6">
    <w:abstractNumId w:val="8"/>
  </w:num>
  <w:num w:numId="7">
    <w:abstractNumId w:val="26"/>
  </w:num>
  <w:num w:numId="8">
    <w:abstractNumId w:val="13"/>
  </w:num>
  <w:num w:numId="9">
    <w:abstractNumId w:val="24"/>
  </w:num>
  <w:num w:numId="10">
    <w:abstractNumId w:val="16"/>
  </w:num>
  <w:num w:numId="11">
    <w:abstractNumId w:val="19"/>
  </w:num>
  <w:num w:numId="12">
    <w:abstractNumId w:val="1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2"/>
  </w:num>
  <w:num w:numId="16">
    <w:abstractNumId w:val="28"/>
  </w:num>
  <w:num w:numId="17">
    <w:abstractNumId w:val="7"/>
  </w:num>
  <w:num w:numId="18">
    <w:abstractNumId w:val="5"/>
  </w:num>
  <w:num w:numId="19">
    <w:abstractNumId w:val="4"/>
  </w:num>
  <w:num w:numId="20">
    <w:abstractNumId w:val="6"/>
  </w:num>
  <w:num w:numId="21">
    <w:abstractNumId w:val="3"/>
  </w:num>
  <w:num w:numId="22">
    <w:abstractNumId w:val="2"/>
  </w:num>
  <w:num w:numId="23">
    <w:abstractNumId w:val="1"/>
  </w:num>
  <w:num w:numId="24">
    <w:abstractNumId w:val="0"/>
  </w:num>
  <w:num w:numId="25">
    <w:abstractNumId w:val="9"/>
  </w:num>
  <w:num w:numId="26">
    <w:abstractNumId w:val="27"/>
  </w:num>
  <w:num w:numId="27">
    <w:abstractNumId w:val="25"/>
  </w:num>
  <w:num w:numId="28">
    <w:abstractNumId w:val="14"/>
  </w:num>
  <w:num w:numId="29">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defaultTabStop w:val="709"/>
  <w:drawingGridHorizontalSpacing w:val="120"/>
  <w:displayHorizontalDrawingGridEvery w:val="0"/>
  <w:displayVertic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12"/>
    <w:rsid w:val="00000C5F"/>
    <w:rsid w:val="00000D70"/>
    <w:rsid w:val="0000135F"/>
    <w:rsid w:val="000022A4"/>
    <w:rsid w:val="00005AFD"/>
    <w:rsid w:val="00006344"/>
    <w:rsid w:val="00007816"/>
    <w:rsid w:val="00013377"/>
    <w:rsid w:val="00016647"/>
    <w:rsid w:val="00017CD1"/>
    <w:rsid w:val="00021212"/>
    <w:rsid w:val="0002204F"/>
    <w:rsid w:val="00025AD9"/>
    <w:rsid w:val="000276DF"/>
    <w:rsid w:val="00027DEC"/>
    <w:rsid w:val="0003117F"/>
    <w:rsid w:val="00031B58"/>
    <w:rsid w:val="00032602"/>
    <w:rsid w:val="0003492C"/>
    <w:rsid w:val="00036E5C"/>
    <w:rsid w:val="000370D0"/>
    <w:rsid w:val="000411C5"/>
    <w:rsid w:val="00043C23"/>
    <w:rsid w:val="00050756"/>
    <w:rsid w:val="00050B16"/>
    <w:rsid w:val="00051696"/>
    <w:rsid w:val="00051C0D"/>
    <w:rsid w:val="00052743"/>
    <w:rsid w:val="00052CA5"/>
    <w:rsid w:val="00053312"/>
    <w:rsid w:val="0005473D"/>
    <w:rsid w:val="00054AF3"/>
    <w:rsid w:val="00054F4B"/>
    <w:rsid w:val="00056C00"/>
    <w:rsid w:val="0006240F"/>
    <w:rsid w:val="00065DC9"/>
    <w:rsid w:val="00066A89"/>
    <w:rsid w:val="00066B59"/>
    <w:rsid w:val="000702DC"/>
    <w:rsid w:val="000719C5"/>
    <w:rsid w:val="00071E2E"/>
    <w:rsid w:val="000778D9"/>
    <w:rsid w:val="000811F9"/>
    <w:rsid w:val="00081A05"/>
    <w:rsid w:val="0008216A"/>
    <w:rsid w:val="00083C2C"/>
    <w:rsid w:val="000873AB"/>
    <w:rsid w:val="00091AB6"/>
    <w:rsid w:val="000928A1"/>
    <w:rsid w:val="0009383C"/>
    <w:rsid w:val="00093C96"/>
    <w:rsid w:val="000977B1"/>
    <w:rsid w:val="00097A3B"/>
    <w:rsid w:val="000A0918"/>
    <w:rsid w:val="000A1FE5"/>
    <w:rsid w:val="000A2672"/>
    <w:rsid w:val="000A3883"/>
    <w:rsid w:val="000A3992"/>
    <w:rsid w:val="000A3B64"/>
    <w:rsid w:val="000A4AF9"/>
    <w:rsid w:val="000A66EE"/>
    <w:rsid w:val="000A6D2D"/>
    <w:rsid w:val="000B0011"/>
    <w:rsid w:val="000B3727"/>
    <w:rsid w:val="000B3AAD"/>
    <w:rsid w:val="000B76A8"/>
    <w:rsid w:val="000B79C8"/>
    <w:rsid w:val="000C1D4B"/>
    <w:rsid w:val="000C2952"/>
    <w:rsid w:val="000D09DC"/>
    <w:rsid w:val="000D1D0A"/>
    <w:rsid w:val="000D4274"/>
    <w:rsid w:val="000D6D40"/>
    <w:rsid w:val="000D7171"/>
    <w:rsid w:val="000D7BF4"/>
    <w:rsid w:val="000E3352"/>
    <w:rsid w:val="000E4387"/>
    <w:rsid w:val="000E5709"/>
    <w:rsid w:val="000F1F2C"/>
    <w:rsid w:val="000F6B40"/>
    <w:rsid w:val="00105A4B"/>
    <w:rsid w:val="0011141E"/>
    <w:rsid w:val="00114424"/>
    <w:rsid w:val="00114C55"/>
    <w:rsid w:val="0011587D"/>
    <w:rsid w:val="0012086F"/>
    <w:rsid w:val="00124FDF"/>
    <w:rsid w:val="00125092"/>
    <w:rsid w:val="001303D8"/>
    <w:rsid w:val="00132A7A"/>
    <w:rsid w:val="00132EB3"/>
    <w:rsid w:val="0013757D"/>
    <w:rsid w:val="0013789D"/>
    <w:rsid w:val="0014096A"/>
    <w:rsid w:val="001427F1"/>
    <w:rsid w:val="00143472"/>
    <w:rsid w:val="00144199"/>
    <w:rsid w:val="001450C0"/>
    <w:rsid w:val="001553E1"/>
    <w:rsid w:val="00157C9C"/>
    <w:rsid w:val="00161AA2"/>
    <w:rsid w:val="00172A4A"/>
    <w:rsid w:val="001806FF"/>
    <w:rsid w:val="00181BCD"/>
    <w:rsid w:val="00183969"/>
    <w:rsid w:val="00184D9D"/>
    <w:rsid w:val="00187EDE"/>
    <w:rsid w:val="00197F95"/>
    <w:rsid w:val="001A0D98"/>
    <w:rsid w:val="001A249C"/>
    <w:rsid w:val="001A2B32"/>
    <w:rsid w:val="001A3532"/>
    <w:rsid w:val="001B0B75"/>
    <w:rsid w:val="001B2FDE"/>
    <w:rsid w:val="001B34BB"/>
    <w:rsid w:val="001B5138"/>
    <w:rsid w:val="001B600B"/>
    <w:rsid w:val="001B60A1"/>
    <w:rsid w:val="001B7DA7"/>
    <w:rsid w:val="001C2A4D"/>
    <w:rsid w:val="001C391A"/>
    <w:rsid w:val="001C4064"/>
    <w:rsid w:val="001C704A"/>
    <w:rsid w:val="001C7F73"/>
    <w:rsid w:val="001D0811"/>
    <w:rsid w:val="001D2021"/>
    <w:rsid w:val="001D2D7A"/>
    <w:rsid w:val="001D38C7"/>
    <w:rsid w:val="001D3E11"/>
    <w:rsid w:val="001D5C8B"/>
    <w:rsid w:val="001D5FD7"/>
    <w:rsid w:val="001D6316"/>
    <w:rsid w:val="001E0151"/>
    <w:rsid w:val="001E0599"/>
    <w:rsid w:val="001E12A5"/>
    <w:rsid w:val="001E14E0"/>
    <w:rsid w:val="001E2E58"/>
    <w:rsid w:val="001E30DD"/>
    <w:rsid w:val="001E314A"/>
    <w:rsid w:val="001E4644"/>
    <w:rsid w:val="001E5010"/>
    <w:rsid w:val="001E5713"/>
    <w:rsid w:val="001E6CC9"/>
    <w:rsid w:val="001E795E"/>
    <w:rsid w:val="001F04D2"/>
    <w:rsid w:val="001F68B7"/>
    <w:rsid w:val="001F7896"/>
    <w:rsid w:val="00200038"/>
    <w:rsid w:val="00204A6B"/>
    <w:rsid w:val="002125D6"/>
    <w:rsid w:val="002127C9"/>
    <w:rsid w:val="0021412B"/>
    <w:rsid w:val="002152AA"/>
    <w:rsid w:val="00215F04"/>
    <w:rsid w:val="00223CEE"/>
    <w:rsid w:val="0022443D"/>
    <w:rsid w:val="002346C2"/>
    <w:rsid w:val="0023793A"/>
    <w:rsid w:val="00241933"/>
    <w:rsid w:val="00256EBE"/>
    <w:rsid w:val="0025730F"/>
    <w:rsid w:val="00263756"/>
    <w:rsid w:val="00266976"/>
    <w:rsid w:val="00270B16"/>
    <w:rsid w:val="002718EE"/>
    <w:rsid w:val="00271A37"/>
    <w:rsid w:val="00274B63"/>
    <w:rsid w:val="00275343"/>
    <w:rsid w:val="002760D6"/>
    <w:rsid w:val="00276467"/>
    <w:rsid w:val="0027766D"/>
    <w:rsid w:val="00280965"/>
    <w:rsid w:val="00282FA0"/>
    <w:rsid w:val="002843CC"/>
    <w:rsid w:val="00285762"/>
    <w:rsid w:val="002933B8"/>
    <w:rsid w:val="00293B70"/>
    <w:rsid w:val="00296654"/>
    <w:rsid w:val="002971FA"/>
    <w:rsid w:val="002A22A4"/>
    <w:rsid w:val="002A2D27"/>
    <w:rsid w:val="002B13BD"/>
    <w:rsid w:val="002B2830"/>
    <w:rsid w:val="002B4A8C"/>
    <w:rsid w:val="002B4F3C"/>
    <w:rsid w:val="002B4F83"/>
    <w:rsid w:val="002B4FA2"/>
    <w:rsid w:val="002B601F"/>
    <w:rsid w:val="002B67AF"/>
    <w:rsid w:val="002B6FF5"/>
    <w:rsid w:val="002C2B72"/>
    <w:rsid w:val="002C3224"/>
    <w:rsid w:val="002D0455"/>
    <w:rsid w:val="002D0D48"/>
    <w:rsid w:val="002D1B5C"/>
    <w:rsid w:val="002D2815"/>
    <w:rsid w:val="002D5A4F"/>
    <w:rsid w:val="002D7E06"/>
    <w:rsid w:val="002D7F69"/>
    <w:rsid w:val="002E336D"/>
    <w:rsid w:val="002E6860"/>
    <w:rsid w:val="002E7FF4"/>
    <w:rsid w:val="002F09CE"/>
    <w:rsid w:val="002F0B3C"/>
    <w:rsid w:val="002F0CF2"/>
    <w:rsid w:val="002F3139"/>
    <w:rsid w:val="002F7DE0"/>
    <w:rsid w:val="00300E30"/>
    <w:rsid w:val="00304AE4"/>
    <w:rsid w:val="00305580"/>
    <w:rsid w:val="00306C22"/>
    <w:rsid w:val="003114DA"/>
    <w:rsid w:val="00313901"/>
    <w:rsid w:val="003155F3"/>
    <w:rsid w:val="00320D2F"/>
    <w:rsid w:val="00320F49"/>
    <w:rsid w:val="00322565"/>
    <w:rsid w:val="0032261D"/>
    <w:rsid w:val="0032429C"/>
    <w:rsid w:val="00325B57"/>
    <w:rsid w:val="00326806"/>
    <w:rsid w:val="0032799C"/>
    <w:rsid w:val="00327C3F"/>
    <w:rsid w:val="00330E4B"/>
    <w:rsid w:val="00332E1F"/>
    <w:rsid w:val="00333F2F"/>
    <w:rsid w:val="00334219"/>
    <w:rsid w:val="00335C71"/>
    <w:rsid w:val="00342455"/>
    <w:rsid w:val="00343508"/>
    <w:rsid w:val="0034355F"/>
    <w:rsid w:val="00345C93"/>
    <w:rsid w:val="00347320"/>
    <w:rsid w:val="00347325"/>
    <w:rsid w:val="003473F7"/>
    <w:rsid w:val="00351AC8"/>
    <w:rsid w:val="00352EBF"/>
    <w:rsid w:val="00355618"/>
    <w:rsid w:val="00355761"/>
    <w:rsid w:val="00360760"/>
    <w:rsid w:val="00360E01"/>
    <w:rsid w:val="00366C7F"/>
    <w:rsid w:val="00370A55"/>
    <w:rsid w:val="00370B33"/>
    <w:rsid w:val="003738FB"/>
    <w:rsid w:val="00373AC4"/>
    <w:rsid w:val="00373D8E"/>
    <w:rsid w:val="0037691C"/>
    <w:rsid w:val="003802C4"/>
    <w:rsid w:val="00380C08"/>
    <w:rsid w:val="00381DE5"/>
    <w:rsid w:val="0038430C"/>
    <w:rsid w:val="003861F4"/>
    <w:rsid w:val="0039034E"/>
    <w:rsid w:val="003941E0"/>
    <w:rsid w:val="00394FE6"/>
    <w:rsid w:val="003A1655"/>
    <w:rsid w:val="003A53DA"/>
    <w:rsid w:val="003A5AD7"/>
    <w:rsid w:val="003A6E25"/>
    <w:rsid w:val="003A74EE"/>
    <w:rsid w:val="003A797D"/>
    <w:rsid w:val="003B05EB"/>
    <w:rsid w:val="003B07C7"/>
    <w:rsid w:val="003B0DCA"/>
    <w:rsid w:val="003B44B8"/>
    <w:rsid w:val="003B482E"/>
    <w:rsid w:val="003B4D99"/>
    <w:rsid w:val="003B745F"/>
    <w:rsid w:val="003B790A"/>
    <w:rsid w:val="003B7955"/>
    <w:rsid w:val="003C661D"/>
    <w:rsid w:val="003D6528"/>
    <w:rsid w:val="003E1082"/>
    <w:rsid w:val="003F0D04"/>
    <w:rsid w:val="003F0EDD"/>
    <w:rsid w:val="003F4125"/>
    <w:rsid w:val="003F4387"/>
    <w:rsid w:val="003F5BAD"/>
    <w:rsid w:val="003F66F0"/>
    <w:rsid w:val="00401E21"/>
    <w:rsid w:val="00402688"/>
    <w:rsid w:val="0040417E"/>
    <w:rsid w:val="00407922"/>
    <w:rsid w:val="00412DF3"/>
    <w:rsid w:val="00413E1A"/>
    <w:rsid w:val="00414C05"/>
    <w:rsid w:val="00415867"/>
    <w:rsid w:val="0041592F"/>
    <w:rsid w:val="00415FD0"/>
    <w:rsid w:val="00420ACD"/>
    <w:rsid w:val="00421F25"/>
    <w:rsid w:val="00422745"/>
    <w:rsid w:val="00423F8E"/>
    <w:rsid w:val="004241CD"/>
    <w:rsid w:val="0042457E"/>
    <w:rsid w:val="00424EB2"/>
    <w:rsid w:val="00426EEA"/>
    <w:rsid w:val="00430471"/>
    <w:rsid w:val="0043204E"/>
    <w:rsid w:val="00432191"/>
    <w:rsid w:val="00436D7F"/>
    <w:rsid w:val="004406DF"/>
    <w:rsid w:val="004451C4"/>
    <w:rsid w:val="00447E41"/>
    <w:rsid w:val="00453048"/>
    <w:rsid w:val="00453C87"/>
    <w:rsid w:val="0046097C"/>
    <w:rsid w:val="00461214"/>
    <w:rsid w:val="00461FEE"/>
    <w:rsid w:val="00462FC1"/>
    <w:rsid w:val="00466AC1"/>
    <w:rsid w:val="00471FB1"/>
    <w:rsid w:val="0047536F"/>
    <w:rsid w:val="00482351"/>
    <w:rsid w:val="00485AB9"/>
    <w:rsid w:val="004865FA"/>
    <w:rsid w:val="00486676"/>
    <w:rsid w:val="004869B5"/>
    <w:rsid w:val="00486DD1"/>
    <w:rsid w:val="00487D6E"/>
    <w:rsid w:val="004904C9"/>
    <w:rsid w:val="00495B7E"/>
    <w:rsid w:val="00497756"/>
    <w:rsid w:val="004A07B6"/>
    <w:rsid w:val="004A0847"/>
    <w:rsid w:val="004A2C72"/>
    <w:rsid w:val="004A38FE"/>
    <w:rsid w:val="004A4AB6"/>
    <w:rsid w:val="004A5391"/>
    <w:rsid w:val="004A6B31"/>
    <w:rsid w:val="004A7BC3"/>
    <w:rsid w:val="004B0E39"/>
    <w:rsid w:val="004B2001"/>
    <w:rsid w:val="004B5709"/>
    <w:rsid w:val="004B6156"/>
    <w:rsid w:val="004B634C"/>
    <w:rsid w:val="004C0EA8"/>
    <w:rsid w:val="004C15DC"/>
    <w:rsid w:val="004C1BBF"/>
    <w:rsid w:val="004C21AB"/>
    <w:rsid w:val="004C2793"/>
    <w:rsid w:val="004C3E35"/>
    <w:rsid w:val="004D4506"/>
    <w:rsid w:val="004D520E"/>
    <w:rsid w:val="004D6A0F"/>
    <w:rsid w:val="004D6ECA"/>
    <w:rsid w:val="004D7028"/>
    <w:rsid w:val="004D7B8D"/>
    <w:rsid w:val="004E41D4"/>
    <w:rsid w:val="004E4E04"/>
    <w:rsid w:val="004E5DEF"/>
    <w:rsid w:val="004E61A6"/>
    <w:rsid w:val="004F230F"/>
    <w:rsid w:val="004F315F"/>
    <w:rsid w:val="005001A4"/>
    <w:rsid w:val="005013E7"/>
    <w:rsid w:val="0050288E"/>
    <w:rsid w:val="005029D1"/>
    <w:rsid w:val="005064A5"/>
    <w:rsid w:val="005064EF"/>
    <w:rsid w:val="005065E9"/>
    <w:rsid w:val="00507A74"/>
    <w:rsid w:val="00510B1C"/>
    <w:rsid w:val="00511264"/>
    <w:rsid w:val="00512B13"/>
    <w:rsid w:val="00516085"/>
    <w:rsid w:val="005169A3"/>
    <w:rsid w:val="005178DB"/>
    <w:rsid w:val="005211BC"/>
    <w:rsid w:val="005216FA"/>
    <w:rsid w:val="00524026"/>
    <w:rsid w:val="00525171"/>
    <w:rsid w:val="0052694F"/>
    <w:rsid w:val="00526B57"/>
    <w:rsid w:val="00531AE9"/>
    <w:rsid w:val="00532023"/>
    <w:rsid w:val="005327B8"/>
    <w:rsid w:val="00535A86"/>
    <w:rsid w:val="00540093"/>
    <w:rsid w:val="00541692"/>
    <w:rsid w:val="00542310"/>
    <w:rsid w:val="00547690"/>
    <w:rsid w:val="00554A10"/>
    <w:rsid w:val="00557C92"/>
    <w:rsid w:val="00557F93"/>
    <w:rsid w:val="00560A27"/>
    <w:rsid w:val="00561663"/>
    <w:rsid w:val="005641DB"/>
    <w:rsid w:val="00564350"/>
    <w:rsid w:val="00575B85"/>
    <w:rsid w:val="00576008"/>
    <w:rsid w:val="00577B76"/>
    <w:rsid w:val="00580787"/>
    <w:rsid w:val="00582DAA"/>
    <w:rsid w:val="00584C47"/>
    <w:rsid w:val="00586DD7"/>
    <w:rsid w:val="00591328"/>
    <w:rsid w:val="0059251E"/>
    <w:rsid w:val="00595A63"/>
    <w:rsid w:val="005969AE"/>
    <w:rsid w:val="005974DC"/>
    <w:rsid w:val="00597C14"/>
    <w:rsid w:val="005A0ED5"/>
    <w:rsid w:val="005A22CA"/>
    <w:rsid w:val="005A28C8"/>
    <w:rsid w:val="005A2E02"/>
    <w:rsid w:val="005A3F83"/>
    <w:rsid w:val="005B39B6"/>
    <w:rsid w:val="005B6CF9"/>
    <w:rsid w:val="005B6D0A"/>
    <w:rsid w:val="005B7CC4"/>
    <w:rsid w:val="005C19E0"/>
    <w:rsid w:val="005C32B2"/>
    <w:rsid w:val="005C5AE5"/>
    <w:rsid w:val="005C6007"/>
    <w:rsid w:val="005C7931"/>
    <w:rsid w:val="005C7FD8"/>
    <w:rsid w:val="005D1613"/>
    <w:rsid w:val="005D5AB6"/>
    <w:rsid w:val="005D65F1"/>
    <w:rsid w:val="005E06AC"/>
    <w:rsid w:val="005E0CC1"/>
    <w:rsid w:val="005E1441"/>
    <w:rsid w:val="005E20AF"/>
    <w:rsid w:val="005E289A"/>
    <w:rsid w:val="005E31BC"/>
    <w:rsid w:val="005E4862"/>
    <w:rsid w:val="005E69C8"/>
    <w:rsid w:val="005F01F5"/>
    <w:rsid w:val="005F706B"/>
    <w:rsid w:val="006004A7"/>
    <w:rsid w:val="00601A00"/>
    <w:rsid w:val="006020B5"/>
    <w:rsid w:val="006028C6"/>
    <w:rsid w:val="00603EF3"/>
    <w:rsid w:val="00606AEC"/>
    <w:rsid w:val="00606CE4"/>
    <w:rsid w:val="00612674"/>
    <w:rsid w:val="006132B1"/>
    <w:rsid w:val="0061444A"/>
    <w:rsid w:val="006159C6"/>
    <w:rsid w:val="0062017B"/>
    <w:rsid w:val="006203C4"/>
    <w:rsid w:val="006207CD"/>
    <w:rsid w:val="00623CFD"/>
    <w:rsid w:val="00624FB4"/>
    <w:rsid w:val="00625608"/>
    <w:rsid w:val="00625C32"/>
    <w:rsid w:val="00627635"/>
    <w:rsid w:val="006319FA"/>
    <w:rsid w:val="00631E2A"/>
    <w:rsid w:val="00634AFA"/>
    <w:rsid w:val="00641758"/>
    <w:rsid w:val="00641FA6"/>
    <w:rsid w:val="00643B55"/>
    <w:rsid w:val="00645D4C"/>
    <w:rsid w:val="0064724E"/>
    <w:rsid w:val="00647993"/>
    <w:rsid w:val="00647E88"/>
    <w:rsid w:val="00650F95"/>
    <w:rsid w:val="0065436F"/>
    <w:rsid w:val="00654CC0"/>
    <w:rsid w:val="0065601C"/>
    <w:rsid w:val="00657779"/>
    <w:rsid w:val="0066090E"/>
    <w:rsid w:val="00662962"/>
    <w:rsid w:val="0066349A"/>
    <w:rsid w:val="006644DA"/>
    <w:rsid w:val="006666F6"/>
    <w:rsid w:val="006707FE"/>
    <w:rsid w:val="00676AD9"/>
    <w:rsid w:val="006770C7"/>
    <w:rsid w:val="00677DEB"/>
    <w:rsid w:val="00682852"/>
    <w:rsid w:val="006846CA"/>
    <w:rsid w:val="00686EDB"/>
    <w:rsid w:val="00691007"/>
    <w:rsid w:val="006925FF"/>
    <w:rsid w:val="006929E1"/>
    <w:rsid w:val="00693671"/>
    <w:rsid w:val="0069384D"/>
    <w:rsid w:val="00693C4A"/>
    <w:rsid w:val="00695BD4"/>
    <w:rsid w:val="00697C76"/>
    <w:rsid w:val="006A2483"/>
    <w:rsid w:val="006A2961"/>
    <w:rsid w:val="006A4C71"/>
    <w:rsid w:val="006A603E"/>
    <w:rsid w:val="006B3921"/>
    <w:rsid w:val="006B4D10"/>
    <w:rsid w:val="006B6AC1"/>
    <w:rsid w:val="006C116F"/>
    <w:rsid w:val="006C3E1B"/>
    <w:rsid w:val="006C4203"/>
    <w:rsid w:val="006C494F"/>
    <w:rsid w:val="006C4AD8"/>
    <w:rsid w:val="006D34A2"/>
    <w:rsid w:val="006D3793"/>
    <w:rsid w:val="006D46D4"/>
    <w:rsid w:val="006D4F1D"/>
    <w:rsid w:val="006E0DA1"/>
    <w:rsid w:val="006E1097"/>
    <w:rsid w:val="006E375D"/>
    <w:rsid w:val="006E37FF"/>
    <w:rsid w:val="006E55DE"/>
    <w:rsid w:val="006E6D2A"/>
    <w:rsid w:val="006F1A09"/>
    <w:rsid w:val="006F5BFF"/>
    <w:rsid w:val="006F5FE1"/>
    <w:rsid w:val="006F724D"/>
    <w:rsid w:val="00701391"/>
    <w:rsid w:val="00701CBC"/>
    <w:rsid w:val="00703919"/>
    <w:rsid w:val="007066BC"/>
    <w:rsid w:val="00706965"/>
    <w:rsid w:val="00707E83"/>
    <w:rsid w:val="007105F4"/>
    <w:rsid w:val="00711758"/>
    <w:rsid w:val="0071242E"/>
    <w:rsid w:val="00713A84"/>
    <w:rsid w:val="0071556A"/>
    <w:rsid w:val="007168A6"/>
    <w:rsid w:val="007217F3"/>
    <w:rsid w:val="00722D1C"/>
    <w:rsid w:val="00723662"/>
    <w:rsid w:val="00725535"/>
    <w:rsid w:val="007262BC"/>
    <w:rsid w:val="00726F36"/>
    <w:rsid w:val="00727952"/>
    <w:rsid w:val="00731DA8"/>
    <w:rsid w:val="00732E7F"/>
    <w:rsid w:val="00733DAB"/>
    <w:rsid w:val="00741B7B"/>
    <w:rsid w:val="0074254A"/>
    <w:rsid w:val="007472AE"/>
    <w:rsid w:val="00747775"/>
    <w:rsid w:val="00747883"/>
    <w:rsid w:val="00747925"/>
    <w:rsid w:val="007512B7"/>
    <w:rsid w:val="00753D4C"/>
    <w:rsid w:val="0075401C"/>
    <w:rsid w:val="00755BF9"/>
    <w:rsid w:val="00757287"/>
    <w:rsid w:val="00766613"/>
    <w:rsid w:val="007719C1"/>
    <w:rsid w:val="00776580"/>
    <w:rsid w:val="00780E8A"/>
    <w:rsid w:val="00780EB9"/>
    <w:rsid w:val="0079148A"/>
    <w:rsid w:val="00791AA2"/>
    <w:rsid w:val="007927C6"/>
    <w:rsid w:val="007952D5"/>
    <w:rsid w:val="007963DB"/>
    <w:rsid w:val="007A454B"/>
    <w:rsid w:val="007A4809"/>
    <w:rsid w:val="007A54F8"/>
    <w:rsid w:val="007A6C3C"/>
    <w:rsid w:val="007B081D"/>
    <w:rsid w:val="007B40F2"/>
    <w:rsid w:val="007B4B5A"/>
    <w:rsid w:val="007B54CD"/>
    <w:rsid w:val="007C01DC"/>
    <w:rsid w:val="007C0A01"/>
    <w:rsid w:val="007C37A5"/>
    <w:rsid w:val="007C4D0A"/>
    <w:rsid w:val="007C5E2B"/>
    <w:rsid w:val="007C7ECA"/>
    <w:rsid w:val="007D2F38"/>
    <w:rsid w:val="007D344D"/>
    <w:rsid w:val="007D4181"/>
    <w:rsid w:val="007D5349"/>
    <w:rsid w:val="007D606F"/>
    <w:rsid w:val="007D6954"/>
    <w:rsid w:val="007D7095"/>
    <w:rsid w:val="007E12E4"/>
    <w:rsid w:val="007E18FF"/>
    <w:rsid w:val="007E2407"/>
    <w:rsid w:val="007E73E8"/>
    <w:rsid w:val="007E7AAB"/>
    <w:rsid w:val="007E7D10"/>
    <w:rsid w:val="007E7FD5"/>
    <w:rsid w:val="007F1533"/>
    <w:rsid w:val="007F29BE"/>
    <w:rsid w:val="007F5BEA"/>
    <w:rsid w:val="007F6C29"/>
    <w:rsid w:val="008019F1"/>
    <w:rsid w:val="00802390"/>
    <w:rsid w:val="00803F59"/>
    <w:rsid w:val="00805AA9"/>
    <w:rsid w:val="00805B8C"/>
    <w:rsid w:val="00810015"/>
    <w:rsid w:val="00810BC7"/>
    <w:rsid w:val="00812F57"/>
    <w:rsid w:val="008147BA"/>
    <w:rsid w:val="00820504"/>
    <w:rsid w:val="00821F23"/>
    <w:rsid w:val="008240FA"/>
    <w:rsid w:val="00825D1C"/>
    <w:rsid w:val="0082752D"/>
    <w:rsid w:val="008303B1"/>
    <w:rsid w:val="00832CB5"/>
    <w:rsid w:val="00832E5F"/>
    <w:rsid w:val="00836470"/>
    <w:rsid w:val="00837244"/>
    <w:rsid w:val="00837F82"/>
    <w:rsid w:val="0084372D"/>
    <w:rsid w:val="008465D8"/>
    <w:rsid w:val="00850BF5"/>
    <w:rsid w:val="0085106C"/>
    <w:rsid w:val="008513B2"/>
    <w:rsid w:val="00852E65"/>
    <w:rsid w:val="00852EDA"/>
    <w:rsid w:val="00854FF9"/>
    <w:rsid w:val="0085612E"/>
    <w:rsid w:val="0085726F"/>
    <w:rsid w:val="00860F43"/>
    <w:rsid w:val="00861B0D"/>
    <w:rsid w:val="00865911"/>
    <w:rsid w:val="00870E33"/>
    <w:rsid w:val="00871533"/>
    <w:rsid w:val="00874872"/>
    <w:rsid w:val="008760D0"/>
    <w:rsid w:val="008761AD"/>
    <w:rsid w:val="00876D27"/>
    <w:rsid w:val="00877E49"/>
    <w:rsid w:val="00884C98"/>
    <w:rsid w:val="00884D18"/>
    <w:rsid w:val="00890161"/>
    <w:rsid w:val="00891DEC"/>
    <w:rsid w:val="00894597"/>
    <w:rsid w:val="008977C7"/>
    <w:rsid w:val="008A0221"/>
    <w:rsid w:val="008A4ECC"/>
    <w:rsid w:val="008A657B"/>
    <w:rsid w:val="008A7572"/>
    <w:rsid w:val="008B021E"/>
    <w:rsid w:val="008B0A15"/>
    <w:rsid w:val="008B2213"/>
    <w:rsid w:val="008B2F36"/>
    <w:rsid w:val="008B370A"/>
    <w:rsid w:val="008C21F8"/>
    <w:rsid w:val="008C30EC"/>
    <w:rsid w:val="008C3212"/>
    <w:rsid w:val="008C383C"/>
    <w:rsid w:val="008C3E59"/>
    <w:rsid w:val="008C3E74"/>
    <w:rsid w:val="008D3CD0"/>
    <w:rsid w:val="008D49A5"/>
    <w:rsid w:val="008D4FA3"/>
    <w:rsid w:val="008D79E0"/>
    <w:rsid w:val="008E0D35"/>
    <w:rsid w:val="008E2C54"/>
    <w:rsid w:val="008E48F6"/>
    <w:rsid w:val="008F2851"/>
    <w:rsid w:val="008F28B9"/>
    <w:rsid w:val="008F639E"/>
    <w:rsid w:val="008F6FFF"/>
    <w:rsid w:val="008F7B8D"/>
    <w:rsid w:val="009011AC"/>
    <w:rsid w:val="00903FF8"/>
    <w:rsid w:val="00905EF1"/>
    <w:rsid w:val="00906AA5"/>
    <w:rsid w:val="0091135B"/>
    <w:rsid w:val="00911567"/>
    <w:rsid w:val="009119F7"/>
    <w:rsid w:val="009137E0"/>
    <w:rsid w:val="00921D32"/>
    <w:rsid w:val="00922FC1"/>
    <w:rsid w:val="00923302"/>
    <w:rsid w:val="0092351E"/>
    <w:rsid w:val="00925CDA"/>
    <w:rsid w:val="00926C3B"/>
    <w:rsid w:val="00927DA3"/>
    <w:rsid w:val="00931362"/>
    <w:rsid w:val="009351BA"/>
    <w:rsid w:val="00936766"/>
    <w:rsid w:val="00941542"/>
    <w:rsid w:val="00941F9F"/>
    <w:rsid w:val="0094440E"/>
    <w:rsid w:val="009460B8"/>
    <w:rsid w:val="00946FCC"/>
    <w:rsid w:val="00951775"/>
    <w:rsid w:val="0095524F"/>
    <w:rsid w:val="0096094F"/>
    <w:rsid w:val="0096293E"/>
    <w:rsid w:val="009645C1"/>
    <w:rsid w:val="00965E8E"/>
    <w:rsid w:val="009741C9"/>
    <w:rsid w:val="009756AA"/>
    <w:rsid w:val="00975C30"/>
    <w:rsid w:val="00976315"/>
    <w:rsid w:val="009763AF"/>
    <w:rsid w:val="009802BC"/>
    <w:rsid w:val="009829FE"/>
    <w:rsid w:val="00983876"/>
    <w:rsid w:val="009841DE"/>
    <w:rsid w:val="00985BD9"/>
    <w:rsid w:val="00987652"/>
    <w:rsid w:val="00990D46"/>
    <w:rsid w:val="00991963"/>
    <w:rsid w:val="00997B26"/>
    <w:rsid w:val="009A0046"/>
    <w:rsid w:val="009A0BDD"/>
    <w:rsid w:val="009A2D85"/>
    <w:rsid w:val="009A3C82"/>
    <w:rsid w:val="009B0E19"/>
    <w:rsid w:val="009B10AE"/>
    <w:rsid w:val="009B644E"/>
    <w:rsid w:val="009B72D0"/>
    <w:rsid w:val="009C0A4F"/>
    <w:rsid w:val="009C506A"/>
    <w:rsid w:val="009C5A35"/>
    <w:rsid w:val="009D0C19"/>
    <w:rsid w:val="009D595A"/>
    <w:rsid w:val="009D5BF3"/>
    <w:rsid w:val="009E01A2"/>
    <w:rsid w:val="009E6449"/>
    <w:rsid w:val="009F1FD8"/>
    <w:rsid w:val="009F42C3"/>
    <w:rsid w:val="00A016FC"/>
    <w:rsid w:val="00A01F59"/>
    <w:rsid w:val="00A02999"/>
    <w:rsid w:val="00A03634"/>
    <w:rsid w:val="00A0486F"/>
    <w:rsid w:val="00A0617C"/>
    <w:rsid w:val="00A06AEC"/>
    <w:rsid w:val="00A07910"/>
    <w:rsid w:val="00A14DF2"/>
    <w:rsid w:val="00A14F08"/>
    <w:rsid w:val="00A160B3"/>
    <w:rsid w:val="00A16A91"/>
    <w:rsid w:val="00A17FCC"/>
    <w:rsid w:val="00A20474"/>
    <w:rsid w:val="00A248E4"/>
    <w:rsid w:val="00A26332"/>
    <w:rsid w:val="00A26F7A"/>
    <w:rsid w:val="00A2788D"/>
    <w:rsid w:val="00A31395"/>
    <w:rsid w:val="00A31486"/>
    <w:rsid w:val="00A317BA"/>
    <w:rsid w:val="00A338B3"/>
    <w:rsid w:val="00A34283"/>
    <w:rsid w:val="00A43249"/>
    <w:rsid w:val="00A444E0"/>
    <w:rsid w:val="00A44E90"/>
    <w:rsid w:val="00A4648D"/>
    <w:rsid w:val="00A47F9A"/>
    <w:rsid w:val="00A5075D"/>
    <w:rsid w:val="00A5140F"/>
    <w:rsid w:val="00A52CF2"/>
    <w:rsid w:val="00A54C52"/>
    <w:rsid w:val="00A5572C"/>
    <w:rsid w:val="00A55AD6"/>
    <w:rsid w:val="00A570F2"/>
    <w:rsid w:val="00A63837"/>
    <w:rsid w:val="00A63F18"/>
    <w:rsid w:val="00A7023C"/>
    <w:rsid w:val="00A71AAD"/>
    <w:rsid w:val="00A74D09"/>
    <w:rsid w:val="00A756CA"/>
    <w:rsid w:val="00A7623A"/>
    <w:rsid w:val="00A764F9"/>
    <w:rsid w:val="00A8159C"/>
    <w:rsid w:val="00A847C6"/>
    <w:rsid w:val="00A848BE"/>
    <w:rsid w:val="00A8560D"/>
    <w:rsid w:val="00A94543"/>
    <w:rsid w:val="00A95EB5"/>
    <w:rsid w:val="00A973BF"/>
    <w:rsid w:val="00A97B7C"/>
    <w:rsid w:val="00AA092F"/>
    <w:rsid w:val="00AA1CDE"/>
    <w:rsid w:val="00AA1D83"/>
    <w:rsid w:val="00AA2126"/>
    <w:rsid w:val="00AA2971"/>
    <w:rsid w:val="00AA2E71"/>
    <w:rsid w:val="00AB14A3"/>
    <w:rsid w:val="00AB16CD"/>
    <w:rsid w:val="00AB1A43"/>
    <w:rsid w:val="00AB1CA3"/>
    <w:rsid w:val="00AB3127"/>
    <w:rsid w:val="00AB34DD"/>
    <w:rsid w:val="00AB492E"/>
    <w:rsid w:val="00AB4AAB"/>
    <w:rsid w:val="00AC0BC9"/>
    <w:rsid w:val="00AC146B"/>
    <w:rsid w:val="00AC38C4"/>
    <w:rsid w:val="00AC5120"/>
    <w:rsid w:val="00AD04E6"/>
    <w:rsid w:val="00AD3CE4"/>
    <w:rsid w:val="00AD69A1"/>
    <w:rsid w:val="00AE2CFC"/>
    <w:rsid w:val="00AE5E8F"/>
    <w:rsid w:val="00AE7E5B"/>
    <w:rsid w:val="00AF1ED2"/>
    <w:rsid w:val="00AF29A9"/>
    <w:rsid w:val="00AF3591"/>
    <w:rsid w:val="00AF6B1C"/>
    <w:rsid w:val="00B008C4"/>
    <w:rsid w:val="00B017FF"/>
    <w:rsid w:val="00B02A95"/>
    <w:rsid w:val="00B03269"/>
    <w:rsid w:val="00B03B60"/>
    <w:rsid w:val="00B04290"/>
    <w:rsid w:val="00B06279"/>
    <w:rsid w:val="00B137D3"/>
    <w:rsid w:val="00B138F5"/>
    <w:rsid w:val="00B160DC"/>
    <w:rsid w:val="00B16A8A"/>
    <w:rsid w:val="00B230E8"/>
    <w:rsid w:val="00B25B02"/>
    <w:rsid w:val="00B25D0C"/>
    <w:rsid w:val="00B25F19"/>
    <w:rsid w:val="00B27AF7"/>
    <w:rsid w:val="00B3125F"/>
    <w:rsid w:val="00B347CF"/>
    <w:rsid w:val="00B365E6"/>
    <w:rsid w:val="00B36973"/>
    <w:rsid w:val="00B36C6A"/>
    <w:rsid w:val="00B3709F"/>
    <w:rsid w:val="00B375FE"/>
    <w:rsid w:val="00B40169"/>
    <w:rsid w:val="00B4197B"/>
    <w:rsid w:val="00B434DE"/>
    <w:rsid w:val="00B4589E"/>
    <w:rsid w:val="00B46139"/>
    <w:rsid w:val="00B50612"/>
    <w:rsid w:val="00B53D6F"/>
    <w:rsid w:val="00B549E7"/>
    <w:rsid w:val="00B55DE6"/>
    <w:rsid w:val="00B564B8"/>
    <w:rsid w:val="00B56A1F"/>
    <w:rsid w:val="00B6189B"/>
    <w:rsid w:val="00B62EC3"/>
    <w:rsid w:val="00B6386A"/>
    <w:rsid w:val="00B660A5"/>
    <w:rsid w:val="00B71A9B"/>
    <w:rsid w:val="00B71EA8"/>
    <w:rsid w:val="00B76FCA"/>
    <w:rsid w:val="00B80CFF"/>
    <w:rsid w:val="00B81113"/>
    <w:rsid w:val="00B83127"/>
    <w:rsid w:val="00B8539C"/>
    <w:rsid w:val="00B87DB7"/>
    <w:rsid w:val="00B912C4"/>
    <w:rsid w:val="00B918F3"/>
    <w:rsid w:val="00BA31CA"/>
    <w:rsid w:val="00BA4B98"/>
    <w:rsid w:val="00BA7CAB"/>
    <w:rsid w:val="00BB1CF5"/>
    <w:rsid w:val="00BB6A9D"/>
    <w:rsid w:val="00BB7D18"/>
    <w:rsid w:val="00BC17BC"/>
    <w:rsid w:val="00BC2066"/>
    <w:rsid w:val="00BC3399"/>
    <w:rsid w:val="00BC3A14"/>
    <w:rsid w:val="00BC3BAD"/>
    <w:rsid w:val="00BC58CF"/>
    <w:rsid w:val="00BC7903"/>
    <w:rsid w:val="00BD40D5"/>
    <w:rsid w:val="00BD48F0"/>
    <w:rsid w:val="00BD57BC"/>
    <w:rsid w:val="00BD59D4"/>
    <w:rsid w:val="00BD6984"/>
    <w:rsid w:val="00BE39F0"/>
    <w:rsid w:val="00BE3B40"/>
    <w:rsid w:val="00BE5A4B"/>
    <w:rsid w:val="00BF3102"/>
    <w:rsid w:val="00BF706A"/>
    <w:rsid w:val="00C01F27"/>
    <w:rsid w:val="00C03A2B"/>
    <w:rsid w:val="00C05FA4"/>
    <w:rsid w:val="00C111C9"/>
    <w:rsid w:val="00C13EEA"/>
    <w:rsid w:val="00C145B1"/>
    <w:rsid w:val="00C14D88"/>
    <w:rsid w:val="00C1709B"/>
    <w:rsid w:val="00C17821"/>
    <w:rsid w:val="00C23822"/>
    <w:rsid w:val="00C23F1E"/>
    <w:rsid w:val="00C27B3C"/>
    <w:rsid w:val="00C30F6A"/>
    <w:rsid w:val="00C34573"/>
    <w:rsid w:val="00C413B2"/>
    <w:rsid w:val="00C423B9"/>
    <w:rsid w:val="00C44248"/>
    <w:rsid w:val="00C442E8"/>
    <w:rsid w:val="00C447CC"/>
    <w:rsid w:val="00C4645D"/>
    <w:rsid w:val="00C47641"/>
    <w:rsid w:val="00C51521"/>
    <w:rsid w:val="00C54180"/>
    <w:rsid w:val="00C555E1"/>
    <w:rsid w:val="00C55D9C"/>
    <w:rsid w:val="00C574D5"/>
    <w:rsid w:val="00C610BB"/>
    <w:rsid w:val="00C61E37"/>
    <w:rsid w:val="00C63986"/>
    <w:rsid w:val="00C66CD0"/>
    <w:rsid w:val="00C673C3"/>
    <w:rsid w:val="00C723EA"/>
    <w:rsid w:val="00C7388E"/>
    <w:rsid w:val="00C77610"/>
    <w:rsid w:val="00C81236"/>
    <w:rsid w:val="00C814DC"/>
    <w:rsid w:val="00C866AD"/>
    <w:rsid w:val="00C9122B"/>
    <w:rsid w:val="00C9172B"/>
    <w:rsid w:val="00C91C72"/>
    <w:rsid w:val="00C92893"/>
    <w:rsid w:val="00C96835"/>
    <w:rsid w:val="00C9764C"/>
    <w:rsid w:val="00CA0AC0"/>
    <w:rsid w:val="00CA38BE"/>
    <w:rsid w:val="00CA3B24"/>
    <w:rsid w:val="00CB33DB"/>
    <w:rsid w:val="00CB37A4"/>
    <w:rsid w:val="00CB453E"/>
    <w:rsid w:val="00CB4C6A"/>
    <w:rsid w:val="00CB5179"/>
    <w:rsid w:val="00CB602E"/>
    <w:rsid w:val="00CB6D05"/>
    <w:rsid w:val="00CB7DAC"/>
    <w:rsid w:val="00CC1546"/>
    <w:rsid w:val="00CC1AEB"/>
    <w:rsid w:val="00CC5B6A"/>
    <w:rsid w:val="00CC7D7C"/>
    <w:rsid w:val="00CD1DB9"/>
    <w:rsid w:val="00CD3967"/>
    <w:rsid w:val="00CD4EAE"/>
    <w:rsid w:val="00CD4EEA"/>
    <w:rsid w:val="00CD5FA8"/>
    <w:rsid w:val="00CE0476"/>
    <w:rsid w:val="00CE4922"/>
    <w:rsid w:val="00CE72FC"/>
    <w:rsid w:val="00CF1466"/>
    <w:rsid w:val="00CF42FA"/>
    <w:rsid w:val="00CF55B9"/>
    <w:rsid w:val="00D005D2"/>
    <w:rsid w:val="00D035D3"/>
    <w:rsid w:val="00D0434A"/>
    <w:rsid w:val="00D044F5"/>
    <w:rsid w:val="00D0493D"/>
    <w:rsid w:val="00D06199"/>
    <w:rsid w:val="00D06C3F"/>
    <w:rsid w:val="00D071DB"/>
    <w:rsid w:val="00D071FE"/>
    <w:rsid w:val="00D075FC"/>
    <w:rsid w:val="00D115CD"/>
    <w:rsid w:val="00D12845"/>
    <w:rsid w:val="00D14594"/>
    <w:rsid w:val="00D15784"/>
    <w:rsid w:val="00D15B8C"/>
    <w:rsid w:val="00D17D81"/>
    <w:rsid w:val="00D17E3D"/>
    <w:rsid w:val="00D20047"/>
    <w:rsid w:val="00D20BA3"/>
    <w:rsid w:val="00D20E0E"/>
    <w:rsid w:val="00D21DF8"/>
    <w:rsid w:val="00D226B1"/>
    <w:rsid w:val="00D2613E"/>
    <w:rsid w:val="00D26D69"/>
    <w:rsid w:val="00D26F7A"/>
    <w:rsid w:val="00D30D4B"/>
    <w:rsid w:val="00D312BD"/>
    <w:rsid w:val="00D3196D"/>
    <w:rsid w:val="00D319D0"/>
    <w:rsid w:val="00D36380"/>
    <w:rsid w:val="00D36B71"/>
    <w:rsid w:val="00D36BCA"/>
    <w:rsid w:val="00D36C60"/>
    <w:rsid w:val="00D408FE"/>
    <w:rsid w:val="00D41F16"/>
    <w:rsid w:val="00D43228"/>
    <w:rsid w:val="00D437AE"/>
    <w:rsid w:val="00D4393F"/>
    <w:rsid w:val="00D44A24"/>
    <w:rsid w:val="00D46368"/>
    <w:rsid w:val="00D47DE4"/>
    <w:rsid w:val="00D50814"/>
    <w:rsid w:val="00D5335F"/>
    <w:rsid w:val="00D53545"/>
    <w:rsid w:val="00D55878"/>
    <w:rsid w:val="00D55E6C"/>
    <w:rsid w:val="00D56EF0"/>
    <w:rsid w:val="00D57818"/>
    <w:rsid w:val="00D61035"/>
    <w:rsid w:val="00D6220E"/>
    <w:rsid w:val="00D6323F"/>
    <w:rsid w:val="00D71AA0"/>
    <w:rsid w:val="00D71D33"/>
    <w:rsid w:val="00D753BD"/>
    <w:rsid w:val="00D81174"/>
    <w:rsid w:val="00D81499"/>
    <w:rsid w:val="00D81D95"/>
    <w:rsid w:val="00D853D0"/>
    <w:rsid w:val="00D91CB6"/>
    <w:rsid w:val="00D92DDB"/>
    <w:rsid w:val="00D94AB7"/>
    <w:rsid w:val="00D96008"/>
    <w:rsid w:val="00D968D2"/>
    <w:rsid w:val="00DA3005"/>
    <w:rsid w:val="00DA69BA"/>
    <w:rsid w:val="00DA768E"/>
    <w:rsid w:val="00DB14D0"/>
    <w:rsid w:val="00DB29C9"/>
    <w:rsid w:val="00DB439A"/>
    <w:rsid w:val="00DB688A"/>
    <w:rsid w:val="00DC1811"/>
    <w:rsid w:val="00DC1B35"/>
    <w:rsid w:val="00DC350A"/>
    <w:rsid w:val="00DC3E4A"/>
    <w:rsid w:val="00DC56BC"/>
    <w:rsid w:val="00DC5D13"/>
    <w:rsid w:val="00DC5D63"/>
    <w:rsid w:val="00DC6B55"/>
    <w:rsid w:val="00DD20B5"/>
    <w:rsid w:val="00DD316F"/>
    <w:rsid w:val="00DD5C12"/>
    <w:rsid w:val="00DD60D8"/>
    <w:rsid w:val="00DD681A"/>
    <w:rsid w:val="00DD723D"/>
    <w:rsid w:val="00DE0F3E"/>
    <w:rsid w:val="00DE1312"/>
    <w:rsid w:val="00DE3BD6"/>
    <w:rsid w:val="00DE3DD7"/>
    <w:rsid w:val="00DE6826"/>
    <w:rsid w:val="00DF1629"/>
    <w:rsid w:val="00DF31D0"/>
    <w:rsid w:val="00DF5FFC"/>
    <w:rsid w:val="00E032CE"/>
    <w:rsid w:val="00E06AEE"/>
    <w:rsid w:val="00E10601"/>
    <w:rsid w:val="00E10F73"/>
    <w:rsid w:val="00E12F51"/>
    <w:rsid w:val="00E152F4"/>
    <w:rsid w:val="00E15A42"/>
    <w:rsid w:val="00E1754E"/>
    <w:rsid w:val="00E22B99"/>
    <w:rsid w:val="00E2337E"/>
    <w:rsid w:val="00E23901"/>
    <w:rsid w:val="00E27F33"/>
    <w:rsid w:val="00E35BF9"/>
    <w:rsid w:val="00E35C25"/>
    <w:rsid w:val="00E37C37"/>
    <w:rsid w:val="00E431CC"/>
    <w:rsid w:val="00E4414D"/>
    <w:rsid w:val="00E4469E"/>
    <w:rsid w:val="00E45C3C"/>
    <w:rsid w:val="00E50356"/>
    <w:rsid w:val="00E50983"/>
    <w:rsid w:val="00E5428E"/>
    <w:rsid w:val="00E56E60"/>
    <w:rsid w:val="00E5734D"/>
    <w:rsid w:val="00E61836"/>
    <w:rsid w:val="00E61919"/>
    <w:rsid w:val="00E62D21"/>
    <w:rsid w:val="00E63DDD"/>
    <w:rsid w:val="00E6766C"/>
    <w:rsid w:val="00E70C9A"/>
    <w:rsid w:val="00E70F2F"/>
    <w:rsid w:val="00E71734"/>
    <w:rsid w:val="00E802A7"/>
    <w:rsid w:val="00E83285"/>
    <w:rsid w:val="00E832FF"/>
    <w:rsid w:val="00E83D46"/>
    <w:rsid w:val="00E91D47"/>
    <w:rsid w:val="00E92EE5"/>
    <w:rsid w:val="00EA1840"/>
    <w:rsid w:val="00EA4A9C"/>
    <w:rsid w:val="00EA4BED"/>
    <w:rsid w:val="00EA4CEE"/>
    <w:rsid w:val="00EA4EF2"/>
    <w:rsid w:val="00EA513D"/>
    <w:rsid w:val="00EA5D6B"/>
    <w:rsid w:val="00EB06C0"/>
    <w:rsid w:val="00EB1B0F"/>
    <w:rsid w:val="00EB23BB"/>
    <w:rsid w:val="00EB2D37"/>
    <w:rsid w:val="00EB363E"/>
    <w:rsid w:val="00EB56BA"/>
    <w:rsid w:val="00EB59CC"/>
    <w:rsid w:val="00EB6E5F"/>
    <w:rsid w:val="00EB77C6"/>
    <w:rsid w:val="00EB7E3B"/>
    <w:rsid w:val="00EC02D3"/>
    <w:rsid w:val="00EC1822"/>
    <w:rsid w:val="00EC3EBE"/>
    <w:rsid w:val="00EC51E5"/>
    <w:rsid w:val="00EC6A3C"/>
    <w:rsid w:val="00EC72F1"/>
    <w:rsid w:val="00ED09FE"/>
    <w:rsid w:val="00ED0E65"/>
    <w:rsid w:val="00ED239A"/>
    <w:rsid w:val="00ED293C"/>
    <w:rsid w:val="00ED3545"/>
    <w:rsid w:val="00ED4DCF"/>
    <w:rsid w:val="00ED54C9"/>
    <w:rsid w:val="00EE13C3"/>
    <w:rsid w:val="00EE32F4"/>
    <w:rsid w:val="00EE6126"/>
    <w:rsid w:val="00EE7C12"/>
    <w:rsid w:val="00EF21D2"/>
    <w:rsid w:val="00EF30F9"/>
    <w:rsid w:val="00EF368E"/>
    <w:rsid w:val="00EF3834"/>
    <w:rsid w:val="00EF46CA"/>
    <w:rsid w:val="00EF4BE9"/>
    <w:rsid w:val="00EF7327"/>
    <w:rsid w:val="00F01311"/>
    <w:rsid w:val="00F03E5E"/>
    <w:rsid w:val="00F11364"/>
    <w:rsid w:val="00F126E7"/>
    <w:rsid w:val="00F147FB"/>
    <w:rsid w:val="00F159BC"/>
    <w:rsid w:val="00F20F20"/>
    <w:rsid w:val="00F21A67"/>
    <w:rsid w:val="00F224DA"/>
    <w:rsid w:val="00F22845"/>
    <w:rsid w:val="00F22A6C"/>
    <w:rsid w:val="00F301CD"/>
    <w:rsid w:val="00F30BA9"/>
    <w:rsid w:val="00F350A0"/>
    <w:rsid w:val="00F35926"/>
    <w:rsid w:val="00F35CFA"/>
    <w:rsid w:val="00F40905"/>
    <w:rsid w:val="00F40B23"/>
    <w:rsid w:val="00F421B6"/>
    <w:rsid w:val="00F427D2"/>
    <w:rsid w:val="00F436A3"/>
    <w:rsid w:val="00F45F2A"/>
    <w:rsid w:val="00F51002"/>
    <w:rsid w:val="00F53918"/>
    <w:rsid w:val="00F539F3"/>
    <w:rsid w:val="00F5450D"/>
    <w:rsid w:val="00F55963"/>
    <w:rsid w:val="00F57105"/>
    <w:rsid w:val="00F65ADC"/>
    <w:rsid w:val="00F66241"/>
    <w:rsid w:val="00F712D8"/>
    <w:rsid w:val="00F7255C"/>
    <w:rsid w:val="00F743A7"/>
    <w:rsid w:val="00F7743B"/>
    <w:rsid w:val="00F80A4F"/>
    <w:rsid w:val="00F83129"/>
    <w:rsid w:val="00F85A79"/>
    <w:rsid w:val="00F862EE"/>
    <w:rsid w:val="00F9051A"/>
    <w:rsid w:val="00F909AB"/>
    <w:rsid w:val="00F90A4A"/>
    <w:rsid w:val="00F912E4"/>
    <w:rsid w:val="00F91BF7"/>
    <w:rsid w:val="00F92692"/>
    <w:rsid w:val="00F94D10"/>
    <w:rsid w:val="00F94D77"/>
    <w:rsid w:val="00F9609A"/>
    <w:rsid w:val="00F966B8"/>
    <w:rsid w:val="00FA0D67"/>
    <w:rsid w:val="00FA24BF"/>
    <w:rsid w:val="00FA42A6"/>
    <w:rsid w:val="00FA73FB"/>
    <w:rsid w:val="00FA7C6B"/>
    <w:rsid w:val="00FB089E"/>
    <w:rsid w:val="00FB2974"/>
    <w:rsid w:val="00FB29B1"/>
    <w:rsid w:val="00FB29B3"/>
    <w:rsid w:val="00FB5FB1"/>
    <w:rsid w:val="00FB6E5D"/>
    <w:rsid w:val="00FB768A"/>
    <w:rsid w:val="00FC03FD"/>
    <w:rsid w:val="00FC744C"/>
    <w:rsid w:val="00FD09BD"/>
    <w:rsid w:val="00FD59BD"/>
    <w:rsid w:val="00FD5D9A"/>
    <w:rsid w:val="00FE0F8D"/>
    <w:rsid w:val="00FE1BB7"/>
    <w:rsid w:val="00FE676F"/>
    <w:rsid w:val="00FF1A3D"/>
    <w:rsid w:val="00FF2F7E"/>
    <w:rsid w:val="00FF429E"/>
    <w:rsid w:val="00FF45EE"/>
    <w:rsid w:val="00FF509F"/>
    <w:rsid w:val="00FF5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6E29A454"/>
  <w15:docId w15:val="{ED274714-ECC2-4B1C-B916-F6B8926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F350A0"/>
    <w:pPr>
      <w:contextualSpacing/>
      <w:jc w:val="both"/>
    </w:pPr>
    <w:rPr>
      <w:rFonts w:ascii="ISOCPEUR" w:hAnsi="ISOCPEUR"/>
      <w:sz w:val="24"/>
      <w:szCs w:val="24"/>
    </w:rPr>
  </w:style>
  <w:style w:type="paragraph" w:styleId="11">
    <w:name w:val="heading 1"/>
    <w:aliases w:val="номер приложения,Знак Знак,EIA H1,.,Heading 1 Char Char,Chapter,????? ????????,новая страница,Chapter Head,HeadingR 1,HeadingR 11,HeadingR 12,HeadingR 13,HeadingR 14,HeadingR 15,HeadingR 16,RSKH1,Hoofdstuk,ALK_K1"/>
    <w:basedOn w:val="a5"/>
    <w:next w:val="a5"/>
    <w:link w:val="12"/>
    <w:qFormat/>
    <w:rsid w:val="00541692"/>
    <w:pPr>
      <w:keepNext/>
      <w:numPr>
        <w:numId w:val="2"/>
      </w:numPr>
      <w:spacing w:before="240" w:after="120" w:line="276" w:lineRule="auto"/>
      <w:ind w:left="1140" w:hanging="431"/>
      <w:jc w:val="left"/>
      <w:outlineLvl w:val="0"/>
    </w:pPr>
    <w:rPr>
      <w:b/>
      <w:bCs/>
      <w:kern w:val="32"/>
      <w:sz w:val="32"/>
      <w:szCs w:val="32"/>
    </w:rPr>
  </w:style>
  <w:style w:type="paragraph" w:styleId="20">
    <w:name w:val="heading 2"/>
    <w:aliases w:val="Знак3,- 1.1,Title3,EIA H2,раздел,Заголовок 1 Знак + 14 pt,Section,- 2.1,X.X,Heading1,.1,111,H2,Heading 2_BB,OG Heading 2,Chapter Title,Heading 2 URS,RSKH2,DNV-H2,Heading R 2,Heading R 21,Heading R 22,Heading R 23,Heading R 24,Heading R 25,h2"/>
    <w:basedOn w:val="a5"/>
    <w:next w:val="a5"/>
    <w:link w:val="21"/>
    <w:unhideWhenUsed/>
    <w:qFormat/>
    <w:rsid w:val="00D21DF8"/>
    <w:pPr>
      <w:keepNext/>
      <w:keepLines/>
      <w:numPr>
        <w:ilvl w:val="1"/>
        <w:numId w:val="2"/>
      </w:numPr>
      <w:spacing w:before="360" w:after="240" w:line="276" w:lineRule="auto"/>
      <w:ind w:left="1287" w:hanging="578"/>
      <w:jc w:val="left"/>
      <w:outlineLvl w:val="1"/>
    </w:pPr>
    <w:rPr>
      <w:rFonts w:eastAsiaTheme="majorEastAsia" w:cstheme="majorBidi"/>
      <w:sz w:val="28"/>
      <w:szCs w:val="28"/>
    </w:rPr>
  </w:style>
  <w:style w:type="paragraph" w:styleId="3">
    <w:name w:val="heading 3"/>
    <w:aliases w:val="- 1.1.1,Ведомость (название),EIA H3,Topic,RSKH3,- 2.1.1,X.X.X,.1.1,H3,OG Heading 3,Heading 3 URS,1.1.1,DNV-H3,Заголовок 3 Знак Знак,B Head,Subparagraaf,ALK_K3,Heading 3_ARGOSS,Subsection,Sub-paragraaf,KAAE3 Знак,KAAE3,- 2.3.2,Level 1 - 1,L3"/>
    <w:basedOn w:val="a5"/>
    <w:next w:val="a5"/>
    <w:link w:val="30"/>
    <w:unhideWhenUsed/>
    <w:qFormat/>
    <w:rsid w:val="00D21DF8"/>
    <w:pPr>
      <w:keepNext/>
      <w:keepLines/>
      <w:numPr>
        <w:ilvl w:val="2"/>
        <w:numId w:val="2"/>
      </w:numPr>
      <w:spacing w:before="240" w:after="180" w:line="276" w:lineRule="auto"/>
      <w:ind w:left="1429"/>
      <w:jc w:val="left"/>
      <w:outlineLvl w:val="2"/>
    </w:pPr>
    <w:rPr>
      <w:rFonts w:eastAsiaTheme="majorEastAsia" w:cstheme="majorBidi"/>
      <w:sz w:val="26"/>
      <w:szCs w:val="26"/>
    </w:rPr>
  </w:style>
  <w:style w:type="paragraph" w:styleId="4">
    <w:name w:val="heading 4"/>
    <w:aliases w:val="- 1.1.1.1,EIA H4,Map Title,EIA H4-1.1.1.1,Subtopic,Kopje,ALK_K4,Heading 4_ARGOSS,Close,KAAE4,H4,RSKH4,C Head,Report Heading 4,. (A.), Знак2,Н4,carter ecological heading 4,Level 4,D&amp;M4,D&amp;M 4,RSK-H4,Heading 4-DO NOT USE"/>
    <w:basedOn w:val="a5"/>
    <w:next w:val="a5"/>
    <w:link w:val="40"/>
    <w:unhideWhenUsed/>
    <w:qFormat/>
    <w:rsid w:val="00D21DF8"/>
    <w:pPr>
      <w:keepNext/>
      <w:keepLines/>
      <w:numPr>
        <w:ilvl w:val="3"/>
        <w:numId w:val="2"/>
      </w:numPr>
      <w:spacing w:before="180" w:after="120" w:line="276" w:lineRule="auto"/>
      <w:ind w:left="1571" w:hanging="862"/>
      <w:jc w:val="left"/>
      <w:outlineLvl w:val="3"/>
    </w:pPr>
    <w:rPr>
      <w:rFonts w:eastAsiaTheme="majorEastAsia" w:cstheme="majorBidi"/>
      <w:i/>
      <w:iCs/>
    </w:rPr>
  </w:style>
  <w:style w:type="paragraph" w:styleId="5">
    <w:name w:val="heading 5"/>
    <w:aliases w:val="Заголовок 5 Знак1 Знак,Heading 5 NOT IN USE,Heading 5,EIA H5,Block Label,Underline,Bold,Bold Underline,- 2.1.1.1.1,обычный,???????,RSKH5,D Head,Kop 1A,SubClose,Figure,Appendix,Heading 5 URS"/>
    <w:basedOn w:val="a5"/>
    <w:next w:val="a5"/>
    <w:link w:val="50"/>
    <w:unhideWhenUsed/>
    <w:qFormat/>
    <w:rsid w:val="00D21DF8"/>
    <w:pPr>
      <w:keepNext/>
      <w:keepLines/>
      <w:numPr>
        <w:ilvl w:val="4"/>
        <w:numId w:val="2"/>
      </w:numPr>
      <w:spacing w:before="120" w:after="60"/>
      <w:ind w:left="1718" w:hanging="1009"/>
      <w:jc w:val="left"/>
      <w:outlineLvl w:val="4"/>
    </w:pPr>
    <w:rPr>
      <w:rFonts w:cstheme="majorBidi"/>
      <w:i/>
    </w:rPr>
  </w:style>
  <w:style w:type="paragraph" w:styleId="6">
    <w:name w:val="heading 6"/>
    <w:aliases w:val="Italic,Bold heading,OG Distribution,Стиль 6,Heading 6 NOT IN USE,Heading 6"/>
    <w:basedOn w:val="a5"/>
    <w:next w:val="a5"/>
    <w:link w:val="60"/>
    <w:unhideWhenUsed/>
    <w:qFormat/>
    <w:rsid w:val="00D21DF8"/>
    <w:pPr>
      <w:keepNext/>
      <w:keepLines/>
      <w:numPr>
        <w:ilvl w:val="5"/>
        <w:numId w:val="2"/>
      </w:numPr>
      <w:spacing w:before="120" w:after="60"/>
      <w:ind w:left="1860" w:hanging="1151"/>
      <w:jc w:val="left"/>
      <w:outlineLvl w:val="5"/>
    </w:pPr>
    <w:rPr>
      <w:rFonts w:eastAsiaTheme="majorEastAsia" w:cstheme="majorBidi"/>
    </w:rPr>
  </w:style>
  <w:style w:type="paragraph" w:styleId="7">
    <w:name w:val="heading 7"/>
    <w:aliases w:val="Not in Use,Itallics,Italics, Heading 7 NOT IN USE,Heading 7"/>
    <w:basedOn w:val="a5"/>
    <w:next w:val="a5"/>
    <w:link w:val="70"/>
    <w:unhideWhenUsed/>
    <w:qFormat/>
    <w:rsid w:val="0002121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8">
    <w:name w:val="heading 8"/>
    <w:aliases w:val="not In use, Heading 8 NOT IN USE,Heading 8"/>
    <w:basedOn w:val="a5"/>
    <w:next w:val="a5"/>
    <w:link w:val="80"/>
    <w:unhideWhenUsed/>
    <w:qFormat/>
    <w:rsid w:val="0002121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aliases w:val="Not in use,After Section, Heading 9 NOT IN USE,Heading 9,Заголовок 9 Знак Знак"/>
    <w:basedOn w:val="a5"/>
    <w:next w:val="a5"/>
    <w:link w:val="90"/>
    <w:unhideWhenUsed/>
    <w:qFormat/>
    <w:rsid w:val="0002121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Заголовок 1 Знак"/>
    <w:aliases w:val="номер приложения Знак,Знак Знак Знак1,EIA H1 Знак,. Знак,Heading 1 Char Char Знак,Chapter Знак,????? ???????? Знак,новая страница Знак,Chapter Head Знак,HeadingR 1 Знак,HeadingR 11 Знак,HeadingR 12 Знак,HeadingR 13 Знак,HeadingR 14 Знак"/>
    <w:link w:val="11"/>
    <w:rsid w:val="00541692"/>
    <w:rPr>
      <w:rFonts w:ascii="ISOCPEUR" w:hAnsi="ISOCPEUR"/>
      <w:b/>
      <w:bCs/>
      <w:kern w:val="32"/>
      <w:sz w:val="32"/>
      <w:szCs w:val="32"/>
    </w:rPr>
  </w:style>
  <w:style w:type="paragraph" w:styleId="a9">
    <w:name w:val="header"/>
    <w:aliases w:val="Верхний колонтитул1,??????? ??????????,Title Up,Header_ARGOSS,ITTHEADER,h,header-first,HeaderPort,Header/Footer,header odd,header,Hyphen,ВерхКолонтитул,I.L.T."/>
    <w:basedOn w:val="a5"/>
    <w:link w:val="aa"/>
    <w:uiPriority w:val="99"/>
    <w:rsid w:val="00A74D09"/>
    <w:pPr>
      <w:tabs>
        <w:tab w:val="center" w:pos="4677"/>
        <w:tab w:val="right" w:pos="9355"/>
      </w:tabs>
    </w:pPr>
  </w:style>
  <w:style w:type="paragraph" w:styleId="ab">
    <w:name w:val="footer"/>
    <w:basedOn w:val="a5"/>
    <w:link w:val="ac"/>
    <w:uiPriority w:val="99"/>
    <w:rsid w:val="00A74D09"/>
    <w:pPr>
      <w:tabs>
        <w:tab w:val="center" w:pos="4677"/>
        <w:tab w:val="right" w:pos="9355"/>
      </w:tabs>
    </w:pPr>
  </w:style>
  <w:style w:type="character" w:styleId="ad">
    <w:name w:val="page number"/>
    <w:basedOn w:val="a6"/>
    <w:rsid w:val="00065DC9"/>
    <w:rPr>
      <w:rFonts w:ascii="ISOCPEUR" w:hAnsi="ISOCPEUR"/>
    </w:rPr>
  </w:style>
  <w:style w:type="character" w:styleId="ae">
    <w:name w:val="Hyperlink"/>
    <w:uiPriority w:val="99"/>
    <w:rsid w:val="00065DC9"/>
    <w:rPr>
      <w:rFonts w:ascii="ISOCPEUR" w:hAnsi="ISOCPEUR"/>
      <w:color w:val="0000FF"/>
      <w:u w:val="single"/>
    </w:rPr>
  </w:style>
  <w:style w:type="paragraph" w:styleId="a1">
    <w:name w:val="Subtitle"/>
    <w:basedOn w:val="a5"/>
    <w:next w:val="a5"/>
    <w:link w:val="af"/>
    <w:qFormat/>
    <w:rsid w:val="003B05EB"/>
    <w:pPr>
      <w:numPr>
        <w:ilvl w:val="1"/>
        <w:numId w:val="1"/>
      </w:numPr>
      <w:spacing w:before="120" w:after="60" w:line="276" w:lineRule="auto"/>
      <w:ind w:left="998" w:right="567" w:hanging="431"/>
      <w:outlineLvl w:val="1"/>
    </w:pPr>
  </w:style>
  <w:style w:type="character" w:customStyle="1" w:styleId="af">
    <w:name w:val="Подзаголовок Знак"/>
    <w:link w:val="a1"/>
    <w:rsid w:val="003B05EB"/>
    <w:rPr>
      <w:rFonts w:ascii="ISOCPEUR" w:hAnsi="ISOCPEUR"/>
      <w:sz w:val="24"/>
      <w:szCs w:val="24"/>
    </w:rPr>
  </w:style>
  <w:style w:type="table" w:styleId="af0">
    <w:name w:val="Table Grid"/>
    <w:aliases w:val="Table grid,КИК,Стиль 1 ТАБ"/>
    <w:basedOn w:val="a7"/>
    <w:uiPriority w:val="59"/>
    <w:rsid w:val="00D71A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1">
    <w:name w:val="Balloon Text"/>
    <w:basedOn w:val="a5"/>
    <w:link w:val="af2"/>
    <w:uiPriority w:val="99"/>
    <w:rsid w:val="008E2C54"/>
    <w:rPr>
      <w:rFonts w:ascii="Tahoma" w:hAnsi="Tahoma" w:cs="Tahoma"/>
      <w:sz w:val="16"/>
      <w:szCs w:val="16"/>
    </w:rPr>
  </w:style>
  <w:style w:type="character" w:customStyle="1" w:styleId="af2">
    <w:name w:val="Текст выноски Знак"/>
    <w:link w:val="af1"/>
    <w:uiPriority w:val="99"/>
    <w:rsid w:val="008E2C54"/>
    <w:rPr>
      <w:rFonts w:ascii="Tahoma" w:hAnsi="Tahoma" w:cs="Tahoma"/>
      <w:sz w:val="16"/>
      <w:szCs w:val="16"/>
    </w:rPr>
  </w:style>
  <w:style w:type="paragraph" w:styleId="af3">
    <w:name w:val="Body Text Indent"/>
    <w:basedOn w:val="a5"/>
    <w:link w:val="af4"/>
    <w:unhideWhenUsed/>
    <w:qFormat/>
    <w:rsid w:val="00F80A4F"/>
    <w:pPr>
      <w:widowControl w:val="0"/>
      <w:spacing w:line="360" w:lineRule="auto"/>
      <w:ind w:firstLine="709"/>
    </w:pPr>
  </w:style>
  <w:style w:type="character" w:customStyle="1" w:styleId="af4">
    <w:name w:val="Основной текст с отступом Знак"/>
    <w:basedOn w:val="a6"/>
    <w:link w:val="af3"/>
    <w:rsid w:val="00F80A4F"/>
    <w:rPr>
      <w:rFonts w:ascii="ISOCPEUR" w:hAnsi="ISOCPEUR"/>
      <w:sz w:val="24"/>
      <w:szCs w:val="24"/>
    </w:rPr>
  </w:style>
  <w:style w:type="paragraph" w:customStyle="1" w:styleId="af5">
    <w:name w:val="Штамп"/>
    <w:basedOn w:val="a5"/>
    <w:qFormat/>
    <w:rsid w:val="00051C0D"/>
    <w:pPr>
      <w:jc w:val="center"/>
    </w:pPr>
    <w:rPr>
      <w:sz w:val="18"/>
    </w:rPr>
  </w:style>
  <w:style w:type="paragraph" w:styleId="af6">
    <w:name w:val="TOC Heading"/>
    <w:basedOn w:val="11"/>
    <w:next w:val="a5"/>
    <w:uiPriority w:val="39"/>
    <w:unhideWhenUsed/>
    <w:qFormat/>
    <w:rsid w:val="00AF1ED2"/>
    <w:pPr>
      <w:keepLines/>
      <w:numPr>
        <w:numId w:val="0"/>
      </w:numPr>
      <w:spacing w:after="0" w:line="259" w:lineRule="auto"/>
      <w:ind w:left="-432"/>
      <w:contextualSpacing w:val="0"/>
      <w:jc w:val="center"/>
      <w:outlineLvl w:val="9"/>
    </w:pPr>
    <w:rPr>
      <w:b w:val="0"/>
      <w:bCs w:val="0"/>
      <w:kern w:val="0"/>
    </w:rPr>
  </w:style>
  <w:style w:type="paragraph" w:styleId="13">
    <w:name w:val="toc 1"/>
    <w:basedOn w:val="a5"/>
    <w:next w:val="a5"/>
    <w:autoRedefine/>
    <w:unhideWhenUsed/>
    <w:rsid w:val="00802390"/>
    <w:pPr>
      <w:tabs>
        <w:tab w:val="left" w:pos="426"/>
        <w:tab w:val="right" w:leader="dot" w:pos="9639"/>
      </w:tabs>
      <w:spacing w:after="100"/>
      <w:ind w:left="567" w:right="737" w:hanging="567"/>
    </w:pPr>
    <w:rPr>
      <w:noProof/>
    </w:rPr>
  </w:style>
  <w:style w:type="paragraph" w:styleId="af7">
    <w:name w:val="Body Text"/>
    <w:aliases w:val="Основной текст Знак2,Основной текст Знак3 Знак Знак,Основной текст Знак2 Знак Знак Знак,Основной текст Знак1 Знак Знак Знак Знак,Основной текст Знак Знак Знак Знак Знак Знак,Основной текст Знак1 Знак1 Знак Знак,Основной текст Знак1,Знак"/>
    <w:basedOn w:val="a5"/>
    <w:link w:val="af8"/>
    <w:rsid w:val="00AF1ED2"/>
    <w:pPr>
      <w:widowControl w:val="0"/>
      <w:suppressAutoHyphens/>
      <w:spacing w:line="276" w:lineRule="auto"/>
      <w:jc w:val="left"/>
    </w:pPr>
    <w:rPr>
      <w:rFonts w:eastAsia="Arial Unicode MS" w:cs="Tahoma"/>
      <w:kern w:val="1"/>
    </w:rPr>
  </w:style>
  <w:style w:type="character" w:customStyle="1" w:styleId="af8">
    <w:name w:val="Основной текст Знак"/>
    <w:aliases w:val="Основной текст Знак2 Знак1,Основной текст Знак3 Знак Знак Знак1,Основной текст Знак2 Знак Знак Знак Знак1,Основной текст Знак1 Знак Знак Знак Знак Знак1,Основной текст Знак Знак Знак Знак Знак Знак Знак1,Основной текст Знак1 Знак1"/>
    <w:basedOn w:val="a6"/>
    <w:link w:val="af7"/>
    <w:rsid w:val="00AF1ED2"/>
    <w:rPr>
      <w:rFonts w:ascii="ISOCPEUR" w:eastAsia="Arial Unicode MS" w:hAnsi="ISOCPEUR" w:cs="Tahoma"/>
      <w:kern w:val="1"/>
      <w:sz w:val="24"/>
      <w:szCs w:val="24"/>
    </w:rPr>
  </w:style>
  <w:style w:type="paragraph" w:styleId="af9">
    <w:name w:val="endnote text"/>
    <w:basedOn w:val="a5"/>
    <w:link w:val="afa"/>
    <w:semiHidden/>
    <w:unhideWhenUsed/>
    <w:rsid w:val="000B3AAD"/>
    <w:rPr>
      <w:sz w:val="20"/>
      <w:szCs w:val="20"/>
    </w:rPr>
  </w:style>
  <w:style w:type="character" w:customStyle="1" w:styleId="afa">
    <w:name w:val="Текст концевой сноски Знак"/>
    <w:basedOn w:val="a6"/>
    <w:link w:val="af9"/>
    <w:semiHidden/>
    <w:rsid w:val="000B3AAD"/>
    <w:rPr>
      <w:rFonts w:ascii="ISOCPEUR" w:hAnsi="ISOCPEUR"/>
    </w:rPr>
  </w:style>
  <w:style w:type="character" w:styleId="afb">
    <w:name w:val="endnote reference"/>
    <w:basedOn w:val="a6"/>
    <w:semiHidden/>
    <w:unhideWhenUsed/>
    <w:rsid w:val="000B3AAD"/>
    <w:rPr>
      <w:vertAlign w:val="superscript"/>
    </w:rPr>
  </w:style>
  <w:style w:type="paragraph" w:styleId="afc">
    <w:name w:val="footnote text"/>
    <w:basedOn w:val="a5"/>
    <w:link w:val="afd"/>
    <w:unhideWhenUsed/>
    <w:rsid w:val="000B3AAD"/>
    <w:rPr>
      <w:sz w:val="20"/>
      <w:szCs w:val="20"/>
    </w:rPr>
  </w:style>
  <w:style w:type="character" w:customStyle="1" w:styleId="afd">
    <w:name w:val="Текст сноски Знак"/>
    <w:basedOn w:val="a6"/>
    <w:link w:val="afc"/>
    <w:rsid w:val="000B3AAD"/>
    <w:rPr>
      <w:rFonts w:ascii="ISOCPEUR" w:hAnsi="ISOCPEUR"/>
    </w:rPr>
  </w:style>
  <w:style w:type="character" w:styleId="afe">
    <w:name w:val="footnote reference"/>
    <w:basedOn w:val="a6"/>
    <w:unhideWhenUsed/>
    <w:rsid w:val="000B3AAD"/>
    <w:rPr>
      <w:vertAlign w:val="superscript"/>
    </w:rPr>
  </w:style>
  <w:style w:type="paragraph" w:styleId="aff">
    <w:name w:val="List Paragraph"/>
    <w:aliases w:val="Заголовок мой1,СписокСТПр,Нумерованый список,Маркер,Таблицы,Маркерованный список,Начало абзаца,Цветной список — акцент 11,мой,продолжение таблицы,Нумерованные списки,Список_маркированный,Список_маркированный1,Bullet Points,ПАРАГРАФ"/>
    <w:basedOn w:val="a5"/>
    <w:link w:val="aff0"/>
    <w:uiPriority w:val="34"/>
    <w:qFormat/>
    <w:rsid w:val="00021212"/>
    <w:pPr>
      <w:spacing w:after="160" w:line="259" w:lineRule="auto"/>
      <w:ind w:left="720"/>
      <w:jc w:val="left"/>
    </w:pPr>
    <w:rPr>
      <w:rFonts w:asciiTheme="minorHAnsi" w:eastAsiaTheme="minorHAnsi" w:hAnsiTheme="minorHAnsi" w:cstheme="minorBidi"/>
      <w:sz w:val="22"/>
      <w:szCs w:val="22"/>
      <w:lang w:eastAsia="en-US"/>
    </w:rPr>
  </w:style>
  <w:style w:type="character" w:customStyle="1" w:styleId="21">
    <w:name w:val="Заголовок 2 Знак"/>
    <w:aliases w:val="Знак3 Знак,- 1.1 Знак,Title3 Знак,EIA H2 Знак,раздел Знак,Заголовок 1 Знак + 14 pt Знак,Section Знак,- 2.1 Знак,X.X Знак,Heading1 Знак,.1 Знак,111 Знак,H2 Знак,Heading 2_BB Знак,OG Heading 2 Знак,Chapter Title Знак,Heading 2 URS Знак"/>
    <w:basedOn w:val="a6"/>
    <w:link w:val="20"/>
    <w:rsid w:val="00D21DF8"/>
    <w:rPr>
      <w:rFonts w:ascii="ISOCPEUR" w:eastAsiaTheme="majorEastAsia" w:hAnsi="ISOCPEUR" w:cstheme="majorBidi"/>
      <w:sz w:val="28"/>
      <w:szCs w:val="28"/>
    </w:rPr>
  </w:style>
  <w:style w:type="character" w:customStyle="1" w:styleId="30">
    <w:name w:val="Заголовок 3 Знак"/>
    <w:aliases w:val="- 1.1.1 Знак,Ведомость (название) Знак,EIA H3 Знак,Topic Знак,RSKH3 Знак,- 2.1.1 Знак,X.X.X Знак,.1.1 Знак,H3 Знак,OG Heading 3 Знак,Heading 3 URS Знак,1.1.1 Знак,DNV-H3 Знак,Заголовок 3 Знак Знак Знак,B Head Знак,Subparagraaf Знак"/>
    <w:basedOn w:val="a6"/>
    <w:link w:val="3"/>
    <w:rsid w:val="00D21DF8"/>
    <w:rPr>
      <w:rFonts w:ascii="ISOCPEUR" w:eastAsiaTheme="majorEastAsia" w:hAnsi="ISOCPEUR" w:cstheme="majorBidi"/>
      <w:sz w:val="26"/>
      <w:szCs w:val="26"/>
    </w:rPr>
  </w:style>
  <w:style w:type="character" w:customStyle="1" w:styleId="40">
    <w:name w:val="Заголовок 4 Знак"/>
    <w:aliases w:val="- 1.1.1.1 Знак,EIA H4 Знак,Map Title Знак,EIA H4-1.1.1.1 Знак,Subtopic Знак,Kopje Знак,ALK_K4 Знак,Heading 4_ARGOSS Знак,Close Знак,KAAE4 Знак,H4 Знак,RSKH4 Знак,C Head Знак,Report Heading 4 Знак,. (A.) Знак, Знак2 Знак,Н4 Знак"/>
    <w:basedOn w:val="a6"/>
    <w:link w:val="4"/>
    <w:rsid w:val="00D21DF8"/>
    <w:rPr>
      <w:rFonts w:ascii="ISOCPEUR" w:eastAsiaTheme="majorEastAsia" w:hAnsi="ISOCPEUR" w:cstheme="majorBidi"/>
      <w:i/>
      <w:iCs/>
      <w:sz w:val="24"/>
      <w:szCs w:val="24"/>
    </w:rPr>
  </w:style>
  <w:style w:type="character" w:customStyle="1" w:styleId="50">
    <w:name w:val="Заголовок 5 Знак"/>
    <w:aliases w:val="Заголовок 5 Знак1 Знак Знак,Heading 5 NOT IN USE Знак,Heading 5 Знак,EIA H5 Знак,Block Label Знак,Underline Знак,Bold Знак,Bold Underline Знак,- 2.1.1.1.1 Знак,обычный Знак,??????? Знак,RSKH5 Знак,D Head Знак,Kop 1A Знак,SubClose Знак"/>
    <w:basedOn w:val="a6"/>
    <w:link w:val="5"/>
    <w:rsid w:val="00D21DF8"/>
    <w:rPr>
      <w:rFonts w:ascii="ISOCPEUR" w:hAnsi="ISOCPEUR" w:cstheme="majorBidi"/>
      <w:i/>
      <w:sz w:val="24"/>
      <w:szCs w:val="24"/>
    </w:rPr>
  </w:style>
  <w:style w:type="character" w:customStyle="1" w:styleId="60">
    <w:name w:val="Заголовок 6 Знак"/>
    <w:aliases w:val="Italic Знак,Bold heading Знак,OG Distribution Знак,Стиль 6 Знак,Heading 6 NOT IN USE Знак,Heading 6 Знак"/>
    <w:basedOn w:val="a6"/>
    <w:link w:val="6"/>
    <w:rsid w:val="00D21DF8"/>
    <w:rPr>
      <w:rFonts w:ascii="ISOCPEUR" w:eastAsiaTheme="majorEastAsia" w:hAnsi="ISOCPEUR" w:cstheme="majorBidi"/>
      <w:sz w:val="24"/>
      <w:szCs w:val="24"/>
    </w:rPr>
  </w:style>
  <w:style w:type="character" w:customStyle="1" w:styleId="70">
    <w:name w:val="Заголовок 7 Знак"/>
    <w:aliases w:val="Not in Use Знак,Itallics Знак,Italics Знак, Heading 7 NOT IN USE Знак,Heading 7 Знак"/>
    <w:basedOn w:val="a6"/>
    <w:link w:val="7"/>
    <w:rsid w:val="00021212"/>
    <w:rPr>
      <w:rFonts w:asciiTheme="majorHAnsi" w:eastAsiaTheme="majorEastAsia" w:hAnsiTheme="majorHAnsi" w:cstheme="majorBidi"/>
      <w:i/>
      <w:iCs/>
      <w:color w:val="243F60" w:themeColor="accent1" w:themeShade="7F"/>
      <w:sz w:val="24"/>
      <w:szCs w:val="24"/>
    </w:rPr>
  </w:style>
  <w:style w:type="character" w:customStyle="1" w:styleId="80">
    <w:name w:val="Заголовок 8 Знак"/>
    <w:aliases w:val="not In use Знак, Heading 8 NOT IN USE Знак,Heading 8 Знак"/>
    <w:basedOn w:val="a6"/>
    <w:link w:val="8"/>
    <w:rsid w:val="00021212"/>
    <w:rPr>
      <w:rFonts w:asciiTheme="majorHAnsi" w:eastAsiaTheme="majorEastAsia" w:hAnsiTheme="majorHAnsi" w:cstheme="majorBidi"/>
      <w:color w:val="272727" w:themeColor="text1" w:themeTint="D8"/>
      <w:sz w:val="21"/>
      <w:szCs w:val="21"/>
    </w:rPr>
  </w:style>
  <w:style w:type="character" w:customStyle="1" w:styleId="90">
    <w:name w:val="Заголовок 9 Знак"/>
    <w:aliases w:val="Not in use Знак,After Section Знак, Heading 9 NOT IN USE Знак,Heading 9 Знак,Заголовок 9 Знак Знак Знак"/>
    <w:basedOn w:val="a6"/>
    <w:link w:val="9"/>
    <w:rsid w:val="00021212"/>
    <w:rPr>
      <w:rFonts w:asciiTheme="majorHAnsi" w:eastAsiaTheme="majorEastAsia" w:hAnsiTheme="majorHAnsi" w:cstheme="majorBidi"/>
      <w:i/>
      <w:iCs/>
      <w:color w:val="272727" w:themeColor="text1" w:themeTint="D8"/>
      <w:sz w:val="21"/>
      <w:szCs w:val="21"/>
    </w:rPr>
  </w:style>
  <w:style w:type="paragraph" w:styleId="22">
    <w:name w:val="toc 2"/>
    <w:basedOn w:val="a5"/>
    <w:next w:val="a5"/>
    <w:autoRedefine/>
    <w:unhideWhenUsed/>
    <w:rsid w:val="00802390"/>
    <w:pPr>
      <w:tabs>
        <w:tab w:val="left" w:pos="709"/>
        <w:tab w:val="right" w:leader="dot" w:pos="9639"/>
      </w:tabs>
      <w:spacing w:after="100"/>
      <w:ind w:left="709" w:right="737" w:hanging="425"/>
    </w:pPr>
    <w:rPr>
      <w:noProof/>
    </w:rPr>
  </w:style>
  <w:style w:type="paragraph" w:styleId="31">
    <w:name w:val="toc 3"/>
    <w:basedOn w:val="a5"/>
    <w:next w:val="a5"/>
    <w:autoRedefine/>
    <w:unhideWhenUsed/>
    <w:rsid w:val="00802390"/>
    <w:pPr>
      <w:tabs>
        <w:tab w:val="left" w:pos="1276"/>
        <w:tab w:val="right" w:leader="dot" w:pos="9639"/>
      </w:tabs>
      <w:spacing w:after="100"/>
      <w:ind w:left="1276" w:right="737" w:hanging="567"/>
    </w:pPr>
    <w:rPr>
      <w:noProof/>
    </w:rPr>
  </w:style>
  <w:style w:type="paragraph" w:customStyle="1" w:styleId="Default">
    <w:name w:val="Default"/>
    <w:rsid w:val="00D15784"/>
    <w:pPr>
      <w:autoSpaceDE w:val="0"/>
      <w:autoSpaceDN w:val="0"/>
      <w:adjustRightInd w:val="0"/>
    </w:pPr>
    <w:rPr>
      <w:rFonts w:ascii="Symbol" w:hAnsi="Symbol" w:cs="Symbol"/>
      <w:color w:val="000000"/>
      <w:sz w:val="24"/>
      <w:szCs w:val="24"/>
    </w:rPr>
  </w:style>
  <w:style w:type="paragraph" w:customStyle="1" w:styleId="aff1">
    <w:name w:val="Основа"/>
    <w:basedOn w:val="a5"/>
    <w:link w:val="aff2"/>
    <w:qFormat/>
    <w:rsid w:val="00C866AD"/>
    <w:pPr>
      <w:spacing w:line="360" w:lineRule="auto"/>
      <w:ind w:firstLine="851"/>
      <w:contextualSpacing w:val="0"/>
    </w:pPr>
    <w:rPr>
      <w:rFonts w:ascii="Times New Roman" w:hAnsi="Times New Roman"/>
    </w:rPr>
  </w:style>
  <w:style w:type="character" w:customStyle="1" w:styleId="aff2">
    <w:name w:val="Основа Знак"/>
    <w:basedOn w:val="a6"/>
    <w:link w:val="aff1"/>
    <w:rsid w:val="00C866AD"/>
    <w:rPr>
      <w:sz w:val="24"/>
      <w:szCs w:val="24"/>
    </w:rPr>
  </w:style>
  <w:style w:type="paragraph" w:customStyle="1" w:styleId="a3">
    <w:name w:val="НОМ. СПИС."/>
    <w:basedOn w:val="aff1"/>
    <w:link w:val="aff3"/>
    <w:rsid w:val="00C866AD"/>
    <w:pPr>
      <w:numPr>
        <w:numId w:val="3"/>
      </w:numPr>
      <w:tabs>
        <w:tab w:val="num" w:pos="360"/>
      </w:tabs>
      <w:ind w:left="0" w:firstLine="851"/>
    </w:pPr>
    <w:rPr>
      <w:lang w:eastAsia="en-US"/>
    </w:rPr>
  </w:style>
  <w:style w:type="paragraph" w:customStyle="1" w:styleId="aff4">
    <w:name w:val="рисунок"/>
    <w:basedOn w:val="a5"/>
    <w:link w:val="aff5"/>
    <w:rsid w:val="00650F95"/>
    <w:pPr>
      <w:ind w:right="-5"/>
      <w:contextualSpacing w:val="0"/>
      <w:jc w:val="center"/>
    </w:pPr>
    <w:rPr>
      <w:b/>
      <w:sz w:val="16"/>
      <w:szCs w:val="16"/>
      <w:lang w:val="x-none" w:eastAsia="x-none"/>
    </w:rPr>
  </w:style>
  <w:style w:type="character" w:customStyle="1" w:styleId="aff5">
    <w:name w:val="рисунок Знак"/>
    <w:link w:val="aff4"/>
    <w:rsid w:val="00650F95"/>
    <w:rPr>
      <w:rFonts w:ascii="ISOCPEUR" w:hAnsi="ISOCPEUR"/>
      <w:b/>
      <w:sz w:val="16"/>
      <w:szCs w:val="16"/>
      <w:lang w:val="x-none" w:eastAsia="x-none"/>
    </w:rPr>
  </w:style>
  <w:style w:type="paragraph" w:styleId="aff6">
    <w:name w:val="caption"/>
    <w:basedOn w:val="a5"/>
    <w:next w:val="a5"/>
    <w:qFormat/>
    <w:rsid w:val="00FB6E5D"/>
    <w:pPr>
      <w:keepNext/>
      <w:spacing w:line="276" w:lineRule="auto"/>
      <w:ind w:firstLine="709"/>
      <w:contextualSpacing w:val="0"/>
      <w:jc w:val="left"/>
    </w:pPr>
    <w:rPr>
      <w:i/>
      <w:sz w:val="22"/>
    </w:rPr>
  </w:style>
  <w:style w:type="character" w:customStyle="1" w:styleId="aff0">
    <w:name w:val="Абзац списка Знак"/>
    <w:aliases w:val="Заголовок мой1 Знак,СписокСТПр Знак,Нумерованый список Знак,Маркер Знак,Таблицы Знак,Маркерованный список Знак,Начало абзаца Знак,Цветной список — акцент 11 Знак,мой Знак,продолжение таблицы Знак,Нумерованные списки Знак,ПАРАГРАФ Знак"/>
    <w:link w:val="aff"/>
    <w:uiPriority w:val="34"/>
    <w:qFormat/>
    <w:rsid w:val="00693671"/>
    <w:rPr>
      <w:rFonts w:asciiTheme="minorHAnsi" w:eastAsiaTheme="minorHAnsi" w:hAnsiTheme="minorHAnsi" w:cstheme="minorBidi"/>
      <w:sz w:val="22"/>
      <w:szCs w:val="22"/>
      <w:lang w:eastAsia="en-US"/>
    </w:rPr>
  </w:style>
  <w:style w:type="paragraph" w:customStyle="1" w:styleId="a">
    <w:name w:val="ПОДЗАГ."/>
    <w:basedOn w:val="20"/>
    <w:link w:val="aff7"/>
    <w:qFormat/>
    <w:rsid w:val="00693671"/>
    <w:pPr>
      <w:keepLines w:val="0"/>
      <w:numPr>
        <w:numId w:val="4"/>
      </w:numPr>
      <w:tabs>
        <w:tab w:val="left" w:pos="1644"/>
      </w:tabs>
      <w:spacing w:before="120" w:after="120" w:line="240" w:lineRule="auto"/>
      <w:ind w:left="1434" w:hanging="357"/>
      <w:contextualSpacing w:val="0"/>
      <w:jc w:val="both"/>
    </w:pPr>
    <w:rPr>
      <w:rFonts w:cs="Arial"/>
      <w:b/>
      <w:bCs/>
      <w:iCs/>
      <w:sz w:val="26"/>
      <w:szCs w:val="24"/>
      <w:lang w:val="x-none" w:eastAsia="en-US"/>
    </w:rPr>
  </w:style>
  <w:style w:type="character" w:customStyle="1" w:styleId="aff7">
    <w:name w:val="ПОДЗАГ. Знак"/>
    <w:basedOn w:val="a6"/>
    <w:link w:val="a"/>
    <w:rsid w:val="00693671"/>
    <w:rPr>
      <w:rFonts w:ascii="ISOCPEUR" w:eastAsiaTheme="majorEastAsia" w:hAnsi="ISOCPEUR" w:cs="Arial"/>
      <w:b/>
      <w:bCs/>
      <w:iCs/>
      <w:sz w:val="26"/>
      <w:szCs w:val="24"/>
      <w:lang w:val="x-none" w:eastAsia="en-US"/>
    </w:rPr>
  </w:style>
  <w:style w:type="character" w:customStyle="1" w:styleId="aff3">
    <w:name w:val="НОМ. СПИС. Знак"/>
    <w:basedOn w:val="aff2"/>
    <w:link w:val="a3"/>
    <w:rsid w:val="00693671"/>
    <w:rPr>
      <w:sz w:val="24"/>
      <w:szCs w:val="24"/>
      <w:lang w:eastAsia="en-US"/>
    </w:rPr>
  </w:style>
  <w:style w:type="paragraph" w:customStyle="1" w:styleId="a0">
    <w:name w:val="ПОДПОД."/>
    <w:basedOn w:val="3"/>
    <w:rsid w:val="00693671"/>
    <w:pPr>
      <w:keepLines w:val="0"/>
      <w:numPr>
        <w:numId w:val="4"/>
      </w:numPr>
      <w:spacing w:after="60" w:line="360" w:lineRule="auto"/>
      <w:ind w:left="1560"/>
      <w:contextualSpacing w:val="0"/>
      <w:jc w:val="both"/>
    </w:pPr>
    <w:rPr>
      <w:rFonts w:cs="Arial"/>
      <w:bCs/>
      <w:i/>
      <w:noProof/>
      <w:sz w:val="24"/>
      <w:szCs w:val="24"/>
      <w:lang w:val="x-none"/>
    </w:rPr>
  </w:style>
  <w:style w:type="paragraph" w:customStyle="1" w:styleId="14">
    <w:name w:val="Стиль14"/>
    <w:basedOn w:val="a0"/>
    <w:rsid w:val="00693671"/>
    <w:pPr>
      <w:numPr>
        <w:ilvl w:val="3"/>
      </w:numPr>
    </w:pPr>
  </w:style>
  <w:style w:type="paragraph" w:styleId="51">
    <w:name w:val="toc 5"/>
    <w:basedOn w:val="a5"/>
    <w:next w:val="a5"/>
    <w:autoRedefine/>
    <w:unhideWhenUsed/>
    <w:rsid w:val="00DD5C12"/>
    <w:pPr>
      <w:spacing w:after="100" w:line="259" w:lineRule="auto"/>
      <w:ind w:left="880"/>
      <w:contextualSpacing w:val="0"/>
      <w:jc w:val="left"/>
    </w:pPr>
    <w:rPr>
      <w:rFonts w:asciiTheme="minorHAnsi" w:eastAsiaTheme="minorEastAsia" w:hAnsiTheme="minorHAnsi" w:cstheme="minorBidi"/>
      <w:sz w:val="22"/>
      <w:szCs w:val="22"/>
    </w:rPr>
  </w:style>
  <w:style w:type="paragraph" w:styleId="41">
    <w:name w:val="toc 4"/>
    <w:basedOn w:val="a5"/>
    <w:next w:val="a5"/>
    <w:autoRedefine/>
    <w:unhideWhenUsed/>
    <w:rsid w:val="00905EF1"/>
    <w:pPr>
      <w:tabs>
        <w:tab w:val="left" w:pos="1985"/>
        <w:tab w:val="right" w:leader="dot" w:pos="9639"/>
      </w:tabs>
      <w:spacing w:after="100"/>
      <w:ind w:left="1276" w:right="737"/>
    </w:pPr>
    <w:rPr>
      <w:noProof/>
    </w:rPr>
  </w:style>
  <w:style w:type="paragraph" w:customStyle="1" w:styleId="117005">
    <w:name w:val="Стиль По ширине Первая строка:  117 см Справа:  005 см Перед: ..."/>
    <w:basedOn w:val="a5"/>
    <w:uiPriority w:val="99"/>
    <w:rsid w:val="00CD3967"/>
    <w:pPr>
      <w:widowControl w:val="0"/>
      <w:shd w:val="clear" w:color="auto" w:fill="FFFFFF"/>
      <w:autoSpaceDE w:val="0"/>
      <w:autoSpaceDN w:val="0"/>
      <w:adjustRightInd w:val="0"/>
      <w:spacing w:line="264" w:lineRule="auto"/>
      <w:ind w:firstLine="663"/>
      <w:contextualSpacing w:val="0"/>
    </w:pPr>
    <w:rPr>
      <w:szCs w:val="20"/>
    </w:rPr>
  </w:style>
  <w:style w:type="paragraph" w:styleId="61">
    <w:name w:val="toc 6"/>
    <w:basedOn w:val="a5"/>
    <w:next w:val="a5"/>
    <w:autoRedefine/>
    <w:unhideWhenUsed/>
    <w:rsid w:val="00DD5C12"/>
    <w:pPr>
      <w:spacing w:after="100" w:line="259" w:lineRule="auto"/>
      <w:ind w:left="1100"/>
      <w:contextualSpacing w:val="0"/>
      <w:jc w:val="left"/>
    </w:pPr>
    <w:rPr>
      <w:rFonts w:asciiTheme="minorHAnsi" w:eastAsiaTheme="minorEastAsia" w:hAnsiTheme="minorHAnsi" w:cstheme="minorBidi"/>
      <w:sz w:val="22"/>
      <w:szCs w:val="22"/>
    </w:rPr>
  </w:style>
  <w:style w:type="paragraph" w:styleId="71">
    <w:name w:val="toc 7"/>
    <w:basedOn w:val="a5"/>
    <w:next w:val="a5"/>
    <w:autoRedefine/>
    <w:unhideWhenUsed/>
    <w:rsid w:val="00DD5C12"/>
    <w:pPr>
      <w:spacing w:after="100" w:line="259" w:lineRule="auto"/>
      <w:ind w:left="1320"/>
      <w:contextualSpacing w:val="0"/>
      <w:jc w:val="left"/>
    </w:pPr>
    <w:rPr>
      <w:rFonts w:asciiTheme="minorHAnsi" w:eastAsiaTheme="minorEastAsia" w:hAnsiTheme="minorHAnsi" w:cstheme="minorBidi"/>
      <w:sz w:val="22"/>
      <w:szCs w:val="22"/>
    </w:rPr>
  </w:style>
  <w:style w:type="paragraph" w:styleId="81">
    <w:name w:val="toc 8"/>
    <w:basedOn w:val="a5"/>
    <w:next w:val="a5"/>
    <w:autoRedefine/>
    <w:unhideWhenUsed/>
    <w:rsid w:val="00DD5C12"/>
    <w:pPr>
      <w:spacing w:after="100" w:line="259" w:lineRule="auto"/>
      <w:ind w:left="1540"/>
      <w:contextualSpacing w:val="0"/>
      <w:jc w:val="left"/>
    </w:pPr>
    <w:rPr>
      <w:rFonts w:asciiTheme="minorHAnsi" w:eastAsiaTheme="minorEastAsia" w:hAnsiTheme="minorHAnsi" w:cstheme="minorBidi"/>
      <w:sz w:val="22"/>
      <w:szCs w:val="22"/>
    </w:rPr>
  </w:style>
  <w:style w:type="paragraph" w:styleId="91">
    <w:name w:val="toc 9"/>
    <w:basedOn w:val="a5"/>
    <w:next w:val="a5"/>
    <w:autoRedefine/>
    <w:unhideWhenUsed/>
    <w:rsid w:val="00DD5C12"/>
    <w:pPr>
      <w:spacing w:after="100" w:line="259" w:lineRule="auto"/>
      <w:ind w:left="1760"/>
      <w:contextualSpacing w:val="0"/>
      <w:jc w:val="left"/>
    </w:pPr>
    <w:rPr>
      <w:rFonts w:asciiTheme="minorHAnsi" w:eastAsiaTheme="minorEastAsia" w:hAnsiTheme="minorHAnsi" w:cstheme="minorBidi"/>
      <w:sz w:val="22"/>
      <w:szCs w:val="22"/>
    </w:rPr>
  </w:style>
  <w:style w:type="character" w:customStyle="1" w:styleId="15">
    <w:name w:val="Неразрешенное упоминание1"/>
    <w:basedOn w:val="a6"/>
    <w:uiPriority w:val="99"/>
    <w:semiHidden/>
    <w:unhideWhenUsed/>
    <w:rsid w:val="00DD5C12"/>
    <w:rPr>
      <w:color w:val="605E5C"/>
      <w:shd w:val="clear" w:color="auto" w:fill="E1DFDD"/>
    </w:rPr>
  </w:style>
  <w:style w:type="paragraph" w:customStyle="1" w:styleId="List1">
    <w:name w:val="List1"/>
    <w:basedOn w:val="a5"/>
    <w:rsid w:val="00922FC1"/>
    <w:pPr>
      <w:numPr>
        <w:numId w:val="5"/>
      </w:numPr>
      <w:spacing w:line="360" w:lineRule="auto"/>
      <w:contextualSpacing w:val="0"/>
    </w:pPr>
    <w:rPr>
      <w:rFonts w:ascii="Times New Roman" w:hAnsi="Times New Roman"/>
      <w:color w:val="000000"/>
      <w:szCs w:val="20"/>
    </w:rPr>
  </w:style>
  <w:style w:type="paragraph" w:customStyle="1" w:styleId="aff8">
    <w:name w:val="Название рисунка"/>
    <w:basedOn w:val="aff6"/>
    <w:next w:val="af3"/>
    <w:qFormat/>
    <w:rsid w:val="00AF1ED2"/>
    <w:pPr>
      <w:spacing w:after="240"/>
      <w:jc w:val="center"/>
    </w:pPr>
  </w:style>
  <w:style w:type="paragraph" w:customStyle="1" w:styleId="aff9">
    <w:name w:val="Название таблицы"/>
    <w:basedOn w:val="aff6"/>
    <w:qFormat/>
    <w:rsid w:val="00AF1ED2"/>
    <w:pPr>
      <w:spacing w:before="240"/>
    </w:pPr>
  </w:style>
  <w:style w:type="paragraph" w:customStyle="1" w:styleId="TableParagraph">
    <w:name w:val="Table Paragraph"/>
    <w:basedOn w:val="a5"/>
    <w:uiPriority w:val="1"/>
    <w:qFormat/>
    <w:rsid w:val="004451C4"/>
    <w:pPr>
      <w:widowControl w:val="0"/>
      <w:autoSpaceDE w:val="0"/>
      <w:autoSpaceDN w:val="0"/>
      <w:contextualSpacing w:val="0"/>
      <w:jc w:val="left"/>
    </w:pPr>
    <w:rPr>
      <w:rFonts w:ascii="Times New Roman" w:hAnsi="Times New Roman"/>
      <w:sz w:val="22"/>
      <w:szCs w:val="22"/>
      <w:lang w:eastAsia="en-US"/>
    </w:rPr>
  </w:style>
  <w:style w:type="paragraph" w:customStyle="1" w:styleId="Twordizme">
    <w:name w:val="Tword_izme"/>
    <w:basedOn w:val="a5"/>
    <w:link w:val="TwordizmeChar"/>
    <w:rsid w:val="00083C2C"/>
    <w:pPr>
      <w:contextualSpacing w:val="0"/>
      <w:jc w:val="center"/>
    </w:pPr>
    <w:rPr>
      <w:i/>
      <w:sz w:val="18"/>
    </w:rPr>
  </w:style>
  <w:style w:type="character" w:customStyle="1" w:styleId="TwordizmeChar">
    <w:name w:val="Tword_izme Char"/>
    <w:link w:val="Twordizme"/>
    <w:rsid w:val="00083C2C"/>
    <w:rPr>
      <w:rFonts w:ascii="ISOCPEUR" w:hAnsi="ISOCPEUR"/>
      <w:i/>
      <w:sz w:val="18"/>
      <w:szCs w:val="24"/>
    </w:rPr>
  </w:style>
  <w:style w:type="paragraph" w:customStyle="1" w:styleId="Twordfami">
    <w:name w:val="Tword_fami"/>
    <w:basedOn w:val="a5"/>
    <w:link w:val="Twordfami0"/>
    <w:rsid w:val="00083C2C"/>
    <w:pPr>
      <w:contextualSpacing w:val="0"/>
      <w:jc w:val="left"/>
    </w:pPr>
    <w:rPr>
      <w:rFonts w:cs="Arial"/>
      <w:i/>
      <w:sz w:val="22"/>
      <w:szCs w:val="20"/>
    </w:rPr>
  </w:style>
  <w:style w:type="character" w:customStyle="1" w:styleId="TwordizmeCharChar">
    <w:name w:val="Tword_izme Char Char"/>
    <w:rsid w:val="00083C2C"/>
    <w:rPr>
      <w:rFonts w:ascii="ISOCPEUR" w:hAnsi="ISOCPEUR" w:cs="Arial"/>
      <w:i/>
      <w:sz w:val="18"/>
      <w:szCs w:val="18"/>
      <w:lang w:val="ru-RU" w:eastAsia="ru-RU" w:bidi="ar-SA"/>
    </w:rPr>
  </w:style>
  <w:style w:type="paragraph" w:customStyle="1" w:styleId="Tworddate">
    <w:name w:val="Tword_date"/>
    <w:basedOn w:val="a5"/>
    <w:link w:val="TworddateChar"/>
    <w:rsid w:val="00083C2C"/>
    <w:pPr>
      <w:contextualSpacing w:val="0"/>
      <w:jc w:val="center"/>
    </w:pPr>
    <w:rPr>
      <w:i/>
      <w:sz w:val="16"/>
    </w:rPr>
  </w:style>
  <w:style w:type="character" w:customStyle="1" w:styleId="TworddateChar">
    <w:name w:val="Tword_date Char"/>
    <w:link w:val="Tworddate"/>
    <w:rsid w:val="00083C2C"/>
    <w:rPr>
      <w:rFonts w:ascii="ISOCPEUR" w:hAnsi="ISOCPEUR"/>
      <w:i/>
      <w:sz w:val="16"/>
      <w:szCs w:val="24"/>
    </w:rPr>
  </w:style>
  <w:style w:type="character" w:customStyle="1" w:styleId="TwordcopyformatChar">
    <w:name w:val="Tword_copy_format Char"/>
    <w:link w:val="Twordcopyformat"/>
    <w:rsid w:val="00083C2C"/>
    <w:rPr>
      <w:rFonts w:ascii="ISOCPEUR" w:hAnsi="ISOCPEUR" w:cs="Arial"/>
      <w:i/>
      <w:sz w:val="22"/>
    </w:rPr>
  </w:style>
  <w:style w:type="paragraph" w:customStyle="1" w:styleId="Twordcopyformat">
    <w:name w:val="Tword_copy_format"/>
    <w:basedOn w:val="a5"/>
    <w:link w:val="TwordcopyformatChar"/>
    <w:rsid w:val="00083C2C"/>
    <w:pPr>
      <w:contextualSpacing w:val="0"/>
      <w:jc w:val="center"/>
    </w:pPr>
    <w:rPr>
      <w:rFonts w:cs="Arial"/>
      <w:i/>
      <w:sz w:val="22"/>
      <w:szCs w:val="20"/>
    </w:rPr>
  </w:style>
  <w:style w:type="paragraph" w:customStyle="1" w:styleId="Twordaddfielddate">
    <w:name w:val="Tword_add_field_date"/>
    <w:basedOn w:val="a5"/>
    <w:rsid w:val="00083C2C"/>
    <w:pPr>
      <w:contextualSpacing w:val="0"/>
      <w:jc w:val="right"/>
    </w:pPr>
    <w:rPr>
      <w:i/>
      <w:sz w:val="22"/>
    </w:rPr>
  </w:style>
  <w:style w:type="paragraph" w:customStyle="1" w:styleId="Twordoboz">
    <w:name w:val="Tword_oboz"/>
    <w:basedOn w:val="a5"/>
    <w:rsid w:val="00083C2C"/>
    <w:pPr>
      <w:contextualSpacing w:val="0"/>
      <w:jc w:val="center"/>
    </w:pPr>
    <w:rPr>
      <w:rFonts w:cs="Arial"/>
      <w:i/>
      <w:sz w:val="36"/>
      <w:szCs w:val="36"/>
    </w:rPr>
  </w:style>
  <w:style w:type="paragraph" w:customStyle="1" w:styleId="Twordnaim">
    <w:name w:val="Tword_naim"/>
    <w:basedOn w:val="a5"/>
    <w:rsid w:val="00083C2C"/>
    <w:pPr>
      <w:contextualSpacing w:val="0"/>
      <w:jc w:val="center"/>
    </w:pPr>
    <w:rPr>
      <w:rFonts w:cs="Arial"/>
      <w:i/>
      <w:sz w:val="28"/>
      <w:szCs w:val="28"/>
    </w:rPr>
  </w:style>
  <w:style w:type="paragraph" w:customStyle="1" w:styleId="Twordpage">
    <w:name w:val="Tword_page"/>
    <w:basedOn w:val="a5"/>
    <w:rsid w:val="00083C2C"/>
    <w:pPr>
      <w:contextualSpacing w:val="0"/>
      <w:jc w:val="center"/>
    </w:pPr>
    <w:rPr>
      <w:rFonts w:ascii="Arial" w:hAnsi="Arial"/>
      <w:i/>
      <w:sz w:val="18"/>
    </w:rPr>
  </w:style>
  <w:style w:type="paragraph" w:customStyle="1" w:styleId="Twordnormal">
    <w:name w:val="Tword_normal"/>
    <w:basedOn w:val="a5"/>
    <w:link w:val="Twordnormal0"/>
    <w:rsid w:val="00083C2C"/>
    <w:pPr>
      <w:ind w:firstLine="709"/>
      <w:contextualSpacing w:val="0"/>
    </w:pPr>
    <w:rPr>
      <w:i/>
      <w:sz w:val="28"/>
    </w:rPr>
  </w:style>
  <w:style w:type="character" w:customStyle="1" w:styleId="Twordnormal0">
    <w:name w:val="Tword_normal Знак"/>
    <w:link w:val="Twordnormal"/>
    <w:rsid w:val="00083C2C"/>
    <w:rPr>
      <w:rFonts w:ascii="ISOCPEUR" w:hAnsi="ISOCPEUR"/>
      <w:i/>
      <w:sz w:val="28"/>
      <w:szCs w:val="24"/>
    </w:rPr>
  </w:style>
  <w:style w:type="paragraph" w:customStyle="1" w:styleId="Twordfirm">
    <w:name w:val="Tword_firm"/>
    <w:basedOn w:val="a5"/>
    <w:link w:val="TwordfirmCharChar"/>
    <w:rsid w:val="00083C2C"/>
    <w:pPr>
      <w:contextualSpacing w:val="0"/>
      <w:jc w:val="center"/>
    </w:pPr>
    <w:rPr>
      <w:rFonts w:cs="Arial"/>
      <w:i/>
    </w:rPr>
  </w:style>
  <w:style w:type="character" w:customStyle="1" w:styleId="TwordfirmCharChar">
    <w:name w:val="Tword_firm Char Char"/>
    <w:link w:val="Twordfirm"/>
    <w:rsid w:val="00083C2C"/>
    <w:rPr>
      <w:rFonts w:ascii="ISOCPEUR" w:hAnsi="ISOCPEUR" w:cs="Arial"/>
      <w:i/>
      <w:sz w:val="24"/>
      <w:szCs w:val="24"/>
    </w:rPr>
  </w:style>
  <w:style w:type="paragraph" w:customStyle="1" w:styleId="Twordlitlistlistov">
    <w:name w:val="Tword_lit_list_listov"/>
    <w:basedOn w:val="a5"/>
    <w:rsid w:val="00083C2C"/>
    <w:pPr>
      <w:widowControl w:val="0"/>
      <w:adjustRightInd w:val="0"/>
      <w:contextualSpacing w:val="0"/>
      <w:jc w:val="center"/>
      <w:textAlignment w:val="baseline"/>
    </w:pPr>
    <w:rPr>
      <w:rFonts w:cs="Arial"/>
      <w:i/>
      <w:sz w:val="22"/>
      <w:szCs w:val="18"/>
    </w:rPr>
  </w:style>
  <w:style w:type="paragraph" w:customStyle="1" w:styleId="Twordpagenumber">
    <w:name w:val="Tword_page_number"/>
    <w:basedOn w:val="Twordlitlistlistov"/>
    <w:rsid w:val="00083C2C"/>
    <w:rPr>
      <w:sz w:val="24"/>
      <w:lang w:val="en-US"/>
    </w:rPr>
  </w:style>
  <w:style w:type="paragraph" w:customStyle="1" w:styleId="Twordlitera">
    <w:name w:val="Tword_litera"/>
    <w:basedOn w:val="Twordlitlistlistov"/>
    <w:rsid w:val="00083C2C"/>
    <w:rPr>
      <w:sz w:val="18"/>
    </w:rPr>
  </w:style>
  <w:style w:type="paragraph" w:customStyle="1" w:styleId="Twordaddfieldtext">
    <w:name w:val="Tword_add_field_text"/>
    <w:basedOn w:val="a5"/>
    <w:rsid w:val="00083C2C"/>
    <w:pPr>
      <w:widowControl w:val="0"/>
      <w:adjustRightInd w:val="0"/>
      <w:contextualSpacing w:val="0"/>
      <w:jc w:val="center"/>
      <w:textAlignment w:val="baseline"/>
    </w:pPr>
    <w:rPr>
      <w:rFonts w:cs="Arial"/>
      <w:i/>
      <w:sz w:val="22"/>
      <w:szCs w:val="20"/>
    </w:rPr>
  </w:style>
  <w:style w:type="paragraph" w:customStyle="1" w:styleId="Twordaddfieldheads">
    <w:name w:val="Tword_add_field_heads"/>
    <w:basedOn w:val="a5"/>
    <w:rsid w:val="00083C2C"/>
    <w:pPr>
      <w:widowControl w:val="0"/>
      <w:adjustRightInd w:val="0"/>
      <w:contextualSpacing w:val="0"/>
      <w:jc w:val="center"/>
      <w:textAlignment w:val="baseline"/>
    </w:pPr>
    <w:rPr>
      <w:rFonts w:cs="Arial"/>
      <w:i/>
      <w:sz w:val="22"/>
      <w:szCs w:val="20"/>
    </w:rPr>
  </w:style>
  <w:style w:type="paragraph" w:customStyle="1" w:styleId="Twordtdoc">
    <w:name w:val="Tword_tdoc"/>
    <w:basedOn w:val="a5"/>
    <w:rsid w:val="00083C2C"/>
    <w:pPr>
      <w:contextualSpacing w:val="0"/>
      <w:jc w:val="center"/>
    </w:pPr>
    <w:rPr>
      <w:rFonts w:cs="Arial"/>
      <w:i/>
      <w:sz w:val="20"/>
      <w:szCs w:val="20"/>
      <w:lang w:val="en-US"/>
    </w:rPr>
  </w:style>
  <w:style w:type="paragraph" w:customStyle="1" w:styleId="TwordLRheads">
    <w:name w:val="Tword_LR_heads"/>
    <w:basedOn w:val="a5"/>
    <w:rsid w:val="00083C2C"/>
    <w:pPr>
      <w:widowControl w:val="0"/>
      <w:adjustRightInd w:val="0"/>
      <w:spacing w:line="360" w:lineRule="atLeast"/>
      <w:contextualSpacing w:val="0"/>
      <w:jc w:val="center"/>
      <w:textAlignment w:val="baseline"/>
    </w:pPr>
    <w:rPr>
      <w:i/>
    </w:rPr>
  </w:style>
  <w:style w:type="paragraph" w:customStyle="1" w:styleId="TwordLRhead">
    <w:name w:val="Tword_LR_head"/>
    <w:basedOn w:val="TwordLRheads"/>
    <w:rsid w:val="00083C2C"/>
    <w:pPr>
      <w:spacing w:line="480" w:lineRule="auto"/>
    </w:pPr>
    <w:rPr>
      <w:sz w:val="32"/>
    </w:rPr>
  </w:style>
  <w:style w:type="paragraph" w:customStyle="1" w:styleId="TwordLRContent">
    <w:name w:val="Tword_LR_Content"/>
    <w:basedOn w:val="Twordizme"/>
    <w:rsid w:val="00083C2C"/>
    <w:pPr>
      <w:widowControl w:val="0"/>
      <w:adjustRightInd w:val="0"/>
      <w:textAlignment w:val="baseline"/>
    </w:pPr>
    <w:rPr>
      <w:rFonts w:cs="Arial"/>
      <w:sz w:val="22"/>
      <w:szCs w:val="18"/>
    </w:rPr>
  </w:style>
  <w:style w:type="paragraph" w:styleId="23">
    <w:name w:val="Body Text Indent 2"/>
    <w:basedOn w:val="a5"/>
    <w:link w:val="24"/>
    <w:rsid w:val="00083C2C"/>
    <w:pPr>
      <w:spacing w:line="240" w:lineRule="atLeast"/>
      <w:ind w:firstLine="567"/>
      <w:contextualSpacing w:val="0"/>
      <w:jc w:val="left"/>
    </w:pPr>
    <w:rPr>
      <w:rFonts w:ascii="Times New Roman" w:hAnsi="Times New Roman"/>
      <w:szCs w:val="20"/>
      <w:lang w:eastAsia="en-US"/>
    </w:rPr>
  </w:style>
  <w:style w:type="character" w:customStyle="1" w:styleId="24">
    <w:name w:val="Основной текст с отступом 2 Знак"/>
    <w:basedOn w:val="a6"/>
    <w:link w:val="23"/>
    <w:rsid w:val="00083C2C"/>
    <w:rPr>
      <w:sz w:val="24"/>
      <w:lang w:eastAsia="en-US"/>
    </w:rPr>
  </w:style>
  <w:style w:type="paragraph" w:styleId="32">
    <w:name w:val="Body Text Indent 3"/>
    <w:basedOn w:val="a5"/>
    <w:link w:val="33"/>
    <w:rsid w:val="00083C2C"/>
    <w:pPr>
      <w:spacing w:after="120"/>
      <w:ind w:left="283"/>
      <w:contextualSpacing w:val="0"/>
      <w:jc w:val="left"/>
    </w:pPr>
    <w:rPr>
      <w:rFonts w:ascii="Times New Roman" w:hAnsi="Times New Roman"/>
      <w:sz w:val="16"/>
      <w:szCs w:val="16"/>
    </w:rPr>
  </w:style>
  <w:style w:type="character" w:customStyle="1" w:styleId="33">
    <w:name w:val="Основной текст с отступом 3 Знак"/>
    <w:basedOn w:val="a6"/>
    <w:link w:val="32"/>
    <w:rsid w:val="00083C2C"/>
    <w:rPr>
      <w:sz w:val="16"/>
      <w:szCs w:val="16"/>
    </w:rPr>
  </w:style>
  <w:style w:type="paragraph" w:styleId="25">
    <w:name w:val="Body Text 2"/>
    <w:basedOn w:val="a5"/>
    <w:link w:val="26"/>
    <w:rsid w:val="00083C2C"/>
    <w:pPr>
      <w:spacing w:after="120" w:line="480" w:lineRule="auto"/>
      <w:contextualSpacing w:val="0"/>
      <w:jc w:val="left"/>
    </w:pPr>
    <w:rPr>
      <w:rFonts w:ascii="Times New Roman" w:hAnsi="Times New Roman"/>
    </w:rPr>
  </w:style>
  <w:style w:type="character" w:customStyle="1" w:styleId="26">
    <w:name w:val="Основной текст 2 Знак"/>
    <w:basedOn w:val="a6"/>
    <w:link w:val="25"/>
    <w:rsid w:val="00083C2C"/>
    <w:rPr>
      <w:sz w:val="24"/>
      <w:szCs w:val="24"/>
    </w:rPr>
  </w:style>
  <w:style w:type="paragraph" w:customStyle="1" w:styleId="Heading">
    <w:name w:val="Heading"/>
    <w:rsid w:val="00083C2C"/>
    <w:pPr>
      <w:autoSpaceDE w:val="0"/>
      <w:autoSpaceDN w:val="0"/>
      <w:adjustRightInd w:val="0"/>
      <w:jc w:val="center"/>
    </w:pPr>
    <w:rPr>
      <w:rFonts w:ascii="Arial" w:hAnsi="Arial" w:cs="Arial"/>
      <w:b/>
      <w:bCs/>
      <w:sz w:val="24"/>
      <w:szCs w:val="22"/>
      <w:lang w:eastAsia="en-US"/>
    </w:rPr>
  </w:style>
  <w:style w:type="paragraph" w:styleId="affa">
    <w:name w:val="Plain Text"/>
    <w:basedOn w:val="a5"/>
    <w:link w:val="affb"/>
    <w:uiPriority w:val="99"/>
    <w:rsid w:val="00083C2C"/>
    <w:pPr>
      <w:contextualSpacing w:val="0"/>
      <w:jc w:val="left"/>
    </w:pPr>
    <w:rPr>
      <w:rFonts w:ascii="Courier New" w:hAnsi="Courier New"/>
      <w:sz w:val="20"/>
      <w:szCs w:val="20"/>
      <w:lang w:val="en-US" w:eastAsia="en-US"/>
    </w:rPr>
  </w:style>
  <w:style w:type="character" w:customStyle="1" w:styleId="affb">
    <w:name w:val="Текст Знак"/>
    <w:basedOn w:val="a6"/>
    <w:link w:val="affa"/>
    <w:uiPriority w:val="99"/>
    <w:rsid w:val="00083C2C"/>
    <w:rPr>
      <w:rFonts w:ascii="Courier New" w:hAnsi="Courier New"/>
      <w:lang w:val="en-US" w:eastAsia="en-US"/>
    </w:rPr>
  </w:style>
  <w:style w:type="character" w:styleId="affc">
    <w:name w:val="FollowedHyperlink"/>
    <w:uiPriority w:val="99"/>
    <w:rsid w:val="00083C2C"/>
    <w:rPr>
      <w:color w:val="800080"/>
      <w:u w:val="single"/>
    </w:rPr>
  </w:style>
  <w:style w:type="paragraph" w:styleId="affd">
    <w:name w:val="Normal (Web)"/>
    <w:basedOn w:val="a5"/>
    <w:rsid w:val="00083C2C"/>
    <w:pPr>
      <w:spacing w:before="100" w:beforeAutospacing="1" w:after="100" w:afterAutospacing="1"/>
      <w:contextualSpacing w:val="0"/>
      <w:jc w:val="left"/>
    </w:pPr>
    <w:rPr>
      <w:rFonts w:ascii="Times New Roman" w:hAnsi="Times New Roman"/>
      <w:sz w:val="20"/>
      <w:szCs w:val="20"/>
      <w:lang w:val="en-US" w:eastAsia="en-US"/>
    </w:rPr>
  </w:style>
  <w:style w:type="character" w:customStyle="1" w:styleId="Twordfami0">
    <w:name w:val="Tword_fami Знак"/>
    <w:link w:val="Twordfami"/>
    <w:rsid w:val="00083C2C"/>
    <w:rPr>
      <w:rFonts w:ascii="ISOCPEUR" w:hAnsi="ISOCPEUR" w:cs="Arial"/>
      <w:i/>
      <w:sz w:val="22"/>
    </w:rPr>
  </w:style>
  <w:style w:type="character" w:styleId="affe">
    <w:name w:val="Emphasis"/>
    <w:qFormat/>
    <w:rsid w:val="00083C2C"/>
    <w:rPr>
      <w:i/>
      <w:iCs/>
    </w:rPr>
  </w:style>
  <w:style w:type="paragraph" w:styleId="afff">
    <w:name w:val="Title"/>
    <w:basedOn w:val="a5"/>
    <w:link w:val="afff0"/>
    <w:qFormat/>
    <w:rsid w:val="00083C2C"/>
    <w:pPr>
      <w:contextualSpacing w:val="0"/>
      <w:jc w:val="center"/>
    </w:pPr>
    <w:rPr>
      <w:rFonts w:ascii="Arial" w:hAnsi="Arial"/>
      <w:b/>
      <w:bCs/>
      <w:sz w:val="20"/>
      <w:szCs w:val="20"/>
      <w:lang w:eastAsia="en-US"/>
    </w:rPr>
  </w:style>
  <w:style w:type="character" w:customStyle="1" w:styleId="afff0">
    <w:name w:val="Заголовок Знак"/>
    <w:basedOn w:val="a6"/>
    <w:link w:val="afff"/>
    <w:rsid w:val="00083C2C"/>
    <w:rPr>
      <w:rFonts w:ascii="Arial" w:hAnsi="Arial"/>
      <w:b/>
      <w:bCs/>
      <w:lang w:eastAsia="en-US"/>
    </w:rPr>
  </w:style>
  <w:style w:type="character" w:customStyle="1" w:styleId="34">
    <w:name w:val="Основной текст 3 Знак Знак"/>
    <w:autoRedefine/>
    <w:rsid w:val="00083C2C"/>
    <w:rPr>
      <w:sz w:val="24"/>
    </w:rPr>
  </w:style>
  <w:style w:type="paragraph" w:customStyle="1" w:styleId="BodyText21">
    <w:name w:val="Body Text 21"/>
    <w:basedOn w:val="a5"/>
    <w:rsid w:val="00083C2C"/>
    <w:pPr>
      <w:ind w:left="1134" w:firstLine="426"/>
      <w:contextualSpacing w:val="0"/>
      <w:jc w:val="left"/>
    </w:pPr>
    <w:rPr>
      <w:rFonts w:ascii="Times New Roman" w:hAnsi="Times New Roman"/>
      <w:sz w:val="20"/>
      <w:szCs w:val="20"/>
      <w:lang w:eastAsia="en-US"/>
    </w:rPr>
  </w:style>
  <w:style w:type="paragraph" w:customStyle="1" w:styleId="Style9">
    <w:name w:val="Style9"/>
    <w:basedOn w:val="a5"/>
    <w:rsid w:val="00083C2C"/>
    <w:pPr>
      <w:widowControl w:val="0"/>
      <w:autoSpaceDE w:val="0"/>
      <w:autoSpaceDN w:val="0"/>
      <w:adjustRightInd w:val="0"/>
      <w:spacing w:line="230" w:lineRule="exact"/>
      <w:contextualSpacing w:val="0"/>
      <w:jc w:val="center"/>
    </w:pPr>
    <w:rPr>
      <w:rFonts w:ascii="Arial" w:hAnsi="Arial"/>
      <w:sz w:val="20"/>
      <w:szCs w:val="20"/>
      <w:lang w:eastAsia="en-US"/>
    </w:rPr>
  </w:style>
  <w:style w:type="numbering" w:customStyle="1" w:styleId="1409">
    <w:name w:val="1409_ТИРЕ"/>
    <w:rsid w:val="00083C2C"/>
    <w:pPr>
      <w:numPr>
        <w:numId w:val="6"/>
      </w:numPr>
    </w:pPr>
  </w:style>
  <w:style w:type="character" w:customStyle="1" w:styleId="FontStyle101">
    <w:name w:val="Font Style101"/>
    <w:rsid w:val="00083C2C"/>
    <w:rPr>
      <w:rFonts w:ascii="Arial" w:hAnsi="Arial" w:cs="Arial"/>
      <w:sz w:val="16"/>
      <w:szCs w:val="16"/>
    </w:rPr>
  </w:style>
  <w:style w:type="paragraph" w:customStyle="1" w:styleId="Style8">
    <w:name w:val="Style8"/>
    <w:basedOn w:val="a5"/>
    <w:rsid w:val="00083C2C"/>
    <w:pPr>
      <w:widowControl w:val="0"/>
      <w:autoSpaceDE w:val="0"/>
      <w:autoSpaceDN w:val="0"/>
      <w:adjustRightInd w:val="0"/>
      <w:spacing w:line="229" w:lineRule="exact"/>
      <w:contextualSpacing w:val="0"/>
      <w:jc w:val="left"/>
    </w:pPr>
    <w:rPr>
      <w:rFonts w:ascii="Arial" w:hAnsi="Arial"/>
      <w:sz w:val="20"/>
      <w:szCs w:val="20"/>
      <w:lang w:eastAsia="en-US"/>
    </w:rPr>
  </w:style>
  <w:style w:type="paragraph" w:customStyle="1" w:styleId="210">
    <w:name w:val="Основной текст 21"/>
    <w:basedOn w:val="a5"/>
    <w:rsid w:val="00083C2C"/>
    <w:pPr>
      <w:ind w:left="-567" w:firstLine="567"/>
      <w:contextualSpacing w:val="0"/>
      <w:jc w:val="left"/>
    </w:pPr>
    <w:rPr>
      <w:rFonts w:ascii="Times New Roman" w:hAnsi="Times New Roman"/>
      <w:szCs w:val="20"/>
      <w:lang w:val="en-US" w:eastAsia="en-US"/>
    </w:rPr>
  </w:style>
  <w:style w:type="paragraph" w:customStyle="1" w:styleId="xl24">
    <w:name w:val="xl24"/>
    <w:basedOn w:val="a5"/>
    <w:rsid w:val="00083C2C"/>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left"/>
    </w:pPr>
    <w:rPr>
      <w:rFonts w:ascii="Arial Unicode MS" w:eastAsia="Arial Unicode MS" w:hAnsi="Arial Unicode MS" w:cs="Arial Unicode MS"/>
    </w:rPr>
  </w:style>
  <w:style w:type="paragraph" w:customStyle="1" w:styleId="xl25">
    <w:name w:val="xl25"/>
    <w:basedOn w:val="a5"/>
    <w:rsid w:val="00083C2C"/>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left"/>
    </w:pPr>
    <w:rPr>
      <w:rFonts w:ascii="Arial Unicode MS" w:eastAsia="Arial Unicode MS" w:hAnsi="Arial Unicode MS" w:cs="Arial Unicode MS"/>
    </w:rPr>
  </w:style>
  <w:style w:type="paragraph" w:customStyle="1" w:styleId="xl26">
    <w:name w:val="xl26"/>
    <w:basedOn w:val="a5"/>
    <w:rsid w:val="00083C2C"/>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center"/>
    </w:pPr>
    <w:rPr>
      <w:rFonts w:ascii="Arial Unicode MS" w:eastAsia="Arial Unicode MS" w:hAnsi="Arial Unicode MS" w:cs="Arial Unicode MS"/>
    </w:rPr>
  </w:style>
  <w:style w:type="paragraph" w:customStyle="1" w:styleId="xl27">
    <w:name w:val="xl27"/>
    <w:basedOn w:val="a5"/>
    <w:rsid w:val="00083C2C"/>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left"/>
    </w:pPr>
    <w:rPr>
      <w:rFonts w:ascii="Arial Unicode MS" w:eastAsia="Arial Unicode MS" w:hAnsi="Arial Unicode MS" w:cs="Arial Unicode MS"/>
    </w:rPr>
  </w:style>
  <w:style w:type="paragraph" w:styleId="16">
    <w:name w:val="index 1"/>
    <w:basedOn w:val="a5"/>
    <w:next w:val="a5"/>
    <w:autoRedefine/>
    <w:rsid w:val="00083C2C"/>
    <w:pPr>
      <w:ind w:left="200" w:hanging="200"/>
      <w:contextualSpacing w:val="0"/>
      <w:jc w:val="left"/>
    </w:pPr>
    <w:rPr>
      <w:rFonts w:ascii="Times New Roman" w:hAnsi="Times New Roman"/>
      <w:sz w:val="20"/>
      <w:szCs w:val="20"/>
      <w:lang w:eastAsia="en-US"/>
    </w:rPr>
  </w:style>
  <w:style w:type="paragraph" w:styleId="afff1">
    <w:name w:val="index heading"/>
    <w:basedOn w:val="a5"/>
    <w:next w:val="16"/>
    <w:rsid w:val="00083C2C"/>
    <w:pPr>
      <w:contextualSpacing w:val="0"/>
      <w:jc w:val="left"/>
    </w:pPr>
    <w:rPr>
      <w:rFonts w:ascii="Times New Roman" w:hAnsi="Times New Roman"/>
    </w:rPr>
  </w:style>
  <w:style w:type="paragraph" w:styleId="35">
    <w:name w:val="Body Text 3"/>
    <w:basedOn w:val="a5"/>
    <w:link w:val="36"/>
    <w:rsid w:val="00083C2C"/>
    <w:pPr>
      <w:contextualSpacing w:val="0"/>
    </w:pPr>
    <w:rPr>
      <w:rFonts w:ascii="Times New Roman" w:hAnsi="Times New Roman"/>
      <w:sz w:val="22"/>
      <w:szCs w:val="20"/>
    </w:rPr>
  </w:style>
  <w:style w:type="character" w:customStyle="1" w:styleId="36">
    <w:name w:val="Основной текст 3 Знак"/>
    <w:basedOn w:val="a6"/>
    <w:link w:val="35"/>
    <w:rsid w:val="00083C2C"/>
    <w:rPr>
      <w:sz w:val="22"/>
    </w:rPr>
  </w:style>
  <w:style w:type="paragraph" w:styleId="afff2">
    <w:name w:val="Block Text"/>
    <w:basedOn w:val="a5"/>
    <w:rsid w:val="00083C2C"/>
    <w:pPr>
      <w:ind w:left="113" w:right="113"/>
      <w:contextualSpacing w:val="0"/>
      <w:jc w:val="center"/>
    </w:pPr>
    <w:rPr>
      <w:rFonts w:ascii="Times New Roman" w:hAnsi="Times New Roman"/>
    </w:rPr>
  </w:style>
  <w:style w:type="paragraph" w:styleId="afff3">
    <w:name w:val="Document Map"/>
    <w:basedOn w:val="a5"/>
    <w:link w:val="afff4"/>
    <w:rsid w:val="00083C2C"/>
    <w:pPr>
      <w:shd w:val="clear" w:color="auto" w:fill="000080"/>
      <w:contextualSpacing w:val="0"/>
      <w:jc w:val="left"/>
    </w:pPr>
    <w:rPr>
      <w:rFonts w:ascii="Tahoma" w:hAnsi="Tahoma"/>
      <w:sz w:val="20"/>
      <w:szCs w:val="20"/>
      <w:lang w:eastAsia="en-US"/>
    </w:rPr>
  </w:style>
  <w:style w:type="character" w:customStyle="1" w:styleId="afff4">
    <w:name w:val="Схема документа Знак"/>
    <w:basedOn w:val="a6"/>
    <w:link w:val="afff3"/>
    <w:rsid w:val="00083C2C"/>
    <w:rPr>
      <w:rFonts w:ascii="Tahoma" w:hAnsi="Tahoma"/>
      <w:shd w:val="clear" w:color="auto" w:fill="000080"/>
      <w:lang w:eastAsia="en-US"/>
    </w:rPr>
  </w:style>
  <w:style w:type="paragraph" w:styleId="27">
    <w:name w:val="List Bullet 2"/>
    <w:basedOn w:val="a5"/>
    <w:autoRedefine/>
    <w:rsid w:val="00083C2C"/>
    <w:pPr>
      <w:spacing w:line="360" w:lineRule="auto"/>
      <w:contextualSpacing w:val="0"/>
      <w:jc w:val="left"/>
    </w:pPr>
    <w:rPr>
      <w:rFonts w:ascii="Times New Roman" w:hAnsi="Times New Roman"/>
      <w:i/>
      <w:iCs/>
      <w:szCs w:val="20"/>
      <w:lang w:eastAsia="en-US"/>
    </w:rPr>
  </w:style>
  <w:style w:type="character" w:customStyle="1" w:styleId="28">
    <w:name w:val="Основной текст Знак2 Знак"/>
    <w:aliases w:val="Основной текст Знак3 Знак Знак Знак,Основной текст Знак2 Знак Знак Знак Знак,Основной текст Знак1 Знак Знак Знак Знак Знак,Основной текст Знак Знак Знак Знак Знак Знак Знак,Основной текст Знак1 Знак1 Знак Знак Знак Знак"/>
    <w:rsid w:val="00083C2C"/>
    <w:rPr>
      <w:b/>
      <w:sz w:val="24"/>
      <w:lang w:val="ru-RU" w:eastAsia="en-US" w:bidi="ar-SA"/>
    </w:rPr>
  </w:style>
  <w:style w:type="paragraph" w:customStyle="1" w:styleId="afff5">
    <w:name w:val="Текст отчета"/>
    <w:basedOn w:val="a5"/>
    <w:rsid w:val="00083C2C"/>
    <w:pPr>
      <w:spacing w:line="360" w:lineRule="auto"/>
      <w:ind w:firstLine="720"/>
      <w:contextualSpacing w:val="0"/>
    </w:pPr>
    <w:rPr>
      <w:rFonts w:ascii="Times New Roman" w:hAnsi="Times New Roman"/>
    </w:rPr>
  </w:style>
  <w:style w:type="character" w:customStyle="1" w:styleId="aa">
    <w:name w:val="Верхний колонтитул Знак"/>
    <w:aliases w:val="Верхний колонтитул1 Знак,??????? ?????????? Знак,Title Up Знак,Header_ARGOSS Знак,ITTHEADER Знак,h Знак,header-first Знак,HeaderPort Знак,Header/Footer Знак,header odd Знак,header Знак,Hyphen Знак,ВерхКолонтитул Знак,I.L.T. Знак"/>
    <w:link w:val="a9"/>
    <w:uiPriority w:val="99"/>
    <w:rsid w:val="00083C2C"/>
    <w:rPr>
      <w:rFonts w:ascii="ISOCPEUR" w:hAnsi="ISOCPEUR"/>
      <w:sz w:val="24"/>
      <w:szCs w:val="24"/>
    </w:rPr>
  </w:style>
  <w:style w:type="paragraph" w:customStyle="1" w:styleId="afff6">
    <w:name w:val="Обы Знак"/>
    <w:link w:val="afff7"/>
    <w:rsid w:val="00083C2C"/>
    <w:pPr>
      <w:widowControl w:val="0"/>
    </w:pPr>
    <w:rPr>
      <w:sz w:val="24"/>
      <w:szCs w:val="24"/>
    </w:rPr>
  </w:style>
  <w:style w:type="character" w:customStyle="1" w:styleId="afff7">
    <w:name w:val="Обы Знак Знак"/>
    <w:link w:val="afff6"/>
    <w:rsid w:val="00083C2C"/>
    <w:rPr>
      <w:sz w:val="24"/>
      <w:szCs w:val="24"/>
    </w:rPr>
  </w:style>
  <w:style w:type="paragraph" w:customStyle="1" w:styleId="Twordaddfieldstext">
    <w:name w:val="Tword_add_fields_text"/>
    <w:basedOn w:val="a5"/>
    <w:rsid w:val="00083C2C"/>
    <w:pPr>
      <w:contextualSpacing w:val="0"/>
      <w:jc w:val="center"/>
    </w:pPr>
    <w:rPr>
      <w:i/>
      <w:sz w:val="22"/>
      <w:lang w:val="en-US"/>
    </w:rPr>
  </w:style>
  <w:style w:type="paragraph" w:customStyle="1" w:styleId="Twordjob">
    <w:name w:val="Tword_job"/>
    <w:basedOn w:val="a5"/>
    <w:rsid w:val="00083C2C"/>
    <w:pPr>
      <w:contextualSpacing w:val="0"/>
      <w:jc w:val="left"/>
    </w:pPr>
    <w:rPr>
      <w:rFonts w:cs="Arial"/>
      <w:i/>
      <w:sz w:val="22"/>
      <w:szCs w:val="18"/>
    </w:rPr>
  </w:style>
  <w:style w:type="paragraph" w:customStyle="1" w:styleId="Twordaddfieldsdate">
    <w:name w:val="Tword_add_fields_date"/>
    <w:basedOn w:val="a5"/>
    <w:rsid w:val="00083C2C"/>
    <w:pPr>
      <w:contextualSpacing w:val="0"/>
      <w:jc w:val="right"/>
    </w:pPr>
    <w:rPr>
      <w:rFonts w:cs="Arial"/>
      <w:i/>
      <w:sz w:val="22"/>
      <w:szCs w:val="20"/>
    </w:rPr>
  </w:style>
  <w:style w:type="character" w:customStyle="1" w:styleId="17">
    <w:name w:val="Основной текст Знак1 Знак"/>
    <w:aliases w:val="Основной текст Знак Знак Знак,Основной текст Знак1 Знак Знак Знак,Основной текст Знак Знак Знак Знак Знак, Знак Знак Знак Знак Знак Знак, Знак Знак1 Знак Знак Знак, Знак Знак Знак Знак, Знак Знак Знак1 Знак"/>
    <w:rsid w:val="00083C2C"/>
    <w:rPr>
      <w:sz w:val="24"/>
      <w:lang w:val="ru-RU" w:eastAsia="ru-RU" w:bidi="ar-SA"/>
    </w:rPr>
  </w:style>
  <w:style w:type="paragraph" w:customStyle="1" w:styleId="afff8">
    <w:name w:val="Нормальный"/>
    <w:rsid w:val="00083C2C"/>
    <w:pPr>
      <w:snapToGrid w:val="0"/>
    </w:pPr>
    <w:rPr>
      <w:rFonts w:eastAsia="SimSun"/>
    </w:rPr>
  </w:style>
  <w:style w:type="paragraph" w:customStyle="1" w:styleId="211">
    <w:name w:val="Основной текст 211"/>
    <w:basedOn w:val="a5"/>
    <w:rsid w:val="00083C2C"/>
    <w:pPr>
      <w:contextualSpacing w:val="0"/>
      <w:jc w:val="left"/>
    </w:pPr>
    <w:rPr>
      <w:rFonts w:ascii="Times New Roman" w:eastAsia="SimSun" w:hAnsi="Times New Roman"/>
      <w:szCs w:val="20"/>
    </w:rPr>
  </w:style>
  <w:style w:type="paragraph" w:customStyle="1" w:styleId="afff9">
    <w:name w:val="Обычный.Нормальный"/>
    <w:rsid w:val="00083C2C"/>
    <w:rPr>
      <w:snapToGrid w:val="0"/>
    </w:rPr>
  </w:style>
  <w:style w:type="character" w:customStyle="1" w:styleId="18">
    <w:name w:val="Знак Знак1"/>
    <w:rsid w:val="00083C2C"/>
    <w:rPr>
      <w:sz w:val="24"/>
      <w:lang w:val="ru-RU" w:eastAsia="ru-RU" w:bidi="ar-SA"/>
    </w:rPr>
  </w:style>
  <w:style w:type="character" w:styleId="afffa">
    <w:name w:val="Strong"/>
    <w:qFormat/>
    <w:rsid w:val="00083C2C"/>
    <w:rPr>
      <w:b/>
      <w:bCs/>
    </w:rPr>
  </w:style>
  <w:style w:type="paragraph" w:customStyle="1" w:styleId="text">
    <w:name w:val="text"/>
    <w:basedOn w:val="a5"/>
    <w:rsid w:val="00083C2C"/>
    <w:pPr>
      <w:spacing w:before="100" w:beforeAutospacing="1" w:after="100" w:afterAutospacing="1"/>
      <w:contextualSpacing w:val="0"/>
      <w:jc w:val="left"/>
    </w:pPr>
    <w:rPr>
      <w:rFonts w:ascii="Verdana" w:hAnsi="Verdana"/>
      <w:color w:val="666666"/>
      <w:sz w:val="18"/>
      <w:szCs w:val="18"/>
    </w:rPr>
  </w:style>
  <w:style w:type="paragraph" w:customStyle="1" w:styleId="afffb">
    <w:name w:val="Обычный  + Черный"/>
    <w:aliases w:val="Слева:  1 см,Первая строка:  1,25 см,Справа:  0,5"/>
    <w:basedOn w:val="affd"/>
    <w:rsid w:val="00083C2C"/>
    <w:pPr>
      <w:spacing w:line="360" w:lineRule="auto"/>
      <w:ind w:left="567" w:right="283" w:firstLine="709"/>
    </w:pPr>
    <w:rPr>
      <w:color w:val="000000"/>
      <w:sz w:val="24"/>
      <w:szCs w:val="24"/>
      <w:lang w:val="ru-RU" w:eastAsia="ru-RU"/>
    </w:rPr>
  </w:style>
  <w:style w:type="character" w:customStyle="1" w:styleId="headermini">
    <w:name w:val="headermini"/>
    <w:rsid w:val="00083C2C"/>
    <w:rPr>
      <w:rFonts w:ascii="Verdana" w:hAnsi="Verdana" w:hint="default"/>
      <w:b/>
      <w:bCs/>
      <w:caps/>
      <w:sz w:val="16"/>
      <w:szCs w:val="16"/>
    </w:rPr>
  </w:style>
  <w:style w:type="character" w:customStyle="1" w:styleId="maintextbold">
    <w:name w:val="maintextbold"/>
    <w:rsid w:val="00083C2C"/>
    <w:rPr>
      <w:b/>
      <w:bCs/>
    </w:rPr>
  </w:style>
  <w:style w:type="paragraph" w:customStyle="1" w:styleId="52">
    <w:name w:val="Знак5 Знак Знак Знак"/>
    <w:basedOn w:val="a5"/>
    <w:rsid w:val="00083C2C"/>
    <w:pPr>
      <w:spacing w:after="160" w:line="240" w:lineRule="exact"/>
      <w:contextualSpacing w:val="0"/>
      <w:jc w:val="left"/>
    </w:pPr>
    <w:rPr>
      <w:rFonts w:ascii="Verdana" w:hAnsi="Verdana"/>
      <w:sz w:val="20"/>
      <w:szCs w:val="20"/>
      <w:lang w:val="en-US" w:eastAsia="en-US"/>
    </w:rPr>
  </w:style>
  <w:style w:type="character" w:customStyle="1" w:styleId="grame">
    <w:name w:val="grame"/>
    <w:basedOn w:val="a6"/>
    <w:rsid w:val="00083C2C"/>
  </w:style>
  <w:style w:type="paragraph" w:customStyle="1" w:styleId="afffc">
    <w:name w:val="Обычный с отступом по ширине"/>
    <w:basedOn w:val="a5"/>
    <w:rsid w:val="00083C2C"/>
    <w:pPr>
      <w:spacing w:line="360" w:lineRule="auto"/>
      <w:ind w:firstLine="709"/>
      <w:contextualSpacing w:val="0"/>
    </w:pPr>
    <w:rPr>
      <w:rFonts w:ascii="Arial" w:hAnsi="Arial"/>
    </w:rPr>
  </w:style>
  <w:style w:type="paragraph" w:customStyle="1" w:styleId="afffd">
    <w:name w:val="Обычный без отступа по центру"/>
    <w:basedOn w:val="a5"/>
    <w:rsid w:val="00083C2C"/>
    <w:pPr>
      <w:spacing w:line="360" w:lineRule="auto"/>
      <w:contextualSpacing w:val="0"/>
      <w:jc w:val="center"/>
    </w:pPr>
    <w:rPr>
      <w:rFonts w:ascii="Arial" w:hAnsi="Arial"/>
      <w:bCs/>
      <w:szCs w:val="36"/>
    </w:rPr>
  </w:style>
  <w:style w:type="paragraph" w:customStyle="1" w:styleId="afffe">
    <w:name w:val="Обычный с большим отступом по ширине"/>
    <w:basedOn w:val="afffc"/>
    <w:rsid w:val="00083C2C"/>
  </w:style>
  <w:style w:type="paragraph" w:customStyle="1" w:styleId="affff">
    <w:name w:val="Обычный без отступа по ширине"/>
    <w:basedOn w:val="a5"/>
    <w:rsid w:val="00083C2C"/>
    <w:pPr>
      <w:spacing w:line="360" w:lineRule="auto"/>
      <w:contextualSpacing w:val="0"/>
    </w:pPr>
    <w:rPr>
      <w:rFonts w:ascii="Arial" w:hAnsi="Arial"/>
    </w:rPr>
  </w:style>
  <w:style w:type="paragraph" w:customStyle="1" w:styleId="affff0">
    <w:name w:val="Обычный курсив"/>
    <w:basedOn w:val="a5"/>
    <w:rsid w:val="00083C2C"/>
    <w:pPr>
      <w:spacing w:line="360" w:lineRule="auto"/>
      <w:ind w:left="567" w:firstLine="709"/>
      <w:contextualSpacing w:val="0"/>
      <w:jc w:val="left"/>
    </w:pPr>
    <w:rPr>
      <w:rFonts w:ascii="Arial" w:hAnsi="Arial"/>
      <w:i/>
      <w:iCs/>
      <w:szCs w:val="32"/>
    </w:rPr>
  </w:style>
  <w:style w:type="paragraph" w:customStyle="1" w:styleId="19">
    <w:name w:val="Обычный1"/>
    <w:rsid w:val="00083C2C"/>
    <w:rPr>
      <w:snapToGrid w:val="0"/>
    </w:rPr>
  </w:style>
  <w:style w:type="paragraph" w:customStyle="1" w:styleId="affff1">
    <w:name w:val="Обычный по центру"/>
    <w:basedOn w:val="a5"/>
    <w:rsid w:val="00083C2C"/>
    <w:pPr>
      <w:spacing w:line="360" w:lineRule="auto"/>
      <w:contextualSpacing w:val="0"/>
      <w:jc w:val="center"/>
    </w:pPr>
    <w:rPr>
      <w:rFonts w:ascii="Arial" w:hAnsi="Arial"/>
    </w:rPr>
  </w:style>
  <w:style w:type="character" w:customStyle="1" w:styleId="LucidaConsole">
    <w:name w:val="Стиль Основной текст с отступом + Lucida Console Знак"/>
    <w:rsid w:val="00083C2C"/>
    <w:rPr>
      <w:rFonts w:ascii="Times New Roman" w:hAnsi="Times New Roman"/>
      <w:noProof w:val="0"/>
      <w:sz w:val="24"/>
      <w:szCs w:val="24"/>
      <w:lang w:val="ru-RU" w:eastAsia="ru-RU" w:bidi="ar-SA"/>
    </w:rPr>
  </w:style>
  <w:style w:type="paragraph" w:customStyle="1" w:styleId="1a">
    <w:name w:val="Стиль1"/>
    <w:basedOn w:val="a5"/>
    <w:rsid w:val="00083C2C"/>
    <w:pPr>
      <w:spacing w:before="120"/>
      <w:contextualSpacing w:val="0"/>
    </w:pPr>
    <w:rPr>
      <w:rFonts w:ascii="Times New Roman" w:hAnsi="Times New Roman"/>
    </w:rPr>
  </w:style>
  <w:style w:type="paragraph" w:customStyle="1" w:styleId="Iaeiaiiaaieaoeooea">
    <w:name w:val="Iaeiaiiaaiea oeooea"/>
    <w:basedOn w:val="a5"/>
    <w:rsid w:val="00083C2C"/>
    <w:pPr>
      <w:suppressAutoHyphens/>
      <w:spacing w:after="120"/>
      <w:contextualSpacing w:val="0"/>
      <w:jc w:val="center"/>
    </w:pPr>
    <w:rPr>
      <w:rFonts w:ascii="Times New Roman" w:hAnsi="Times New Roman"/>
      <w:b/>
      <w:kern w:val="28"/>
      <w:sz w:val="36"/>
      <w:szCs w:val="20"/>
    </w:rPr>
  </w:style>
  <w:style w:type="paragraph" w:customStyle="1" w:styleId="affff2">
    <w:name w:val="Ввод осн.текста"/>
    <w:basedOn w:val="a5"/>
    <w:rsid w:val="00083C2C"/>
    <w:pPr>
      <w:spacing w:before="120" w:after="120"/>
      <w:ind w:left="624" w:right="340" w:firstLine="794"/>
      <w:contextualSpacing w:val="0"/>
    </w:pPr>
    <w:rPr>
      <w:rFonts w:ascii="Arial" w:hAnsi="Arial"/>
      <w:szCs w:val="20"/>
    </w:rPr>
  </w:style>
  <w:style w:type="paragraph" w:customStyle="1" w:styleId="Web">
    <w:name w:val="Обычный (Web)"/>
    <w:basedOn w:val="a5"/>
    <w:rsid w:val="00083C2C"/>
    <w:pPr>
      <w:spacing w:before="100" w:after="100"/>
      <w:contextualSpacing w:val="0"/>
      <w:jc w:val="left"/>
    </w:pPr>
    <w:rPr>
      <w:rFonts w:ascii="Times New Roman" w:hAnsi="Times New Roman"/>
      <w:szCs w:val="20"/>
    </w:rPr>
  </w:style>
  <w:style w:type="paragraph" w:styleId="42">
    <w:name w:val="List Bullet 4"/>
    <w:basedOn w:val="a5"/>
    <w:link w:val="43"/>
    <w:rsid w:val="00083C2C"/>
    <w:pPr>
      <w:spacing w:after="60"/>
      <w:ind w:left="510" w:right="284" w:firstLine="709"/>
      <w:contextualSpacing w:val="0"/>
    </w:pPr>
    <w:rPr>
      <w:rFonts w:ascii="Times New Roman" w:hAnsi="Times New Roman"/>
      <w:sz w:val="28"/>
      <w:szCs w:val="20"/>
    </w:rPr>
  </w:style>
  <w:style w:type="paragraph" w:customStyle="1" w:styleId="1b">
    <w:name w:val="Цитата1"/>
    <w:basedOn w:val="a5"/>
    <w:rsid w:val="00083C2C"/>
    <w:pPr>
      <w:tabs>
        <w:tab w:val="left" w:pos="3420"/>
      </w:tabs>
      <w:spacing w:line="360" w:lineRule="auto"/>
      <w:ind w:left="900" w:right="-206" w:firstLine="720"/>
      <w:contextualSpacing w:val="0"/>
    </w:pPr>
    <w:rPr>
      <w:rFonts w:ascii="Arial" w:hAnsi="Arial"/>
      <w:szCs w:val="20"/>
    </w:rPr>
  </w:style>
  <w:style w:type="paragraph" w:customStyle="1" w:styleId="212">
    <w:name w:val="Основной текст с отступом 21"/>
    <w:basedOn w:val="a5"/>
    <w:rsid w:val="00083C2C"/>
    <w:pPr>
      <w:widowControl w:val="0"/>
      <w:spacing w:line="360" w:lineRule="auto"/>
      <w:ind w:left="709" w:firstLine="709"/>
      <w:contextualSpacing w:val="0"/>
    </w:pPr>
    <w:rPr>
      <w:rFonts w:ascii="Arial" w:hAnsi="Arial"/>
      <w:sz w:val="22"/>
      <w:szCs w:val="20"/>
    </w:rPr>
  </w:style>
  <w:style w:type="paragraph" w:customStyle="1" w:styleId="Aaiainioaenoa">
    <w:name w:val="Aaia ini.oaenoa"/>
    <w:basedOn w:val="a5"/>
    <w:rsid w:val="00083C2C"/>
    <w:pPr>
      <w:spacing w:after="120"/>
      <w:ind w:firstLine="709"/>
      <w:contextualSpacing w:val="0"/>
    </w:pPr>
    <w:rPr>
      <w:rFonts w:ascii="Times New Roman" w:hAnsi="Times New Roman"/>
      <w:sz w:val="28"/>
      <w:szCs w:val="20"/>
    </w:rPr>
  </w:style>
  <w:style w:type="character" w:customStyle="1" w:styleId="affff3">
    <w:name w:val="Ввод осн.текста Знак"/>
    <w:rsid w:val="00083C2C"/>
    <w:rPr>
      <w:rFonts w:ascii="Times New Roman" w:hAnsi="Times New Roman"/>
      <w:sz w:val="28"/>
      <w:lang w:val="ru-RU" w:eastAsia="ru-RU" w:bidi="ar-SA"/>
    </w:rPr>
  </w:style>
  <w:style w:type="paragraph" w:customStyle="1" w:styleId="21066">
    <w:name w:val="Стиль Заголовок 2 + Слева:  1 см Справа:  06 см Перед:  6 пт"/>
    <w:basedOn w:val="a5"/>
    <w:rsid w:val="00083C2C"/>
    <w:pPr>
      <w:numPr>
        <w:ilvl w:val="1"/>
        <w:numId w:val="7"/>
      </w:numPr>
      <w:spacing w:line="360" w:lineRule="auto"/>
      <w:contextualSpacing w:val="0"/>
      <w:jc w:val="left"/>
    </w:pPr>
    <w:rPr>
      <w:rFonts w:ascii="Arial" w:hAnsi="Arial"/>
    </w:rPr>
  </w:style>
  <w:style w:type="paragraph" w:customStyle="1" w:styleId="TableText">
    <w:name w:val="Стиль Table Text + По левому краю"/>
    <w:basedOn w:val="a5"/>
    <w:rsid w:val="00083C2C"/>
    <w:pPr>
      <w:tabs>
        <w:tab w:val="num" w:pos="720"/>
      </w:tabs>
      <w:spacing w:before="40" w:after="40"/>
      <w:contextualSpacing w:val="0"/>
      <w:jc w:val="left"/>
    </w:pPr>
    <w:rPr>
      <w:rFonts w:ascii="Arial" w:hAnsi="Arial"/>
      <w:noProof/>
      <w:sz w:val="20"/>
      <w:szCs w:val="20"/>
    </w:rPr>
  </w:style>
  <w:style w:type="paragraph" w:customStyle="1" w:styleId="affff4">
    <w:name w:val="Текст в таблице"/>
    <w:basedOn w:val="affff2"/>
    <w:rsid w:val="00083C2C"/>
    <w:pPr>
      <w:spacing w:before="60" w:after="60"/>
      <w:ind w:left="0" w:right="0" w:firstLine="0"/>
    </w:pPr>
    <w:rPr>
      <w:sz w:val="22"/>
    </w:rPr>
  </w:style>
  <w:style w:type="paragraph" w:customStyle="1" w:styleId="Aaiainioaenoa2">
    <w:name w:val="Aaia ini.oaenoa2"/>
    <w:basedOn w:val="a5"/>
    <w:rsid w:val="00083C2C"/>
    <w:pPr>
      <w:overflowPunct w:val="0"/>
      <w:autoSpaceDE w:val="0"/>
      <w:autoSpaceDN w:val="0"/>
      <w:adjustRightInd w:val="0"/>
      <w:spacing w:after="120"/>
      <w:ind w:firstLine="709"/>
      <w:contextualSpacing w:val="0"/>
      <w:textAlignment w:val="baseline"/>
    </w:pPr>
    <w:rPr>
      <w:rFonts w:ascii="Times New Roman" w:hAnsi="Times New Roman"/>
      <w:sz w:val="28"/>
      <w:szCs w:val="28"/>
    </w:rPr>
  </w:style>
  <w:style w:type="character" w:customStyle="1" w:styleId="Aaiainioaenoa0">
    <w:name w:val="Aaia ini.oaenoa Знак"/>
    <w:rsid w:val="00083C2C"/>
    <w:rPr>
      <w:sz w:val="28"/>
    </w:rPr>
  </w:style>
  <w:style w:type="paragraph" w:customStyle="1" w:styleId="affff5">
    <w:name w:val="Ââîä îñí.òåêñòà"/>
    <w:basedOn w:val="a5"/>
    <w:rsid w:val="00083C2C"/>
    <w:pPr>
      <w:autoSpaceDE w:val="0"/>
      <w:autoSpaceDN w:val="0"/>
      <w:adjustRightInd w:val="0"/>
      <w:spacing w:after="120"/>
      <w:ind w:firstLine="709"/>
      <w:contextualSpacing w:val="0"/>
    </w:pPr>
    <w:rPr>
      <w:rFonts w:ascii="Times New Roman" w:hAnsi="Times New Roman"/>
      <w:sz w:val="28"/>
      <w:szCs w:val="28"/>
    </w:rPr>
  </w:style>
  <w:style w:type="paragraph" w:customStyle="1" w:styleId="AaiainioaenoaCiaeCiae">
    <w:name w:val="Aaia ini.oaenoa Ciae Ciae"/>
    <w:basedOn w:val="a5"/>
    <w:rsid w:val="00083C2C"/>
    <w:pPr>
      <w:widowControl w:val="0"/>
      <w:overflowPunct w:val="0"/>
      <w:autoSpaceDE w:val="0"/>
      <w:autoSpaceDN w:val="0"/>
      <w:adjustRightInd w:val="0"/>
      <w:spacing w:after="120"/>
      <w:ind w:firstLine="709"/>
      <w:contextualSpacing w:val="0"/>
      <w:textAlignment w:val="baseline"/>
    </w:pPr>
    <w:rPr>
      <w:rFonts w:ascii="Times New Roman" w:hAnsi="Times New Roman"/>
      <w:sz w:val="28"/>
      <w:szCs w:val="20"/>
    </w:rPr>
  </w:style>
  <w:style w:type="character" w:customStyle="1" w:styleId="29">
    <w:name w:val="Ввод осн.текста Знак2"/>
    <w:rsid w:val="00083C2C"/>
    <w:rPr>
      <w:rFonts w:ascii="Arial" w:hAnsi="Arial"/>
      <w:sz w:val="24"/>
    </w:rPr>
  </w:style>
  <w:style w:type="character" w:customStyle="1" w:styleId="2a">
    <w:name w:val="Оглавление 2 Знак"/>
    <w:rsid w:val="00083C2C"/>
    <w:rPr>
      <w:smallCaps/>
      <w:lang w:val="ru-RU" w:eastAsia="ru-RU" w:bidi="ar-SA"/>
    </w:rPr>
  </w:style>
  <w:style w:type="paragraph" w:customStyle="1" w:styleId="Style1">
    <w:name w:val="Style1"/>
    <w:basedOn w:val="a5"/>
    <w:rsid w:val="00083C2C"/>
    <w:pPr>
      <w:widowControl w:val="0"/>
      <w:autoSpaceDE w:val="0"/>
      <w:autoSpaceDN w:val="0"/>
      <w:adjustRightInd w:val="0"/>
      <w:contextualSpacing w:val="0"/>
      <w:jc w:val="left"/>
    </w:pPr>
    <w:rPr>
      <w:rFonts w:ascii="Arial" w:hAnsi="Arial"/>
    </w:rPr>
  </w:style>
  <w:style w:type="paragraph" w:customStyle="1" w:styleId="Style2">
    <w:name w:val="Style2"/>
    <w:basedOn w:val="a5"/>
    <w:rsid w:val="00083C2C"/>
    <w:pPr>
      <w:widowControl w:val="0"/>
      <w:autoSpaceDE w:val="0"/>
      <w:autoSpaceDN w:val="0"/>
      <w:adjustRightInd w:val="0"/>
      <w:spacing w:line="286" w:lineRule="exact"/>
      <w:ind w:firstLine="734"/>
      <w:contextualSpacing w:val="0"/>
    </w:pPr>
    <w:rPr>
      <w:rFonts w:ascii="Arial" w:hAnsi="Arial"/>
    </w:rPr>
  </w:style>
  <w:style w:type="paragraph" w:customStyle="1" w:styleId="Style7">
    <w:name w:val="Style7"/>
    <w:basedOn w:val="a5"/>
    <w:rsid w:val="00083C2C"/>
    <w:pPr>
      <w:widowControl w:val="0"/>
      <w:autoSpaceDE w:val="0"/>
      <w:autoSpaceDN w:val="0"/>
      <w:adjustRightInd w:val="0"/>
      <w:spacing w:line="275" w:lineRule="exact"/>
      <w:ind w:firstLine="878"/>
      <w:contextualSpacing w:val="0"/>
    </w:pPr>
    <w:rPr>
      <w:rFonts w:ascii="Arial" w:hAnsi="Arial"/>
    </w:rPr>
  </w:style>
  <w:style w:type="character" w:customStyle="1" w:styleId="FontStyle39">
    <w:name w:val="Font Style39"/>
    <w:rsid w:val="00083C2C"/>
    <w:rPr>
      <w:rFonts w:ascii="Arial" w:hAnsi="Arial" w:cs="Arial"/>
      <w:sz w:val="22"/>
      <w:szCs w:val="22"/>
    </w:rPr>
  </w:style>
  <w:style w:type="character" w:customStyle="1" w:styleId="FontStyle40">
    <w:name w:val="Font Style40"/>
    <w:rsid w:val="00083C2C"/>
    <w:rPr>
      <w:rFonts w:ascii="Arial" w:hAnsi="Arial" w:cs="Arial"/>
      <w:b/>
      <w:bCs/>
      <w:sz w:val="22"/>
      <w:szCs w:val="22"/>
    </w:rPr>
  </w:style>
  <w:style w:type="paragraph" w:customStyle="1" w:styleId="Style3">
    <w:name w:val="Style3"/>
    <w:basedOn w:val="a5"/>
    <w:rsid w:val="00083C2C"/>
    <w:pPr>
      <w:widowControl w:val="0"/>
      <w:autoSpaceDE w:val="0"/>
      <w:autoSpaceDN w:val="0"/>
      <w:adjustRightInd w:val="0"/>
      <w:contextualSpacing w:val="0"/>
      <w:jc w:val="left"/>
    </w:pPr>
    <w:rPr>
      <w:rFonts w:ascii="Arial" w:hAnsi="Arial"/>
    </w:rPr>
  </w:style>
  <w:style w:type="paragraph" w:customStyle="1" w:styleId="Style4">
    <w:name w:val="Style4"/>
    <w:basedOn w:val="a5"/>
    <w:rsid w:val="00083C2C"/>
    <w:pPr>
      <w:widowControl w:val="0"/>
      <w:autoSpaceDE w:val="0"/>
      <w:autoSpaceDN w:val="0"/>
      <w:adjustRightInd w:val="0"/>
      <w:spacing w:line="278" w:lineRule="exact"/>
      <w:ind w:hanging="360"/>
      <w:contextualSpacing w:val="0"/>
      <w:jc w:val="left"/>
    </w:pPr>
    <w:rPr>
      <w:rFonts w:ascii="Arial" w:hAnsi="Arial"/>
    </w:rPr>
  </w:style>
  <w:style w:type="character" w:customStyle="1" w:styleId="FontStyle17">
    <w:name w:val="Font Style17"/>
    <w:rsid w:val="00083C2C"/>
    <w:rPr>
      <w:rFonts w:ascii="Arial" w:hAnsi="Arial" w:cs="Arial"/>
      <w:b/>
      <w:bCs/>
      <w:sz w:val="22"/>
      <w:szCs w:val="22"/>
    </w:rPr>
  </w:style>
  <w:style w:type="character" w:customStyle="1" w:styleId="FontStyle18">
    <w:name w:val="Font Style18"/>
    <w:rsid w:val="00083C2C"/>
    <w:rPr>
      <w:rFonts w:ascii="Arial" w:hAnsi="Arial" w:cs="Arial"/>
      <w:sz w:val="22"/>
      <w:szCs w:val="22"/>
    </w:rPr>
  </w:style>
  <w:style w:type="paragraph" w:customStyle="1" w:styleId="ConsPlusNormal">
    <w:name w:val="ConsPlusNormal"/>
    <w:rsid w:val="00083C2C"/>
    <w:pPr>
      <w:widowControl w:val="0"/>
      <w:autoSpaceDE w:val="0"/>
      <w:autoSpaceDN w:val="0"/>
      <w:adjustRightInd w:val="0"/>
      <w:ind w:firstLine="720"/>
    </w:pPr>
    <w:rPr>
      <w:rFonts w:ascii="Arial" w:hAnsi="Arial" w:cs="Arial"/>
    </w:rPr>
  </w:style>
  <w:style w:type="paragraph" w:styleId="HTML">
    <w:name w:val="HTML Preformatted"/>
    <w:basedOn w:val="a5"/>
    <w:link w:val="HTML0"/>
    <w:rsid w:val="0008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hAnsi="Courier New"/>
      <w:sz w:val="20"/>
      <w:szCs w:val="20"/>
    </w:rPr>
  </w:style>
  <w:style w:type="character" w:customStyle="1" w:styleId="HTML0">
    <w:name w:val="Стандартный HTML Знак"/>
    <w:basedOn w:val="a6"/>
    <w:link w:val="HTML"/>
    <w:rsid w:val="00083C2C"/>
    <w:rPr>
      <w:rFonts w:ascii="Courier New" w:hAnsi="Courier New"/>
    </w:rPr>
  </w:style>
  <w:style w:type="paragraph" w:customStyle="1" w:styleId="BodyTextIndent22">
    <w:name w:val="Body Text Indent 22"/>
    <w:basedOn w:val="a5"/>
    <w:rsid w:val="00083C2C"/>
    <w:pPr>
      <w:overflowPunct w:val="0"/>
      <w:autoSpaceDE w:val="0"/>
      <w:autoSpaceDN w:val="0"/>
      <w:adjustRightInd w:val="0"/>
      <w:spacing w:line="360" w:lineRule="auto"/>
      <w:ind w:firstLine="284"/>
      <w:contextualSpacing w:val="0"/>
      <w:textAlignment w:val="baseline"/>
    </w:pPr>
    <w:rPr>
      <w:rFonts w:ascii="Times New Roman" w:hAnsi="Times New Roman"/>
      <w:szCs w:val="20"/>
    </w:rPr>
  </w:style>
  <w:style w:type="character" w:styleId="affff6">
    <w:name w:val="annotation reference"/>
    <w:rsid w:val="00083C2C"/>
    <w:rPr>
      <w:sz w:val="16"/>
      <w:szCs w:val="16"/>
    </w:rPr>
  </w:style>
  <w:style w:type="paragraph" w:styleId="affff7">
    <w:name w:val="annotation text"/>
    <w:basedOn w:val="a5"/>
    <w:link w:val="affff8"/>
    <w:rsid w:val="00083C2C"/>
    <w:pPr>
      <w:contextualSpacing w:val="0"/>
      <w:jc w:val="left"/>
    </w:pPr>
    <w:rPr>
      <w:rFonts w:ascii="Times New Roman" w:hAnsi="Times New Roman"/>
      <w:sz w:val="20"/>
      <w:szCs w:val="20"/>
    </w:rPr>
  </w:style>
  <w:style w:type="character" w:customStyle="1" w:styleId="affff8">
    <w:name w:val="Текст примечания Знак"/>
    <w:basedOn w:val="a6"/>
    <w:link w:val="affff7"/>
    <w:rsid w:val="00083C2C"/>
  </w:style>
  <w:style w:type="paragraph" w:styleId="affff9">
    <w:name w:val="annotation subject"/>
    <w:basedOn w:val="affff7"/>
    <w:next w:val="affff7"/>
    <w:link w:val="affffa"/>
    <w:rsid w:val="00083C2C"/>
    <w:rPr>
      <w:b/>
      <w:bCs/>
    </w:rPr>
  </w:style>
  <w:style w:type="character" w:customStyle="1" w:styleId="affffa">
    <w:name w:val="Тема примечания Знак"/>
    <w:basedOn w:val="affff8"/>
    <w:link w:val="affff9"/>
    <w:rsid w:val="00083C2C"/>
    <w:rPr>
      <w:b/>
      <w:bCs/>
    </w:rPr>
  </w:style>
  <w:style w:type="paragraph" w:customStyle="1" w:styleId="lubrayndoc1">
    <w:name w:val="Îáû÷íûé.lubrayn.doc1"/>
    <w:rsid w:val="00083C2C"/>
  </w:style>
  <w:style w:type="paragraph" w:customStyle="1" w:styleId="37">
    <w:name w:val="çàãîëîâîê 3"/>
    <w:basedOn w:val="lubrayndoc1"/>
    <w:next w:val="lubrayndoc1"/>
    <w:rsid w:val="00083C2C"/>
    <w:pPr>
      <w:keepNext/>
      <w:spacing w:before="240" w:after="60"/>
    </w:pPr>
    <w:rPr>
      <w:rFonts w:ascii="Arial" w:hAnsi="Arial"/>
      <w:sz w:val="24"/>
    </w:rPr>
  </w:style>
  <w:style w:type="paragraph" w:customStyle="1" w:styleId="310">
    <w:name w:val="Основной текст 31"/>
    <w:basedOn w:val="lubrayndoc1"/>
    <w:rsid w:val="00083C2C"/>
    <w:pPr>
      <w:jc w:val="both"/>
    </w:pPr>
    <w:rPr>
      <w:sz w:val="24"/>
    </w:rPr>
  </w:style>
  <w:style w:type="paragraph" w:customStyle="1" w:styleId="affffb">
    <w:name w:val="ÎÐÈÃÈÍÀË"/>
    <w:basedOn w:val="lubrayndoc1"/>
    <w:rsid w:val="00083C2C"/>
    <w:pPr>
      <w:tabs>
        <w:tab w:val="left" w:pos="568"/>
        <w:tab w:val="left" w:pos="1136"/>
      </w:tabs>
      <w:spacing w:line="360" w:lineRule="atLeast"/>
      <w:ind w:right="283"/>
      <w:jc w:val="center"/>
    </w:pPr>
    <w:rPr>
      <w:sz w:val="24"/>
    </w:rPr>
  </w:style>
  <w:style w:type="paragraph" w:customStyle="1" w:styleId="311">
    <w:name w:val="Основной текст с отступом 31"/>
    <w:basedOn w:val="lubrayndoc1"/>
    <w:rsid w:val="00083C2C"/>
    <w:pPr>
      <w:ind w:firstLine="426"/>
      <w:jc w:val="both"/>
    </w:pPr>
    <w:rPr>
      <w:sz w:val="24"/>
    </w:rPr>
  </w:style>
  <w:style w:type="paragraph" w:customStyle="1" w:styleId="1c">
    <w:name w:val="Основной текст1"/>
    <w:basedOn w:val="19"/>
    <w:rsid w:val="00083C2C"/>
    <w:pPr>
      <w:widowControl w:val="0"/>
      <w:jc w:val="center"/>
    </w:pPr>
    <w:rPr>
      <w:sz w:val="24"/>
    </w:rPr>
  </w:style>
  <w:style w:type="character" w:customStyle="1" w:styleId="Char">
    <w:name w:val="Абзац Char"/>
    <w:link w:val="affffc"/>
    <w:uiPriority w:val="99"/>
    <w:locked/>
    <w:rsid w:val="00083C2C"/>
    <w:rPr>
      <w:sz w:val="24"/>
      <w:szCs w:val="24"/>
    </w:rPr>
  </w:style>
  <w:style w:type="paragraph" w:customStyle="1" w:styleId="affffc">
    <w:name w:val="Абзац"/>
    <w:basedOn w:val="a5"/>
    <w:link w:val="Char"/>
    <w:uiPriority w:val="99"/>
    <w:rsid w:val="00083C2C"/>
    <w:pPr>
      <w:spacing w:before="120" w:after="120"/>
      <w:ind w:right="567"/>
      <w:contextualSpacing w:val="0"/>
    </w:pPr>
    <w:rPr>
      <w:rFonts w:ascii="Times New Roman" w:hAnsi="Times New Roman"/>
    </w:rPr>
  </w:style>
  <w:style w:type="paragraph" w:customStyle="1" w:styleId="affffd">
    <w:name w:val="Заголовок в тексте"/>
    <w:basedOn w:val="a5"/>
    <w:uiPriority w:val="99"/>
    <w:rsid w:val="00083C2C"/>
    <w:pPr>
      <w:keepNext/>
      <w:keepLines/>
      <w:spacing w:before="360" w:after="240"/>
      <w:ind w:left="1134" w:right="1134"/>
      <w:contextualSpacing w:val="0"/>
      <w:jc w:val="center"/>
    </w:pPr>
    <w:rPr>
      <w:rFonts w:ascii="Times New Roman" w:hAnsi="Times New Roman"/>
      <w:i/>
      <w:caps/>
      <w:sz w:val="28"/>
    </w:rPr>
  </w:style>
  <w:style w:type="paragraph" w:customStyle="1" w:styleId="2-21">
    <w:name w:val="Средний список 2 - Акцент 21"/>
    <w:hidden/>
    <w:uiPriority w:val="99"/>
    <w:semiHidden/>
    <w:rsid w:val="00083C2C"/>
    <w:rPr>
      <w:sz w:val="24"/>
      <w:szCs w:val="24"/>
    </w:rPr>
  </w:style>
  <w:style w:type="character" w:customStyle="1" w:styleId="ac">
    <w:name w:val="Нижний колонтитул Знак"/>
    <w:link w:val="ab"/>
    <w:uiPriority w:val="99"/>
    <w:rsid w:val="00083C2C"/>
    <w:rPr>
      <w:rFonts w:ascii="ISOCPEUR" w:hAnsi="ISOCPEUR"/>
      <w:sz w:val="24"/>
      <w:szCs w:val="24"/>
    </w:rPr>
  </w:style>
  <w:style w:type="character" w:customStyle="1" w:styleId="affffe">
    <w:name w:val="Знак Знак Знак"/>
    <w:rsid w:val="00083C2C"/>
    <w:rPr>
      <w:sz w:val="28"/>
      <w:lang w:val="ru-RU" w:eastAsia="ru-RU" w:bidi="ar-SA"/>
    </w:rPr>
  </w:style>
  <w:style w:type="numbering" w:customStyle="1" w:styleId="14090">
    <w:name w:val="1409_тире"/>
    <w:rsid w:val="00083C2C"/>
    <w:pPr>
      <w:numPr>
        <w:numId w:val="8"/>
      </w:numPr>
    </w:pPr>
  </w:style>
  <w:style w:type="paragraph" w:customStyle="1" w:styleId="1-11">
    <w:name w:val="Средняя заливка 1 - Акцент 11"/>
    <w:uiPriority w:val="1"/>
    <w:rsid w:val="00083C2C"/>
    <w:rPr>
      <w:rFonts w:ascii="Calibri" w:hAnsi="Calibri"/>
      <w:sz w:val="22"/>
      <w:szCs w:val="22"/>
    </w:rPr>
  </w:style>
  <w:style w:type="paragraph" w:customStyle="1" w:styleId="1-21">
    <w:name w:val="Средняя сетка 1 - Акцент 21"/>
    <w:basedOn w:val="a5"/>
    <w:link w:val="1-2"/>
    <w:uiPriority w:val="34"/>
    <w:rsid w:val="00083C2C"/>
    <w:pPr>
      <w:ind w:left="720"/>
      <w:jc w:val="left"/>
    </w:pPr>
    <w:rPr>
      <w:rFonts w:ascii="Times New Roman" w:hAnsi="Times New Roman"/>
    </w:rPr>
  </w:style>
  <w:style w:type="paragraph" w:customStyle="1" w:styleId="-1">
    <w:name w:val="МГТ-введение"/>
    <w:basedOn w:val="1-21"/>
    <w:link w:val="-2"/>
    <w:qFormat/>
    <w:rsid w:val="00083C2C"/>
    <w:pPr>
      <w:ind w:left="993"/>
      <w:jc w:val="both"/>
    </w:pPr>
    <w:rPr>
      <w:b/>
      <w:szCs w:val="28"/>
    </w:rPr>
  </w:style>
  <w:style w:type="paragraph" w:customStyle="1" w:styleId="-0">
    <w:name w:val="МГТ-Заголовок раздела"/>
    <w:basedOn w:val="-1"/>
    <w:link w:val="-3"/>
    <w:qFormat/>
    <w:rsid w:val="00083C2C"/>
    <w:pPr>
      <w:numPr>
        <w:numId w:val="9"/>
      </w:numPr>
    </w:pPr>
  </w:style>
  <w:style w:type="character" w:customStyle="1" w:styleId="1-2">
    <w:name w:val="Средняя сетка 1 - Акцент 2 Знак"/>
    <w:link w:val="1-21"/>
    <w:uiPriority w:val="34"/>
    <w:rsid w:val="00083C2C"/>
    <w:rPr>
      <w:sz w:val="24"/>
      <w:szCs w:val="24"/>
    </w:rPr>
  </w:style>
  <w:style w:type="character" w:customStyle="1" w:styleId="-4">
    <w:name w:val="МГТ-Заголовок Знак"/>
    <w:basedOn w:val="1-2"/>
    <w:rsid w:val="00083C2C"/>
    <w:rPr>
      <w:sz w:val="24"/>
      <w:szCs w:val="24"/>
    </w:rPr>
  </w:style>
  <w:style w:type="paragraph" w:customStyle="1" w:styleId="-5">
    <w:name w:val="МГТ-Основной"/>
    <w:basedOn w:val="-0"/>
    <w:link w:val="-6"/>
    <w:qFormat/>
    <w:rsid w:val="00083C2C"/>
    <w:pPr>
      <w:numPr>
        <w:numId w:val="0"/>
      </w:numPr>
      <w:ind w:left="284" w:firstLine="709"/>
    </w:pPr>
    <w:rPr>
      <w:b w:val="0"/>
    </w:rPr>
  </w:style>
  <w:style w:type="character" w:customStyle="1" w:styleId="-2">
    <w:name w:val="МГТ-введение Знак"/>
    <w:link w:val="-1"/>
    <w:rsid w:val="00083C2C"/>
    <w:rPr>
      <w:b/>
      <w:sz w:val="24"/>
      <w:szCs w:val="28"/>
    </w:rPr>
  </w:style>
  <w:style w:type="character" w:customStyle="1" w:styleId="-7">
    <w:name w:val="МГТ-Заголовок подраздела Знак"/>
    <w:basedOn w:val="-2"/>
    <w:rsid w:val="00083C2C"/>
    <w:rPr>
      <w:b/>
      <w:sz w:val="24"/>
      <w:szCs w:val="28"/>
    </w:rPr>
  </w:style>
  <w:style w:type="character" w:customStyle="1" w:styleId="-3">
    <w:name w:val="МГТ-Заголовок раздела Знак"/>
    <w:link w:val="-0"/>
    <w:rsid w:val="00083C2C"/>
    <w:rPr>
      <w:b/>
      <w:sz w:val="24"/>
      <w:szCs w:val="28"/>
    </w:rPr>
  </w:style>
  <w:style w:type="character" w:customStyle="1" w:styleId="-6">
    <w:name w:val="МГТ-Основной Знак"/>
    <w:basedOn w:val="-3"/>
    <w:link w:val="-5"/>
    <w:rsid w:val="00083C2C"/>
    <w:rPr>
      <w:b w:val="0"/>
      <w:sz w:val="24"/>
      <w:szCs w:val="28"/>
    </w:rPr>
  </w:style>
  <w:style w:type="paragraph" w:customStyle="1" w:styleId="1d">
    <w:name w:val="Без интервала1"/>
    <w:link w:val="afffff"/>
    <w:uiPriority w:val="1"/>
    <w:qFormat/>
    <w:rsid w:val="00083C2C"/>
    <w:rPr>
      <w:rFonts w:ascii="Calibri" w:eastAsia="Calibri" w:hAnsi="Calibri"/>
      <w:sz w:val="22"/>
      <w:szCs w:val="22"/>
      <w:lang w:eastAsia="en-US"/>
    </w:rPr>
  </w:style>
  <w:style w:type="character" w:customStyle="1" w:styleId="apple-converted-space">
    <w:name w:val="apple-converted-space"/>
    <w:basedOn w:val="a6"/>
    <w:rsid w:val="00083C2C"/>
  </w:style>
  <w:style w:type="paragraph" w:customStyle="1" w:styleId="-11">
    <w:name w:val="Цветной список - Акцент 11"/>
    <w:basedOn w:val="a5"/>
    <w:uiPriority w:val="34"/>
    <w:qFormat/>
    <w:rsid w:val="00083C2C"/>
    <w:pPr>
      <w:spacing w:after="160" w:line="259" w:lineRule="auto"/>
      <w:ind w:left="720"/>
      <w:jc w:val="left"/>
    </w:pPr>
    <w:rPr>
      <w:rFonts w:ascii="Calibri" w:eastAsia="Calibri" w:hAnsi="Calibri"/>
      <w:sz w:val="22"/>
      <w:szCs w:val="22"/>
      <w:lang w:eastAsia="en-US"/>
    </w:rPr>
  </w:style>
  <w:style w:type="character" w:customStyle="1" w:styleId="afffff">
    <w:name w:val="Без интервала Знак"/>
    <w:link w:val="1d"/>
    <w:uiPriority w:val="1"/>
    <w:rsid w:val="00083C2C"/>
    <w:rPr>
      <w:rFonts w:ascii="Calibri" w:eastAsia="Calibri" w:hAnsi="Calibri"/>
      <w:sz w:val="22"/>
      <w:szCs w:val="22"/>
      <w:lang w:eastAsia="en-US"/>
    </w:rPr>
  </w:style>
  <w:style w:type="character" w:customStyle="1" w:styleId="43">
    <w:name w:val="Маркированный список 4 Знак"/>
    <w:link w:val="42"/>
    <w:locked/>
    <w:rsid w:val="00083C2C"/>
    <w:rPr>
      <w:sz w:val="28"/>
    </w:rPr>
  </w:style>
  <w:style w:type="character" w:customStyle="1" w:styleId="1e">
    <w:name w:val="Схема документа Знак1"/>
    <w:uiPriority w:val="99"/>
    <w:semiHidden/>
    <w:rsid w:val="00083C2C"/>
    <w:rPr>
      <w:rFonts w:ascii="Tahoma" w:hAnsi="Tahoma" w:cs="Tahoma"/>
      <w:sz w:val="16"/>
      <w:szCs w:val="16"/>
      <w:lang w:eastAsia="en-US"/>
    </w:rPr>
  </w:style>
  <w:style w:type="paragraph" w:customStyle="1" w:styleId="afffff0">
    <w:name w:val="Наименование титула"/>
    <w:basedOn w:val="a5"/>
    <w:rsid w:val="00083C2C"/>
    <w:pPr>
      <w:suppressAutoHyphens/>
      <w:overflowPunct w:val="0"/>
      <w:autoSpaceDE w:val="0"/>
      <w:autoSpaceDN w:val="0"/>
      <w:adjustRightInd w:val="0"/>
      <w:spacing w:after="120"/>
      <w:contextualSpacing w:val="0"/>
      <w:jc w:val="center"/>
      <w:textAlignment w:val="baseline"/>
    </w:pPr>
    <w:rPr>
      <w:rFonts w:ascii="Times New Roman CYR" w:hAnsi="Times New Roman CYR"/>
      <w:b/>
      <w:kern w:val="28"/>
      <w:sz w:val="36"/>
      <w:szCs w:val="20"/>
    </w:rPr>
  </w:style>
  <w:style w:type="table" w:customStyle="1" w:styleId="TableNormal">
    <w:name w:val="Table Normal"/>
    <w:uiPriority w:val="2"/>
    <w:semiHidden/>
    <w:unhideWhenUsed/>
    <w:qFormat/>
    <w:rsid w:val="00083C2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1f">
    <w:name w:val="Стиль Заголовок 1 + Черный"/>
    <w:basedOn w:val="11"/>
    <w:autoRedefine/>
    <w:rsid w:val="00083C2C"/>
    <w:pPr>
      <w:numPr>
        <w:numId w:val="0"/>
      </w:numPr>
      <w:spacing w:after="60" w:line="360" w:lineRule="auto"/>
      <w:ind w:left="-820"/>
      <w:contextualSpacing w:val="0"/>
      <w:jc w:val="center"/>
    </w:pPr>
    <w:rPr>
      <w:color w:val="000000"/>
      <w:kern w:val="28"/>
      <w:sz w:val="24"/>
      <w:szCs w:val="24"/>
    </w:rPr>
  </w:style>
  <w:style w:type="paragraph" w:customStyle="1" w:styleId="afffff1">
    <w:name w:val="_Табл_Текст_лев"/>
    <w:basedOn w:val="a5"/>
    <w:link w:val="afffff2"/>
    <w:qFormat/>
    <w:rsid w:val="00083C2C"/>
    <w:pPr>
      <w:contextualSpacing w:val="0"/>
      <w:jc w:val="left"/>
    </w:pPr>
    <w:rPr>
      <w:rFonts w:ascii="Times New Roman" w:hAnsi="Times New Roman"/>
      <w:szCs w:val="20"/>
    </w:rPr>
  </w:style>
  <w:style w:type="paragraph" w:customStyle="1" w:styleId="afffff3">
    <w:name w:val="_Основной с красной строки"/>
    <w:basedOn w:val="a5"/>
    <w:link w:val="afffff4"/>
    <w:qFormat/>
    <w:rsid w:val="00083C2C"/>
    <w:pPr>
      <w:spacing w:line="360" w:lineRule="auto"/>
      <w:ind w:firstLine="709"/>
      <w:contextualSpacing w:val="0"/>
    </w:pPr>
    <w:rPr>
      <w:rFonts w:ascii="Times New Roman" w:hAnsi="Times New Roman"/>
    </w:rPr>
  </w:style>
  <w:style w:type="character" w:customStyle="1" w:styleId="afffff4">
    <w:name w:val="_Основной с красной строки Знак"/>
    <w:link w:val="afffff3"/>
    <w:rsid w:val="00083C2C"/>
    <w:rPr>
      <w:sz w:val="24"/>
      <w:szCs w:val="24"/>
    </w:rPr>
  </w:style>
  <w:style w:type="paragraph" w:customStyle="1" w:styleId="1">
    <w:name w:val="_Перечисление 1"/>
    <w:basedOn w:val="a5"/>
    <w:link w:val="1f0"/>
    <w:qFormat/>
    <w:rsid w:val="00083C2C"/>
    <w:pPr>
      <w:numPr>
        <w:numId w:val="10"/>
      </w:numPr>
      <w:autoSpaceDN w:val="0"/>
      <w:adjustRightInd w:val="0"/>
      <w:spacing w:line="360" w:lineRule="auto"/>
      <w:contextualSpacing w:val="0"/>
      <w:textAlignment w:val="baseline"/>
    </w:pPr>
    <w:rPr>
      <w:rFonts w:ascii="Times New Roman" w:hAnsi="Times New Roman"/>
    </w:rPr>
  </w:style>
  <w:style w:type="paragraph" w:customStyle="1" w:styleId="2">
    <w:name w:val="_Перечисление 2"/>
    <w:basedOn w:val="1"/>
    <w:qFormat/>
    <w:rsid w:val="00083C2C"/>
    <w:pPr>
      <w:numPr>
        <w:ilvl w:val="1"/>
      </w:numPr>
      <w:tabs>
        <w:tab w:val="clear" w:pos="1701"/>
      </w:tabs>
      <w:ind w:left="1440" w:hanging="360"/>
    </w:pPr>
  </w:style>
  <w:style w:type="character" w:customStyle="1" w:styleId="1f0">
    <w:name w:val="_Перечисление 1 Знак"/>
    <w:link w:val="1"/>
    <w:rsid w:val="00083C2C"/>
    <w:rPr>
      <w:sz w:val="24"/>
      <w:szCs w:val="24"/>
    </w:rPr>
  </w:style>
  <w:style w:type="character" w:customStyle="1" w:styleId="afffff5">
    <w:name w:val="_Табл_Заголовок Знак"/>
    <w:link w:val="afffff6"/>
    <w:rsid w:val="00083C2C"/>
    <w:rPr>
      <w:szCs w:val="24"/>
    </w:rPr>
  </w:style>
  <w:style w:type="paragraph" w:customStyle="1" w:styleId="afffff6">
    <w:name w:val="_Табл_Заголовок"/>
    <w:basedOn w:val="a5"/>
    <w:link w:val="afffff5"/>
    <w:qFormat/>
    <w:rsid w:val="00083C2C"/>
    <w:pPr>
      <w:keepNext/>
      <w:spacing w:before="120" w:after="120"/>
      <w:contextualSpacing w:val="0"/>
      <w:jc w:val="center"/>
    </w:pPr>
    <w:rPr>
      <w:rFonts w:ascii="Times New Roman" w:hAnsi="Times New Roman"/>
      <w:sz w:val="20"/>
    </w:rPr>
  </w:style>
  <w:style w:type="character" w:customStyle="1" w:styleId="afffff2">
    <w:name w:val="_Табл_Текст_лев Знак"/>
    <w:link w:val="afffff1"/>
    <w:rsid w:val="00083C2C"/>
    <w:rPr>
      <w:sz w:val="24"/>
    </w:rPr>
  </w:style>
  <w:style w:type="paragraph" w:customStyle="1" w:styleId="10">
    <w:name w:val="_Маркированный список уровня 1"/>
    <w:basedOn w:val="a5"/>
    <w:link w:val="1f1"/>
    <w:qFormat/>
    <w:rsid w:val="00083C2C"/>
    <w:pPr>
      <w:numPr>
        <w:numId w:val="11"/>
      </w:numPr>
      <w:autoSpaceDN w:val="0"/>
      <w:adjustRightInd w:val="0"/>
      <w:spacing w:line="360" w:lineRule="auto"/>
      <w:contextualSpacing w:val="0"/>
      <w:textAlignment w:val="baseline"/>
    </w:pPr>
    <w:rPr>
      <w:rFonts w:ascii="Times New Roman" w:hAnsi="Times New Roman"/>
    </w:rPr>
  </w:style>
  <w:style w:type="paragraph" w:customStyle="1" w:styleId="afffff7">
    <w:name w:val="_Рисунок_Название"/>
    <w:basedOn w:val="a5"/>
    <w:next w:val="a5"/>
    <w:link w:val="afffff8"/>
    <w:rsid w:val="00083C2C"/>
    <w:pPr>
      <w:keepLines/>
      <w:autoSpaceDN w:val="0"/>
      <w:adjustRightInd w:val="0"/>
      <w:spacing w:before="120" w:after="240" w:line="360" w:lineRule="auto"/>
      <w:contextualSpacing w:val="0"/>
      <w:jc w:val="center"/>
      <w:textAlignment w:val="baseline"/>
    </w:pPr>
    <w:rPr>
      <w:rFonts w:ascii="Times New Roman" w:hAnsi="Times New Roman"/>
      <w:bCs/>
      <w:szCs w:val="28"/>
    </w:rPr>
  </w:style>
  <w:style w:type="character" w:customStyle="1" w:styleId="afffff8">
    <w:name w:val="_Рисунок_Название Знак"/>
    <w:link w:val="afffff7"/>
    <w:rsid w:val="00083C2C"/>
    <w:rPr>
      <w:bCs/>
      <w:sz w:val="24"/>
      <w:szCs w:val="28"/>
    </w:rPr>
  </w:style>
  <w:style w:type="character" w:customStyle="1" w:styleId="1f1">
    <w:name w:val="_Маркированный список уровня 1 Знак"/>
    <w:link w:val="10"/>
    <w:rsid w:val="00083C2C"/>
    <w:rPr>
      <w:sz w:val="24"/>
      <w:szCs w:val="24"/>
    </w:rPr>
  </w:style>
  <w:style w:type="paragraph" w:customStyle="1" w:styleId="afffff9">
    <w:name w:val="_Основной перед списком"/>
    <w:basedOn w:val="afffff3"/>
    <w:next w:val="10"/>
    <w:link w:val="afffffa"/>
    <w:qFormat/>
    <w:rsid w:val="00083C2C"/>
    <w:pPr>
      <w:keepNext/>
    </w:pPr>
  </w:style>
  <w:style w:type="character" w:customStyle="1" w:styleId="afffffa">
    <w:name w:val="_Основной перед списком Знак"/>
    <w:link w:val="afffff9"/>
    <w:rsid w:val="00083C2C"/>
    <w:rPr>
      <w:sz w:val="24"/>
      <w:szCs w:val="24"/>
    </w:rPr>
  </w:style>
  <w:style w:type="character" w:styleId="afffffb">
    <w:name w:val="Placeholder Text"/>
    <w:basedOn w:val="a6"/>
    <w:uiPriority w:val="99"/>
    <w:semiHidden/>
    <w:rsid w:val="00083C2C"/>
    <w:rPr>
      <w:color w:val="808080"/>
    </w:rPr>
  </w:style>
  <w:style w:type="paragraph" w:customStyle="1" w:styleId="msonormal0">
    <w:name w:val="msonormal"/>
    <w:basedOn w:val="a5"/>
    <w:rsid w:val="003F4387"/>
    <w:pPr>
      <w:spacing w:before="100" w:beforeAutospacing="1" w:after="100" w:afterAutospacing="1"/>
      <w:contextualSpacing w:val="0"/>
      <w:jc w:val="left"/>
    </w:pPr>
    <w:rPr>
      <w:rFonts w:ascii="Times New Roman" w:hAnsi="Times New Roman"/>
    </w:rPr>
  </w:style>
  <w:style w:type="paragraph" w:customStyle="1" w:styleId="xl66">
    <w:name w:val="xl66"/>
    <w:basedOn w:val="a5"/>
    <w:rsid w:val="003F4387"/>
    <w:pPr>
      <w:spacing w:before="100" w:beforeAutospacing="1" w:after="100" w:afterAutospacing="1"/>
      <w:contextualSpacing w:val="0"/>
      <w:jc w:val="left"/>
      <w:textAlignment w:val="center"/>
    </w:pPr>
    <w:rPr>
      <w:rFonts w:ascii="Times New Roman" w:hAnsi="Times New Roman"/>
      <w:b/>
      <w:bCs/>
      <w:i/>
      <w:iCs/>
    </w:rPr>
  </w:style>
  <w:style w:type="paragraph" w:customStyle="1" w:styleId="xl67">
    <w:name w:val="xl67"/>
    <w:basedOn w:val="a5"/>
    <w:rsid w:val="003F4387"/>
    <w:pPr>
      <w:spacing w:before="100" w:beforeAutospacing="1" w:after="100" w:afterAutospacing="1"/>
      <w:contextualSpacing w:val="0"/>
      <w:jc w:val="left"/>
    </w:pPr>
    <w:rPr>
      <w:rFonts w:ascii="Times New Roman" w:hAnsi="Times New Roman"/>
    </w:rPr>
  </w:style>
  <w:style w:type="paragraph" w:customStyle="1" w:styleId="xl68">
    <w:name w:val="xl68"/>
    <w:basedOn w:val="a5"/>
    <w:rsid w:val="003F4387"/>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right"/>
      <w:textAlignment w:val="center"/>
    </w:pPr>
    <w:rPr>
      <w:rFonts w:ascii="Times New Roman" w:hAnsi="Times New Roman"/>
      <w:b/>
      <w:bCs/>
      <w:i/>
      <w:iCs/>
    </w:rPr>
  </w:style>
  <w:style w:type="paragraph" w:customStyle="1" w:styleId="xl69">
    <w:name w:val="xl69"/>
    <w:basedOn w:val="a5"/>
    <w:rsid w:val="003F4387"/>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center"/>
      <w:textAlignment w:val="center"/>
    </w:pPr>
    <w:rPr>
      <w:rFonts w:ascii="Times New Roman" w:hAnsi="Times New Roman"/>
      <w:b/>
      <w:bCs/>
      <w:i/>
      <w:iCs/>
    </w:rPr>
  </w:style>
  <w:style w:type="paragraph" w:customStyle="1" w:styleId="xl70">
    <w:name w:val="xl70"/>
    <w:basedOn w:val="a5"/>
    <w:rsid w:val="003F4387"/>
    <w:pPr>
      <w:spacing w:before="100" w:beforeAutospacing="1" w:after="100" w:afterAutospacing="1"/>
      <w:contextualSpacing w:val="0"/>
      <w:jc w:val="left"/>
    </w:pPr>
    <w:rPr>
      <w:rFonts w:ascii="Times New Roman" w:hAnsi="Times New Roman"/>
    </w:rPr>
  </w:style>
  <w:style w:type="paragraph" w:customStyle="1" w:styleId="xl71">
    <w:name w:val="xl71"/>
    <w:basedOn w:val="a5"/>
    <w:rsid w:val="003F4387"/>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right"/>
      <w:textAlignment w:val="center"/>
    </w:pPr>
    <w:rPr>
      <w:rFonts w:ascii="Times New Roman" w:hAnsi="Times New Roman"/>
      <w:b/>
      <w:bCs/>
      <w:i/>
      <w:iCs/>
    </w:rPr>
  </w:style>
  <w:style w:type="paragraph" w:customStyle="1" w:styleId="xl72">
    <w:name w:val="xl72"/>
    <w:basedOn w:val="a5"/>
    <w:rsid w:val="003F4387"/>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center"/>
      <w:textAlignment w:val="center"/>
    </w:pPr>
    <w:rPr>
      <w:rFonts w:ascii="Times New Roman" w:hAnsi="Times New Roman"/>
    </w:rPr>
  </w:style>
  <w:style w:type="paragraph" w:customStyle="1" w:styleId="xl73">
    <w:name w:val="xl73"/>
    <w:basedOn w:val="a5"/>
    <w:rsid w:val="003F4387"/>
    <w:pPr>
      <w:pBdr>
        <w:top w:val="single" w:sz="4" w:space="0" w:color="auto"/>
        <w:left w:val="single" w:sz="4" w:space="0" w:color="auto"/>
        <w:bottom w:val="single" w:sz="4" w:space="0" w:color="auto"/>
        <w:right w:val="single" w:sz="4" w:space="0" w:color="auto"/>
      </w:pBdr>
      <w:spacing w:before="100" w:beforeAutospacing="1" w:after="100" w:afterAutospacing="1"/>
      <w:contextualSpacing w:val="0"/>
      <w:jc w:val="center"/>
      <w:textAlignment w:val="center"/>
    </w:pPr>
    <w:rPr>
      <w:rFonts w:ascii="Times New Roman" w:hAnsi="Times New Roman"/>
    </w:rPr>
  </w:style>
  <w:style w:type="paragraph" w:customStyle="1" w:styleId="afffffc">
    <w:name w:val="НГО таблица заголовок"/>
    <w:rsid w:val="00E832FF"/>
    <w:pPr>
      <w:jc w:val="center"/>
    </w:pPr>
    <w:rPr>
      <w:rFonts w:cs="Arial"/>
      <w:b/>
      <w:sz w:val="24"/>
      <w:szCs w:val="24"/>
      <w:lang w:eastAsia="en-US"/>
    </w:rPr>
  </w:style>
  <w:style w:type="paragraph" w:customStyle="1" w:styleId="afffffd">
    <w:name w:val="НГО таблица по центру"/>
    <w:rsid w:val="00E832FF"/>
    <w:pPr>
      <w:jc w:val="center"/>
    </w:pPr>
    <w:rPr>
      <w:rFonts w:cs="Arial"/>
      <w:sz w:val="24"/>
      <w:szCs w:val="24"/>
      <w:lang w:eastAsia="en-US"/>
    </w:rPr>
  </w:style>
  <w:style w:type="paragraph" w:customStyle="1" w:styleId="a4">
    <w:name w:val="НГО нумерация  строк"/>
    <w:rsid w:val="00E832FF"/>
    <w:pPr>
      <w:numPr>
        <w:numId w:val="13"/>
      </w:numPr>
    </w:pPr>
    <w:rPr>
      <w:rFonts w:cs="Arial"/>
      <w:sz w:val="24"/>
      <w:szCs w:val="24"/>
      <w:lang w:eastAsia="en-US"/>
    </w:rPr>
  </w:style>
  <w:style w:type="paragraph" w:customStyle="1" w:styleId="-">
    <w:name w:val="НГО абзац -"/>
    <w:rsid w:val="00E832FF"/>
    <w:pPr>
      <w:numPr>
        <w:numId w:val="14"/>
      </w:numPr>
      <w:spacing w:line="276" w:lineRule="auto"/>
      <w:jc w:val="both"/>
    </w:pPr>
    <w:rPr>
      <w:sz w:val="24"/>
      <w:szCs w:val="24"/>
      <w:lang w:eastAsia="en-US"/>
    </w:rPr>
  </w:style>
  <w:style w:type="paragraph" w:customStyle="1" w:styleId="a2">
    <w:name w:val="НГО позиция"/>
    <w:rsid w:val="00CA38BE"/>
    <w:pPr>
      <w:numPr>
        <w:numId w:val="15"/>
      </w:numPr>
      <w:jc w:val="center"/>
    </w:pPr>
    <w:rPr>
      <w:rFonts w:cs="Arial"/>
      <w:sz w:val="24"/>
      <w:szCs w:val="24"/>
      <w:lang w:eastAsia="en-US"/>
    </w:rPr>
  </w:style>
  <w:style w:type="paragraph" w:customStyle="1" w:styleId="afffffe">
    <w:name w:val="Пояснение"/>
    <w:rsid w:val="00CA38BE"/>
    <w:pPr>
      <w:widowControl w:val="0"/>
      <w:ind w:firstLine="720"/>
      <w:jc w:val="both"/>
    </w:pPr>
    <w:rPr>
      <w:sz w:val="24"/>
    </w:rPr>
  </w:style>
  <w:style w:type="character" w:customStyle="1" w:styleId="fontstyle01">
    <w:name w:val="fontstyle01"/>
    <w:basedOn w:val="a6"/>
    <w:rsid w:val="00B3125F"/>
    <w:rPr>
      <w:rFonts w:ascii="ISOCPEUR" w:hAnsi="ISOCPEU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07806">
      <w:bodyDiv w:val="1"/>
      <w:marLeft w:val="0"/>
      <w:marRight w:val="0"/>
      <w:marTop w:val="0"/>
      <w:marBottom w:val="0"/>
      <w:divBdr>
        <w:top w:val="none" w:sz="0" w:space="0" w:color="auto"/>
        <w:left w:val="none" w:sz="0" w:space="0" w:color="auto"/>
        <w:bottom w:val="none" w:sz="0" w:space="0" w:color="auto"/>
        <w:right w:val="none" w:sz="0" w:space="0" w:color="auto"/>
      </w:divBdr>
    </w:div>
    <w:div w:id="174003431">
      <w:bodyDiv w:val="1"/>
      <w:marLeft w:val="0"/>
      <w:marRight w:val="0"/>
      <w:marTop w:val="0"/>
      <w:marBottom w:val="0"/>
      <w:divBdr>
        <w:top w:val="none" w:sz="0" w:space="0" w:color="auto"/>
        <w:left w:val="none" w:sz="0" w:space="0" w:color="auto"/>
        <w:bottom w:val="none" w:sz="0" w:space="0" w:color="auto"/>
        <w:right w:val="none" w:sz="0" w:space="0" w:color="auto"/>
      </w:divBdr>
    </w:div>
    <w:div w:id="176500360">
      <w:bodyDiv w:val="1"/>
      <w:marLeft w:val="0"/>
      <w:marRight w:val="0"/>
      <w:marTop w:val="0"/>
      <w:marBottom w:val="0"/>
      <w:divBdr>
        <w:top w:val="none" w:sz="0" w:space="0" w:color="auto"/>
        <w:left w:val="none" w:sz="0" w:space="0" w:color="auto"/>
        <w:bottom w:val="none" w:sz="0" w:space="0" w:color="auto"/>
        <w:right w:val="none" w:sz="0" w:space="0" w:color="auto"/>
      </w:divBdr>
    </w:div>
    <w:div w:id="258565338">
      <w:bodyDiv w:val="1"/>
      <w:marLeft w:val="0"/>
      <w:marRight w:val="0"/>
      <w:marTop w:val="0"/>
      <w:marBottom w:val="0"/>
      <w:divBdr>
        <w:top w:val="none" w:sz="0" w:space="0" w:color="auto"/>
        <w:left w:val="none" w:sz="0" w:space="0" w:color="auto"/>
        <w:bottom w:val="none" w:sz="0" w:space="0" w:color="auto"/>
        <w:right w:val="none" w:sz="0" w:space="0" w:color="auto"/>
      </w:divBdr>
    </w:div>
    <w:div w:id="275337762">
      <w:bodyDiv w:val="1"/>
      <w:marLeft w:val="0"/>
      <w:marRight w:val="0"/>
      <w:marTop w:val="0"/>
      <w:marBottom w:val="0"/>
      <w:divBdr>
        <w:top w:val="none" w:sz="0" w:space="0" w:color="auto"/>
        <w:left w:val="none" w:sz="0" w:space="0" w:color="auto"/>
        <w:bottom w:val="none" w:sz="0" w:space="0" w:color="auto"/>
        <w:right w:val="none" w:sz="0" w:space="0" w:color="auto"/>
      </w:divBdr>
    </w:div>
    <w:div w:id="321473382">
      <w:bodyDiv w:val="1"/>
      <w:marLeft w:val="0"/>
      <w:marRight w:val="0"/>
      <w:marTop w:val="0"/>
      <w:marBottom w:val="0"/>
      <w:divBdr>
        <w:top w:val="none" w:sz="0" w:space="0" w:color="auto"/>
        <w:left w:val="none" w:sz="0" w:space="0" w:color="auto"/>
        <w:bottom w:val="none" w:sz="0" w:space="0" w:color="auto"/>
        <w:right w:val="none" w:sz="0" w:space="0" w:color="auto"/>
      </w:divBdr>
    </w:div>
    <w:div w:id="355884277">
      <w:bodyDiv w:val="1"/>
      <w:marLeft w:val="0"/>
      <w:marRight w:val="0"/>
      <w:marTop w:val="0"/>
      <w:marBottom w:val="0"/>
      <w:divBdr>
        <w:top w:val="none" w:sz="0" w:space="0" w:color="auto"/>
        <w:left w:val="none" w:sz="0" w:space="0" w:color="auto"/>
        <w:bottom w:val="none" w:sz="0" w:space="0" w:color="auto"/>
        <w:right w:val="none" w:sz="0" w:space="0" w:color="auto"/>
      </w:divBdr>
    </w:div>
    <w:div w:id="581986548">
      <w:bodyDiv w:val="1"/>
      <w:marLeft w:val="0"/>
      <w:marRight w:val="0"/>
      <w:marTop w:val="0"/>
      <w:marBottom w:val="0"/>
      <w:divBdr>
        <w:top w:val="none" w:sz="0" w:space="0" w:color="auto"/>
        <w:left w:val="none" w:sz="0" w:space="0" w:color="auto"/>
        <w:bottom w:val="none" w:sz="0" w:space="0" w:color="auto"/>
        <w:right w:val="none" w:sz="0" w:space="0" w:color="auto"/>
      </w:divBdr>
    </w:div>
    <w:div w:id="647630352">
      <w:bodyDiv w:val="1"/>
      <w:marLeft w:val="0"/>
      <w:marRight w:val="0"/>
      <w:marTop w:val="0"/>
      <w:marBottom w:val="0"/>
      <w:divBdr>
        <w:top w:val="none" w:sz="0" w:space="0" w:color="auto"/>
        <w:left w:val="none" w:sz="0" w:space="0" w:color="auto"/>
        <w:bottom w:val="none" w:sz="0" w:space="0" w:color="auto"/>
        <w:right w:val="none" w:sz="0" w:space="0" w:color="auto"/>
      </w:divBdr>
    </w:div>
    <w:div w:id="676201077">
      <w:bodyDiv w:val="1"/>
      <w:marLeft w:val="0"/>
      <w:marRight w:val="0"/>
      <w:marTop w:val="0"/>
      <w:marBottom w:val="0"/>
      <w:divBdr>
        <w:top w:val="none" w:sz="0" w:space="0" w:color="auto"/>
        <w:left w:val="none" w:sz="0" w:space="0" w:color="auto"/>
        <w:bottom w:val="none" w:sz="0" w:space="0" w:color="auto"/>
        <w:right w:val="none" w:sz="0" w:space="0" w:color="auto"/>
      </w:divBdr>
    </w:div>
    <w:div w:id="723067994">
      <w:bodyDiv w:val="1"/>
      <w:marLeft w:val="0"/>
      <w:marRight w:val="0"/>
      <w:marTop w:val="0"/>
      <w:marBottom w:val="0"/>
      <w:divBdr>
        <w:top w:val="none" w:sz="0" w:space="0" w:color="auto"/>
        <w:left w:val="none" w:sz="0" w:space="0" w:color="auto"/>
        <w:bottom w:val="none" w:sz="0" w:space="0" w:color="auto"/>
        <w:right w:val="none" w:sz="0" w:space="0" w:color="auto"/>
      </w:divBdr>
    </w:div>
    <w:div w:id="797799086">
      <w:bodyDiv w:val="1"/>
      <w:marLeft w:val="0"/>
      <w:marRight w:val="0"/>
      <w:marTop w:val="0"/>
      <w:marBottom w:val="0"/>
      <w:divBdr>
        <w:top w:val="none" w:sz="0" w:space="0" w:color="auto"/>
        <w:left w:val="none" w:sz="0" w:space="0" w:color="auto"/>
        <w:bottom w:val="none" w:sz="0" w:space="0" w:color="auto"/>
        <w:right w:val="none" w:sz="0" w:space="0" w:color="auto"/>
      </w:divBdr>
    </w:div>
    <w:div w:id="909117831">
      <w:bodyDiv w:val="1"/>
      <w:marLeft w:val="0"/>
      <w:marRight w:val="0"/>
      <w:marTop w:val="0"/>
      <w:marBottom w:val="0"/>
      <w:divBdr>
        <w:top w:val="none" w:sz="0" w:space="0" w:color="auto"/>
        <w:left w:val="none" w:sz="0" w:space="0" w:color="auto"/>
        <w:bottom w:val="none" w:sz="0" w:space="0" w:color="auto"/>
        <w:right w:val="none" w:sz="0" w:space="0" w:color="auto"/>
      </w:divBdr>
    </w:div>
    <w:div w:id="1112280210">
      <w:bodyDiv w:val="1"/>
      <w:marLeft w:val="0"/>
      <w:marRight w:val="0"/>
      <w:marTop w:val="0"/>
      <w:marBottom w:val="0"/>
      <w:divBdr>
        <w:top w:val="none" w:sz="0" w:space="0" w:color="auto"/>
        <w:left w:val="none" w:sz="0" w:space="0" w:color="auto"/>
        <w:bottom w:val="none" w:sz="0" w:space="0" w:color="auto"/>
        <w:right w:val="none" w:sz="0" w:space="0" w:color="auto"/>
      </w:divBdr>
    </w:div>
    <w:div w:id="1160578540">
      <w:bodyDiv w:val="1"/>
      <w:marLeft w:val="0"/>
      <w:marRight w:val="0"/>
      <w:marTop w:val="0"/>
      <w:marBottom w:val="0"/>
      <w:divBdr>
        <w:top w:val="none" w:sz="0" w:space="0" w:color="auto"/>
        <w:left w:val="none" w:sz="0" w:space="0" w:color="auto"/>
        <w:bottom w:val="none" w:sz="0" w:space="0" w:color="auto"/>
        <w:right w:val="none" w:sz="0" w:space="0" w:color="auto"/>
      </w:divBdr>
    </w:div>
    <w:div w:id="1170683852">
      <w:bodyDiv w:val="1"/>
      <w:marLeft w:val="0"/>
      <w:marRight w:val="0"/>
      <w:marTop w:val="0"/>
      <w:marBottom w:val="0"/>
      <w:divBdr>
        <w:top w:val="none" w:sz="0" w:space="0" w:color="auto"/>
        <w:left w:val="none" w:sz="0" w:space="0" w:color="auto"/>
        <w:bottom w:val="none" w:sz="0" w:space="0" w:color="auto"/>
        <w:right w:val="none" w:sz="0" w:space="0" w:color="auto"/>
      </w:divBdr>
    </w:div>
    <w:div w:id="1239946028">
      <w:bodyDiv w:val="1"/>
      <w:marLeft w:val="0"/>
      <w:marRight w:val="0"/>
      <w:marTop w:val="0"/>
      <w:marBottom w:val="0"/>
      <w:divBdr>
        <w:top w:val="none" w:sz="0" w:space="0" w:color="auto"/>
        <w:left w:val="none" w:sz="0" w:space="0" w:color="auto"/>
        <w:bottom w:val="none" w:sz="0" w:space="0" w:color="auto"/>
        <w:right w:val="none" w:sz="0" w:space="0" w:color="auto"/>
      </w:divBdr>
    </w:div>
    <w:div w:id="1269771782">
      <w:bodyDiv w:val="1"/>
      <w:marLeft w:val="0"/>
      <w:marRight w:val="0"/>
      <w:marTop w:val="0"/>
      <w:marBottom w:val="0"/>
      <w:divBdr>
        <w:top w:val="none" w:sz="0" w:space="0" w:color="auto"/>
        <w:left w:val="none" w:sz="0" w:space="0" w:color="auto"/>
        <w:bottom w:val="none" w:sz="0" w:space="0" w:color="auto"/>
        <w:right w:val="none" w:sz="0" w:space="0" w:color="auto"/>
      </w:divBdr>
    </w:div>
    <w:div w:id="1329476788">
      <w:bodyDiv w:val="1"/>
      <w:marLeft w:val="0"/>
      <w:marRight w:val="0"/>
      <w:marTop w:val="0"/>
      <w:marBottom w:val="0"/>
      <w:divBdr>
        <w:top w:val="none" w:sz="0" w:space="0" w:color="auto"/>
        <w:left w:val="none" w:sz="0" w:space="0" w:color="auto"/>
        <w:bottom w:val="none" w:sz="0" w:space="0" w:color="auto"/>
        <w:right w:val="none" w:sz="0" w:space="0" w:color="auto"/>
      </w:divBdr>
    </w:div>
    <w:div w:id="1525753064">
      <w:bodyDiv w:val="1"/>
      <w:marLeft w:val="0"/>
      <w:marRight w:val="0"/>
      <w:marTop w:val="0"/>
      <w:marBottom w:val="0"/>
      <w:divBdr>
        <w:top w:val="none" w:sz="0" w:space="0" w:color="auto"/>
        <w:left w:val="none" w:sz="0" w:space="0" w:color="auto"/>
        <w:bottom w:val="none" w:sz="0" w:space="0" w:color="auto"/>
        <w:right w:val="none" w:sz="0" w:space="0" w:color="auto"/>
      </w:divBdr>
    </w:div>
    <w:div w:id="1583875238">
      <w:bodyDiv w:val="1"/>
      <w:marLeft w:val="0"/>
      <w:marRight w:val="0"/>
      <w:marTop w:val="0"/>
      <w:marBottom w:val="0"/>
      <w:divBdr>
        <w:top w:val="none" w:sz="0" w:space="0" w:color="auto"/>
        <w:left w:val="none" w:sz="0" w:space="0" w:color="auto"/>
        <w:bottom w:val="none" w:sz="0" w:space="0" w:color="auto"/>
        <w:right w:val="none" w:sz="0" w:space="0" w:color="auto"/>
      </w:divBdr>
    </w:div>
    <w:div w:id="1792285171">
      <w:bodyDiv w:val="1"/>
      <w:marLeft w:val="0"/>
      <w:marRight w:val="0"/>
      <w:marTop w:val="0"/>
      <w:marBottom w:val="0"/>
      <w:divBdr>
        <w:top w:val="none" w:sz="0" w:space="0" w:color="auto"/>
        <w:left w:val="none" w:sz="0" w:space="0" w:color="auto"/>
        <w:bottom w:val="none" w:sz="0" w:space="0" w:color="auto"/>
        <w:right w:val="none" w:sz="0" w:space="0" w:color="auto"/>
      </w:divBdr>
    </w:div>
    <w:div w:id="1832138104">
      <w:bodyDiv w:val="1"/>
      <w:marLeft w:val="0"/>
      <w:marRight w:val="0"/>
      <w:marTop w:val="0"/>
      <w:marBottom w:val="0"/>
      <w:divBdr>
        <w:top w:val="none" w:sz="0" w:space="0" w:color="auto"/>
        <w:left w:val="none" w:sz="0" w:space="0" w:color="auto"/>
        <w:bottom w:val="none" w:sz="0" w:space="0" w:color="auto"/>
        <w:right w:val="none" w:sz="0" w:space="0" w:color="auto"/>
      </w:divBdr>
    </w:div>
    <w:div w:id="1871260264">
      <w:bodyDiv w:val="1"/>
      <w:marLeft w:val="0"/>
      <w:marRight w:val="0"/>
      <w:marTop w:val="0"/>
      <w:marBottom w:val="0"/>
      <w:divBdr>
        <w:top w:val="none" w:sz="0" w:space="0" w:color="auto"/>
        <w:left w:val="none" w:sz="0" w:space="0" w:color="auto"/>
        <w:bottom w:val="none" w:sz="0" w:space="0" w:color="auto"/>
        <w:right w:val="none" w:sz="0" w:space="0" w:color="auto"/>
      </w:divBdr>
    </w:div>
    <w:div w:id="1887524501">
      <w:bodyDiv w:val="1"/>
      <w:marLeft w:val="0"/>
      <w:marRight w:val="0"/>
      <w:marTop w:val="0"/>
      <w:marBottom w:val="0"/>
      <w:divBdr>
        <w:top w:val="none" w:sz="0" w:space="0" w:color="auto"/>
        <w:left w:val="none" w:sz="0" w:space="0" w:color="auto"/>
        <w:bottom w:val="none" w:sz="0" w:space="0" w:color="auto"/>
        <w:right w:val="none" w:sz="0" w:space="0" w:color="auto"/>
      </w:divBdr>
    </w:div>
    <w:div w:id="1900239749">
      <w:bodyDiv w:val="1"/>
      <w:marLeft w:val="0"/>
      <w:marRight w:val="0"/>
      <w:marTop w:val="0"/>
      <w:marBottom w:val="0"/>
      <w:divBdr>
        <w:top w:val="none" w:sz="0" w:space="0" w:color="auto"/>
        <w:left w:val="none" w:sz="0" w:space="0" w:color="auto"/>
        <w:bottom w:val="none" w:sz="0" w:space="0" w:color="auto"/>
        <w:right w:val="none" w:sz="0" w:space="0" w:color="auto"/>
      </w:divBdr>
    </w:div>
    <w:div w:id="1916746119">
      <w:bodyDiv w:val="1"/>
      <w:marLeft w:val="0"/>
      <w:marRight w:val="0"/>
      <w:marTop w:val="0"/>
      <w:marBottom w:val="0"/>
      <w:divBdr>
        <w:top w:val="none" w:sz="0" w:space="0" w:color="auto"/>
        <w:left w:val="none" w:sz="0" w:space="0" w:color="auto"/>
        <w:bottom w:val="none" w:sz="0" w:space="0" w:color="auto"/>
        <w:right w:val="none" w:sz="0" w:space="0" w:color="auto"/>
      </w:divBdr>
    </w:div>
    <w:div w:id="19745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0;&#1086;&#1085;&#1089;&#1090;&#1072;&#1085;&#1090;&#1080;&#1085;%20&#1057;.%20&#1055;&#1072;&#1088;&#1096;&#1080;&#1085;\Dropbox\&#1041;&#1083;&#1072;&#1085;&#1082;&#1080;\&#1069;&#1083;&#1077;&#1084;&#1077;&#1085;&#1090;&#1099;%20&#1086;&#1092;&#1086;&#1088;&#1084;&#1083;&#1077;&#1085;&#108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5FB3F-5AF6-4E8E-95C9-7EFF8D3A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Элементы оформления</Template>
  <TotalTime>9535</TotalTime>
  <Pages>7</Pages>
  <Words>1982</Words>
  <Characters>13816</Characters>
  <Application>Microsoft Office Word</Application>
  <DocSecurity>0</DocSecurity>
  <Lines>115</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Кабельный журнал</vt:lpstr>
      <vt:lpstr>Этот текст приведен здесь для настройки шаблона</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Кабельный журнал</dc:title>
  <dc:subject>М-12</dc:subject>
  <dc:creator>Алексей В. Зайцев</dc:creator>
  <cp:keywords/>
  <dc:description/>
  <cp:lastModifiedBy>user</cp:lastModifiedBy>
  <cp:revision>160</cp:revision>
  <cp:lastPrinted>2024-03-15T10:02:00Z</cp:lastPrinted>
  <dcterms:created xsi:type="dcterms:W3CDTF">2022-02-11T10:11:00Z</dcterms:created>
  <dcterms:modified xsi:type="dcterms:W3CDTF">2024-05-02T10:57:00Z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ъект">
    <vt:lpwstr>«Строительство скоростной автомобильной дороги Москва – Санкт-Петербург на участке км 58 – км 684 (с последующей эксплуатацией на платной основе), 3 этап км 149 – км 208»</vt:lpwstr>
  </property>
  <property fmtid="{D5CDD505-2E9C-101B-9397-08002B2CF9AE}" pid="3" name="Адрес">
    <vt:lpwstr>наименование этапа</vt:lpwstr>
  </property>
  <property fmtid="{D5CDD505-2E9C-101B-9397-08002B2CF9AE}" pid="4" name="Система">
    <vt:lpwstr>Оснащение категорированных объектов транспортной инфраструктуры средствами обеспечения транспортной безопасности 1-й категории</vt:lpwstr>
  </property>
  <property fmtid="{D5CDD505-2E9C-101B-9397-08002B2CF9AE}" pid="5" name="Абревиатура системы">
    <vt:lpwstr>ТБ</vt:lpwstr>
  </property>
  <property fmtid="{D5CDD505-2E9C-101B-9397-08002B2CF9AE}" pid="6" name="Документ">
    <vt:lpwstr>Кабельный журнал</vt:lpwstr>
  </property>
  <property fmtid="{D5CDD505-2E9C-101B-9397-08002B2CF9AE}" pid="7" name="Стадия">
    <vt:lpwstr>Р</vt:lpwstr>
  </property>
  <property fmtid="{D5CDD505-2E9C-101B-9397-08002B2CF9AE}" pid="8" name="Вид документации">
    <vt:lpwstr>рабочая документация</vt:lpwstr>
  </property>
  <property fmtid="{D5CDD505-2E9C-101B-9397-08002B2CF9AE}" pid="9" name="Разработал">
    <vt:lpwstr>Пичайкина</vt:lpwstr>
  </property>
  <property fmtid="{D5CDD505-2E9C-101B-9397-08002B2CF9AE}" pid="10" name="Проверил">
    <vt:lpwstr>Зайцев</vt:lpwstr>
  </property>
  <property fmtid="{D5CDD505-2E9C-101B-9397-08002B2CF9AE}" pid="11" name="ГИП">
    <vt:lpwstr> </vt:lpwstr>
  </property>
  <property fmtid="{D5CDD505-2E9C-101B-9397-08002B2CF9AE}" pid="12" name="Нормоконтроль">
    <vt:lpwstr>Макаров</vt:lpwstr>
  </property>
  <property fmtid="{D5CDD505-2E9C-101B-9397-08002B2CF9AE}" pid="13" name="Утвердил">
    <vt:lpwstr>Зайцев</vt:lpwstr>
  </property>
  <property fmtid="{D5CDD505-2E9C-101B-9397-08002B2CF9AE}" pid="14" name="Фирма">
    <vt:lpwstr> </vt:lpwstr>
  </property>
  <property fmtid="{D5CDD505-2E9C-101B-9397-08002B2CF9AE}" pid="15" name="Сквозная нумерация с">
    <vt:i4>36</vt:i4>
  </property>
  <property fmtid="{D5CDD505-2E9C-101B-9397-08002B2CF9AE}" pid="16" name="Подсистема">
    <vt:lpwstr> </vt:lpwstr>
  </property>
  <property fmtid="{D5CDD505-2E9C-101B-9397-08002B2CF9AE}" pid="17" name="Изделие">
    <vt:lpwstr> </vt:lpwstr>
  </property>
  <property fmtid="{D5CDD505-2E9C-101B-9397-08002B2CF9AE}" pid="18" name="Шифр документа">
    <vt:lpwstr>ДСиР-2022-864-Р-8.1.1</vt:lpwstr>
  </property>
  <property fmtid="{D5CDD505-2E9C-101B-9397-08002B2CF9AE}" pid="19" name="Тех.контроль">
    <vt:lpwstr> </vt:lpwstr>
  </property>
</Properties>
</file>