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0A0" w:firstRow="1" w:lastRow="0" w:firstColumn="1" w:lastColumn="0" w:noHBand="0" w:noVBand="0"/>
      </w:tblPr>
      <w:tblGrid>
        <w:gridCol w:w="988"/>
        <w:gridCol w:w="988"/>
        <w:gridCol w:w="6798"/>
        <w:gridCol w:w="6"/>
        <w:gridCol w:w="2562"/>
        <w:gridCol w:w="6"/>
        <w:gridCol w:w="2804"/>
        <w:gridCol w:w="6"/>
        <w:gridCol w:w="1983"/>
        <w:gridCol w:w="6"/>
        <w:gridCol w:w="1430"/>
        <w:gridCol w:w="6"/>
        <w:gridCol w:w="1662"/>
        <w:gridCol w:w="6"/>
        <w:gridCol w:w="1431"/>
        <w:gridCol w:w="6"/>
        <w:gridCol w:w="1645"/>
        <w:gridCol w:w="6"/>
      </w:tblGrid>
      <w:tr w:rsidR="00F705EF" w:rsidRPr="00B23063" w14:paraId="0BB2C559" w14:textId="77777777" w:rsidTr="00F40DBD">
        <w:trPr>
          <w:gridAfter w:val="1"/>
          <w:wAfter w:w="6" w:type="dxa"/>
          <w:trHeight w:val="510"/>
          <w:tblHeader/>
          <w:jc w:val="center"/>
        </w:trPr>
        <w:tc>
          <w:tcPr>
            <w:tcW w:w="988" w:type="dxa"/>
            <w:shd w:val="clear" w:color="auto" w:fill="FFFFFF" w:themeFill="background1"/>
            <w:vAlign w:val="center"/>
          </w:tcPr>
          <w:p w14:paraId="72E6A5C4" w14:textId="11B50BF3" w:rsidR="00F705EF" w:rsidRPr="00B23063" w:rsidRDefault="00F705EF" w:rsidP="004122B7">
            <w:pPr>
              <w:pStyle w:val="bl3"/>
              <w:shd w:val="clear" w:color="auto" w:fill="FFFFFF" w:themeFill="background1"/>
            </w:pPr>
            <w:r w:rsidRPr="004122B7">
              <w:rPr>
                <w:rFonts w:ascii="ISOCPEUR" w:hAnsi="ISOCPEUR"/>
                <w:sz w:val="22"/>
              </w:rPr>
              <w:t>Поз</w:t>
            </w:r>
            <w:r w:rsidR="00751255">
              <w:rPr>
                <w:rFonts w:ascii="ISOCPEUR" w:hAnsi="ISOCPEUR"/>
                <w:sz w:val="22"/>
              </w:rPr>
              <w:t>.</w:t>
            </w:r>
          </w:p>
        </w:tc>
        <w:tc>
          <w:tcPr>
            <w:tcW w:w="7786" w:type="dxa"/>
            <w:gridSpan w:val="2"/>
            <w:shd w:val="clear" w:color="auto" w:fill="FFFFFF" w:themeFill="background1"/>
            <w:vAlign w:val="center"/>
          </w:tcPr>
          <w:p w14:paraId="7B97BF27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Наименование и техническая</w:t>
            </w:r>
          </w:p>
          <w:p w14:paraId="078D2FF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характеристика</w:t>
            </w:r>
          </w:p>
        </w:tc>
        <w:tc>
          <w:tcPr>
            <w:tcW w:w="2568" w:type="dxa"/>
            <w:gridSpan w:val="2"/>
            <w:shd w:val="clear" w:color="auto" w:fill="FFFFFF" w:themeFill="background1"/>
            <w:vAlign w:val="center"/>
          </w:tcPr>
          <w:p w14:paraId="4E7690E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 xml:space="preserve">Тип, марка, </w:t>
            </w:r>
            <w:r w:rsidRPr="00B23063">
              <w:rPr>
                <w:rFonts w:ascii="ISOCPEUR" w:hAnsi="ISOCPEUR"/>
              </w:rPr>
              <w:br/>
              <w:t>обозначение документа, опросного листа</w:t>
            </w:r>
          </w:p>
        </w:tc>
        <w:tc>
          <w:tcPr>
            <w:tcW w:w="2810" w:type="dxa"/>
            <w:gridSpan w:val="2"/>
            <w:shd w:val="clear" w:color="auto" w:fill="auto"/>
            <w:vAlign w:val="center"/>
          </w:tcPr>
          <w:p w14:paraId="35A24DF4" w14:textId="3A061BD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DC08B6">
              <w:rPr>
                <w:rFonts w:ascii="ISOCPEUR" w:hAnsi="ISOCPEUR"/>
              </w:rPr>
              <w:t xml:space="preserve">Код </w:t>
            </w:r>
            <w:r w:rsidR="00751255" w:rsidRPr="00DC08B6">
              <w:rPr>
                <w:rFonts w:ascii="ISOCPEUR" w:hAnsi="ISOCPEUR"/>
              </w:rPr>
              <w:t>продукции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2E956787" w14:textId="13168ECB" w:rsidR="00F705EF" w:rsidRPr="00536D85" w:rsidRDefault="00536D85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>
              <w:rPr>
                <w:rFonts w:ascii="ISOCPEUR" w:hAnsi="ISOCPEUR"/>
              </w:rPr>
              <w:t>Поставщик</w:t>
            </w:r>
          </w:p>
        </w:tc>
        <w:tc>
          <w:tcPr>
            <w:tcW w:w="1436" w:type="dxa"/>
            <w:gridSpan w:val="2"/>
            <w:shd w:val="clear" w:color="auto" w:fill="auto"/>
            <w:vAlign w:val="center"/>
          </w:tcPr>
          <w:p w14:paraId="34B1705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 xml:space="preserve">Ед. </w:t>
            </w:r>
            <w:proofErr w:type="spellStart"/>
            <w:r w:rsidRPr="00B23063">
              <w:rPr>
                <w:rFonts w:ascii="ISOCPEUR" w:hAnsi="ISOCPEUR"/>
              </w:rPr>
              <w:t>измере</w:t>
            </w:r>
            <w:proofErr w:type="spellEnd"/>
            <w:r w:rsidRPr="00B23063">
              <w:rPr>
                <w:rFonts w:ascii="ISOCPEUR" w:hAnsi="ISOCPEUR"/>
              </w:rPr>
              <w:t>-</w:t>
            </w:r>
          </w:p>
          <w:p w14:paraId="1630CD8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proofErr w:type="spellStart"/>
            <w:r w:rsidRPr="00B23063">
              <w:rPr>
                <w:rFonts w:ascii="ISOCPEUR" w:hAnsi="ISOCPEUR"/>
              </w:rPr>
              <w:t>ния</w:t>
            </w:r>
            <w:proofErr w:type="spellEnd"/>
          </w:p>
        </w:tc>
        <w:tc>
          <w:tcPr>
            <w:tcW w:w="1668" w:type="dxa"/>
            <w:gridSpan w:val="2"/>
            <w:shd w:val="clear" w:color="auto" w:fill="auto"/>
            <w:vAlign w:val="center"/>
          </w:tcPr>
          <w:p w14:paraId="694A2FF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Кол.</w:t>
            </w: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14:paraId="5E1E710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 xml:space="preserve">Масса </w:t>
            </w:r>
          </w:p>
          <w:p w14:paraId="50E37ED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 xml:space="preserve">1 ед., </w:t>
            </w:r>
            <w:r w:rsidRPr="00B23063">
              <w:rPr>
                <w:rFonts w:ascii="ISOCPEUR" w:hAnsi="ISOCPEUR"/>
              </w:rPr>
              <w:br/>
              <w:t>кг</w:t>
            </w:r>
          </w:p>
        </w:tc>
        <w:tc>
          <w:tcPr>
            <w:tcW w:w="1651" w:type="dxa"/>
            <w:gridSpan w:val="2"/>
            <w:shd w:val="clear" w:color="auto" w:fill="auto"/>
            <w:vAlign w:val="center"/>
          </w:tcPr>
          <w:p w14:paraId="42853799" w14:textId="1EFCAA9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Примечани</w:t>
            </w:r>
            <w:r w:rsidR="00751255">
              <w:rPr>
                <w:rFonts w:ascii="ISOCPEUR" w:hAnsi="ISOCPEUR"/>
              </w:rPr>
              <w:t>е</w:t>
            </w:r>
          </w:p>
        </w:tc>
      </w:tr>
      <w:tr w:rsidR="00F705EF" w:rsidRPr="00B23063" w14:paraId="6F8BBC65" w14:textId="77777777" w:rsidTr="00F40DBD">
        <w:trPr>
          <w:gridAfter w:val="1"/>
          <w:wAfter w:w="6" w:type="dxa"/>
          <w:trHeight w:val="510"/>
          <w:tblHeader/>
          <w:jc w:val="center"/>
        </w:trPr>
        <w:tc>
          <w:tcPr>
            <w:tcW w:w="988" w:type="dxa"/>
            <w:shd w:val="clear" w:color="auto" w:fill="FFFFFF" w:themeFill="background1"/>
          </w:tcPr>
          <w:p w14:paraId="5E388F74" w14:textId="6A43319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bookmarkStart w:id="0" w:name="_Hlk74253638"/>
            <w:r w:rsidRPr="00B23063">
              <w:rPr>
                <w:rFonts w:ascii="ISOCPEUR" w:hAnsi="ISOCPEUR"/>
              </w:rPr>
              <w:t>1</w:t>
            </w:r>
          </w:p>
        </w:tc>
        <w:tc>
          <w:tcPr>
            <w:tcW w:w="7786" w:type="dxa"/>
            <w:gridSpan w:val="2"/>
            <w:shd w:val="clear" w:color="auto" w:fill="FFFFFF" w:themeFill="background1"/>
            <w:vAlign w:val="center"/>
          </w:tcPr>
          <w:p w14:paraId="76071167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2</w:t>
            </w:r>
          </w:p>
        </w:tc>
        <w:tc>
          <w:tcPr>
            <w:tcW w:w="2568" w:type="dxa"/>
            <w:gridSpan w:val="2"/>
            <w:shd w:val="clear" w:color="auto" w:fill="FFFFFF" w:themeFill="background1"/>
            <w:vAlign w:val="center"/>
          </w:tcPr>
          <w:p w14:paraId="08339F9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3</w:t>
            </w:r>
          </w:p>
        </w:tc>
        <w:tc>
          <w:tcPr>
            <w:tcW w:w="2810" w:type="dxa"/>
            <w:gridSpan w:val="2"/>
            <w:shd w:val="clear" w:color="auto" w:fill="auto"/>
            <w:vAlign w:val="center"/>
          </w:tcPr>
          <w:p w14:paraId="3F7F4C5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4</w:t>
            </w:r>
          </w:p>
        </w:tc>
        <w:tc>
          <w:tcPr>
            <w:tcW w:w="1989" w:type="dxa"/>
            <w:gridSpan w:val="2"/>
            <w:shd w:val="clear" w:color="auto" w:fill="auto"/>
            <w:vAlign w:val="center"/>
          </w:tcPr>
          <w:p w14:paraId="11A0543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5</w:t>
            </w:r>
          </w:p>
        </w:tc>
        <w:tc>
          <w:tcPr>
            <w:tcW w:w="1436" w:type="dxa"/>
            <w:gridSpan w:val="2"/>
            <w:shd w:val="clear" w:color="auto" w:fill="auto"/>
            <w:vAlign w:val="center"/>
          </w:tcPr>
          <w:p w14:paraId="4ECB74B5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6</w:t>
            </w:r>
          </w:p>
        </w:tc>
        <w:tc>
          <w:tcPr>
            <w:tcW w:w="1668" w:type="dxa"/>
            <w:gridSpan w:val="2"/>
            <w:shd w:val="clear" w:color="auto" w:fill="auto"/>
            <w:vAlign w:val="center"/>
          </w:tcPr>
          <w:p w14:paraId="6E491C7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7</w:t>
            </w:r>
          </w:p>
        </w:tc>
        <w:tc>
          <w:tcPr>
            <w:tcW w:w="1437" w:type="dxa"/>
            <w:gridSpan w:val="2"/>
            <w:shd w:val="clear" w:color="auto" w:fill="auto"/>
            <w:vAlign w:val="center"/>
          </w:tcPr>
          <w:p w14:paraId="05D603D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8</w:t>
            </w:r>
          </w:p>
        </w:tc>
        <w:tc>
          <w:tcPr>
            <w:tcW w:w="1651" w:type="dxa"/>
            <w:gridSpan w:val="2"/>
            <w:shd w:val="clear" w:color="auto" w:fill="auto"/>
            <w:vAlign w:val="center"/>
          </w:tcPr>
          <w:p w14:paraId="7E5DCCE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9</w:t>
            </w:r>
          </w:p>
        </w:tc>
      </w:tr>
      <w:tr w:rsidR="00F705EF" w:rsidRPr="00B23063" w14:paraId="352A7D3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469E2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C86A17A" w14:textId="3AE4456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EDA0BC" w14:textId="201AD71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sz w:val="32"/>
                <w:szCs w:val="32"/>
              </w:rPr>
            </w:pPr>
            <w:r w:rsidRPr="00B23063">
              <w:rPr>
                <w:rFonts w:ascii="ISOCPEUR" w:hAnsi="ISOCPEUR"/>
                <w:sz w:val="32"/>
                <w:szCs w:val="32"/>
              </w:rPr>
              <w:t>Технологические решения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3C16D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578C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6F3A9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E68EC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BFE0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C1EC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60E9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</w:p>
        </w:tc>
      </w:tr>
      <w:tr w:rsidR="00F705EF" w:rsidRPr="00B23063" w14:paraId="2B15017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58EB2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EC76B4C" w14:textId="4A2F6C4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6C1F26" w14:textId="05DCB59A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Линейные сооружения кабельных линий связи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F3B4CC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BAE3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E925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  <w:sz w:val="20"/>
                <w:szCs w:val="20"/>
              </w:rPr>
            </w:pPr>
            <w:r w:rsidRPr="00B23063">
              <w:rPr>
                <w:rFonts w:ascii="ISOCPEUR" w:hAnsi="ISOCPEUR"/>
                <w:b/>
                <w:sz w:val="20"/>
                <w:szCs w:val="20"/>
              </w:rPr>
              <w:t>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816D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2281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9450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A511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/>
              </w:rPr>
            </w:pPr>
            <w:r w:rsidRPr="00B23063">
              <w:rPr>
                <w:rFonts w:ascii="ISOCPEUR" w:hAnsi="ISOCPEUR"/>
                <w:b/>
              </w:rPr>
              <w:t> </w:t>
            </w:r>
          </w:p>
        </w:tc>
      </w:tr>
      <w:tr w:rsidR="00F705EF" w:rsidRPr="00B23063" w14:paraId="7077E20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25EC67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FE641F1" w14:textId="264131F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7CA33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Кабельная канализация в грунте. Трубы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8EB86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4C9B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C49B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  <w:sz w:val="20"/>
                <w:szCs w:val="20"/>
              </w:rPr>
              <w:t>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4438D" w14:textId="47E354D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044CD" w14:textId="59C9A02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C386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B94C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F705EF" w:rsidRPr="00B23063" w14:paraId="12E7685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F67500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014B40C" w14:textId="7FEAFCF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1.1.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4BE675" w14:textId="63DA85C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Труба двустенная ПНД гибкая для кабельной канализации d=63 мм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спротяжкой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, SN13, 500Н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D50CE4" w14:textId="2163569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ГОСТ Р МЭК 61386.24-2014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C605F" w14:textId="69EB9B8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121963A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9D24F" w14:textId="7BE1176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60A93" w14:textId="43C31CA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07622" w14:textId="3995B844" w:rsidR="00F705EF" w:rsidRPr="00B23063" w:rsidRDefault="0092444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23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0A9D4" w14:textId="667647D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0</w:t>
            </w:r>
            <w:r w:rsidRPr="00B23063">
              <w:rPr>
                <w:rFonts w:ascii="ISOCPEUR" w:hAnsi="ISOCPEUR"/>
                <w:bCs/>
              </w:rPr>
              <w:t>,</w:t>
            </w:r>
            <w:r w:rsidRPr="00B23063">
              <w:rPr>
                <w:rFonts w:ascii="ISOCPEUR" w:hAnsi="ISOCPEUR"/>
                <w:bCs/>
                <w:lang w:val="en-US"/>
              </w:rPr>
              <w:t>21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FFBB0" w14:textId="2E78F32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1E63B63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1FF5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BF3E5B" w14:textId="2DF37DE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1.1.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820DF" w14:textId="6853B934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Заглушка для трубы ПНД, d=63мм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1CF7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215BA" w14:textId="054B528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023063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84B34" w14:textId="35A936B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  <w:r w:rsidRPr="00B23063">
              <w:rPr>
                <w:rFonts w:ascii="ISOCPEUR" w:hAnsi="ISOCPEUR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BA13" w14:textId="6EF4F94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1682" w14:textId="49FD17F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06E7D" w14:textId="6BAA9DD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B9584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002AB44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02B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03501D" w14:textId="261D0F6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1.1.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6272" w14:textId="7B4FBC0E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Лента сигнальная 450мм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E7732" w14:textId="3CEE576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9374" w14:textId="37A5F7F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120808-00024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89E43" w14:textId="752733AB" w:rsidR="00F705EF" w:rsidRPr="00B23063" w:rsidRDefault="00F705EF" w:rsidP="00B23063">
            <w:pPr>
              <w:pStyle w:val="bl6"/>
              <w:shd w:val="clear" w:color="auto" w:fill="FFFFFF" w:themeFill="background1"/>
              <w:ind w:left="-192" w:right="-163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ЗАО "</w:t>
            </w:r>
            <w:proofErr w:type="spellStart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Связьстройдеталь</w:t>
            </w:r>
            <w:proofErr w:type="spellEnd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C3101" w14:textId="1E9CD1A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C3D6" w14:textId="187FB8E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5C5BA" w14:textId="150E9E1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0,602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F5A5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306C69A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EED6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8C18DF" w14:textId="1D49C1DD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D704" w14:textId="7777777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Кабельная канализация в грунте. Колодцы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F6A2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9234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4576" w14:textId="05A4823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79955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2271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CB89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A131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F705EF" w:rsidRPr="00B23063" w14:paraId="2F74100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D88F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6A863A" w14:textId="3906C2D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1.2.1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2CE" w14:textId="7D0B916A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Комплект для герметизации каналов (на 4 канала)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01A79" w14:textId="3FD6887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43B11" w14:textId="2612F36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 110608-00015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F456" w14:textId="40115F22" w:rsidR="00F705EF" w:rsidRPr="00B23063" w:rsidRDefault="00F705EF" w:rsidP="00B23063">
            <w:pPr>
              <w:pStyle w:val="bl6"/>
              <w:shd w:val="clear" w:color="auto" w:fill="FFFFFF" w:themeFill="background1"/>
              <w:ind w:left="-192" w:right="-163"/>
              <w:rPr>
                <w:rFonts w:ascii="ISOCPEUR" w:hAnsi="ISOCPEUR" w:cs="Times New Roman"/>
                <w:color w:val="000000"/>
                <w:lang w:eastAsia="ru-RU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 ЗАО "</w:t>
            </w:r>
            <w:proofErr w:type="spellStart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Связьстройдеталь</w:t>
            </w:r>
            <w:proofErr w:type="spellEnd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C6188" w14:textId="4D48AA4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67387" w14:textId="66366EC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AC2B6" w14:textId="0ABEFD5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C6A3A" w14:textId="7E69F77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23425BA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68C4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98D2E3" w14:textId="2C2B99C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1.2.2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F143A" w14:textId="531EFBF9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Мастика битумная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гидороизоляционная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7ACAC" w14:textId="66B5673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7ED6C" w14:textId="73FFA41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BFEC8" w14:textId="6994B7F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A217D" w14:textId="14919FC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кг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3824B" w14:textId="0E6440B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A2E77" w14:textId="38C80CF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5866A" w14:textId="4248AA8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327CB2F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04681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5A06" w14:textId="392F7F3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1.2.3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B8187" w14:textId="32CDF259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Песок для строительных работ I класса, средний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Кф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&gt;1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500DE" w14:textId="21D6FE6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ГОСТ 8736-2014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F22E8" w14:textId="4FE96BA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B0B74" w14:textId="3876F55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32DA5" w14:textId="0C849EA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м3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AD7E1" w14:textId="520A5D7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88A6A" w14:textId="0B1051D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16</w:t>
            </w:r>
            <w:r w:rsidRPr="00B23063">
              <w:rPr>
                <w:rFonts w:ascii="ISOCPEUR" w:hAnsi="ISOCPEUR"/>
                <w:bCs/>
                <w:lang w:val="en-US"/>
              </w:rPr>
              <w:t>00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2B669" w14:textId="4EBBE19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0,3*0,5*7-(((110/1000)/</w:t>
            </w:r>
            <w:proofErr w:type="gramStart"/>
            <w:r w:rsidRPr="00B23063">
              <w:rPr>
                <w:rFonts w:ascii="ISOCPEUR" w:hAnsi="ISOCPEUR"/>
                <w:bCs/>
              </w:rPr>
              <w:t>2)^</w:t>
            </w:r>
            <w:proofErr w:type="gramEnd"/>
            <w:r w:rsidRPr="00B23063">
              <w:rPr>
                <w:rFonts w:ascii="ISOCPEUR" w:hAnsi="ISOCPEUR"/>
                <w:bCs/>
              </w:rPr>
              <w:t>2*3,14*7+((63/1000)/2)^2*3,14*7)=0,98 (см. ДСиР-2022-864-Р-8.1.1-СПД-ПКТ разрез 1-1) </w:t>
            </w:r>
          </w:p>
        </w:tc>
      </w:tr>
      <w:tr w:rsidR="00F705EF" w:rsidRPr="00B23063" w14:paraId="55B2167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64CD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5BFCD" w14:textId="4D0DC7C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BFA67" w14:textId="69E3C445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Кабельные каналы внешней прокладки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246F1" w14:textId="6A95976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5967" w14:textId="01CE837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A93B1" w14:textId="465D3BD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0CDE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7361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3B64C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5718D" w14:textId="65D0EC0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6FF1104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EE37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B9F3E4" w14:textId="00AF111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E460B" w14:textId="07CF3BF9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Двустенная труба ПНД гибкая для открытой прокладки д.50мм, SN13, ПВ-0, УФ, с протяжкой, в бухте 100м, цвет черный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21A7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F2F6A" w14:textId="2D48C398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val="en-US"/>
              </w:rPr>
            </w:pPr>
            <w:r w:rsidRPr="00B23063">
              <w:rPr>
                <w:rFonts w:ascii="ISOCPEUR" w:hAnsi="ISOCPEUR" w:cs="Calibri"/>
                <w:color w:val="000000"/>
                <w:lang w:val="en-US"/>
              </w:rPr>
              <w:t>151950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AAE9B" w14:textId="70FE8FF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color w:val="000000"/>
                <w:lang w:eastAsia="ru-RU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93386" w14:textId="343C68E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4C89" w14:textId="16D00922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</w:rPr>
            </w:pPr>
            <w:r w:rsidRPr="00B23063">
              <w:rPr>
                <w:rFonts w:ascii="ISOCPEUR" w:hAnsi="ISOCPEUR" w:cs="Calibri"/>
                <w:color w:val="000000"/>
              </w:rPr>
              <w:t>80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6E7BA" w14:textId="2427120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0,17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4C11C" w14:textId="1F1C595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2,5*2*8*2 (см. ДСиР-2022-864-Р-8.1.1-ЛКС-ИСТ </w:t>
            </w:r>
            <w:proofErr w:type="gramStart"/>
            <w:r w:rsidRPr="00B23063">
              <w:rPr>
                <w:rFonts w:ascii="ISOCPEUR" w:hAnsi="ISOCPEUR"/>
                <w:bCs/>
              </w:rPr>
              <w:t>л.2  Поз</w:t>
            </w:r>
            <w:proofErr w:type="gramEnd"/>
            <w:r w:rsidRPr="00B23063">
              <w:rPr>
                <w:rFonts w:ascii="ISOCPEUR" w:hAnsi="ISOCPEUR"/>
                <w:bCs/>
              </w:rPr>
              <w:t>. 7) </w:t>
            </w:r>
          </w:p>
        </w:tc>
      </w:tr>
      <w:tr w:rsidR="00F705EF" w:rsidRPr="00B23063" w14:paraId="5E8805C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4390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705EA0" w14:textId="3CDA073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B21F9" w14:textId="4020C110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Труба ПА 6 гофр. DN48мм, ПВ-0,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Dвн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47,4 мм,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Dнар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54,5 мм, цвет тёмно-серый, с протяжкой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3456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AEC5E" w14:textId="738D47CA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PA614855F0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AAB77" w14:textId="0729A8A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0BB7D" w14:textId="423F86A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7A48" w14:textId="5DE98DB5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</w:rPr>
            </w:pPr>
            <w:r w:rsidRPr="00B23063">
              <w:rPr>
                <w:rFonts w:ascii="ISOCPEUR" w:hAnsi="ISOCPEUR" w:cs="Calibri"/>
                <w:color w:val="000000"/>
              </w:rPr>
              <w:t>36,4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10E20" w14:textId="135F6C0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0,235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79FB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420C125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C48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211DDD" w14:textId="211D80AA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38BE9" w14:textId="675F3ECA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Труба ПА 6 гофр. DN23мм, ПВ-0,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Dвн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22,6 мм,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Dнар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28,5 мм, цвет тёмно-серый, с протяжкой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B67C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7FF32" w14:textId="0A0F704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PA612329F0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282F" w14:textId="618641B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7933" w14:textId="7694CC7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898B" w14:textId="707F634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41,4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889D" w14:textId="62C799D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0,101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0D73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7E6E13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580F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468CFA" w14:textId="6DC9A03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B2219" w14:textId="2928A2B5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Труба ПА 6 гибкая гофр. DN12мм, ПВ-0,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Dвн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12,2 мм,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Dнар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15,8 мм, ПВ-0, с протяжкой цвет тёмно-серый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7D34D" w14:textId="518D030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20FFC" w14:textId="1C2BA15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PA611216F0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BF650" w14:textId="4576000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524A5" w14:textId="7CF372F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B8FA8" w14:textId="57369FE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340,9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DEF9" w14:textId="494C631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0,039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0C01C" w14:textId="167473B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2C03E67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7848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7DC225" w14:textId="3301ECD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DDA30" w14:textId="3AB413D3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Муфта труба-коробка, IP67, М50х1.5, д.50мм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827A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4E3D7" w14:textId="0F5734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50250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58A38" w14:textId="5616487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5B63" w14:textId="2FE7BB4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2C506" w14:textId="212502B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D4BC5" w14:textId="5473C28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0,063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0C78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770E42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18D2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9F9B31" w14:textId="2BD38D5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19458" w14:textId="24900602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Монтажный комплект муфта труба-коробка DN 48 мм, М50х1,5, полиамид, цвет черный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4E364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2AA0" w14:textId="3312B0A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PACM48M50N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417EA" w14:textId="6E18C99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3309" w14:textId="47FA46C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0E7F7" w14:textId="266D691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FC6C6" w14:textId="286D186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95DD1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10F3175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42D95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0F00B0" w14:textId="00F20A5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A5D25" w14:textId="5D72FDB1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Монтажный комплект муфта труба-коробка DN 23 мм, М25х1,5, полиамид, цвет черный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41BF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2F161" w14:textId="6819900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PACM23M25N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31E16" w14:textId="25E4CCB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5F19B" w14:textId="558D9F6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2A950" w14:textId="08246CB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5261" w14:textId="254A973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0,026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337D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0D53455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B7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FF5163" w14:textId="49D595E1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20C1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Монтажный комплект муфта труба-коробка DN 12 мм, М16х1,5, полиамид, цвет черный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6D95A" w14:textId="6C7CDE3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D0313" w14:textId="074723B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PACM12M16N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BBE47" w14:textId="0BC3B7A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F837C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3EFC9" w14:textId="3833B92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2AD49" w14:textId="76FFF11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EBD5C" w14:textId="173386F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16FCEC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A4010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566034" w14:textId="389CBA0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588DA" w14:textId="300D68F1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Кабельный хомут СЭ-5 45/65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FE47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D92AF" w14:textId="729C762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210702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12668" w14:textId="61A22B2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«СТАНДАРТ-ЭЛЕКТРИК»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B2DA9" w14:textId="67795A7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389FB" w14:textId="670C0DA1" w:rsidR="00F705EF" w:rsidRPr="00B23063" w:rsidRDefault="004F77D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13714" w14:textId="01CAA1A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ACC6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11ACF7B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6C28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33C42D" w14:textId="0B98A0A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99DBB" w14:textId="3097E926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Кабельный хомут СЭ-5 20/45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4EF4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CDA59" w14:textId="2BAE18F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210701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17AD2" w14:textId="673C455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«СТАНДАРТ-ЭЛЕКТРИК»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1B91B" w14:textId="1FA6C81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73373" w14:textId="1098BC3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D9952" w14:textId="73388B1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B0C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1909577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751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EE8012" w14:textId="1070F1C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3EDE3" w14:textId="7A92FB9C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Анкер усиленный клиновой М10х120 в комплекте с гайкой и шайбой 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9CB8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8889" w14:textId="41DC30D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11 1331 2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BEF8" w14:textId="35B714E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ЕВРОПАРТНЕР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09B4" w14:textId="2D67B19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C47E1" w14:textId="70D6B665" w:rsidR="00F705EF" w:rsidRPr="00B23063" w:rsidRDefault="004F77D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E8EEE" w14:textId="4A29B5B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E149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479F42B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B7099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56DFE6" w14:textId="4B54F15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85AD6" w14:textId="01E77D3E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Анкер усиленный клиновой М10х75 в комплекте с гайкой и шайбой 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1AD3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FF3C6" w14:textId="3749DCB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CM481075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7BB03" w14:textId="3762B91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E31E4" w14:textId="7E14A10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CBC77" w14:textId="4BF3658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E364" w14:textId="6D56C86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5C14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0AD5E9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D429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F0B0AD" w14:textId="75DB56D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6A0F5" w14:textId="69968974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Пена монтажная ТЕХНОНИКОЛЬ MASTER 30, 520 мл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9B51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5F8C5" w14:textId="203C0AF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060018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5723D" w14:textId="154D068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ТЕХНОНИКОЛЬ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C59C4" w14:textId="38609E6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C723E" w14:textId="3A0B047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79DA6" w14:textId="07DD397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7BD1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00FDA67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D887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3C253C3" w14:textId="3A3E1E4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2632" w14:textId="6B126942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/>
                <w:b w:val="0"/>
                <w:bCs/>
              </w:rPr>
              <w:t>Пескобетон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М300 25 кг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A3B82" w14:textId="65598F6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ГОСТ 31357-2007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9C111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0970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E7FBF" w14:textId="2B98F02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8F90" w14:textId="254202F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649A" w14:textId="795D307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F20E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2732066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3DDE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5B2D3B8" w14:textId="1408961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10E36" w14:textId="05F9307E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/>
                <w:b w:val="0"/>
                <w:bCs/>
              </w:rPr>
              <w:t>Цинкор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спрей холодный цинк в аэрозольном баллоне 520 мл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B1BB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20256" w14:textId="2003349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ЦБ-00031383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05717" w14:textId="495ACBB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Стройдеталь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9C986" w14:textId="2B624DC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4EE0D" w14:textId="754DCCE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D306D" w14:textId="703EAE4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BF48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057E24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C65C5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52C405" w14:textId="0015D5E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6E6FC" w14:textId="47BBF0F3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С-образный профиль 41х21, L1600, толщ.2,5 мм, цинк-ламельный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8177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8A90A" w14:textId="6EC6404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BPM2116HDZ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9ADB1" w14:textId="0ECE58F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92D9A" w14:textId="08D26EB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3FAB" w14:textId="3C2CCBF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10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4AFB" w14:textId="440F5EB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2,78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33A15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0B6EC3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D7B10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1F38F6" w14:textId="369928C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90684" w14:textId="6A736B2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Лоток перфорированный 200х80 L 3000 толщ. 1,2 мм, цинк-ламельный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BC4E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EA32B" w14:textId="5FD2809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3530412ZL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6981D" w14:textId="11C5124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6752A" w14:textId="5F3EBDB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9A3EC" w14:textId="4728E9B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1482/494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8281" w14:textId="135CE9D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3,4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56CA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6DCF7E6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4E7A1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6D2989" w14:textId="7C26CD7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F5F7C" w14:textId="656CF0F6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Перегородка SEP L 3000 H 80, цинк-ламельный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F57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C5CEE" w14:textId="1EABB7B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36500ZL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5E9DC" w14:textId="505BEAD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956C5" w14:textId="7AD3ADA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27FBC" w14:textId="4FF144F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1482/494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B23AA" w14:textId="13E9D2A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0,628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41ED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1AB5C88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B72F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78AE76" w14:textId="0C56FB8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1.3.19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9A9BA" w14:textId="72490741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Крышка лотка 200 L 3000 толщ. 1,2 мм, цинк-ламельная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11BA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E189B" w14:textId="06A8F71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3552410ZL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2A45C" w14:textId="714C326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84425" w14:textId="27F382B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м/шт.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B40C4" w14:textId="5794A49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1482/494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8CD3" w14:textId="6183232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1,773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74A9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7421CC4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87C4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8E0CC7" w14:textId="6C76EF5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CFEEA" w14:textId="1FE60E63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Консоль с опорой ML осн.200, цинк-ламельный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C41E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A2904" w14:textId="221C88C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BBL5020ZL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6B53" w14:textId="1336C1D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62626" w14:textId="01546DF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22EDC" w14:textId="551946E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735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C8A76" w14:textId="0A44FE4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89C5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6DD6EC7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DDB1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652448" w14:textId="0B55698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DA977" w14:textId="074AA93D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Заглушка цельная ТС 200х80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DC6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6084D" w14:textId="2BDF33E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37264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95B3D" w14:textId="36B7D4F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E0596" w14:textId="5D29808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8F77B" w14:textId="78E3850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ACEB4" w14:textId="5DE144C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0,175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88F86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42FEFAF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899A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0A872C" w14:textId="1C8B286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09F36" w14:textId="04BF61CA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Винт с крестообразным шлицем М6х10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8E11D" w14:textId="1B7BFEF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DIN603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0F12B" w14:textId="4A8C3D3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242021"/>
              </w:rPr>
              <w:t>CM010610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10472" w14:textId="76E0858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44CC6" w14:textId="1C35BC6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22D15" w14:textId="6730182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  <w:r w:rsidRPr="00B23063">
              <w:rPr>
                <w:rFonts w:ascii="ISOCPEUR" w:hAnsi="ISOCPEUR"/>
                <w:bCs/>
                <w:lang w:val="en-US"/>
              </w:rPr>
              <w:t>8</w:t>
            </w: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860B6" w14:textId="3E08A4B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2F71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7E4B9B1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3446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3910" w14:textId="764A9C8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CBDBC" w14:textId="7FBA0712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М6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77B24" w14:textId="62AF9821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BD422" w14:textId="01144A9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СМ100600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5F28F" w14:textId="1E6EC43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71DC9" w14:textId="548975B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E6695" w14:textId="1B4E1B2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2</w:t>
            </w:r>
            <w:r w:rsidRPr="00B23063">
              <w:rPr>
                <w:rFonts w:ascii="ISOCPEUR" w:hAnsi="ISOCPEUR"/>
                <w:bCs/>
                <w:lang w:val="en-US"/>
              </w:rPr>
              <w:t>894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255AC" w14:textId="7056D9E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D5E69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4B5BA1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48BAB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52D766" w14:textId="2644E6B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4E3A" w14:textId="709D7AE0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Винт с гладкой головкой и квадратным подголовником М6х20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BEFBF" w14:textId="134DB1E4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DIN603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942C9" w14:textId="260D0C8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СМ010620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3EF0A" w14:textId="1A6937F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61A30" w14:textId="3875AD1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78F2F" w14:textId="629B915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1235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CDFB5" w14:textId="439C9E9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0,007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EF04F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242C576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2F5B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A6E6F1" w14:textId="127F0301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69EDD" w14:textId="07B65226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уплотнительная М6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731B" w14:textId="6EE5B6B2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19F28" w14:textId="5DA6CFA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CM133620INOX316L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3C542" w14:textId="5193A52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350B" w14:textId="157E53B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6A616" w14:textId="3E518E8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735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E7196" w14:textId="2737FE3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847E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6355DAA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439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D64361" w14:textId="5FB9115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39DE8" w14:textId="75F5C6BB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кузовная 6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D9391" w14:textId="2380A433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E3AF" w14:textId="63799C2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СМ120600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5B1C1" w14:textId="28331D5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0F248" w14:textId="2A5ED08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BA4B2" w14:textId="1A056A3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735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A3A46" w14:textId="32A7338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A61C8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6C77751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81E3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2180AD" w14:textId="721944FA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5586" w14:textId="4E3E31FB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Болт шестигранный с неполной резьбой М8х120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C602" w14:textId="3F88DFA5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 931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3E36A" w14:textId="28E4219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8252F" w14:textId="4BF93C1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76773" w14:textId="1272893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8656B" w14:textId="775D65F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1470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78E04" w14:textId="4279C0A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0089E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547F1F6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3074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D37EBF" w14:textId="712BCCF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303D" w14:textId="09AD19B0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с узкими полями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17F9B" w14:textId="25216E64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DIN125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9496D" w14:textId="52E85C0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CM240800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2DEEC" w14:textId="3384168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ED52F" w14:textId="4F07937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5308F" w14:textId="7504209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1470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4B889" w14:textId="4DBEA11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50C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3796A4D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4BC3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E3C493" w14:textId="4A1B303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1.3.29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90A4D" w14:textId="790AACAF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шестигранная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D1013" w14:textId="64AB26AA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E9C85" w14:textId="371EE2F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</w:rPr>
              <w:t>CM110800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75848" w14:textId="6D6010E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2A450" w14:textId="70B23AA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668F4" w14:textId="7B369EBD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1470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534F4" w14:textId="14481A2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D461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35A1A53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E61D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EB86C0" w14:textId="0686545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1.3.30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D3E74" w14:textId="750F26D5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Винт для электрического соединения М5х8,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1C5A7" w14:textId="2E557D7C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</w:rPr>
              <w:t>DIN7985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86585" w14:textId="2E855591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242021"/>
                <w:lang w:eastAsia="ru-RU"/>
              </w:rPr>
            </w:pPr>
            <w:r w:rsidRPr="00B23063">
              <w:rPr>
                <w:rFonts w:ascii="ISOCPEUR" w:hAnsi="ISOCPEUR" w:cs="Calibri"/>
                <w:color w:val="242021"/>
              </w:rPr>
              <w:t>CM030508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B6E98" w14:textId="1975570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E7770" w14:textId="0081693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8E2B3" w14:textId="43DACE7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5</w:t>
            </w:r>
            <w:r w:rsidRPr="00B23063">
              <w:rPr>
                <w:rFonts w:ascii="ISOCPEUR" w:hAnsi="ISOCPEUR"/>
                <w:bCs/>
                <w:lang w:val="en-US"/>
              </w:rPr>
              <w:t>00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DACCB" w14:textId="27CBEB93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AB154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0C0AA99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FE995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DD1A2" w14:textId="41DBBBC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1.3.31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FDB6A" w14:textId="511D3F3B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Никелированная пластина для заземления PTCE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147C1" w14:textId="77777777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A8436" w14:textId="6A0FADBF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242021"/>
              </w:rPr>
            </w:pPr>
            <w:r w:rsidRPr="00B23063">
              <w:rPr>
                <w:rFonts w:ascii="ISOCPEUR" w:hAnsi="ISOCPEUR"/>
                <w:bCs/>
              </w:rPr>
              <w:t>37501R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F084C" w14:textId="7689672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2F09" w14:textId="104648A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F6DE6" w14:textId="72453A2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490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7CD53" w14:textId="57E19BB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0,007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CA88B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2D129B1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6881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1928E7" w14:textId="4E70D19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1.3.32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2E2FC" w14:textId="7A10FC8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Наконечник 10-8-5-М-Т2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AB8D0" w14:textId="78B4B350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</w:rPr>
            </w:pPr>
            <w:r w:rsidRPr="00B23063">
              <w:rPr>
                <w:rFonts w:ascii="ISOCPEUR" w:hAnsi="ISOCPEUR"/>
                <w:bCs/>
              </w:rPr>
              <w:t>ГОСТ 7386-80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0C02D" w14:textId="60B8595E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242021"/>
              </w:rPr>
            </w:pPr>
            <w:r w:rsidRPr="00B23063">
              <w:rPr>
                <w:rFonts w:ascii="ISOCPEUR" w:hAnsi="ISOCPEUR"/>
                <w:bCs/>
              </w:rPr>
              <w:t>CLC10-8-5G80T2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97C88" w14:textId="65E8441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B1C64" w14:textId="7A901E9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CD789" w14:textId="388AE85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48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566E2" w14:textId="4F300751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8A3D9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0C9F4CF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D76CB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Calibri"/>
                <w:b w:val="0"/>
                <w:color w:val="00000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5F5E57" w14:textId="363FD79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  <w:lang w:val="en-US"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1.3.3</w:t>
            </w:r>
            <w:r w:rsidRPr="00B23063">
              <w:rPr>
                <w:rFonts w:ascii="ISOCPEUR" w:hAnsi="ISOCPEUR" w:cs="Calibri"/>
                <w:b w:val="0"/>
                <w:color w:val="000000"/>
                <w:lang w:val="en-US"/>
              </w:rP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312E3" w14:textId="02E4528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Провод ПВ3 1х10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85BDE" w14:textId="5BD253A7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</w:rPr>
            </w:pPr>
            <w:r w:rsidRPr="00B23063">
              <w:rPr>
                <w:rFonts w:ascii="ISOCPEUR" w:hAnsi="ISOCPEUR" w:cs="Calibri"/>
                <w:color w:val="000000"/>
              </w:rPr>
              <w:t>ГОСТ 6323-79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91F7B" w14:textId="77777777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5E43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23377" w14:textId="64B0F6B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D3146" w14:textId="13D58A4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120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2A7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2D20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705EF" w:rsidRPr="00B23063" w14:paraId="3EBAAE0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CB049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2C8BBB" w14:textId="33032E8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96C6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Система инженерных заграждений (ИЗ)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0CC11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6C70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9CA60" w14:textId="61F462A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57581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9AB4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CC5B2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8FDB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F705EF" w:rsidRPr="00B23063" w14:paraId="7C3AEF2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DB2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B2F3C6" w14:textId="13A39FB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2.1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EB35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Инженерные заграждения критических элементов на устоях искусственного сооружения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3FF15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D8B9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1EEB5" w14:textId="777A571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F8C7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B9A1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3A320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DEA4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 </w:t>
            </w:r>
          </w:p>
        </w:tc>
      </w:tr>
      <w:tr w:rsidR="00695EC2" w:rsidRPr="00B23063" w14:paraId="4034E43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C3736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5A28A7" w14:textId="1EB08A09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65BD9" w14:textId="47D61E5F" w:rsidR="00695EC2" w:rsidRPr="00B23063" w:rsidRDefault="00695EC2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Столб 80х80х2700, RAL 6005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E4AC2" w14:textId="2F4BB30D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13609NS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6AD6D" w14:textId="1FECC43A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E3DF" w14:textId="72F6326A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C178" w14:textId="02D3C361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4022B" w14:textId="21360CAC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34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402E9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095EF" w14:textId="6DC14DCB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6*2+6*2+5*2 </w:t>
            </w:r>
            <w:r w:rsidRPr="00B23063">
              <w:rPr>
                <w:rFonts w:ascii="ISOCPEUR" w:hAnsi="ISOCPEUR"/>
                <w:b w:val="0"/>
              </w:rPr>
              <w:t>(см. ДСиР-2022-864-Р-8.1.1-ИЗ-МК л.2)</w:t>
            </w: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95EC2" w:rsidRPr="00B23063" w14:paraId="49197009" w14:textId="77777777" w:rsidTr="00695EC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0190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D2E1C8" w14:textId="6ACEF871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A72C" w14:textId="54B58EAC" w:rsidR="00695EC2" w:rsidRPr="00B23063" w:rsidRDefault="00695EC2" w:rsidP="00B23063">
            <w:pPr>
              <w:shd w:val="clear" w:color="auto" w:fill="FFFFFF" w:themeFill="background1"/>
              <w:rPr>
                <w:rFonts w:ascii="ISOCPEUR" w:hAnsi="ISOCPEUR"/>
                <w:color w:val="000000"/>
                <w:lang w:eastAsia="ru-RU"/>
              </w:rPr>
            </w:pPr>
            <w:r w:rsidRPr="00B23063">
              <w:rPr>
                <w:rFonts w:ascii="ISOCPEUR" w:hAnsi="ISOCPEUR"/>
                <w:color w:val="000000"/>
              </w:rPr>
              <w:t xml:space="preserve">Столб 80х80х2х3400, RAL 6005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62403" w14:textId="2993394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13616NS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08FE8" w14:textId="74E0310E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DAB32" w14:textId="0D48DB68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76ED" w14:textId="77777777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8532A" w14:textId="03981A02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4FD8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E64A" w14:textId="095D0EF5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95EC2" w:rsidRPr="00B23063" w14:paraId="50F205B8" w14:textId="77777777" w:rsidTr="00695EC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DAC16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D821A4" w14:textId="172EA431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F780E" w14:textId="4C034605" w:rsidR="00695EC2" w:rsidRPr="00B23063" w:rsidRDefault="00695EC2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Калитка 1000х2500, RAL 6005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D8501" w14:textId="44E1C2AA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59523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461FD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FECAB" w14:textId="473B0970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73A14" w14:textId="1D818347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C08EE" w14:textId="5DB745BB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4916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3946D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95EC2" w:rsidRPr="00B23063" w14:paraId="66742FBF" w14:textId="77777777" w:rsidTr="00695EC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FC1FF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D241E0" w14:textId="6B9FC259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62D00" w14:textId="13F10C66" w:rsidR="00695EC2" w:rsidRPr="00B23063" w:rsidRDefault="00695EC2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Панель 2630х2400, RAL 6005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9584D" w14:textId="2ECF1FB3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16808N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D7331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E3E2" w14:textId="146BBDAB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B4112" w14:textId="45FAF8F5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45EC" w14:textId="6741759E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36EA3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3F60" w14:textId="09306376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</w:rPr>
              <w:t>(9,1*2+23*2+9,5*2)/2,4 (см. ДСиР-2022-864-Р-8.1.1-ИЗ-МК)</w:t>
            </w: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95EC2" w:rsidRPr="00B23063" w14:paraId="2F005B04" w14:textId="77777777" w:rsidTr="00695EC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E9A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58A57B" w14:textId="0AF2429C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11328" w14:textId="1D65DFB1" w:rsidR="00695EC2" w:rsidRPr="00B23063" w:rsidRDefault="00695EC2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Скоба RAL 6005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8DD92" w14:textId="77B8C1DD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8890K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8DD38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B6325" w14:textId="23CE10E1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745F5" w14:textId="7BFCA0D0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3855D" w14:textId="119718EC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178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0024F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577C3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95EC2" w:rsidRPr="00B23063" w14:paraId="63F201CE" w14:textId="77777777" w:rsidTr="00695EC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4320F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B086DD" w14:textId="0326D8B4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2A107" w14:textId="21C1A58E" w:rsidR="00695EC2" w:rsidRPr="00B23063" w:rsidRDefault="00695EC2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Насадка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L</w:t>
            </w:r>
            <w:r w:rsidRPr="00B23063">
              <w:rPr>
                <w:rFonts w:ascii="ISOCPEUR" w:hAnsi="ISOCPEUR"/>
                <w:b w:val="0"/>
                <w:bCs/>
              </w:rPr>
              <w:t>, RAL 6005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87417" w14:textId="7DB1390B" w:rsidR="00695EC2" w:rsidRPr="00B23063" w:rsidRDefault="00695EC2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8928N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A7B96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3EC40" w14:textId="0DD03A42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B4D61" w14:textId="6B055076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8571" w14:textId="6C53CC0F" w:rsidR="00695EC2" w:rsidRPr="00B23063" w:rsidRDefault="00695EC2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328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FF5A0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1290F" w14:textId="77777777" w:rsidR="00695EC2" w:rsidRPr="00B23063" w:rsidRDefault="00695EC2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76*+256**</w:t>
            </w:r>
          </w:p>
          <w:p w14:paraId="092ED019" w14:textId="77777777" w:rsidR="00695EC2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493D7A4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8E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3C3AEA" w14:textId="2D11139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CFF3E" w14:textId="21ADB364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Струна для СББ/ПББ D 2,5мм, оцинкованная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DE5E" w14:textId="7F87AC7F" w:rsidR="00F705EF" w:rsidRPr="00B23063" w:rsidRDefault="00E62873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14999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784C1" w14:textId="2D08AD2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CBA53" w14:textId="27FB0292" w:rsidR="00F705EF" w:rsidRPr="00B23063" w:rsidRDefault="00695EC2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4F6AB" w14:textId="3AC6A03E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п.м</w:t>
            </w:r>
            <w:proofErr w:type="spellEnd"/>
            <w:r w:rsidRPr="00B23063">
              <w:rPr>
                <w:rFonts w:ascii="ISOCPEUR" w:hAnsi="ISOCPEUR"/>
                <w:bCs/>
              </w:rPr>
              <w:t>./шт.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7C2E7" w14:textId="719FB17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1103,36/2,76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D0E61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D7FD3" w14:textId="7CB89767" w:rsidR="00F705EF" w:rsidRPr="00B23063" w:rsidRDefault="00695EC2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(84/0,21+82,4/</w:t>
            </w:r>
            <w:proofErr w:type="gramStart"/>
            <w:r w:rsidRPr="00B23063">
              <w:rPr>
                <w:rFonts w:ascii="ISOCPEUR" w:hAnsi="ISOCPEUR"/>
                <w:color w:val="000000"/>
              </w:rPr>
              <w:t>0,206)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</w:t>
            </w:r>
            <w:proofErr w:type="gramEnd"/>
            <w:r w:rsidRPr="00B23063">
              <w:rPr>
                <w:rFonts w:ascii="ISOCPEUR" w:hAnsi="ISOCPEUR"/>
                <w:color w:val="000000"/>
              </w:rPr>
              <w:t>+((117,12/0,29)*8)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**</w:t>
            </w:r>
            <w:r w:rsidRPr="00B23063">
              <w:rPr>
                <w:rFonts w:ascii="ISOCPEUR" w:hAnsi="ISOCPEUR"/>
                <w:color w:val="000000"/>
              </w:rPr>
              <w:t xml:space="preserve">, 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п.м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./шт.</w:t>
            </w:r>
          </w:p>
        </w:tc>
      </w:tr>
      <w:tr w:rsidR="00F705EF" w:rsidRPr="00B23063" w14:paraId="6EFCDE3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8561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899BBC" w14:textId="3B82A3F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86B3D" w14:textId="1FC7BB2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СББ из АКЛ 500мм, витков в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п.м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6,2, клепок-5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6EB3C" w14:textId="14026089" w:rsidR="00F705EF" w:rsidRPr="00B23063" w:rsidRDefault="00E62873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13986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B422D" w14:textId="7E325E0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688F8" w14:textId="38E2FF37" w:rsidR="00F705EF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17D05" w14:textId="70FE389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п.м</w:t>
            </w:r>
            <w:proofErr w:type="spellEnd"/>
            <w:r w:rsidRPr="00B23063">
              <w:rPr>
                <w:rFonts w:ascii="ISOCPEUR" w:hAnsi="ISOCPEUR"/>
                <w:bCs/>
              </w:rPr>
              <w:t>./шт.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5E402" w14:textId="43FB15E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83,2/8,32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90D9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B9481" w14:textId="3186A61A" w:rsidR="00F705EF" w:rsidRPr="00B23063" w:rsidRDefault="00E62873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(42/4,2+41,2/4,</w:t>
            </w:r>
            <w:proofErr w:type="gramStart"/>
            <w:r w:rsidRPr="00B23063">
              <w:rPr>
                <w:rFonts w:ascii="ISOCPEUR" w:hAnsi="ISOCPEUR"/>
                <w:color w:val="000000"/>
              </w:rPr>
              <w:t>12)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</w:t>
            </w:r>
            <w:proofErr w:type="gramEnd"/>
            <w:r w:rsidRPr="00B23063">
              <w:rPr>
                <w:rFonts w:ascii="ISOCPEUR" w:hAnsi="ISOCPEUR"/>
                <w:color w:val="000000"/>
              </w:rPr>
              <w:t xml:space="preserve">, 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п.м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./шт.</w:t>
            </w:r>
          </w:p>
        </w:tc>
      </w:tr>
      <w:tr w:rsidR="00F705EF" w:rsidRPr="00B23063" w14:paraId="3BEAF69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1DAD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6C2FE9" w14:textId="0F6AA67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6AF2C" w14:textId="7C6695AE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ПББ из АКЛ 500мм витков в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п.м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4,4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B074C" w14:textId="7C23CD94" w:rsidR="00F705EF" w:rsidRPr="00B23063" w:rsidRDefault="00E62873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13990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C00E" w14:textId="16316C2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BC3F0" w14:textId="117B4178" w:rsidR="00F705EF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8826A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FE723" w14:textId="7D5E2A6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color w:val="000000"/>
              </w:rPr>
              <w:t>468,48/46,85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31744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2E40" w14:textId="335B1C3D" w:rsidR="00F705EF" w:rsidRPr="00B23063" w:rsidRDefault="00E62873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((58,56/</w:t>
            </w:r>
            <w:proofErr w:type="gramStart"/>
            <w:r w:rsidRPr="00B23063">
              <w:rPr>
                <w:rFonts w:ascii="ISOCPEUR" w:hAnsi="ISOCPEUR"/>
                <w:color w:val="000000"/>
              </w:rPr>
              <w:t>5,856)*</w:t>
            </w:r>
            <w:proofErr w:type="gramEnd"/>
            <w:r w:rsidRPr="00B23063">
              <w:rPr>
                <w:rFonts w:ascii="ISOCPEUR" w:hAnsi="ISOCPEUR"/>
                <w:color w:val="000000"/>
              </w:rPr>
              <w:t>8)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**</w:t>
            </w:r>
            <w:r w:rsidRPr="00B23063">
              <w:rPr>
                <w:rFonts w:ascii="ISOCPEUR" w:hAnsi="ISOCPEUR"/>
                <w:color w:val="000000"/>
              </w:rPr>
              <w:t xml:space="preserve">, 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п.м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./шт.</w:t>
            </w:r>
          </w:p>
        </w:tc>
      </w:tr>
      <w:tr w:rsidR="00E62873" w:rsidRPr="00B23063" w14:paraId="5FF211F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7E65F" w14:textId="77777777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E6F85E" w14:textId="55B5EE68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1420" w14:textId="376AE973" w:rsidR="00E62873" w:rsidRPr="00B23063" w:rsidRDefault="00D054A9" w:rsidP="00D054A9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>
              <w:rPr>
                <w:rFonts w:ascii="ISOCPEUR" w:hAnsi="ISOCPEUR"/>
                <w:b w:val="0"/>
                <w:color w:val="000000"/>
              </w:rPr>
              <w:t>Замок навесной 4</w:t>
            </w:r>
            <w:r w:rsidR="00E62873" w:rsidRPr="00B23063">
              <w:rPr>
                <w:rFonts w:ascii="ISOCPEUR" w:hAnsi="ISOCPEUR"/>
                <w:b w:val="0"/>
                <w:color w:val="000000"/>
              </w:rPr>
              <w:t xml:space="preserve"> класса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7F1B6" w14:textId="7A946EB4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>702BS-90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07DAD" w14:textId="23D599E6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23648" w14:textId="4109CE24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9394D" w14:textId="10D6274C" w:rsidR="00E62873" w:rsidRPr="00B23063" w:rsidRDefault="00E62873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8344F" w14:textId="6AF45BE8" w:rsidR="00E62873" w:rsidRPr="00B23063" w:rsidRDefault="00E62873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BA5C6" w14:textId="77777777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36623" w14:textId="77777777" w:rsidR="00E62873" w:rsidRPr="00B23063" w:rsidRDefault="00E62873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43CA91A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F5C9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4A76AD2" w14:textId="5B9D952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9E870" w14:textId="213F284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Крепежный комплект 5 (крепление столба на бетонную плиту устоя)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6C49D" w14:textId="296880D3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9028" w14:textId="788A359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40F33" w14:textId="112BD232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7C1A3" w14:textId="7724F222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C6733" w14:textId="4529C72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004CB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49D7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1F1E568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283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42E4B9" w14:textId="164111B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D6F5E" w14:textId="0EF8E963" w:rsidR="00F705EF" w:rsidRPr="00B23063" w:rsidRDefault="00F705EF" w:rsidP="00B23063">
            <w:pPr>
              <w:pStyle w:val="bl3"/>
              <w:shd w:val="clear" w:color="auto" w:fill="FFFFFF" w:themeFill="background1"/>
              <w:ind w:left="326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Анкер М12х120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61AAE" w14:textId="69C8AAE5" w:rsidR="00F705EF" w:rsidRPr="00B23063" w:rsidRDefault="00F705EF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A3B2A" w14:textId="42CE77E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C6558" w14:textId="598A49D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8A575" w14:textId="1DCEB46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2DBC" w14:textId="63F92B7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72991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24FD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5633530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4265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EA6E4E" w14:textId="3FDCEA4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68A70" w14:textId="10C67059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Крепежный комплект</w:t>
            </w:r>
            <w:r w:rsidR="00DF3DFF" w:rsidRPr="00B23063">
              <w:rPr>
                <w:rFonts w:ascii="ISOCPEUR" w:hAnsi="ISOCPEUR"/>
                <w:b w:val="0"/>
                <w:bCs/>
              </w:rPr>
              <w:t xml:space="preserve"> 2 (крепление панели/насадки</w:t>
            </w:r>
            <w:r w:rsidRPr="00B23063">
              <w:rPr>
                <w:rFonts w:ascii="ISOCPEUR" w:hAnsi="ISOCPEUR"/>
                <w:b w:val="0"/>
                <w:bCs/>
              </w:rPr>
              <w:t xml:space="preserve"> к столбу)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9DE4D" w14:textId="54CE7075" w:rsidR="00F705EF" w:rsidRPr="00B23063" w:rsidRDefault="00815330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8869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2143B" w14:textId="34E06CDD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ED042" w14:textId="66278495" w:rsidR="00F705EF" w:rsidRPr="00B23063" w:rsidRDefault="00815330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84FFD" w14:textId="7D2DDE9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78DA" w14:textId="484E05BB" w:rsidR="00F705EF" w:rsidRPr="00B23063" w:rsidRDefault="00E62873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81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5F1C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A1E90" w14:textId="085DEAEB" w:rsidR="00F705EF" w:rsidRPr="00B23063" w:rsidRDefault="00815330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proofErr w:type="spellStart"/>
            <w:r w:rsidRPr="00B23063">
              <w:rPr>
                <w:rFonts w:ascii="ISOCPEUR" w:hAnsi="ISOCPEUR"/>
                <w:color w:val="000000"/>
              </w:rPr>
              <w:t>компл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., 1 комплект на два наконечника</w:t>
            </w:r>
          </w:p>
        </w:tc>
      </w:tr>
      <w:tr w:rsidR="00F705EF" w:rsidRPr="00B23063" w14:paraId="77CC5CE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4F67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050FC9" w14:textId="350ED5A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2.1.12.1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B3622" w14:textId="7B8BCFFE" w:rsidR="00F705EF" w:rsidRPr="00B23063" w:rsidRDefault="00815330" w:rsidP="00B23063">
            <w:pPr>
              <w:shd w:val="clear" w:color="auto" w:fill="FFFFFF" w:themeFill="background1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Винт М8х25 DIN 912 А2-70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8A553" w14:textId="15B8B78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B1515" w14:textId="0A1BE452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7563" w14:textId="11214ABB" w:rsidR="00F705EF" w:rsidRPr="00B23063" w:rsidRDefault="00815330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817A1" w14:textId="3CFA61A0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F4BF6" w14:textId="384CD0D3" w:rsidR="00F705EF" w:rsidRPr="00B23063" w:rsidRDefault="00815330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1F95B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7DB7E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4B333A3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FE01C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149B26" w14:textId="467AD811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2.1.12.2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0F89E" w14:textId="085C27B1" w:rsidR="00F705EF" w:rsidRPr="00B23063" w:rsidRDefault="00815330" w:rsidP="00B23063">
            <w:pPr>
              <w:shd w:val="clear" w:color="auto" w:fill="FFFFFF" w:themeFill="background1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Шайба D8 DIN 125 А2-70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89F5" w14:textId="526B758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5D90" w14:textId="63173A7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523D2" w14:textId="3FAD2DA1" w:rsidR="00F705EF" w:rsidRPr="00B23063" w:rsidRDefault="00815330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C0635" w14:textId="05BDEA7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EDB4" w14:textId="66A33FA0" w:rsidR="00F705EF" w:rsidRPr="00B23063" w:rsidRDefault="00815330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9F30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DF95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760447F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8E1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5535A6A" w14:textId="7E0A371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0813A" w14:textId="565FE7EC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</w:rPr>
              <w:t xml:space="preserve">Крепежный комплект </w:t>
            </w:r>
            <w:r w:rsidRPr="00B23063">
              <w:rPr>
                <w:rFonts w:ascii="ISOCPEUR" w:hAnsi="ISOCPEUR" w:cs="Times New Roman"/>
                <w:b w:val="0"/>
                <w:bCs/>
              </w:rPr>
              <w:t>6</w:t>
            </w:r>
            <w:r w:rsidR="00DF3DFF" w:rsidRPr="00B23063">
              <w:rPr>
                <w:rFonts w:ascii="ISOCPEUR" w:hAnsi="ISOCPEUR" w:cs="Times New Roman"/>
                <w:b w:val="0"/>
                <w:bCs/>
                <w:color w:val="000000"/>
              </w:rPr>
              <w:t xml:space="preserve"> (крепление насадки</w:t>
            </w:r>
            <w:r w:rsidRPr="00B23063">
              <w:rPr>
                <w:rFonts w:ascii="ISOCPEUR" w:hAnsi="ISOCPEUR" w:cs="Times New Roman"/>
                <w:b w:val="0"/>
                <w:bCs/>
                <w:color w:val="000000"/>
              </w:rPr>
              <w:t xml:space="preserve"> к бетонному основанию)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A7D69" w14:textId="0D573FD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A225A" w14:textId="1EC6B9A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49E2D" w14:textId="3EF6D83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50921" w14:textId="6FCCEFE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BF64D" w14:textId="363F938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color w:val="000000"/>
              </w:rPr>
              <w:t>252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D47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7DA09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45ED6E7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08992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3A30DF" w14:textId="6F876091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2.1.14.1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C9E8" w14:textId="7A19E8B4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</w:rPr>
              <w:t>Анкер М6х60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B9C87" w14:textId="39BADAC3" w:rsidR="00F705EF" w:rsidRPr="00B23063" w:rsidRDefault="00815330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5-0011710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0B950" w14:textId="153D878A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21CD6" w14:textId="0CBCB84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9115C" w14:textId="4F0127E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BEB88" w14:textId="1426BA8F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color w:val="000000"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7BCF1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818D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7D3BDC4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BB7CB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682F1E" w14:textId="3EFA794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47327" w14:textId="2826374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Крепежны</w:t>
            </w:r>
            <w:r w:rsidR="00DF3DFF" w:rsidRPr="00B23063">
              <w:rPr>
                <w:rFonts w:ascii="ISOCPEUR" w:hAnsi="ISOCPEUR"/>
                <w:b w:val="0"/>
                <w:bCs/>
              </w:rPr>
              <w:t>й комплект 4 (крепление струны к насадке</w:t>
            </w:r>
            <w:r w:rsidRPr="00B23063">
              <w:rPr>
                <w:rFonts w:ascii="ISOCPEUR" w:hAnsi="ISOCPEUR"/>
                <w:b w:val="0"/>
                <w:bCs/>
              </w:rPr>
              <w:t>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29688" w14:textId="179F0C6A" w:rsidR="00F705EF" w:rsidRPr="00B23063" w:rsidRDefault="00662501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8995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5A073" w14:textId="41D1BE3C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025E" w14:textId="087DDC53" w:rsidR="00F705EF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C9888" w14:textId="759FE0BC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45EB6" w14:textId="75EC3349" w:rsidR="00F705EF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148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6CFF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364D" w14:textId="7B8B5062" w:rsidR="00F705EF" w:rsidRPr="00B23063" w:rsidRDefault="00662501" w:rsidP="00B23063">
            <w:pPr>
              <w:shd w:val="clear" w:color="auto" w:fill="FFFFFF" w:themeFill="background1"/>
              <w:jc w:val="center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(38*</w:t>
            </w:r>
            <w:proofErr w:type="gramStart"/>
            <w:r w:rsidRPr="00B23063">
              <w:rPr>
                <w:rFonts w:ascii="ISOCPEUR" w:hAnsi="ISOCPEUR"/>
                <w:color w:val="000000"/>
              </w:rPr>
              <w:t>2)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</w:t>
            </w:r>
            <w:proofErr w:type="gramEnd"/>
            <w:r w:rsidRPr="00B23063">
              <w:rPr>
                <w:rFonts w:ascii="ISOCPEUR" w:hAnsi="ISOCPEUR"/>
                <w:color w:val="000000"/>
              </w:rPr>
              <w:t>+(32*8*2)</w:t>
            </w:r>
            <w:r w:rsidRPr="00B23063">
              <w:rPr>
                <w:rFonts w:ascii="ISOCPEUR" w:hAnsi="ISOCPEUR"/>
                <w:color w:val="000000"/>
                <w:vertAlign w:val="superscript"/>
              </w:rPr>
              <w:t>**</w:t>
            </w:r>
            <w:r w:rsidRPr="00B23063">
              <w:rPr>
                <w:rFonts w:ascii="ISOCPEUR" w:hAnsi="ISOCPEUR"/>
                <w:color w:val="000000"/>
              </w:rPr>
              <w:t xml:space="preserve">, 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компл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.,один комплект идет на 4 крепления</w:t>
            </w:r>
          </w:p>
        </w:tc>
      </w:tr>
      <w:tr w:rsidR="00662501" w:rsidRPr="00B23063" w14:paraId="5A27D38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0F127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E4686" w14:textId="1E96AB28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2.1.15.1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48A3A" w14:textId="253BE7E4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 xml:space="preserve">Болт М6х25 DIN 933 </w:t>
            </w:r>
            <w:proofErr w:type="spellStart"/>
            <w:r w:rsidRPr="00B23063">
              <w:rPr>
                <w:rFonts w:ascii="ISOCPEUR" w:hAnsi="ISOCPEUR"/>
                <w:b w:val="0"/>
                <w:color w:val="000000"/>
              </w:rPr>
              <w:t>оц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79D2D" w14:textId="7BA884F9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5937A" w14:textId="6FBA871A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777C6" w14:textId="6A938FB1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AD991" w14:textId="5411059C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98C6F" w14:textId="101A1D38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D426F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7A6F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62501" w:rsidRPr="00B23063" w14:paraId="187C38C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4948A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EBE99E" w14:textId="11A033EC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2.1.15.2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E35FB" w14:textId="41E261C3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 xml:space="preserve">Зажим для крепления струны/проволоки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9A106" w14:textId="5F2B45BF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178D" w14:textId="7143512B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B7B27" w14:textId="20F45368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05579" w14:textId="2C1112C8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BAF50" w14:textId="256B0475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17E49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6886B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62501" w:rsidRPr="00B23063" w14:paraId="669478A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FA8A0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9BF8B2" w14:textId="46F347A0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2.1.15.3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0B7E8" w14:textId="73C15484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color w:val="000000"/>
              </w:rPr>
              <w:t xml:space="preserve">Шайба D6 DIN 125 </w:t>
            </w:r>
            <w:proofErr w:type="spellStart"/>
            <w:r w:rsidRPr="00B23063">
              <w:rPr>
                <w:rFonts w:ascii="ISOCPEUR" w:hAnsi="ISOCPEUR"/>
                <w:b w:val="0"/>
                <w:color w:val="000000"/>
              </w:rPr>
              <w:t>оц</w:t>
            </w:r>
            <w:proofErr w:type="spellEnd"/>
            <w:r w:rsidRPr="00B23063">
              <w:rPr>
                <w:rFonts w:ascii="ISOCPEUR" w:hAnsi="ISOCPEUR"/>
                <w:b w:val="0"/>
                <w:color w:val="000000"/>
              </w:rPr>
              <w:t xml:space="preserve">.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C00D7" w14:textId="567E0368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935D6" w14:textId="447606D9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324CB" w14:textId="57940B86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72F41" w14:textId="260A45B8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8A3D" w14:textId="0C40898B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FED6D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428F8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662501" w:rsidRPr="00B23063" w14:paraId="29B16071" w14:textId="77777777" w:rsidTr="00FE30B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C880F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BC7573" w14:textId="1B1E8A11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2.1.15.4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F299FE" w14:textId="5AD453A6" w:rsidR="00662501" w:rsidRPr="00B23063" w:rsidRDefault="00662501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Arial" w:hAnsi="Arial"/>
                <w:b w:val="0"/>
                <w:color w:val="000000"/>
                <w:sz w:val="20"/>
                <w:szCs w:val="20"/>
              </w:rPr>
              <w:t xml:space="preserve">Гайка М6 кл.8.0 DIN 934 </w:t>
            </w:r>
            <w:proofErr w:type="spellStart"/>
            <w:r w:rsidRPr="00B23063">
              <w:rPr>
                <w:rFonts w:ascii="Arial" w:hAnsi="Arial"/>
                <w:b w:val="0"/>
                <w:color w:val="000000"/>
                <w:sz w:val="20"/>
                <w:szCs w:val="20"/>
              </w:rPr>
              <w:t>оц</w:t>
            </w:r>
            <w:proofErr w:type="spellEnd"/>
            <w:r w:rsidRPr="00B23063">
              <w:rPr>
                <w:rFonts w:ascii="Arial" w:hAnsi="Arial"/>
                <w:b w:val="0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A573F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21203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9C15B" w14:textId="5A933983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B5F62" w14:textId="1850335E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6E33A" w14:textId="22E9590A" w:rsidR="00662501" w:rsidRPr="00B23063" w:rsidRDefault="00662501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color w:val="000000"/>
              </w:rPr>
            </w:pPr>
            <w:r w:rsidRPr="00B23063">
              <w:rPr>
                <w:rFonts w:ascii="ISOCPEUR" w:hAnsi="ISOCPEUR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82F5B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D7AEC" w14:textId="77777777" w:rsidR="00662501" w:rsidRPr="00B23063" w:rsidRDefault="00662501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524BA67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13C7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08367F" w14:textId="39C50AB8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F9ABA" w14:textId="5431920C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Предупреждающие знаки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F9D53" w14:textId="38D575B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34522" w14:textId="40C0A061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FE3DF" w14:textId="0A6E33A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5B687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550D" w14:textId="77777777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9EC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FF87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040078C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D67D8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DC8B39" w14:textId="43B89874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2.1.16.1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DB27" w14:textId="1F3355D2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Предупреждающий знак тип 1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5203" w14:textId="7102E4E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ГОСТ Р52290-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2004,  ГОСТ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 xml:space="preserve"> 32945-2014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83E0A" w14:textId="0DFAC9A3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0F6B4" w14:textId="7012BEF4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0E8A" w14:textId="51F902B9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B91FB" w14:textId="6248A1B4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3FD3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3C05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577702E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AE9AA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0E55D2" w14:textId="4C458ACE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2.1.16.2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F4735" w14:textId="016DE363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Предупреждающий знак тип 2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BA814" w14:textId="17141510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ГОСТ Р52290-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>2004,  ГОСТ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  <w:color w:val="000000"/>
                <w:lang w:eastAsia="ru-RU"/>
              </w:rPr>
              <w:t xml:space="preserve"> 32945-2014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BC95A" w14:textId="6F2CA6F9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8637A" w14:textId="1A349B0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D1ABC" w14:textId="33354D85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768DA" w14:textId="46B34ACB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E42C4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455A9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44C6B28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1B1D6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2CBDC83" w14:textId="2912D6A8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2.1.16.3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779F0" w14:textId="77EAEE17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Лента бандажная 19х0,75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DB8D8" w14:textId="7821D475" w:rsidR="00F705EF" w:rsidRPr="00B23063" w:rsidRDefault="00F705EF" w:rsidP="00B23063">
            <w:pPr>
              <w:pStyle w:val="bl3"/>
              <w:shd w:val="clear" w:color="auto" w:fill="FFFFFF" w:themeFill="background1"/>
              <w:ind w:left="80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8E2FB" w14:textId="2B8067FB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669C" w14:textId="3624593E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56E0D" w14:textId="4AD9D4C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BBA78" w14:textId="0361C606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120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D6DF4" w14:textId="55FFC348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0,11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FF3C0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705EF" w:rsidRPr="00B23063" w14:paraId="373B13B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4B2B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9D8BFF" w14:textId="6BD05188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2.1.16.4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82D1" w14:textId="7A4687B8" w:rsidR="00F705EF" w:rsidRPr="00B23063" w:rsidRDefault="00F705E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Скрепа бандажная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742D9" w14:textId="5653A184" w:rsidR="00F705EF" w:rsidRPr="00B23063" w:rsidRDefault="00F705EF" w:rsidP="00B23063">
            <w:pPr>
              <w:pStyle w:val="bl3"/>
              <w:shd w:val="clear" w:color="auto" w:fill="FFFFFF" w:themeFill="background1"/>
              <w:ind w:left="80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C5E23" w14:textId="7BFA8F2D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466B7" w14:textId="234DD53F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55A04" w14:textId="7AABB26A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B15A2" w14:textId="6E5A9A88" w:rsidR="00F705EF" w:rsidRPr="00B23063" w:rsidRDefault="00F705E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24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9BAF2" w14:textId="4FF37B25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0,16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5C09D" w14:textId="77777777" w:rsidR="00F705EF" w:rsidRPr="00B23063" w:rsidRDefault="00F705E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60AFF" w:rsidRPr="00B23063" w14:paraId="1E9B62E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571E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EBF251" w14:textId="0FCE72AF" w:rsidR="00F60AFF" w:rsidRPr="00B23063" w:rsidRDefault="00F60AF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2.1.17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BCDC9" w14:textId="72470618" w:rsidR="00F60AFF" w:rsidRPr="00B23063" w:rsidRDefault="00F60AF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Пластиковая заглушка 80х80 (Цвет: Черный RAL 9005)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29959" w14:textId="29C1AEB9" w:rsidR="00F60AFF" w:rsidRPr="00B23063" w:rsidRDefault="00F60AFF" w:rsidP="00B23063">
            <w:pPr>
              <w:pStyle w:val="bl3"/>
              <w:shd w:val="clear" w:color="auto" w:fill="FFFFFF" w:themeFill="background1"/>
              <w:ind w:left="80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Calibri"/>
                <w:b w:val="0"/>
                <w:color w:val="000000"/>
              </w:rPr>
              <w:t>15180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1B271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75AFE" w14:textId="0658A72F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  <w:color w:val="000000"/>
                <w:sz w:val="20"/>
                <w:szCs w:val="20"/>
                <w:lang w:eastAsia="ru-RU"/>
              </w:rPr>
              <w:t>Фенсис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6FC1" w14:textId="12125D7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E22C5" w14:textId="65994CB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color w:val="000000"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8A95E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67821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</w:tr>
      <w:tr w:rsidR="00F60AFF" w:rsidRPr="00B23063" w14:paraId="14D2A7C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F1E8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7C4705" w14:textId="47D9B88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D5F8F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Система передачи данных (СПД)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7DB80" w14:textId="083839D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C7C38" w14:textId="71F968D9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62518" w14:textId="61681BA5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9DEC3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3BEE5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F5225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F587D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F60AFF" w:rsidRPr="00B23063" w14:paraId="39EFDAB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1AFF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7B3436" w14:textId="3E4B3B4B" w:rsidR="00F60AFF" w:rsidRPr="003833AD" w:rsidRDefault="003833AD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lang w:val="en-US"/>
              </w:rPr>
            </w:pPr>
            <w:r>
              <w:rPr>
                <w:rFonts w:ascii="ISOCPEUR" w:hAnsi="ISOCPEUR"/>
                <w:lang w:val="en-US"/>
              </w:rPr>
              <w:t>3/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F014A" w14:textId="00007EF3" w:rsidR="00F60AFF" w:rsidRPr="00B23063" w:rsidRDefault="00F60AF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СПД ИТСОТБ 1-й категории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14F86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480C6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D1581" w14:textId="6E67753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ECD15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E6297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90B08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8F305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F60AFF" w:rsidRPr="00B23063" w14:paraId="352D704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4FEEF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1A748EC" w14:textId="2329699A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4B6B" w14:textId="68A56083" w:rsidR="00F60AFF" w:rsidRPr="00B23063" w:rsidRDefault="00F60AFF" w:rsidP="00B23063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Шкаф коммутационный распределительный с цоколем 800х600х100 мм (всепогодный укомплектованный нагревателями и блоком вентиляторов) в комплекте: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B1EDC" w14:textId="15902268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BD9B5" w14:textId="11C7930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BAAEE" w14:textId="120844D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2C73" w14:textId="305FB91A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B1643" w14:textId="634CDA35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1E40E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AD26" w14:textId="044F6F6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ШКР</w:t>
            </w:r>
          </w:p>
        </w:tc>
      </w:tr>
      <w:tr w:rsidR="00F60AFF" w:rsidRPr="00B23063" w14:paraId="33D9157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14A9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386B92" w14:textId="4E74BCF6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807B" w14:textId="22306E38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</w:rPr>
              <w:t xml:space="preserve">Напольный шкаф </w:t>
            </w:r>
            <w:r w:rsidRPr="00B23063">
              <w:rPr>
                <w:rFonts w:ascii="ISOCPEUR" w:hAnsi="ISOCPEUR"/>
                <w:b w:val="0"/>
                <w:color w:val="000000"/>
              </w:rPr>
              <w:t>1350x850x650</w:t>
            </w:r>
            <w:r w:rsidRPr="00B23063">
              <w:rPr>
                <w:rFonts w:ascii="ISOCPEUR" w:hAnsi="ISOCPEUR"/>
                <w:b w:val="0"/>
              </w:rPr>
              <w:t>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4AA41" w14:textId="6DFB001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РГДМ.301442.802-01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4429A" w14:textId="641BD3B8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BD043" w14:textId="709AE406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color w:val="000000"/>
              </w:rPr>
              <w:t>ООО «ТДИ»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1444E" w14:textId="769AC52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0D05" w14:textId="2A89FDA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color w:val="000000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E6ADB" w14:textId="7472FBB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75 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63EEE" w14:textId="1A57271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13E973A2" w14:textId="77777777" w:rsidTr="00B467A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9317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194A60" w14:textId="6C5F9BCA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71E0B" w14:textId="073B485A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Calibri"/>
                <w:b w:val="0"/>
                <w:bCs/>
                <w:color w:val="000000"/>
                <w:lang w:eastAsia="ru-RU"/>
              </w:rPr>
              <w:t xml:space="preserve">Панель накладная перфорированная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84550" w14:textId="477E0BF2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80C8B" w14:textId="36BBB55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5FB59" w14:textId="792CFCD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color w:val="000000"/>
              </w:rPr>
              <w:t>ООО «ТДИ»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70C7" w14:textId="16EC19EC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B6E6A" w14:textId="7AAB29B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7B68B" w14:textId="4E8DC3D8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CAC2" w14:textId="7A01284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70B61F0A" w14:textId="77777777" w:rsidTr="00B467A2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8EB4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05CAB1" w14:textId="375F92D4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DD506" w14:textId="1DEDC429" w:rsidR="00F60AFF" w:rsidRPr="00B23063" w:rsidRDefault="00611E68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hyperlink r:id="rId8" w:tooltip="Комплект юнитовых направляющих (2 шт) для шкафов серии ШТВ-1/2 высотой 24U" w:history="1">
              <w:r w:rsidR="00F60AFF" w:rsidRPr="00B23063">
                <w:rPr>
                  <w:rFonts w:ascii="ISOCPEUR" w:hAnsi="ISOCPEUR" w:cs="Calibri"/>
                  <w:b w:val="0"/>
                  <w:bCs/>
                  <w:color w:val="000000"/>
                  <w:lang w:val="en-US" w:eastAsia="ru-RU"/>
                </w:rPr>
                <w:t>REC</w:t>
              </w:r>
              <w:r w:rsidR="00F60AFF" w:rsidRPr="00B23063">
                <w:rPr>
                  <w:rFonts w:ascii="ISOCPEUR" w:hAnsi="ISOCPEUR" w:cs="Calibri"/>
                  <w:b w:val="0"/>
                  <w:bCs/>
                  <w:color w:val="000000"/>
                  <w:lang w:eastAsia="ru-RU"/>
                </w:rPr>
                <w:t>-стойки</w:t>
              </w:r>
              <w:r w:rsidR="00F60AFF" w:rsidRPr="00B23063">
                <w:t xml:space="preserve"> </w:t>
              </w:r>
              <w:r w:rsidR="00F60AFF" w:rsidRPr="00B23063">
                <w:rPr>
                  <w:rFonts w:ascii="ISOCPEUR" w:hAnsi="ISOCPEUR" w:cs="Calibri"/>
                  <w:b w:val="0"/>
                  <w:bCs/>
                  <w:color w:val="000000"/>
                  <w:lang w:eastAsia="ru-RU"/>
                </w:rPr>
                <w:t xml:space="preserve">высотой 24U (4 шт.) для шкафа </w:t>
              </w:r>
            </w:hyperlink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2103C" w14:textId="572FE81C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5AB75" w14:textId="5A277CE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F834B" w14:textId="75ED5F7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color w:val="000000"/>
              </w:rPr>
              <w:t>ООО «ТДИ»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C9B47" w14:textId="4039F36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DD420" w14:textId="0A3A8BE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A798" w14:textId="7777777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2F23" w14:textId="60C0510F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6A2D182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973FC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D1ADDC" w14:textId="0CBF785E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781B4" w14:textId="0315270F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 распределительный на DIN рейку 4р 100А, 5х6мм 2х7,5мм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79362" w14:textId="2F4AE5D9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DEAE6" w14:textId="5D8828A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BD10074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93A4A" w14:textId="4B8BEC4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26B0" w14:textId="51F4425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F06E1" w14:textId="22A13E86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B084" w14:textId="585D808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0,227 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B9C6E" w14:textId="4CF2938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5D0DC99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8AAB6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03809B" w14:textId="5663491C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99340" w14:textId="1EE86263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DIN-рейка (стандартная) 35/15мм (L=243мм, толщина 1,5мм)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C908" w14:textId="7921FE4A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6F605" w14:textId="54134349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02150-RET10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90DE9" w14:textId="020920C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7ED5" w14:textId="333A9921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98D65" w14:textId="6A115AFC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1144" w14:textId="68112A58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0,57 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D32AD" w14:textId="11135FA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56C1327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7FBA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FAE51D" w14:textId="13B9E568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48C22" w14:textId="36DC57C7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Клемма винтовая серая 4мм2 41А 1000В ширина 6мм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0E544" w14:textId="6DF048B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857A5" w14:textId="3E204C2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Calibri"/>
                <w:color w:val="000000"/>
                <w:lang w:eastAsia="ru-RU"/>
              </w:rPr>
              <w:t>ZCBC04GR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704D2" w14:textId="78164C5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0C8C0" w14:textId="0A7C373F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24D23" w14:textId="5A602CD9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5F408" w14:textId="70D5FC3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FB936" w14:textId="2F49D5A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41EFA0A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B76B6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B9137C" w14:textId="3E0ADE35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4E3E" w14:textId="36A56D2E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 перфорированный RL12 25х30мм шаг перфорации 8/12 серый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F8454" w14:textId="23477286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46242" w14:textId="035A4A3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00127RL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4C5B" w14:textId="39DDE4EA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FF263" w14:textId="10A3C30C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283B2" w14:textId="757E5542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34BA9" w14:textId="6FF1B8B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0,17 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A5FF2" w14:textId="3E951EEF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1FE813F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81684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F3FDEB" w14:textId="67060DB0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D785" w14:textId="0A99C422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Концевой выключатель, однофазный, Н.З. контакт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8D72A" w14:textId="2E6C5EE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5BE5" w14:textId="48060945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R5MC01</w:t>
            </w: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940C6" w14:textId="2A9E6965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6CAF1" w14:textId="1A3E0C8E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43F51" w14:textId="5974544A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DD001" w14:textId="3D51A12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9E70" w14:textId="79D09F6C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385FF88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B640B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53C0EE" w14:textId="5E94B046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D3325" w14:textId="5ED27745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Сетевой контроллер (WEB, XML, SNMP v1, v2C, v3,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ModBus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/TCP, GSM)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FCD43" w14:textId="4B366A7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color w:val="000000"/>
              </w:rPr>
              <w:t>iNode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 xml:space="preserve"> CE-35D GSM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24D5E" w14:textId="0EF43626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EFAAC" w14:textId="019FD76A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color w:val="000000"/>
              </w:rPr>
              <w:t>«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iNode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36522" w14:textId="6C17B21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BC296" w14:textId="6418A34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4CA4A" w14:textId="1AAD60CB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0,4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12B89" w14:textId="5380E1F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F60AFF" w:rsidRPr="00B23063" w14:paraId="00CFC0E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4910" w14:textId="77777777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CDC04F" w14:textId="4679C214" w:rsidR="00F60AFF" w:rsidRPr="00B23063" w:rsidRDefault="00F60AFF" w:rsidP="00B23063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7872A" w14:textId="203CCEB6" w:rsidR="00F60AFF" w:rsidRPr="00B23063" w:rsidRDefault="00F60AFF" w:rsidP="00B23063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точечный магнитоконтактный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948BF" w14:textId="57D2CF8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ИО 102-20 Б2М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8B634" w14:textId="49CE09E0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2DB89" w14:textId="4D6FEC05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</w:t>
            </w:r>
            <w:proofErr w:type="spellStart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КомплектСтройСервис</w:t>
            </w:r>
            <w:proofErr w:type="spellEnd"/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CC6F2" w14:textId="59BE5953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2A40" w14:textId="7675B95D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A827" w14:textId="6628A127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0,225 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D9DE8" w14:textId="126920E4" w:rsidR="00F60AFF" w:rsidRPr="00B23063" w:rsidRDefault="00F60AFF" w:rsidP="00B23063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96F590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4EB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D06D1B" w14:textId="405AD5C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67A27" w14:textId="1D551A6D" w:rsidR="00611E68" w:rsidRPr="00B23063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поверхностный вибрационный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8FFBC" w14:textId="14359B9A" w:rsidR="00611E68" w:rsidRP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611E68">
              <w:rPr>
                <w:rFonts w:ascii="ISOCPEUR" w:hAnsi="ISOCPEUR" w:cs="Calibri"/>
                <w:color w:val="000000"/>
                <w:lang w:eastAsia="ru-RU"/>
              </w:rPr>
              <w:t>Вулкан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7B9C4" w14:textId="4D08B0AC" w:rsidR="00611E68" w:rsidRP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611E68">
              <w:rPr>
                <w:rFonts w:ascii="ISOCPEUR" w:hAnsi="ISOCPEUR" w:cs="Calibri"/>
                <w:color w:val="000000"/>
                <w:lang w:eastAsia="ru-RU"/>
              </w:rPr>
              <w:t>157-961-038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E98AD" w14:textId="616E9258" w:rsidR="00611E68" w:rsidRP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611E68">
              <w:rPr>
                <w:rFonts w:ascii="ISOCPEUR" w:hAnsi="ISOCPEUR" w:cs="Calibri"/>
                <w:color w:val="000000"/>
                <w:lang w:eastAsia="ru-RU"/>
              </w:rPr>
              <w:t xml:space="preserve">«Болид» 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0414" w14:textId="51C843B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D6E5F" w14:textId="0ADB4D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1D23" w14:textId="39DA43A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0,2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A8D66" w14:textId="661F76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0E3248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E497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B7F6C7" w14:textId="00DDF7F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30CD5" w14:textId="1A3DD429" w:rsidR="00611E68" w:rsidRPr="00B23063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Цифровой датчик температуры и влажности окружающей среды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0075E" w14:textId="5100E4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  <w:proofErr w:type="spellStart"/>
            <w:r w:rsidRPr="00B23063">
              <w:rPr>
                <w:rFonts w:ascii="ISOCPEUR" w:hAnsi="ISOCPEUR"/>
                <w:bCs/>
                <w:lang w:val="en-US"/>
              </w:rPr>
              <w:t>HSensorEnc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77FA3" w14:textId="5BF832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84591" w14:textId="2A5D8B5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color w:val="000000"/>
              </w:rPr>
              <w:t>«</w:t>
            </w:r>
            <w:proofErr w:type="spellStart"/>
            <w:r w:rsidRPr="00B23063">
              <w:rPr>
                <w:rFonts w:ascii="ISOCPEUR" w:hAnsi="ISOCPEUR"/>
                <w:color w:val="000000"/>
              </w:rPr>
              <w:t>iNode</w:t>
            </w:r>
            <w:proofErr w:type="spellEnd"/>
            <w:r w:rsidRPr="00B23063">
              <w:rPr>
                <w:rFonts w:ascii="ISOCPEUR" w:hAnsi="ISOCPEUR"/>
                <w:color w:val="000000"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18BBE" w14:textId="61B647E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AB71D" w14:textId="28F0C8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AB2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4D16D" w14:textId="601AF5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DF7ED3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7606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FD3864" w14:textId="2DD4734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93D28" w14:textId="385330B1" w:rsidR="00611E68" w:rsidRPr="00B23063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Блок-питания (220В/12В пост. ток, 3.3A, 40Вт, -20 - +70°C, влажность 20-90%)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BDF6E" w14:textId="6A7FCB3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MDR-40-12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45C5" w14:textId="43A30F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9000052256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C62FD" w14:textId="618E405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hyperlink r:id="rId9" w:history="1">
              <w:r w:rsidRPr="00B23063">
                <w:rPr>
                  <w:rFonts w:ascii="ISOCPEUR" w:hAnsi="ISOCPEUR"/>
                  <w:color w:val="000000"/>
                </w:rPr>
                <w:t>MEAN WELL</w:t>
              </w:r>
            </w:hyperlink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E8E9A" w14:textId="2947BEE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18C2E" w14:textId="407431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B7935" w14:textId="209848E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BE72" w14:textId="0538872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3848DF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7F8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54FE1F" w14:textId="151B3C8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3.1.1.19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5D7AE" w14:textId="44A4D682" w:rsidR="00611E68" w:rsidRPr="00B23063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Блок-питания (220В/24В пост. ток, 3.2A, 76Вт, -30 - +70°C, влажность 20-95%)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0280C" w14:textId="02C6119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LRS-75-24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D152C" w14:textId="039CC77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9000334427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21766" w14:textId="309BCC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hyperlink r:id="rId10" w:history="1">
              <w:r w:rsidRPr="00B23063">
                <w:rPr>
                  <w:rFonts w:ascii="ISOCPEUR" w:hAnsi="ISOCPEUR"/>
                  <w:color w:val="000000"/>
                </w:rPr>
                <w:t>MEAN WELL</w:t>
              </w:r>
            </w:hyperlink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86971" w14:textId="63FDB5D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1CF2B" w14:textId="1736FF8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8A85" w14:textId="6B67DEE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011B8" w14:textId="64A5FEA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185420B" w14:textId="77777777" w:rsidTr="007B53E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8A2D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48346B" w14:textId="689E5DF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3.1.1.20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FE355" w14:textId="705AB330" w:rsidR="00611E68" w:rsidRPr="00EA570E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EA570E">
              <w:rPr>
                <w:rFonts w:ascii="ISOCPEUR" w:hAnsi="ISOCPEUR" w:cs="Calibri"/>
                <w:b w:val="0"/>
                <w:bCs/>
                <w:sz w:val="22"/>
                <w:szCs w:val="22"/>
              </w:rPr>
              <w:t>С-образный профиль 41х41, L1500, толщ.2,5 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11463" w14:textId="0669ADF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7F201" w14:textId="01F0E20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EA570E">
              <w:rPr>
                <w:rFonts w:ascii="ISOCPEUR" w:hAnsi="ISOCPEUR"/>
                <w:bCs/>
              </w:rPr>
              <w:t>BPM4115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BFA9D" w14:textId="0F40779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223E" w14:textId="07ECCBD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069C3" w14:textId="705899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60B05" w14:textId="47A23D3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EA570E">
              <w:rPr>
                <w:rFonts w:ascii="ISOCPEUR" w:hAnsi="ISOCPEUR" w:cs="Calibri"/>
                <w:color w:val="000000"/>
              </w:rPr>
              <w:t>3,78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1ACF6" w14:textId="3FDF7F3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подставка ШКР1.1</w:t>
            </w:r>
          </w:p>
        </w:tc>
      </w:tr>
      <w:tr w:rsidR="00611E68" w:rsidRPr="00B23063" w14:paraId="5BEB3E44" w14:textId="77777777" w:rsidTr="007B53E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8D55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0437064" w14:textId="7ADC6D4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3.1.1.21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BA8B6" w14:textId="15FE16EF" w:rsidR="00611E68" w:rsidRPr="00EA570E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</w:rPr>
            </w:pPr>
            <w:r w:rsidRPr="00EA570E">
              <w:rPr>
                <w:rFonts w:ascii="ISOCPEUR" w:hAnsi="ISOCPEUR" w:cs="Calibri"/>
                <w:b w:val="0"/>
                <w:bCs/>
                <w:sz w:val="22"/>
                <w:szCs w:val="22"/>
              </w:rPr>
              <w:t>Анкер усиленный клиновой М10*100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415AD" w14:textId="361831F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0533B" w14:textId="2A1C60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EA570E">
              <w:rPr>
                <w:rFonts w:ascii="ISOCPEUR" w:hAnsi="ISOCPEUR"/>
                <w:bCs/>
              </w:rPr>
              <w:t>CM481001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5DFEA" w14:textId="1264865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8B1570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BF9EA" w14:textId="5ADB1D3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F3AAF" w14:textId="3A3B40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B19A6" w14:textId="7C43986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EA570E">
              <w:rPr>
                <w:rFonts w:ascii="ISOCPEUR" w:hAnsi="ISOCPEUR" w:cs="Calibri"/>
                <w:color w:val="000000"/>
              </w:rPr>
              <w:t>0,065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3D97C" w14:textId="31236A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подставка ШКР1.1</w:t>
            </w:r>
          </w:p>
        </w:tc>
      </w:tr>
      <w:tr w:rsidR="00611E68" w:rsidRPr="00B23063" w14:paraId="746448A2" w14:textId="77777777" w:rsidTr="007B53E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8A56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C096D5" w14:textId="6BFE672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3.1.1.22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76B4D" w14:textId="0EC8893F" w:rsidR="00611E68" w:rsidRPr="00EA570E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  <w:highlight w:val="yellow"/>
              </w:rPr>
            </w:pPr>
            <w:r w:rsidRPr="004E6E1C">
              <w:rPr>
                <w:rFonts w:ascii="ISOCPEUR" w:hAnsi="ISOCPEUR" w:cs="Calibri"/>
                <w:b w:val="0"/>
                <w:bCs/>
                <w:sz w:val="22"/>
                <w:szCs w:val="22"/>
              </w:rPr>
              <w:t>Болт с шестигранной головкой М10х40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C67D4" w14:textId="44B8400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7F76D" w14:textId="11F258D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4E6E1C">
              <w:rPr>
                <w:rFonts w:ascii="ISOCPEUR" w:hAnsi="ISOCPEUR"/>
                <w:bCs/>
              </w:rPr>
              <w:t>CM081040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BC80B" w14:textId="3582E1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8B1570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637B8" w14:textId="6612545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472FF" w14:textId="09D3E9E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C82B8" w14:textId="0EEC98D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4E6E1C">
              <w:rPr>
                <w:rFonts w:ascii="ISOCPEUR" w:hAnsi="ISOCPEUR" w:cs="Calibri"/>
                <w:color w:val="000000"/>
              </w:rPr>
              <w:t>0,033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9DC4" w14:textId="1D37706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крепление</w:t>
            </w:r>
            <w:r w:rsidRPr="00B23063">
              <w:rPr>
                <w:rFonts w:ascii="ISOCPEUR" w:hAnsi="ISOCPEUR" w:cs="Times New Roman"/>
                <w:lang w:eastAsia="ru-RU"/>
              </w:rPr>
              <w:t xml:space="preserve"> ШКР1.1</w:t>
            </w:r>
            <w:r>
              <w:rPr>
                <w:rFonts w:ascii="ISOCPEUR" w:hAnsi="ISOCPEUR" w:cs="Times New Roman"/>
                <w:lang w:eastAsia="ru-RU"/>
              </w:rPr>
              <w:t xml:space="preserve"> к подставке</w:t>
            </w:r>
          </w:p>
        </w:tc>
      </w:tr>
      <w:tr w:rsidR="00611E68" w:rsidRPr="00B23063" w14:paraId="5EEAEA23" w14:textId="77777777" w:rsidTr="007B53E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77E5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43664A" w14:textId="417D3C1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3.1.1.23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7ED0A" w14:textId="337251BE" w:rsidR="00611E68" w:rsidRPr="00EA570E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/>
                <w:b w:val="0"/>
                <w:bCs/>
                <w:highlight w:val="yellow"/>
              </w:rPr>
            </w:pPr>
            <w:r w:rsidRPr="004E6E1C">
              <w:rPr>
                <w:rFonts w:ascii="ISOCPEUR" w:hAnsi="ISOCPEUR" w:cs="Calibri"/>
                <w:b w:val="0"/>
                <w:bCs/>
                <w:sz w:val="22"/>
                <w:szCs w:val="22"/>
              </w:rPr>
              <w:t xml:space="preserve">Шайба </w:t>
            </w:r>
            <w:proofErr w:type="spellStart"/>
            <w:r w:rsidRPr="004E6E1C">
              <w:rPr>
                <w:rFonts w:ascii="ISOCPEUR" w:hAnsi="ISOCPEUR" w:cs="Calibri"/>
                <w:b w:val="0"/>
                <w:bCs/>
                <w:sz w:val="22"/>
                <w:szCs w:val="22"/>
              </w:rPr>
              <w:t>гровер</w:t>
            </w:r>
            <w:proofErr w:type="spellEnd"/>
            <w:r w:rsidRPr="004E6E1C">
              <w:rPr>
                <w:rFonts w:ascii="ISOCPEUR" w:hAnsi="ISOCPEUR" w:cs="Calibri"/>
                <w:b w:val="0"/>
                <w:bCs/>
                <w:sz w:val="22"/>
                <w:szCs w:val="22"/>
              </w:rPr>
              <w:t xml:space="preserve">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D6F67" w14:textId="1481E90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782EE" w14:textId="5F498BD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4E6E1C">
              <w:rPr>
                <w:rFonts w:ascii="ISOCPEUR" w:hAnsi="ISOCPEUR"/>
                <w:bCs/>
              </w:rPr>
              <w:t>CM131000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6CD5C" w14:textId="790DAA1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8B1570">
              <w:rPr>
                <w:rFonts w:ascii="ISOCPEUR" w:hAnsi="ISOCPEUR" w:cs="Times New Roman"/>
                <w:color w:val="000000"/>
                <w:lang w:eastAsia="ru-RU"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127A6" w14:textId="3D898B1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AF45A" w14:textId="0C31F59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D1402" w14:textId="63FB29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4E6E1C">
              <w:rPr>
                <w:rFonts w:ascii="ISOCPEUR" w:hAnsi="ISOCPEUR" w:cs="Calibri"/>
                <w:color w:val="000000"/>
              </w:rPr>
              <w:t>0,002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57F8C" w14:textId="71652FA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Times New Roman"/>
                <w:lang w:eastAsia="ru-RU"/>
              </w:rPr>
              <w:t>крепление</w:t>
            </w:r>
            <w:r w:rsidRPr="00B23063">
              <w:rPr>
                <w:rFonts w:ascii="ISOCPEUR" w:hAnsi="ISOCPEUR" w:cs="Times New Roman"/>
                <w:lang w:eastAsia="ru-RU"/>
              </w:rPr>
              <w:t xml:space="preserve"> ШКР1.1</w:t>
            </w:r>
            <w:r>
              <w:rPr>
                <w:rFonts w:ascii="ISOCPEUR" w:hAnsi="ISOCPEUR" w:cs="Times New Roman"/>
                <w:lang w:eastAsia="ru-RU"/>
              </w:rPr>
              <w:t xml:space="preserve"> к подставке</w:t>
            </w:r>
          </w:p>
        </w:tc>
      </w:tr>
      <w:tr w:rsidR="00611E68" w:rsidRPr="00B23063" w14:paraId="64BDB16C" w14:textId="77777777" w:rsidTr="00927C3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DB61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9FAF35" w14:textId="664BB56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>
              <w:rPr>
                <w:rFonts w:ascii="ISOCPEUR" w:hAnsi="ISOCPEUR"/>
                <w:b w:val="0"/>
                <w:bCs/>
              </w:rPr>
              <w:t>3.1.1.24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13AB9" w14:textId="25435AD4" w:rsidR="00611E68" w:rsidRPr="007B53E8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 xml:space="preserve">Лист рифленый 1.5х1200х600 МС </w:t>
            </w:r>
            <w:proofErr w:type="spellStart"/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>чечевич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6CD70" w14:textId="2BEAD13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ГОСТ 21631-2019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E979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0B21B" w14:textId="77777777" w:rsidR="00611E68" w:rsidRPr="008B1570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color w:val="000000"/>
                <w:lang w:eastAsia="ru-RU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D9CE8" w14:textId="536CFC1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9A095B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96E16" w14:textId="36CBBD8F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11AEF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30D9A" w14:textId="4C38E0AF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>
              <w:rPr>
                <w:rFonts w:ascii="ISOCPEUR" w:hAnsi="ISOCPEUR" w:cs="Times New Roman"/>
                <w:lang w:eastAsia="ru-RU"/>
              </w:rPr>
              <w:t>Облицовка рамы</w:t>
            </w:r>
            <w:r w:rsidRPr="00B23063">
              <w:rPr>
                <w:rFonts w:ascii="ISOCPEUR" w:hAnsi="ISOCPEUR" w:cs="Times New Roman"/>
                <w:lang w:eastAsia="ru-RU"/>
              </w:rPr>
              <w:t xml:space="preserve"> ШКР1.1</w:t>
            </w:r>
          </w:p>
        </w:tc>
      </w:tr>
      <w:tr w:rsidR="00611E68" w:rsidRPr="00B23063" w14:paraId="060D9B7C" w14:textId="77777777" w:rsidTr="00927C3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C6C5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E4A229" w14:textId="43CE01A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>
              <w:rPr>
                <w:rFonts w:ascii="ISOCPEUR" w:hAnsi="ISOCPEUR"/>
                <w:b w:val="0"/>
                <w:bCs/>
              </w:rPr>
              <w:t>3.1.1.25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E0252" w14:textId="24004EE9" w:rsidR="00611E68" w:rsidRPr="007B53E8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>Уголок 40х40х6000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CE57" w14:textId="6A68BB1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ГОСТ 21631-2019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7D58A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80BBE" w14:textId="77777777" w:rsidR="00611E68" w:rsidRPr="008B1570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color w:val="000000"/>
                <w:lang w:eastAsia="ru-RU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72E32" w14:textId="170F4EE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9A095B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41A85" w14:textId="4133E5A0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A1870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5C67" w14:textId="0297AD54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9F4FED">
              <w:rPr>
                <w:rFonts w:ascii="ISOCPEUR" w:hAnsi="ISOCPEUR" w:cs="Times New Roman"/>
                <w:lang w:eastAsia="ru-RU"/>
              </w:rPr>
              <w:t>Облицовка рамы ШКР1.1</w:t>
            </w:r>
          </w:p>
        </w:tc>
      </w:tr>
      <w:tr w:rsidR="00611E68" w:rsidRPr="00B23063" w14:paraId="12BE86C1" w14:textId="77777777" w:rsidTr="00927C38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A32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094D4F" w14:textId="430B5C0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>
              <w:rPr>
                <w:rFonts w:ascii="ISOCPEUR" w:hAnsi="ISOCPEUR"/>
                <w:b w:val="0"/>
                <w:bCs/>
              </w:rPr>
              <w:t>3.1.1.26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79023" w14:textId="3ADFF698" w:rsidR="00611E68" w:rsidRPr="007B53E8" w:rsidRDefault="00611E68" w:rsidP="00611E68">
            <w:pPr>
              <w:pStyle w:val="bl3"/>
              <w:shd w:val="clear" w:color="auto" w:fill="FFFFFF" w:themeFill="background1"/>
              <w:ind w:left="340"/>
              <w:jc w:val="left"/>
              <w:rPr>
                <w:rFonts w:ascii="ISOCPEUR" w:hAnsi="ISOCPEUR" w:cs="Calibri"/>
                <w:b w:val="0"/>
                <w:bCs/>
                <w:sz w:val="22"/>
                <w:szCs w:val="22"/>
              </w:rPr>
            </w:pPr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 xml:space="preserve">Заклепка </w:t>
            </w:r>
            <w:proofErr w:type="spellStart"/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>Sormat</w:t>
            </w:r>
            <w:proofErr w:type="spellEnd"/>
            <w:r w:rsidRPr="007B53E8">
              <w:rPr>
                <w:rFonts w:ascii="ISOCPEUR" w:hAnsi="ISOCPEUR" w:cs="Calibri"/>
                <w:b w:val="0"/>
                <w:color w:val="000000"/>
                <w:sz w:val="22"/>
                <w:szCs w:val="22"/>
              </w:rPr>
              <w:t xml:space="preserve"> 4.8x12 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170A6" w14:textId="620AEE3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7B53E8">
              <w:rPr>
                <w:rFonts w:ascii="ISOCPEUR" w:hAnsi="ISOCPEUR"/>
                <w:bCs/>
              </w:rPr>
              <w:t>DIN 7337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534B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7268F" w14:textId="77777777" w:rsidR="00611E68" w:rsidRPr="008B1570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color w:val="000000"/>
                <w:lang w:eastAsia="ru-RU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F0C45" w14:textId="4153B4C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9A095B">
              <w:rPr>
                <w:rFonts w:ascii="ISOCPEUR" w:hAnsi="ISOCPEUR"/>
                <w:bCs/>
              </w:rPr>
              <w:t>шт</w:t>
            </w:r>
            <w:proofErr w:type="spellEnd"/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6A87B" w14:textId="7EFCFA52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  <w:r>
              <w:rPr>
                <w:rFonts w:ascii="ISOCPEUR" w:hAnsi="ISOCPEUR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A425D" w14:textId="77777777" w:rsidR="00611E68" w:rsidRPr="004E6E1C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Calibri"/>
                <w:color w:val="000000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AECA" w14:textId="0FE12FE2" w:rsidR="00611E68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9F4FED">
              <w:rPr>
                <w:rFonts w:ascii="ISOCPEUR" w:hAnsi="ISOCPEUR" w:cs="Times New Roman"/>
                <w:lang w:eastAsia="ru-RU"/>
              </w:rPr>
              <w:t>Облицовка рамы ШКР1.1</w:t>
            </w:r>
          </w:p>
        </w:tc>
      </w:tr>
      <w:tr w:rsidR="00611E68" w:rsidRPr="00B23063" w14:paraId="5C3FCEA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6787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BC2FB1" w14:textId="3776CD1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E717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Кросс оптический комплект 1U 19" 16 портов FC/ST, выдвижной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4C099" w14:textId="1F7F4E6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СКРУ</w:t>
            </w:r>
            <w:r w:rsidRPr="00B23063">
              <w:rPr>
                <w:rFonts w:ascii="ISOCPEUR" w:hAnsi="ISOCPEUR"/>
                <w:bCs/>
                <w:lang w:val="en-US"/>
              </w:rPr>
              <w:t>-M19-1U-C16-FC/ST FULL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D6E8C" w14:textId="45A402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6B6D7" w14:textId="53B7B1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48F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93D65" w14:textId="7B77C7A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035C" w14:textId="5DD9E18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2,8 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EDF0D" w14:textId="57DA5EE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ШКР</w:t>
            </w:r>
          </w:p>
        </w:tc>
      </w:tr>
      <w:tr w:rsidR="00611E68" w:rsidRPr="00B23063" w14:paraId="4F49E89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1BB1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261D3F" w14:textId="0468654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CD8E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Устройство грозозащиты (5 портов Ethernet, 1 AC220, Класс 5, IP66, от -55°С до +50°С)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9AF51" w14:textId="0AD85C8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SG-</w:t>
            </w:r>
            <w:proofErr w:type="spellStart"/>
            <w:r w:rsidRPr="00B23063">
              <w:rPr>
                <w:rFonts w:ascii="ISOCPEUR" w:hAnsi="ISOCPEUR"/>
                <w:bCs/>
              </w:rPr>
              <w:t>Switch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7A660" w14:textId="3FFEBE4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6633B" w14:textId="493421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9844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5952D" w14:textId="45718F1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8CE51" w14:textId="5A8B74A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2,0 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FD3B7" w14:textId="562467E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ШКР</w:t>
            </w:r>
          </w:p>
        </w:tc>
      </w:tr>
      <w:tr w:rsidR="00611E68" w:rsidRPr="00B23063" w14:paraId="2435421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4F0A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0D3C84" w14:textId="417355F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73C90" w14:textId="79C79732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Управляемый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стекируемый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коммутатор с поддержкой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PoE</w:t>
            </w:r>
            <w:r w:rsidRPr="00B23063">
              <w:rPr>
                <w:rFonts w:ascii="ISOCPEUR" w:hAnsi="ISOCPEUR"/>
                <w:b w:val="0"/>
                <w:bCs/>
              </w:rPr>
              <w:t xml:space="preserve"> 802.3</w:t>
            </w:r>
            <w:proofErr w:type="spellStart"/>
            <w:r w:rsidRPr="00B23063">
              <w:rPr>
                <w:rFonts w:ascii="ISOCPEUR" w:hAnsi="ISOCPEUR"/>
                <w:b w:val="0"/>
                <w:bCs/>
                <w:lang w:val="en-US"/>
              </w:rPr>
              <w:t>af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/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at</w:t>
            </w:r>
            <w:r w:rsidRPr="00B23063">
              <w:rPr>
                <w:rFonts w:ascii="ISOCPEUR" w:hAnsi="ISOCPEUR"/>
                <w:b w:val="0"/>
                <w:bCs/>
              </w:rPr>
              <w:t>, 24 порта 10/100/1000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BASE</w:t>
            </w:r>
            <w:r w:rsidRPr="00B23063">
              <w:rPr>
                <w:rFonts w:ascii="ISOCPEUR" w:hAnsi="ISOCPEUR"/>
                <w:b w:val="0"/>
                <w:bCs/>
              </w:rPr>
              <w:t>-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T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PoE</w:t>
            </w:r>
            <w:r w:rsidRPr="00B23063">
              <w:rPr>
                <w:rFonts w:ascii="ISOCPEUR" w:hAnsi="ISOCPEUR"/>
                <w:b w:val="0"/>
                <w:bCs/>
              </w:rPr>
              <w:t>, 4 порта 10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GbE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/>
                <w:b w:val="0"/>
                <w:bCs/>
              </w:rPr>
              <w:t>+, 4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K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VLAN</w:t>
            </w:r>
            <w:r w:rsidRPr="00B23063">
              <w:rPr>
                <w:rFonts w:ascii="ISOCPEUR" w:hAnsi="ISOCPEUR"/>
                <w:b w:val="0"/>
                <w:bCs/>
              </w:rPr>
              <w:t>, 16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K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MAC</w:t>
            </w:r>
            <w:r w:rsidRPr="00B23063">
              <w:rPr>
                <w:rFonts w:ascii="ISOCPEUR" w:hAnsi="ISOCPEUR"/>
                <w:b w:val="0"/>
                <w:bCs/>
              </w:rPr>
              <w:t xml:space="preserve"> адресов, консольный порт, встроенный БП разъем питания на задней панели, 100-240В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AC</w:t>
            </w:r>
            <w:r w:rsidRPr="00B23063">
              <w:rPr>
                <w:rFonts w:ascii="ISOCPEUR" w:hAnsi="ISOCPEUR"/>
                <w:b w:val="0"/>
                <w:bCs/>
              </w:rPr>
              <w:t xml:space="preserve">, размеры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ШхГхВ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(435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/>
                <w:b w:val="0"/>
                <w:bCs/>
              </w:rPr>
              <w:t>240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/>
                <w:b w:val="0"/>
                <w:bCs/>
              </w:rPr>
              <w:t>44 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B4B62" w14:textId="589680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QSW-3310-28TX-POE-AC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7DE18" w14:textId="2AD7AFF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02358" w14:textId="7E51510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  <w:r w:rsidRPr="00B23063">
              <w:rPr>
                <w:rFonts w:ascii="ISOCPEUR" w:hAnsi="ISOCPEUR" w:cs="Times New Roman"/>
                <w:bCs/>
                <w:lang w:val="en-US"/>
              </w:rPr>
              <w:t>ООО «КЬЮТЭК»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8E4FF" w14:textId="1251B8D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F88E" w14:textId="0A7646E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4B69" w14:textId="418A522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2BD4D" w14:textId="5DF6E67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ШКР</w:t>
            </w:r>
          </w:p>
        </w:tc>
      </w:tr>
      <w:tr w:rsidR="00611E68" w:rsidRPr="00B23063" w14:paraId="2B7D3DA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E4BF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A17D7B" w14:textId="5316B8E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782D8" w14:textId="1F78915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+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, 10Гбит/с, 10км, разъем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Rx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Tx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1270/1330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nm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363EC" w14:textId="25AB6FD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TBSF12d-10-10gLC-3c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D2B34" w14:textId="2F85A93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34E5" w14:textId="03E4F99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D0837" w14:textId="030FFE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0E359" w14:textId="61F70E3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E9E1B" w14:textId="7DF331C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4444E" w14:textId="75C9697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ШКР 1</w:t>
            </w:r>
          </w:p>
        </w:tc>
      </w:tr>
      <w:tr w:rsidR="00611E68" w:rsidRPr="00B23063" w14:paraId="6543AF9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1941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DEAA34" w14:textId="29C1118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475B7" w14:textId="6AE0938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+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, 10Гбит/с, 10км, разъем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Rx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Tx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1330/1270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nm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4CBBE" w14:textId="388B77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TBSF13d-10-10gLC-3c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8FED5" w14:textId="35B85A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4FDCF" w14:textId="34CE2F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9AC2B" w14:textId="5852BD9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A96A" w14:textId="50DC744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61F66" w14:textId="20683BD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F685D" w14:textId="59CD9FE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ШКР 1</w:t>
            </w:r>
          </w:p>
        </w:tc>
      </w:tr>
      <w:tr w:rsidR="00611E68" w:rsidRPr="00B23063" w14:paraId="5E36526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08B2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59B562" w14:textId="552BB08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04DD0" w14:textId="73955C1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Шнур оптический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патчкорд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FC-LC,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sm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, 1м, двойной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5FCE7" w14:textId="30FE3E1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DPC-SM-FC-LC-1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409AE" w14:textId="7C820A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410F0" w14:textId="1B528E0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678F" w14:textId="2C34281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39E68" w14:textId="1A7DC45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0E43B" w14:textId="06E1E33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08D38" w14:textId="04D8D8F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D2F542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6786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D7C45D" w14:textId="63873C0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4EA5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Шкаф коммутационный</w:t>
            </w:r>
            <w:r w:rsidRPr="00B23063">
              <w:rPr>
                <w:rFonts w:ascii="ISOCPEUR" w:hAnsi="ISOCPEUR"/>
                <w:b w:val="0"/>
                <w:bCs/>
              </w:rPr>
              <w:br/>
              <w:t xml:space="preserve">(Коммутатор уличный 8 портов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PoE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+, 2 порта SFP, IP66, -55°С до +50°С)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FF608" w14:textId="53519F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PSW-2G8F+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E81AC" w14:textId="23D7D2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8B7C" w14:textId="49204B8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0F26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F6761" w14:textId="49B70E2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9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DBC8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70534" w14:textId="141E47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ШК</w:t>
            </w:r>
          </w:p>
        </w:tc>
      </w:tr>
      <w:tr w:rsidR="00611E68" w:rsidRPr="00B23063" w14:paraId="6C0752C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2CE7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BBC928C" w14:textId="37154F5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EBCA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Устройство грозозащиты (5 портов Ethernet, 1 AC220, Класс 5, IP66, от -55°С до +50°С)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9456A" w14:textId="7F5766C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SG-</w:t>
            </w:r>
            <w:proofErr w:type="spellStart"/>
            <w:r w:rsidRPr="00B23063">
              <w:rPr>
                <w:rFonts w:ascii="ISOCPEUR" w:hAnsi="ISOCPEUR"/>
                <w:bCs/>
              </w:rPr>
              <w:t>Switch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8C40F" w14:textId="29C24B1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6310A" w14:textId="76FF87A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4324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3AED32" w14:textId="4BBBDC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9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A719A" w14:textId="7CFD81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2,0 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50401" w14:textId="69FD986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979EC5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371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FFFBA3D" w14:textId="6606CA9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8B27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Патч-корд U/UTP. Cat.6a. LSZH. 1м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36642" w14:textId="0B4708A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PC-LPM-UTP-RJ45-RJ45-C6a-1M-LSZH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6C273" w14:textId="1DC6CE0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92C3" w14:textId="4405438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12CA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5556" w14:textId="697EE8D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8A234" w14:textId="6A71944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37631" w14:textId="40CD91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5E6178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71C4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6CF52B" w14:textId="76CCC82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61623" w14:textId="7CDBA36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</w:t>
            </w:r>
            <w:r w:rsidRPr="00B23063">
              <w:rPr>
                <w:rFonts w:ascii="ISOCPEUR" w:hAnsi="ISOCPEUR"/>
                <w:b w:val="0"/>
                <w:bCs/>
              </w:rPr>
              <w:t xml:space="preserve"> «ФТИ-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/>
                <w:b w:val="0"/>
                <w:bCs/>
              </w:rPr>
              <w:t xml:space="preserve">, 1.25Гбит/с, 3км,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DDM</w:t>
            </w:r>
            <w:r w:rsidRPr="00B23063">
              <w:rPr>
                <w:rFonts w:ascii="ISOCPEUR" w:hAnsi="ISOCPEUR"/>
                <w:b w:val="0"/>
                <w:bCs/>
              </w:rPr>
              <w:t xml:space="preserve">, разъем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Rx</w:t>
            </w:r>
            <w:r w:rsidRPr="00B23063">
              <w:rPr>
                <w:rFonts w:ascii="ISOCPEUR" w:hAnsi="ISOCPEUR"/>
                <w:b w:val="0"/>
                <w:bCs/>
              </w:rPr>
              <w:t>/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Tx</w:t>
            </w:r>
            <w:r w:rsidRPr="00B23063">
              <w:rPr>
                <w:rFonts w:ascii="ISOCPEUR" w:hAnsi="ISOCPEUR"/>
                <w:b w:val="0"/>
                <w:bCs/>
              </w:rPr>
              <w:t xml:space="preserve"> 1310/1550нм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C1A4D" w14:textId="1387423B" w:rsidR="00611E68" w:rsidRPr="00B23063" w:rsidRDefault="00611E68" w:rsidP="00611E68">
            <w:pPr>
              <w:pStyle w:val="bl6"/>
              <w:shd w:val="clear" w:color="auto" w:fill="FFFFFF" w:themeFill="background1"/>
              <w:jc w:val="left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TBSF13-3-12gLC-3c-DD (1310/1550nm)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9D0CA" w14:textId="6ED9B56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BC6E6" w14:textId="4557560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A468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FEB14" w14:textId="5D38D50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2FCA" w14:textId="0DF4048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83AD7" w14:textId="78D738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ШК, в ШКР 1 шт.</w:t>
            </w:r>
          </w:p>
        </w:tc>
      </w:tr>
      <w:tr w:rsidR="00611E68" w:rsidRPr="00B23063" w14:paraId="3291BF3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468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D27777" w14:textId="3CB14DD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D757" w14:textId="6FCA261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</w:t>
            </w:r>
            <w:r w:rsidRPr="00B23063">
              <w:rPr>
                <w:rFonts w:ascii="ISOCPEUR" w:hAnsi="ISOCPEUR"/>
                <w:b w:val="0"/>
                <w:bCs/>
              </w:rPr>
              <w:t xml:space="preserve"> «ФТИ-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/>
                <w:b w:val="0"/>
                <w:bCs/>
              </w:rPr>
              <w:t xml:space="preserve">, 1.25Гбит/с, 3км,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DDM</w:t>
            </w:r>
            <w:r w:rsidRPr="00B23063">
              <w:rPr>
                <w:rFonts w:ascii="ISOCPEUR" w:hAnsi="ISOCPEUR"/>
                <w:b w:val="0"/>
                <w:bCs/>
              </w:rPr>
              <w:t xml:space="preserve">, разъем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/>
                <w:b w:val="0"/>
                <w:bCs/>
              </w:rPr>
              <w:t xml:space="preserve"> 1550/1310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nm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AE68B" w14:textId="39EF58C9" w:rsidR="00611E68" w:rsidRPr="00B23063" w:rsidRDefault="00611E68" w:rsidP="00611E68">
            <w:pPr>
              <w:pStyle w:val="bl6"/>
              <w:shd w:val="clear" w:color="auto" w:fill="FFFFFF" w:themeFill="background1"/>
              <w:ind w:left="-62" w:right="-144"/>
              <w:jc w:val="left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 xml:space="preserve">TBSF15-3-12gLC-3c-DD       </w:t>
            </w:r>
            <w:proofErr w:type="gramStart"/>
            <w:r w:rsidRPr="00B23063">
              <w:rPr>
                <w:rFonts w:ascii="ISOCPEUR" w:hAnsi="ISOCPEUR"/>
                <w:bCs/>
                <w:lang w:val="en-US"/>
              </w:rPr>
              <w:t xml:space="preserve">   (</w:t>
            </w:r>
            <w:proofErr w:type="gramEnd"/>
            <w:r w:rsidRPr="00B23063">
              <w:rPr>
                <w:rFonts w:ascii="ISOCPEUR" w:hAnsi="ISOCPEUR"/>
                <w:bCs/>
                <w:lang w:val="en-US"/>
              </w:rPr>
              <w:t>1550/1310nm)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B365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08B42" w14:textId="08336B9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B534C" w14:textId="630F4C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748E1" w14:textId="32436F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3910A" w14:textId="3F75495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01A68" w14:textId="182C1C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Установка в </w:t>
            </w:r>
            <w:proofErr w:type="gramStart"/>
            <w:r w:rsidRPr="00B23063">
              <w:rPr>
                <w:rFonts w:ascii="ISOCPEUR" w:hAnsi="ISOCPEUR"/>
                <w:bCs/>
              </w:rPr>
              <w:t>ШК ,</w:t>
            </w:r>
            <w:proofErr w:type="gramEnd"/>
            <w:r w:rsidRPr="00B23063">
              <w:rPr>
                <w:rFonts w:ascii="ISOCPEUR" w:hAnsi="ISOCPEUR"/>
                <w:bCs/>
              </w:rPr>
              <w:t xml:space="preserve"> в ШКР 1 шт.</w:t>
            </w:r>
          </w:p>
        </w:tc>
      </w:tr>
      <w:tr w:rsidR="00611E68" w:rsidRPr="00B23063" w14:paraId="31FFCD7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2B08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648F3BB" w14:textId="7A8DD07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B1F6E" w14:textId="08E7817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Профиль С-образный 41х41х2,5 L=1500мм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19847" w14:textId="122B07F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BPM4115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BA30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AF99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62E55" w14:textId="6BFEDBB1" w:rsidR="00611E68" w:rsidRPr="003833AD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  <w:r>
              <w:rPr>
                <w:rFonts w:ascii="ISOCPEUR" w:hAnsi="ISOCPEUR"/>
                <w:bCs/>
                <w:lang w:val="en-US"/>
              </w:rPr>
              <w:t>/</w:t>
            </w:r>
            <w:r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C6538" w14:textId="1FCF3AE0" w:rsidR="00611E68" w:rsidRPr="003833AD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9</w:t>
            </w:r>
            <w:r>
              <w:rPr>
                <w:rFonts w:ascii="ISOCPEUR" w:hAnsi="ISOCPEUR"/>
                <w:bCs/>
                <w:lang w:val="en-US"/>
              </w:rPr>
              <w:t>/13,5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3F639" w14:textId="1AE587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ab/>
              <w:t>3,78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E3A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D7D552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B7FD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D795C57" w14:textId="09BC1D4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84BD8" w14:textId="7C1BE56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Лента перфорированная 1000х30х2,5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2A04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 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3CC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48ED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87AD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D4E70" w14:textId="60A52F2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711B4" w14:textId="1742556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2,0 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EF94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3A84D95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3AC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37D25D" w14:textId="04240F2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E31E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шестигранный М10х25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оцинк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CFEA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933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1113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998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7E59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00DB4" w14:textId="2194B4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108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A744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0,024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AAE7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1BDC53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76E3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928F9D" w14:textId="71464FF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3.1.19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C259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Гайка М10 с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прессшайбой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A19F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3275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41A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BFE8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9734" w14:textId="7B0CF7D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559A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DBC4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03046E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441F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44AB40" w14:textId="4DCBC43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A73E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шестигранный М10х80 оцинкованный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C4A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933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230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337D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0DFB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3F97A" w14:textId="3BEB4B7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6906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F1D3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5E4B0C8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FE99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1D0526" w14:textId="78D3401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7EF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Профиль С-образный 21х41х1,5 L=250мм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27C7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BPL2110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D6D3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3D99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EF39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47047" w14:textId="17F41A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42E0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0,275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5D0E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94C3BB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8120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2C40EF" w14:textId="23C0F0F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3B28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Крепление стеновое для С-профиля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54E4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IBMD1051C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98CA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4E03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A953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A5244" w14:textId="35E7B6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2D00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431E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6252476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86B8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9BEDE4" w14:textId="5108BDD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21AD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Болт шестигранный М6х25 оцинкованный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BBFB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933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65F4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2803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E5C6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CD19C" w14:textId="35261D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22BD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0,007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956C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F6C6F7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EF2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8984EC" w14:textId="5BF2D6C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D110C" w14:textId="1685980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Гайка канальная М6 для С-профилей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3E5D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933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5DD0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C05B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361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EBB37" w14:textId="37495E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102E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0,024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9FEA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71054D6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34F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FC2329" w14:textId="6055603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3.1.25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D9EF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7E64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A4AD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72A5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64C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470E6" w14:textId="3EF1A8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C076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4470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C61622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015E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B05E11" w14:textId="0DAFC18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3.2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9336" w14:textId="4863C9D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Оборудование СПД СОТБ в ПВП км 177, км 159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D3AB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2258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2B3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4DD4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9059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953A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95D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B683B1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5481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402E9D" w14:textId="5A764D0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8E414" w14:textId="5109A33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Управляемый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стекируемый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коммутатор, 8 портов комбо 1000BASE-T\SFP, 16 портов 100/1000BASE-X SFP, 8 портов 10GbE SFP+, 4K VLAN, 64K MAC адресов, 1 порт USB 2.0, консольный порт, порт управления MGMT, 2 сменных БП (поставляются отдельно) разъем питания на задней панели, размеры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ШхГхВ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(442x340x44 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278BB" w14:textId="1217BB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 w:cs="Times New Roman"/>
                <w:bCs/>
              </w:rPr>
              <w:t>QSW-6300-32</w:t>
            </w:r>
            <w:r w:rsidRPr="00B23063">
              <w:rPr>
                <w:rFonts w:ascii="ISOCPEUR" w:hAnsi="ISOCPEUR" w:cs="Times New Roman"/>
                <w:bCs/>
                <w:lang w:val="en-US"/>
              </w:rPr>
              <w:t>F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70E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D4480" w14:textId="1C1AF31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  <w:r w:rsidRPr="00B23063">
              <w:rPr>
                <w:rFonts w:ascii="ISOCPEUR" w:hAnsi="ISOCPEUR" w:cs="Times New Roman"/>
                <w:bCs/>
                <w:lang w:val="en-US"/>
              </w:rPr>
              <w:t>ООО «КЬЮТЭК»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9B78B" w14:textId="03B78E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32F8E" w14:textId="2B4354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CE755" w14:textId="77777777" w:rsidR="00611E68" w:rsidRPr="00B23063" w:rsidRDefault="00611E68" w:rsidP="00611E68">
            <w:pPr>
              <w:shd w:val="clear" w:color="auto" w:fill="FFFFFF" w:themeFill="background1"/>
              <w:jc w:val="center"/>
              <w:rPr>
                <w:rFonts w:ascii="Roboto" w:hAnsi="Roboto"/>
                <w:color w:val="666666"/>
                <w:sz w:val="21"/>
                <w:szCs w:val="21"/>
              </w:rPr>
            </w:pPr>
            <w:r w:rsidRPr="00B23063">
              <w:rPr>
                <w:rFonts w:ascii="Roboto" w:hAnsi="Roboto"/>
                <w:color w:val="666666"/>
                <w:sz w:val="21"/>
                <w:szCs w:val="21"/>
              </w:rPr>
              <w:br/>
              <w:t>4,3</w:t>
            </w:r>
          </w:p>
          <w:p w14:paraId="3C842F2E" w14:textId="733924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2D453" w14:textId="0820694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4673C8A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299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82D704" w14:textId="395BE96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9BED" w14:textId="16D349B3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SFP+ WDM, 10Гбит/с, 40км, разъем LC,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Rx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Tx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1270/1330нм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DCD61" w14:textId="5F9A85E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TBSF12d-40-10gLC-3c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ECDC" w14:textId="5E1A15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79FF8" w14:textId="3E4C8F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0C416" w14:textId="19756BB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F5568" w14:textId="6DBB7C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C79AE" w14:textId="1F80EB8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4EEA3" w14:textId="04D5F99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65FB42A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D8DB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4C8895" w14:textId="44E89F2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09452" w14:textId="779F3D9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+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, 10Гбит/с, 10км, разъем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Rx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Tx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1270/1330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nm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6DF9C" w14:textId="73D6DB7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 w:cs="Times New Roman"/>
              </w:rPr>
              <w:t>TBSF12d-10-10gLC-3c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D4B0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3050E" w14:textId="3DFF23B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5E3EB" w14:textId="4DE02D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958D" w14:textId="2C3F62F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6FA58" w14:textId="7CF3A1C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EDDAF" w14:textId="330B0F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78CB23B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800F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00FDC9B" w14:textId="0DA20EA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EEAA5" w14:textId="773233C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SFP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+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WDM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, 10Гбит/с, 10км, разъем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LC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Rx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Tx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1330/1270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nm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C8898" w14:textId="11F601B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</w:rPr>
              <w:t>TBSF1</w:t>
            </w:r>
            <w:r w:rsidRPr="00B23063">
              <w:rPr>
                <w:rFonts w:ascii="ISOCPEUR" w:hAnsi="ISOCPEUR" w:cs="Times New Roman"/>
                <w:lang w:val="en-US"/>
              </w:rPr>
              <w:t>3</w:t>
            </w:r>
            <w:r w:rsidRPr="00B23063">
              <w:rPr>
                <w:rFonts w:ascii="ISOCPEUR" w:hAnsi="ISOCPEUR" w:cs="Times New Roman"/>
              </w:rPr>
              <w:t>d-10-10gLC-3c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0216" w14:textId="28969B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0226" w14:textId="1FC6BEA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144E6" w14:textId="30107E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CDDE7" w14:textId="00955AB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9E986" w14:textId="027170B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05DCC" w14:textId="03E9960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11FCAF8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6C98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9E16AA" w14:textId="7E15778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82A56" w14:textId="6E7935A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Шнур оптический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патчкорд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SC-SC, 1м, одинарный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F005" w14:textId="3B0BD4A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NMF-PC1S2C2-SCU-SCU-001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0D44B" w14:textId="4FE90E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D3156" w14:textId="3AE451FF" w:rsidR="00611E68" w:rsidRPr="00B23063" w:rsidRDefault="00611E68" w:rsidP="00611E68">
            <w:pPr>
              <w:pStyle w:val="bl6"/>
              <w:shd w:val="clear" w:color="auto" w:fill="FFFFFF" w:themeFill="background1"/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AA641" w14:textId="642A6C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8E8AC" w14:textId="4AA41F7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FF40" w14:textId="155723B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72254" w14:textId="14FBD8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 xml:space="preserve">ПВП км 159 км </w:t>
            </w:r>
          </w:p>
        </w:tc>
      </w:tr>
      <w:tr w:rsidR="00611E68" w:rsidRPr="00B23063" w14:paraId="06F4E65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973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D5236" w14:textId="48DCD34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7B192" w14:textId="7647A0E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Шнур оптический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патчкорд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S</w:t>
            </w:r>
            <w:r w:rsidRPr="00B23063">
              <w:rPr>
                <w:rFonts w:ascii="ISOCPEUR" w:hAnsi="ISOCPEUR"/>
                <w:b w:val="0"/>
                <w:bCs/>
              </w:rPr>
              <w:t xml:space="preserve">C-LC,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sm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, 10м, двойной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3DA3E" w14:textId="4854D8D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</w:rPr>
              <w:t> FOP(d)-9-LC-SC-10m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8832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CF231" w14:textId="63EC6A5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hyperlink r:id="rId11" w:history="1">
              <w:proofErr w:type="spellStart"/>
              <w:r w:rsidRPr="00B23063">
                <w:rPr>
                  <w:rFonts w:ascii="ISOCPEUR" w:hAnsi="ISOCPEUR" w:cs="Times New Roman"/>
                </w:rPr>
                <w:t>Cabeus</w:t>
              </w:r>
              <w:proofErr w:type="spellEnd"/>
            </w:hyperlink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43F61" w14:textId="465680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0568F" w14:textId="52AC780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5A27C" w14:textId="26B7CB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0,45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756AC" w14:textId="7A885D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6BFC492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A9F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0FE44F" w14:textId="32D0299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3.2.7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69AE6" w14:textId="07DA6B0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Трансивер «ФТИ-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 Модуль SFP+ WDM, 10Гбит/с, 40км, разъем LC,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Rx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/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Tx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1270/1330нм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1663D" w14:textId="124EFF2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/>
                <w:bCs/>
              </w:rPr>
              <w:t>TBSF13d-40-10gLC-3c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EF3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5F54" w14:textId="341B98C6" w:rsidR="00611E68" w:rsidRPr="00B23063" w:rsidRDefault="00611E68" w:rsidP="00611E68">
            <w:pPr>
              <w:pStyle w:val="bl6"/>
              <w:shd w:val="clear" w:color="auto" w:fill="FFFFFF" w:themeFill="background1"/>
            </w:pPr>
            <w:r w:rsidRPr="00B23063">
              <w:rPr>
                <w:rFonts w:ascii="ISOCPEUR" w:hAnsi="ISOCPEUR" w:cs="Times New Roman"/>
                <w:bCs/>
              </w:rPr>
              <w:t>«ФТИ-</w:t>
            </w:r>
            <w:proofErr w:type="spellStart"/>
            <w:r w:rsidRPr="00B23063">
              <w:rPr>
                <w:rFonts w:ascii="ISOCPEUR" w:hAnsi="ISOCPEUR" w:cs="Times New Roman"/>
                <w:bCs/>
              </w:rPr>
              <w:t>Оптроник</w:t>
            </w:r>
            <w:proofErr w:type="spellEnd"/>
            <w:r w:rsidRPr="00B23063">
              <w:rPr>
                <w:rFonts w:ascii="ISOCPEUR" w:hAnsi="ISOCPEUR" w:cs="Times New Roman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722DC" w14:textId="21C0B2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29D1" w14:textId="4679DDC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DECE1" w14:textId="73FCF1F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1ED2" w14:textId="49DADA1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eastAsia="ru-RU"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177</w:t>
            </w:r>
          </w:p>
        </w:tc>
      </w:tr>
      <w:tr w:rsidR="00611E68" w:rsidRPr="00B23063" w14:paraId="2D48DAB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F8B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2FA697" w14:textId="17FBC89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3.3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6D92D" w14:textId="0040FED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Оборудование СПД СОТБ в ПВП км 208, ПВП км 149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689F5" w14:textId="587E1BF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76A7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B8DB9" w14:textId="79035E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8EB25" w14:textId="1144643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A45C" w14:textId="07C67D0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46EB" w14:textId="64B6917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C9BFD" w14:textId="4AF65C1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ED9CDB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04A8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5B820E" w14:textId="60DE268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3.3.1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9335F" w14:textId="2357E2E8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Шнур оптический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патчкорд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SC-SC, 1м, одинарный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486BA" w14:textId="7DA8A14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NMF-PC1S2C2-SCU-SCU-001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13E6C" w14:textId="493F966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49F90" w14:textId="2778D7A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 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A0F81" w14:textId="61F55E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1D0E8" w14:textId="1D2CEB5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color w:val="000000"/>
                <w:lang w:eastAsia="ru-RU"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836A9" w14:textId="5F4DC77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5DE31" w14:textId="45E91B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 w:cs="Times New Roman"/>
                <w:lang w:eastAsia="ru-RU"/>
              </w:rPr>
              <w:t>ПВП км 147, км 208</w:t>
            </w:r>
          </w:p>
        </w:tc>
      </w:tr>
      <w:tr w:rsidR="00611E68" w:rsidRPr="00B23063" w14:paraId="5A621CE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CC0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5D52B9" w14:textId="08AEAFB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3.</w:t>
            </w:r>
            <w:r w:rsidRPr="00B23063">
              <w:rPr>
                <w:rFonts w:ascii="ISOCPEUR" w:hAnsi="ISOCPEUR"/>
                <w:lang w:val="en-US"/>
              </w:rP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B69B6" w14:textId="6D34177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Кабельные линии СПД СОТБ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312E" w14:textId="027577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25ED1" w14:textId="6F77C94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C5F1A" w14:textId="6171114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946DB" w14:textId="49B04D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0144E" w14:textId="0B913BA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7B885" w14:textId="5DAABC4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EAB65" w14:textId="7A06C41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8C71DD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7167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9927BD5" w14:textId="0D9B3FA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3.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4</w:t>
            </w:r>
            <w:r w:rsidRPr="00B23063">
              <w:rPr>
                <w:rFonts w:ascii="ISOCPEUR" w:hAnsi="ISOCPEUR"/>
                <w:b w:val="0"/>
                <w:bCs/>
              </w:rPr>
              <w:t>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57724" w14:textId="4513CE4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Оптическая муфта типа МОГ-СПЛИТ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874F9" w14:textId="23DD064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МОГ-СПЛИТ/252-22-1КТ3645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C469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C789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B87CF" w14:textId="7147C4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5DE33" w14:textId="695CF1E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A27BC" w14:textId="2DB91C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2,3 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355FF" w14:textId="318A6F0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sz w:val="22"/>
                <w:szCs w:val="22"/>
              </w:rPr>
              <w:t>подключение к периферийному кабелю ВОЛС</w:t>
            </w:r>
          </w:p>
        </w:tc>
      </w:tr>
      <w:tr w:rsidR="00611E68" w:rsidRPr="00B23063" w14:paraId="6BFCDE9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BB7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22A304" w14:textId="633383D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4</w:t>
            </w:r>
            <w:r w:rsidRPr="00B23063">
              <w:rPr>
                <w:rFonts w:ascii="ISOCPEUR" w:hAnsi="ISOCPEUR"/>
                <w:b w:val="0"/>
                <w:bCs/>
              </w:rPr>
              <w:t>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499A8" w14:textId="7E06F0DA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Волоконно-оптический кабель 8 волокон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7ADA1" w14:textId="630E3C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ОКТМ-01-2х4Е3-(2,7)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CCD09" w14:textId="0811D1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29A0D" w14:textId="0197D94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CBF02" w14:textId="4D70205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AB36" w14:textId="465273D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2163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CF747" w14:textId="20DBB13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755A0" w14:textId="272A629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2"/>
                <w:szCs w:val="22"/>
              </w:rPr>
            </w:pPr>
          </w:p>
        </w:tc>
      </w:tr>
      <w:tr w:rsidR="00611E68" w:rsidRPr="00B23063" w14:paraId="399AE01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C49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8F5C0A" w14:textId="48FA570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4</w:t>
            </w:r>
            <w:r w:rsidRPr="00B23063">
              <w:rPr>
                <w:rFonts w:ascii="ISOCPEUR" w:hAnsi="ISOCPEUR"/>
                <w:b w:val="0"/>
                <w:bCs/>
              </w:rPr>
              <w:t>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AE16B" w14:textId="14E7DF1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Хомут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nylon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3х150мм (упаковка 100шт)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6B464" w14:textId="3D8CFC1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3371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7A9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D021F" w14:textId="74E46E8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1E21" w14:textId="0D658C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B9AAE" w14:textId="4B99CE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0,48 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9ABA7" w14:textId="1122D4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2"/>
                <w:szCs w:val="22"/>
              </w:rPr>
            </w:pPr>
          </w:p>
        </w:tc>
      </w:tr>
      <w:tr w:rsidR="00611E68" w:rsidRPr="00B23063" w14:paraId="6DE8172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4FE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F57192" w14:textId="0E9CC24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3.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4</w:t>
            </w:r>
            <w:r w:rsidRPr="00B23063">
              <w:rPr>
                <w:rFonts w:ascii="ISOCPEUR" w:hAnsi="ISOCPEUR"/>
                <w:b w:val="0"/>
                <w:bCs/>
              </w:rPr>
              <w:t>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D8F7" w14:textId="5DE67D6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Бирка маркировочная (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упак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100шт)</w:t>
            </w:r>
            <w:r w:rsidRPr="00B23063">
              <w:rPr>
                <w:rFonts w:ascii="ISOCPEUR" w:hAnsi="ISOCPEUR"/>
                <w:b w:val="0"/>
                <w:bCs/>
              </w:rPr>
              <w:br/>
              <w:t>(Ширина 55мм, Длина 55мм, Толщина 0,8мм, 2 паза 3х11мм)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A36ED" w14:textId="6FC220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У-134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9E89C" w14:textId="2EAA9F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D5939" w14:textId="397819A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4D486" w14:textId="2BFC805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9D2FA" w14:textId="6A580A7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F8071" w14:textId="2B887C1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0,13 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F1B53" w14:textId="003AF14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6BEB958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FBF2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BCD2D26" w14:textId="739B591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49FFEC" w14:textId="6A96E5B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Система теленаблюдения</w:t>
            </w:r>
            <w:r w:rsidRPr="00B23063">
              <w:rPr>
                <w:rFonts w:ascii="ISOCPEUR" w:hAnsi="ISOCPEUR"/>
              </w:rPr>
              <w:br/>
              <w:t>(Система охранного телевидения (СОТ))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EBB09C" w14:textId="57FF13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E3537F" w14:textId="6FA961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070EAC" w14:textId="4F7C8B0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CAA6AA" w14:textId="44FEDEA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689ADA" w14:textId="0C2B3D2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0987E5" w14:textId="4DDC71E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AF28D7" w14:textId="1D0AB84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6E782BC5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8544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DD9148D" w14:textId="1B1497F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4.1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F625CF" w14:textId="0AD78CF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Технические средства СОТ тип 1 (</w:t>
            </w:r>
            <w:proofErr w:type="spellStart"/>
            <w:r w:rsidRPr="00B23063">
              <w:rPr>
                <w:rFonts w:ascii="ISOCPEUR" w:hAnsi="ISOCPEUR"/>
              </w:rPr>
              <w:t>подмостовое</w:t>
            </w:r>
            <w:proofErr w:type="spellEnd"/>
            <w:r w:rsidRPr="00B23063">
              <w:rPr>
                <w:rFonts w:ascii="ISOCPEUR" w:hAnsi="ISOCPEUR"/>
              </w:rPr>
              <w:t xml:space="preserve"> пространство)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156612" w14:textId="6646171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F97B5C" w14:textId="326869E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FE4274" w14:textId="77EEB12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48214E" w14:textId="7996D12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32538D" w14:textId="7FEACE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BC1420" w14:textId="414B2A3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5CE98B" w14:textId="4C5FA1B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2EFA5377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A86E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3342033" w14:textId="195D623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C41347" w14:textId="74C76D02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Сетевая камера (Разрешение HDTV 1080p при частоте до 25/30 кадр/с) Температура эксплуатации: от -40°C до 60°C</w:t>
            </w:r>
            <w:r w:rsidRPr="00B23063">
              <w:rPr>
                <w:rFonts w:ascii="ISOCPEUR" w:hAnsi="ISOCPEUR"/>
                <w:b w:val="0"/>
                <w:bCs/>
              </w:rPr>
              <w:br/>
              <w:t>ИК-подсветка с дальностью действия до 150 м</w:t>
            </w:r>
            <w:r w:rsidRPr="00B23063">
              <w:rPr>
                <w:rFonts w:ascii="ISOCPEUR" w:hAnsi="ISOCPEUR"/>
                <w:b w:val="0"/>
                <w:bCs/>
              </w:rPr>
              <w:br/>
              <w:t>Электронная стабилизация изображений)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460F5" w14:textId="270A30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GSP 2Sx12 IR150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892DD" w14:textId="4D0015A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16E56E" w14:textId="174C4D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6C68D4" w14:textId="116A20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FE6BE0" w14:textId="2186523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7D4892" w14:textId="5E99725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1,12 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5B47F" w14:textId="3FC593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9D47A2C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6D6F9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460C24A" w14:textId="4E0BE73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0A645B" w14:textId="1D94923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Коробка монтажная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B8B7DF" w14:textId="03192FA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72C46D" w14:textId="39E436D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E637FB" w14:textId="753272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FE5C5F" w14:textId="164573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A673A" w14:textId="73FA20D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C6F730" w14:textId="6B2EC636" w:rsidR="00611E68" w:rsidRPr="00B23063" w:rsidRDefault="00611E68" w:rsidP="00611E68">
            <w:pPr>
              <w:shd w:val="clear" w:color="auto" w:fill="FFFFFF" w:themeFill="background1"/>
              <w:jc w:val="center"/>
              <w:rPr>
                <w:rFonts w:ascii="ISOCPEUR" w:hAnsi="ISOCPEUR" w:cs="Calibri"/>
                <w:color w:val="000000"/>
                <w:sz w:val="22"/>
                <w:szCs w:val="22"/>
                <w:lang w:eastAsia="ru-RU"/>
              </w:rPr>
            </w:pPr>
            <w:r w:rsidRPr="00B23063">
              <w:rPr>
                <w:rFonts w:ascii="ISOCPEUR" w:hAnsi="ISOCPEUR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05A695" w14:textId="63EEF6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916C7AB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54D9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2724084" w14:textId="00D9609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21A94B" w14:textId="70E411E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Грозозащита для IP видеокамер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689BEF" w14:textId="6DFF4DB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Грозозащита 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32E9C8" w14:textId="48F090D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3F5BD8" w14:textId="22F87D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B36487" w14:textId="3D2E94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248103" w14:textId="0FE07E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760E22" w14:textId="36DED5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2,0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08F11E" w14:textId="6175049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1620E67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8DBBA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DF06A5C" w14:textId="358F72B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2D2AE1" w14:textId="0858F71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Кабельный ввод для труб, IP55,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диам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25 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D2E351" w14:textId="7AF12A2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54525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674B48" w14:textId="10EAA3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BFCD1D" w14:textId="088C3D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2CC813" w14:textId="5E1718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044204" w14:textId="016899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656761" w14:textId="77B583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3B9222" w14:textId="48AC1F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88E7E5D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C464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EEB3819" w14:textId="51F8E5C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40214" w14:textId="647B464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Провод электрический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ПуГВВ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1х4,0мм желто-зеленый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60A1CA" w14:textId="68438F3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2BAB2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10ECC" w14:textId="02DB36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B15A9D" w14:textId="5B8F1B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EDFCD9" w14:textId="5E4E4AA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90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09D312" w14:textId="0E3DCFC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F322E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2A9A7CB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B76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D928117" w14:textId="73AAB89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6F17E4" w14:textId="02F49F31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Хомут P6.6 устойчивый к УФ, черный, 4,8x300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F432B5" w14:textId="7D8BCD1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25317SRUV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4A426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E1BAE2" w14:textId="77474D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CB7806" w14:textId="2A450F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C844D6" w14:textId="5E3ACA9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90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05AA99" w14:textId="3E3E8A0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6E75C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5F663AD6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266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196CF52" w14:textId="6B5D3A3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9C3595" w14:textId="6E6E5A2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Вертикальный подвес двойной 41х41, L800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C08931" w14:textId="1A852B8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5C0481" w14:textId="01E313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BSD4108HDZ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258B54" w14:textId="4E11F0A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5ECD6A" w14:textId="288943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FB2251" w14:textId="5F2B9DF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6049DB" w14:textId="2757795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FE148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6E92FB32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9F56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1D8C031" w14:textId="72F94AE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520C17" w14:textId="2811B20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Анкер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 xml:space="preserve"> Hilti HIT-RE500 V3 500 </w:t>
            </w:r>
            <w:r w:rsidRPr="00B23063">
              <w:rPr>
                <w:rFonts w:ascii="ISOCPEUR" w:hAnsi="ISOCPEUR"/>
                <w:b w:val="0"/>
                <w:bCs/>
              </w:rPr>
              <w:t>мл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A6A49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055E0B" w14:textId="70F79F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HIT-RE500 V3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F5AB61" w14:textId="79CCDF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 w:rsidRPr="00B23063">
              <w:rPr>
                <w:rFonts w:ascii="ISOCPEUR" w:hAnsi="ISOCPEUR"/>
                <w:bCs/>
              </w:rPr>
              <w:t>Хилти</w:t>
            </w:r>
            <w:proofErr w:type="spellEnd"/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BC8AD8" w14:textId="67F6083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75BCE" w14:textId="5C29792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F9D7C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D80DB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10DAAA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33A5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2420CF9" w14:textId="6917627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F87F7A" w14:textId="6638BC7A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Шпилька М10х60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3F4F0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C8767F" w14:textId="037D0AB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CM201006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6B8A3" w14:textId="1AF4E19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95F82B" w14:textId="2AC2F43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E50E1" w14:textId="1A4DFFD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51979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322DA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lang w:val="en-US"/>
              </w:rPr>
            </w:pPr>
          </w:p>
        </w:tc>
      </w:tr>
      <w:tr w:rsidR="00611E68" w:rsidRPr="00B23063" w14:paraId="7C7549AE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BA59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  <w:lang w:val="en-US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4CBCE59" w14:textId="1C42479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  <w:lang w:val="en-US"/>
              </w:rPr>
            </w:pPr>
            <w:r w:rsidRPr="00B23063">
              <w:rPr>
                <w:rFonts w:ascii="ISOCPEUR" w:hAnsi="ISOCPEUR"/>
                <w:b w:val="0"/>
                <w:bCs/>
              </w:rPr>
              <w:t>4.1.11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B7ECEB" w14:textId="4C7FD5B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08E33D" w14:textId="5F35AB1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027C45" w14:textId="6F9F2A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CM241000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662620" w14:textId="75B522C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D18945" w14:textId="2F6C4B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BF634" w14:textId="1A72360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71167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768FB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CFE031B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89A5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B66A8E5" w14:textId="57D7A5D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6A1B20" w14:textId="7876333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шестигранная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9F94D6" w14:textId="5530A90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DIN110600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1D931C" w14:textId="596A745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CM111000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A169F3" w14:textId="349B8C5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6A3B69" w14:textId="6DB576D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760476" w14:textId="69422D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72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95EA2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439D7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5FCA5B75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85B1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34A61AE" w14:textId="3DB2C72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924D7E" w14:textId="4AC1EA3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Болт с шестигранной головкой М10х60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B3A93A" w14:textId="0C4428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6FD05D" w14:textId="4BACCF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CM081060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965C3" w14:textId="29847D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E1E2DA" w14:textId="1BCD9C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C88628" w14:textId="134DC7D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CF98E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28BC3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4EE4B994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D01D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E1DC72B" w14:textId="333E793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6E798A" w14:textId="19EB652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397075" w14:textId="7693CD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C23BA" w14:textId="5204CD6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136DB7" w14:textId="7D8FEE1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64C27A" w14:textId="2C96CE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857041" w14:textId="41E61BB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302E5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6F0A2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379BEA62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4CF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1847BCB" w14:textId="39D8040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8DBDBD" w14:textId="538CEC8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Винт полусфера М5х50 DIN 7985, оцинкованная сталь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B4CED5" w14:textId="12ED4F3D" w:rsidR="00611E68" w:rsidRPr="00B23063" w:rsidRDefault="00611E68" w:rsidP="00611E68">
            <w:pPr>
              <w:shd w:val="clear" w:color="auto" w:fill="FFFFFF" w:themeFill="background1"/>
              <w:jc w:val="center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7985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6F9826" w14:textId="4822CA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2CAA52" w14:textId="21B8396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r>
              <w:rPr>
                <w:rFonts w:ascii="ISOCPEUR" w:hAnsi="ISOCPEUR"/>
                <w:bCs/>
              </w:rPr>
              <w:t>ЭТМ</w:t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8ECE54" w14:textId="4F60272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8E2B61" w14:textId="339860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23114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5B10A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7CC615F2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9FC6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3B5F31D" w14:textId="248E569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4.1.16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3C4944" w14:textId="1BDF6BBA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D3BC94" w14:textId="2960F884" w:rsidR="00611E68" w:rsidRPr="00B23063" w:rsidRDefault="00611E68" w:rsidP="00611E68">
            <w:pPr>
              <w:shd w:val="clear" w:color="auto" w:fill="FFFFFF" w:themeFill="background1"/>
              <w:jc w:val="center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F62B72" w14:textId="64F66E2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CM100500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ED784E" w14:textId="12C1B6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D022E" w14:textId="77C84B2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B9813F" w14:textId="26FCFD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9FFBE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8F47E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41F18D4B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4EB8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D0DB686" w14:textId="47DFFB0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2009E6" w14:textId="2DBFA57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Технические средства СОТ тип 1 (</w:t>
            </w:r>
            <w:proofErr w:type="spellStart"/>
            <w:r w:rsidRPr="00B23063">
              <w:rPr>
                <w:rFonts w:ascii="ISOCPEUR" w:hAnsi="ISOCPEUR"/>
              </w:rPr>
              <w:t>надмостовое</w:t>
            </w:r>
            <w:proofErr w:type="spellEnd"/>
            <w:r w:rsidRPr="00B23063">
              <w:rPr>
                <w:rFonts w:ascii="ISOCPEUR" w:hAnsi="ISOCPEUR"/>
              </w:rPr>
              <w:t xml:space="preserve"> пространство)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8084" w14:textId="2C3C4404" w:rsidR="00611E68" w:rsidRPr="00B23063" w:rsidRDefault="00611E68" w:rsidP="00611E68">
            <w:pPr>
              <w:shd w:val="clear" w:color="auto" w:fill="FFFFFF" w:themeFill="background1"/>
              <w:jc w:val="center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D71822" w14:textId="5F118D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C5821C" w14:textId="3F78E79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1D10AA" w14:textId="425C34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50ED7" w14:textId="5633D0A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73A15" w14:textId="1CD7AD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BE15E" w14:textId="1923CDA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663B230C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D61DC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6CF2AD3" w14:textId="45332E2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42.1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AA9D7E" w14:textId="0E8704F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Сетевая камера (Разрешение HDTV 1080p при частоте до 25/30 кадр/с) Температура эксплуатации: от -40°C до 60°C</w:t>
            </w:r>
            <w:r w:rsidRPr="00B23063">
              <w:rPr>
                <w:rFonts w:ascii="ISOCPEUR" w:hAnsi="ISOCPEUR"/>
                <w:b w:val="0"/>
                <w:bCs/>
              </w:rPr>
              <w:br/>
              <w:t>ИК-подсветка с дальностью действия до 150 м</w:t>
            </w:r>
            <w:r w:rsidRPr="00B23063">
              <w:rPr>
                <w:rFonts w:ascii="ISOCPEUR" w:hAnsi="ISOCPEUR"/>
                <w:b w:val="0"/>
                <w:bCs/>
              </w:rPr>
              <w:br/>
              <w:t>Электронная стабилизация изображений)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68D77F" w14:textId="6CD712B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GSP 2Sx12 IR150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1FEC1E" w14:textId="11F6925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B21198" w14:textId="3B57BCA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59ADC3" w14:textId="21177A2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BFEDC" w14:textId="1ED8ADB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D2E3D" w14:textId="16EB640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1,12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3BEC9" w14:textId="5F69FAA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EF92DFE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F25E4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5BC7148" w14:textId="3E75214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4.2.2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529C8B" w14:textId="09EC6E2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Коробка монтажная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4C3B9D" w14:textId="2BF8268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97DBF0" w14:textId="0804673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DD613B" w14:textId="18B5D48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E7BC26" w14:textId="4D6B903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9BB9F" w14:textId="3E10B8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F96FB" w14:textId="33EEC51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 </w:t>
            </w:r>
            <w:r w:rsidRPr="00B23063">
              <w:rPr>
                <w:rFonts w:ascii="ISOCPEUR" w:hAnsi="ISOCPEUR"/>
                <w:bCs/>
                <w:lang w:val="en-US"/>
              </w:rPr>
              <w:t>0</w:t>
            </w:r>
            <w:r w:rsidRPr="00B23063">
              <w:rPr>
                <w:rFonts w:ascii="ISOCPEUR" w:hAnsi="ISOCPEUR"/>
                <w:bCs/>
              </w:rPr>
              <w:t>,</w:t>
            </w:r>
            <w:r w:rsidRPr="00B23063">
              <w:rPr>
                <w:rFonts w:ascii="ISOCPEUR" w:hAnsi="ISOCPEUR"/>
                <w:bCs/>
                <w:lang w:val="en-US"/>
              </w:rPr>
              <w:t>54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FFB52" w14:textId="6391F70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FD7FDF1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B9333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8661B66" w14:textId="7B07AE5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4.2.3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3605C0" w14:textId="4E194293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Консоль для крепления видеокамеры на столб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876D98" w14:textId="3A2B3A6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427B3" w14:textId="07FAC3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F3E2CE" w14:textId="117E9EF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50DE70" w14:textId="26FB73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5438" w14:textId="3716BCA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5A089" w14:textId="41DA0AA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CB0D0" w14:textId="71BF1C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0F35FB4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56C42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C35F359" w14:textId="4AD6335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4.2.4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C56D47" w14:textId="1EBE51A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Грозозащита для IP видеокамер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FE35BB" w14:textId="22A0EA8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Грозозащита 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6000DA" w14:textId="5E81916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0D94B3" w14:textId="1B46D9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0E40EB" w14:textId="4CB920E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D1918" w14:textId="46F6F3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862A8" w14:textId="4DE1EC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2,0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D834F" w14:textId="4BC0494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CB98E77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82C58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3E15FA9" w14:textId="1800EB2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FA5BF" w14:textId="1A8B2E8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Технические средства СОТ тип 3 (контроль зоны прохода)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265194" w14:textId="68855EF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144F4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32B06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A58C06" w14:textId="5F98123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995A6" w14:textId="68000A4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EE87B" w14:textId="6496D2A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951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93919B8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F5485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AE24F52" w14:textId="423A2F5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09B9B5" w14:textId="6B6F4FF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Сетевая (Разрешение 1440p при частоте до 30/25 кадр/с) Температура эксплуатации: от -40°C до 70°C</w:t>
            </w:r>
            <w:r w:rsidRPr="00B23063">
              <w:rPr>
                <w:rFonts w:ascii="ISOCPEUR" w:hAnsi="ISOCPEUR"/>
                <w:b w:val="0"/>
                <w:bCs/>
              </w:rPr>
              <w:br/>
              <w:t xml:space="preserve">ИК-подсветка с дальностью действия до 100 м, IP66,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PoE</w:t>
            </w:r>
            <w:r w:rsidRPr="00B23063">
              <w:rPr>
                <w:rFonts w:ascii="ISOCPEUR" w:hAnsi="ISOCPEUR"/>
                <w:b w:val="0"/>
                <w:bCs/>
              </w:rPr>
              <w:t>+ и 24</w:t>
            </w:r>
            <w:r w:rsidRPr="00B23063">
              <w:rPr>
                <w:rFonts w:asciiTheme="minorHAnsi" w:eastAsiaTheme="minorEastAsia" w:hAnsi="Trebuchet MS" w:cstheme="minorBidi"/>
                <w:b w:val="0"/>
                <w:color w:val="000000" w:themeColor="dark1"/>
                <w:kern w:val="24"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</w:rPr>
              <w:t>VDC. Аудио, Электронная стабилизация изображений)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262215" w14:textId="285CCD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GPP 4Sx25 IR100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F6447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AE467A" w14:textId="0B33E08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D292B5" w14:textId="6038EB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3022B" w14:textId="02B0E0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71259" w14:textId="56ADFA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2,4 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7BB4D" w14:textId="6B78D05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(с кронштейном)</w:t>
            </w:r>
          </w:p>
        </w:tc>
      </w:tr>
      <w:tr w:rsidR="00611E68" w:rsidRPr="00B23063" w14:paraId="48F037DA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77A02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9BDAE04" w14:textId="173C8B1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C9A2EC" w14:textId="0896B8E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Коробка монтажная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7C1EE9" w14:textId="121BBF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BAAF0E" w14:textId="55C217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DA80D5" w14:textId="3F3A69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8D2F91" w14:textId="1FE0B11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68C63" w14:textId="52ED158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4B370" w14:textId="3F2457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4CB18" w14:textId="127DF7F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CFA9275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663A9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0F76227" w14:textId="592C341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7D5991" w14:textId="53965851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Грозозащита для IP видеокамер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E202FE" w14:textId="74177C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Грозозащита 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9992A7" w14:textId="67DAD2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9BFC58" w14:textId="4E5319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2C7032" w14:textId="7E413F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F8CB" w14:textId="5888492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D5A4A" w14:textId="72B99FD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D9ADB" w14:textId="0E9AE7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33B4CD4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CC7EB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103E866" w14:textId="51FBF0B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4.3.5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F77DA0" w14:textId="1007C8A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П-образный профиль PSM, L300, толщ.2,5 мм,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B449B" w14:textId="1CA8A8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3D437" w14:textId="0102635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BPM2903HDZ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10F6A7" w14:textId="4C443A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D3591C" w14:textId="68319AE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E44FC" w14:textId="3BDAEC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97221" w14:textId="58B124A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C3C1F" w14:textId="67BF7D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68EE104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D4F4B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56E3994" w14:textId="5CFFDA1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3A7C7" w14:textId="5C6653B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шестигранный М8х100 мм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683BEE" w14:textId="20D83B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DIN 933 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D013F8" w14:textId="47C264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1605201-1801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9AEA56" w14:textId="59DE32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1CA588" w14:textId="097F629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72666" w14:textId="7C9B8E3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908A6" w14:textId="16D4DD9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D89DD" w14:textId="790111E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F944CB7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DB8EA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25B285A" w14:textId="126E9CA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27CCA1" w14:textId="33402A63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с шестигранной головкой М8х16,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E1FE59" w14:textId="0030193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E78F93" w14:textId="3457D9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CM020816HDZ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7BBBF7" w14:textId="092D11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E6CA1A" w14:textId="36622EB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3F2FA" w14:textId="5183F68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D4F1D" w14:textId="7F453F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0F3C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75391737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9DBF2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74FF043" w14:textId="0737677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C0DD69" w14:textId="6D413BA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AB8EC" w14:textId="7E89A58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94FCEB" w14:textId="5A2C9F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CM240800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78C47" w14:textId="35DC1D0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8D4F85" w14:textId="7DF816F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05EFC" w14:textId="38FEA17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AFD4" w14:textId="1EB118D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E406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29891DF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580D8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A3C7F7C" w14:textId="392A13A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F37E1A" w14:textId="34584D3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39A548" w14:textId="7144FFA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867C1F" w14:textId="644B00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54773F" w14:textId="6146E8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6F7863" w14:textId="042E23A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A5943" w14:textId="095349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F3D61" w14:textId="0B12080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2642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8418C9E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F946C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220D4ED" w14:textId="25EB4CF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957BC9" w14:textId="1EEF68B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Винт полусфера М5х100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BAB93F" w14:textId="11FF529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7985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615697" w14:textId="6A785F4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WN00088387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43BB3F" w14:textId="5EA386D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7311F1" w14:textId="5994BBD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40AEA" w14:textId="33AC890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38DF8" w14:textId="4DCAE9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A509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6B66766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0E0BF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1EED63C" w14:textId="100F89F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4.3.11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9D6FCC" w14:textId="46F6F1B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D6C133" w14:textId="77A1F41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BE9513" w14:textId="7C5185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CM100500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69C1AF" w14:textId="7204EF2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3830DC" w14:textId="50FBB1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76366" w14:textId="76F34D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D4D7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0DEF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2D73C4E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9AF6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A9AF421" w14:textId="1602BA5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4D37" w14:textId="4D179B9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 xml:space="preserve">Технические средства СОТ тип 4 (контроль периметра </w:t>
            </w:r>
            <w:proofErr w:type="spellStart"/>
            <w:r w:rsidRPr="00B23063">
              <w:rPr>
                <w:rFonts w:ascii="ISOCPEUR" w:hAnsi="ISOCPEUR"/>
              </w:rPr>
              <w:t>надмостового</w:t>
            </w:r>
            <w:proofErr w:type="spellEnd"/>
            <w:r w:rsidRPr="00B23063">
              <w:rPr>
                <w:rFonts w:ascii="ISOCPEUR" w:hAnsi="ISOCPEUR"/>
              </w:rPr>
              <w:t xml:space="preserve"> пространства)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2E56F" w14:textId="1DB8CD2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C4D7" w14:textId="55A2D46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D23" w14:textId="62BAD2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01A3F" w14:textId="3439A1D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BB741" w14:textId="2202783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226AF" w14:textId="7C6448D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2DAF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68D72B26" w14:textId="77777777" w:rsidTr="00D21894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F93A3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F28A2AD" w14:textId="48961E0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5A8DB" w14:textId="1ACF777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Сетевая камера (2Мп телекамера сетевая уличная поворотная с ИК-подсветкой 250м.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HDTV</w:t>
            </w:r>
            <w:r w:rsidRPr="00B23063">
              <w:rPr>
                <w:rFonts w:ascii="ISOCPEUR" w:hAnsi="ISOCPEUR"/>
                <w:b w:val="0"/>
                <w:bCs/>
              </w:rPr>
              <w:t xml:space="preserve"> 1080, 45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/>
                <w:b w:val="0"/>
                <w:bCs/>
              </w:rPr>
              <w:t xml:space="preserve"> оптический зум,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H</w:t>
            </w:r>
            <w:r w:rsidRPr="00B23063">
              <w:rPr>
                <w:rFonts w:ascii="ISOCPEUR" w:hAnsi="ISOCPEUR"/>
                <w:b w:val="0"/>
                <w:bCs/>
              </w:rPr>
              <w:t xml:space="preserve">264/265,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Motion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JPEG</w:t>
            </w:r>
            <w:r w:rsidRPr="00B23063">
              <w:rPr>
                <w:rFonts w:ascii="ISOCPEUR" w:hAnsi="ISOCPEUR"/>
                <w:b w:val="0"/>
                <w:bCs/>
              </w:rPr>
              <w:t xml:space="preserve">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IP</w:t>
            </w:r>
            <w:r w:rsidRPr="00B23063">
              <w:rPr>
                <w:rFonts w:ascii="ISOCPEUR" w:hAnsi="ISOCPEUR"/>
                <w:b w:val="0"/>
                <w:bCs/>
              </w:rPr>
              <w:t xml:space="preserve">67, 24 VDC,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PoE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+ (802.3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at</w:t>
            </w:r>
            <w:r w:rsidRPr="00B23063">
              <w:rPr>
                <w:rFonts w:ascii="ISOCPEUR" w:hAnsi="ISOCPEUR"/>
                <w:b w:val="0"/>
                <w:bCs/>
              </w:rPr>
              <w:t>)</w:t>
            </w:r>
            <w:r w:rsidRPr="00B23063">
              <w:rPr>
                <w:rFonts w:ascii="ISOCPEUR" w:hAnsi="ISOCPEUR"/>
                <w:bCs/>
              </w:rPr>
              <w:t xml:space="preserve">, </w:t>
            </w:r>
            <w:r w:rsidRPr="00B23063">
              <w:rPr>
                <w:rFonts w:ascii="ISOCPEUR" w:hAnsi="ISOCPEUR"/>
                <w:b w:val="0"/>
                <w:bCs/>
              </w:rPr>
              <w:t>Электронная стабилизация изображений)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A384" w14:textId="2426D2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GPP 2Sx45 IR250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CBD2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10524" w14:textId="00622F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F019B" w14:textId="51B4E9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D74BE" w14:textId="2470DDE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48A44" w14:textId="18FCDB2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94C7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328E8FB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6C53F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529A454" w14:textId="0C5ABE3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206D5" w14:textId="1306C7E2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Коробка монтажная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C476" w14:textId="675D505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9CDB7" w14:textId="676D4E2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C011" w14:textId="13B8CA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63D2B" w14:textId="7D37372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57129" w14:textId="6A2F7A8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32A3A" w14:textId="364B50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7E856" w14:textId="7067039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69B313D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29D24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AC22CDF" w14:textId="05CCA43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05456" w14:textId="0B6B67D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Консоль для крепления видеокамеры на столб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01B3E" w14:textId="763063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1F59C" w14:textId="444DC2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84493" w14:textId="1616A2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BB29D" w14:textId="0549A4B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00A94" w14:textId="299B55E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28590" w14:textId="5CC8B56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ACF31" w14:textId="3B01ECF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7D14D2F" w14:textId="77777777" w:rsidTr="00C42076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6575E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BC414C2" w14:textId="1701799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D145E" w14:textId="0B07C65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Грозозащита для IP видеокамер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E33556" w14:textId="153C536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Грозозащита 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20042" w14:textId="2B60E4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0998C" w14:textId="784306C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F8B32" w14:textId="3ACD4D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BB00A" w14:textId="0043003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D5649" w14:textId="4934EDB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2,0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40283" w14:textId="53EC4D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12D8338" w14:textId="77777777" w:rsidTr="00C42076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7F0C3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D6FEF1" w14:textId="60FC84D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4.4.5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FF2783" w14:textId="2031591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Кабельный ввод для труб, IP55,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диам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25 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9B9CC4" w14:textId="754EE8C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54525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9CC50" w14:textId="6F44AE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01359" w14:textId="07E32EC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30198" w14:textId="72E0FED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0E9E6" w14:textId="178C8AF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A19E9" w14:textId="16E105E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0D522" w14:textId="2B750A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ED96C4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FE3E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C04EDC" w14:textId="3396201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9E193A" w14:textId="29641BD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Провод электрический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ПуГВВ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1х4,0мм желто-зеленый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3A8E99" w14:textId="008DCA3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D7D3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89327" w14:textId="5A92C2F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E430" w14:textId="431C030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BAE92" w14:textId="770ECE1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0C86" w14:textId="51A7CC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69B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5CEF15B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EE6D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1B32B1" w14:textId="63D4905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4.4.7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745670" w14:textId="67306F6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Хомут P6.6 устойчивый к УФ, черный, 4,8x300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24F1FB" w14:textId="482F4E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25317SRUV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2E9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BE278" w14:textId="59DB2E5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BF55A" w14:textId="27D83AA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073C8" w14:textId="573C0F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6A3B0" w14:textId="04784E1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25D3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70504D4E" w14:textId="77777777" w:rsidTr="00C42076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C3E8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B210EA8" w14:textId="03FF9A7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3C2291" w14:textId="545CE8B8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 xml:space="preserve">Технические средства СОТ тип 4 (контроль периметра </w:t>
            </w:r>
            <w:proofErr w:type="spellStart"/>
            <w:r w:rsidRPr="00B23063">
              <w:rPr>
                <w:rFonts w:ascii="ISOCPEUR" w:hAnsi="ISOCPEUR"/>
              </w:rPr>
              <w:t>подмостового</w:t>
            </w:r>
            <w:proofErr w:type="spellEnd"/>
            <w:r w:rsidRPr="00B23063">
              <w:rPr>
                <w:rFonts w:ascii="ISOCPEUR" w:hAnsi="ISOCPEUR"/>
              </w:rPr>
              <w:t xml:space="preserve"> пространства)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06DEDC" w14:textId="0B58BAF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04AA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CD35E" w14:textId="6609E46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589CC" w14:textId="248B5C1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5058" w14:textId="1158CC0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B15C3" w14:textId="1698E59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EB2D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51766971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8D7F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86BEA90" w14:textId="1004EA5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7F23" w14:textId="699A8C8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Сетевая камера (2Мп телекамера сетевая уличная поворотная с ИК-подсветкой 250м.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HDTV</w:t>
            </w:r>
            <w:r w:rsidRPr="00B23063">
              <w:rPr>
                <w:rFonts w:ascii="ISOCPEUR" w:hAnsi="ISOCPEUR"/>
                <w:b w:val="0"/>
                <w:bCs/>
              </w:rPr>
              <w:t xml:space="preserve"> 1080, 45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/>
                <w:b w:val="0"/>
                <w:bCs/>
              </w:rPr>
              <w:t xml:space="preserve"> оптический зум,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H</w:t>
            </w:r>
            <w:r w:rsidRPr="00B23063">
              <w:rPr>
                <w:rFonts w:ascii="ISOCPEUR" w:hAnsi="ISOCPEUR"/>
                <w:b w:val="0"/>
                <w:bCs/>
              </w:rPr>
              <w:t xml:space="preserve">264/265,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Motion</w:t>
            </w:r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JPEG</w:t>
            </w:r>
            <w:r w:rsidRPr="00B23063">
              <w:rPr>
                <w:rFonts w:ascii="ISOCPEUR" w:hAnsi="ISOCPEUR"/>
                <w:b w:val="0"/>
                <w:bCs/>
              </w:rPr>
              <w:t xml:space="preserve">,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IP</w:t>
            </w:r>
            <w:r w:rsidRPr="00B23063">
              <w:rPr>
                <w:rFonts w:ascii="ISOCPEUR" w:hAnsi="ISOCPEUR"/>
                <w:b w:val="0"/>
                <w:bCs/>
              </w:rPr>
              <w:t xml:space="preserve">67, 24 VDC,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PoE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+ (802.3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at</w:t>
            </w:r>
            <w:r w:rsidRPr="00B23063">
              <w:rPr>
                <w:rFonts w:ascii="ISOCPEUR" w:hAnsi="ISOCPEUR"/>
                <w:b w:val="0"/>
                <w:bCs/>
              </w:rPr>
              <w:t>)</w:t>
            </w:r>
            <w:r w:rsidRPr="00B23063">
              <w:rPr>
                <w:rFonts w:ascii="ISOCPEUR" w:hAnsi="ISOCPEUR"/>
                <w:bCs/>
              </w:rPr>
              <w:t xml:space="preserve">, </w:t>
            </w:r>
            <w:r w:rsidRPr="00B23063">
              <w:rPr>
                <w:rFonts w:ascii="ISOCPEUR" w:hAnsi="ISOCPEUR"/>
                <w:b w:val="0"/>
                <w:bCs/>
              </w:rPr>
              <w:t>Электронная стабилизация изображений)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4400C" w14:textId="690D065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GPP 2Sx45 IR250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A008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1F6CE" w14:textId="33B9B49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6218B" w14:textId="7650DA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189C5" w14:textId="16DCE55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F0DDA" w14:textId="3357AC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3426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20E54E6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5C52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538F4DC" w14:textId="00289EA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69024" w14:textId="57FED63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Коробка монтажная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45DFD" w14:textId="5844403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6937E" w14:textId="45D0045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527C9" w14:textId="5296FEA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"ГЛОСАВ"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409C8" w14:textId="0E5D6AE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82D9A" w14:textId="5D0549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A2EA8" w14:textId="2EBAC42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CC857" w14:textId="5BC14BE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2A2961F" w14:textId="77777777" w:rsidTr="00C42076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C046F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ADBC43D" w14:textId="5B4B026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0412FA" w14:textId="1152AE1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Грозозащита для IP видеокамер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58F136" w14:textId="59A44DE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Грозозащита 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A9024" w14:textId="0FB096B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SG-</w:t>
            </w:r>
            <w:proofErr w:type="spellStart"/>
            <w:r w:rsidRPr="00B23063">
              <w:rPr>
                <w:rFonts w:ascii="ISOCPEUR" w:hAnsi="ISOCPEUR"/>
                <w:bCs/>
              </w:rPr>
              <w:t>Cam</w:t>
            </w:r>
            <w:proofErr w:type="spellEnd"/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881A7" w14:textId="37DA07C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 w:rsidRPr="00B23063">
              <w:rPr>
                <w:rFonts w:ascii="ISOCPEUR" w:hAnsi="ISOCPEUR"/>
                <w:bCs/>
              </w:rPr>
              <w:t>Tfortis</w:t>
            </w:r>
            <w:proofErr w:type="spellEnd"/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2D5F0" w14:textId="53228D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60BBD" w14:textId="1D7F7D1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D2A4D" w14:textId="7F7AB30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2,0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CA13D" w14:textId="2188EDE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E6B153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B772F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05694A0" w14:textId="376835C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4.5.4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9066" w14:textId="387A6D6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Консоль для тяжелых нагрузок 800 мм с укосиной,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горячеоцинкованная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05D77" w14:textId="4C631FE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E71DB" w14:textId="7F7870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BBS4180HDZ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286F2" w14:textId="15FBFE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FC815" w14:textId="3E7A4A4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A320" w14:textId="6259019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DBFC5" w14:textId="0B9FA1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2A46F" w14:textId="1C35505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C6BE21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F25E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8D5A74A" w14:textId="78237AD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9F52" w14:textId="52E71FD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С-образный профиль 41х41, L600, толщ.2,0 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FD3AD" w14:textId="7798590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840E0" w14:textId="6024AA5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BPV4106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DD7F3" w14:textId="0BF911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24173" w14:textId="1E31D4F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586C9" w14:textId="6B8EF8D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094BB" w14:textId="68F015C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676E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CA79D77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307F7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1AD1364" w14:textId="535E0AD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DAC16" w14:textId="5204DBB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Крепление к потолку BSF-41 с площадкой 150х150мм, шарнирное,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горячеоцинкованное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F89C7" w14:textId="1CE5A3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58391" w14:textId="13901DB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BSF4104HDZ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51749" w14:textId="5BE9FD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B1B8C" w14:textId="123174A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C7D0A" w14:textId="6340A3A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9E6F" w14:textId="0D1A35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BCBD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023D0A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FA435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F2DC0E6" w14:textId="5221252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E0E8B" w14:textId="37E25EF2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Крепление к потолку SML,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горячеоцинкованное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0E647" w14:textId="6765C0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F0E54" w14:textId="105C4A8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BSV2901HDZ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92DE" w14:textId="7EA218D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02D21" w14:textId="0783BFC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04D11" w14:textId="4C3193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9453E" w14:textId="2669781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21A9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EAB951D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D91E1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90770ED" w14:textId="7F11820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41607" w14:textId="4412CEF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Шпилька М10х60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DF3E3" w14:textId="414AAD7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25AA7" w14:textId="1599A00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CM201006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C9701" w14:textId="5AD81A9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9CF38" w14:textId="6690BF8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4042" w14:textId="3688AF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0DE33" w14:textId="1E41287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9032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E4EBCE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3BAD1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2749AC4" w14:textId="76F350E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1F312" w14:textId="2FBE357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6D747" w14:textId="10E591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D9230" w14:textId="121F43C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CM241000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E1BA5" w14:textId="112FF35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76B78" w14:textId="0878E80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2D567" w14:textId="74C0CA2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19F2C" w14:textId="0D79CDA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40AC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38F7BDC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24BE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DB0C0E1" w14:textId="219ECD4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459F8" w14:textId="57D261E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шестигранная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C5DF5" w14:textId="3007B82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DIN110600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D31D4" w14:textId="7FF08E9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CM111000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D8A34" w14:textId="5FAABB0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BADDB" w14:textId="48354D9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9708A" w14:textId="2064CA8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F5100" w14:textId="542AAD7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331E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1B76288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0A3CE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28F7F43" w14:textId="5F24526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20D1A" w14:textId="5D7D4BE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с шестигранной головкой и неполной резьбой М8х70,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D572A" w14:textId="556348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5D35B" w14:textId="4EF8C8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CM020870HDZ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A0F84" w14:textId="07FAC7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2367" w14:textId="7E2F0B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0859" w14:textId="1C8862A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E27AE" w14:textId="216E13F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270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CA2FBAF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E35FB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34BC237" w14:textId="48CBCA5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68468" w14:textId="2F12EC03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6E1C" w14:textId="676206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70A53" w14:textId="693661E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 CM240800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41067" w14:textId="2E79F66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4219" w14:textId="4B6253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2642B" w14:textId="22B0F17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98A1C" w14:textId="5B10CE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4086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50E78A8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A44AF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C4DD502" w14:textId="4287C6B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1676B" w14:textId="303E93D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96ED3" w14:textId="0C09B9A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97B5" w14:textId="341F6F3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A264" w14:textId="13C1AC1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FB38B" w14:textId="520E9C5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7A479" w14:textId="4A1A19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DB303" w14:textId="6C5812C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959F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5C8EFD1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D23BD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737A9F6" w14:textId="6C20A39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00F8C" w14:textId="538E68E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П-образный профиль PSM, L300, толщ.2,5 мм,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124C8" w14:textId="54F8BF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CEBF7" w14:textId="70786F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BPM2903HDZ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53E5F" w14:textId="37E36CD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67B9B" w14:textId="0DB465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0D2E3" w14:textId="187D33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6FF65" w14:textId="19E18B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0909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9502E99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BA152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8CB1FA3" w14:textId="5599FA5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9845C" w14:textId="60CC8BF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с шестигранной головкой и неполной резьбой М8х60,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79697" w14:textId="1ADBC3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8D82E" w14:textId="037982F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CM020860HDZ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A0E77" w14:textId="399E14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9B615" w14:textId="165B25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B2F13" w14:textId="4343F8C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9D7D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7C6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8E1AD63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18597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52CA7FC" w14:textId="5D4CA4E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53726" w14:textId="502C7BF8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с шестигранной головкой М8х16,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горячеоцинкованный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1AD62" w14:textId="79BF930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556C0" w14:textId="26BE2A5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CM020816HDZ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DEEE5" w14:textId="1385709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2BDA7" w14:textId="49D45C9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29040" w14:textId="2EB280C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C64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6B81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F564368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C5970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B403FF0" w14:textId="68BD250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1A3D8" w14:textId="58BD684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75E25" w14:textId="7DBC33A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B8FD" w14:textId="41704F0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 CM240800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C8C04" w14:textId="39B94E3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4195" w14:textId="4E88D5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4B996" w14:textId="7447930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07BC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0AF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FB8F347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649D8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DFD5A4D" w14:textId="6224E99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E36C7" w14:textId="08343F8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М8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6555" w14:textId="771A8B4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3D15" w14:textId="5F87017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CM100800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801E2" w14:textId="75C271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F7DF" w14:textId="418C53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DE567" w14:textId="3362577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66D8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45DA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53860D2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59EC7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5D287CD" w14:textId="69C6C5C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4.5.19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077D9" w14:textId="29AFD74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Винт полусфера М5х50 DIN 7985, оцинкованная сталь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29866" w14:textId="048545C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7985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D4F5A" w14:textId="27898F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WN00088382 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A28C8" w14:textId="24D1538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4883" w14:textId="5C626A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9AAD9" w14:textId="1E307D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C17D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B076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0F35B20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E7470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99CE9BA" w14:textId="596207B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4.5.20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F6D04" w14:textId="271EB953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Гайка с насечкой, препятствующей откручиванию М5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3A9A" w14:textId="1DE76AB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2DB11" w14:textId="7927E00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CM100500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B130F" w14:textId="209BC07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1843" w14:textId="625719B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ABF2D" w14:textId="1450F9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4C622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20DA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A431543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FB93B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85EE36A" w14:textId="0595F60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75716" w14:textId="1FB442C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Кабельные линии СОТ (СТН) СОТБ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4D151" w14:textId="6172DC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EE0AD" w14:textId="0E8BB9C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E14EE" w14:textId="2161A1D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5BE43" w14:textId="398B6E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0D4F9" w14:textId="350AEA7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73CF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B51E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54850C4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BEB02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DC62D5E" w14:textId="3CC2122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4.6.1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749D1" w14:textId="33B4122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Кабель витая пара UFTP4 кат.6 уличный (для групповой прокладки)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79929" w14:textId="1E29BD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UFTP4-C6-SOLID-OUTDOOR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BA99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6BF4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4FF80" w14:textId="42628A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C33E" w14:textId="59648F1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1926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0F12C" w14:textId="01D196D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1020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D73968F" w14:textId="77777777" w:rsidTr="00B23063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DAC0D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8802291" w14:textId="30D2A4D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4.6.2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ABA37" w14:textId="39571EA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Хомут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nylon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3х150мм (упаковка 100шт)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6A9E5" w14:textId="7B0F674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08ED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456A6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CECE7" w14:textId="7A35EB6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94884" w14:textId="61A5CF1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FA753" w14:textId="5C84D54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0,48 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FDE8" w14:textId="3C5BD6A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273AFD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97D85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2875893" w14:textId="7B46EAA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4.6.3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5DB533" w14:textId="7020129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Бирка маркировочная (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упак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 100шт)</w:t>
            </w:r>
            <w:r w:rsidRPr="00B23063">
              <w:rPr>
                <w:rFonts w:ascii="ISOCPEUR" w:hAnsi="ISOCPEUR"/>
                <w:b w:val="0"/>
                <w:bCs/>
              </w:rPr>
              <w:br/>
              <w:t>(Ширина 55мм, Длина 55мм, Толщина 0,8мм, 2 паза 3х11мм)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FD4F67" w14:textId="5C6037D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У-134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BEF3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5182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C5DB8" w14:textId="6342AC4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359B" w14:textId="4FE00C7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96C61" w14:textId="73D517B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0,13 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F7C63" w14:textId="2A45CCD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321052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0B4E1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B88C0FA" w14:textId="08AC88C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4.7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5FE1E8" w14:textId="70F7533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Центральное оборудование СОТ в ПУ ОТБ на км 154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6A45C4" w14:textId="479A93E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34ACA" w14:textId="102A15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185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8F16B" w14:textId="46DDAD5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267EB" w14:textId="269665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783D" w14:textId="05102A5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69C24" w14:textId="58353D1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1F8B62D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216D0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D158ED4" w14:textId="1D2CD2D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4.7.1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5250C" w14:textId="4B92975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Специализированная рабочая станция для отображения до 48-ми камер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</w:rPr>
              <w:t>высокого  разрешения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>. Подключение до 3-х мониторов (DP+2xHDMI). Настольное исполнение.  В комплекте поставки: клавиатура + оптический манипулятор ("мышь")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3B0285" w14:textId="168A0B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lang w:val="en-US"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</w:rPr>
              <w:t xml:space="preserve"> </w:t>
            </w:r>
            <w:r w:rsidRPr="00B23063">
              <w:rPr>
                <w:rFonts w:ascii="ISOCPEUR" w:hAnsi="ISOCPEUR" w:cs="Times New Roman"/>
                <w:lang w:val="en-US"/>
              </w:rPr>
              <w:t>GTB</w:t>
            </w:r>
            <w:r w:rsidRPr="00B23063">
              <w:rPr>
                <w:rFonts w:ascii="ISOCPEUR" w:hAnsi="ISOCPEUR" w:cs="Times New Roman"/>
              </w:rPr>
              <w:t xml:space="preserve"> </w:t>
            </w:r>
            <w:r w:rsidRPr="00B23063">
              <w:rPr>
                <w:rFonts w:ascii="ISOCPEUR" w:hAnsi="ISOCPEUR" w:cs="Times New Roman"/>
                <w:lang w:val="en-US"/>
              </w:rPr>
              <w:t>Workstation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74E5" w14:textId="245D29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D4118" w14:textId="453AA09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70FA3" w14:textId="1A0CBA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F927E" w14:textId="09E65A4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3C10A" w14:textId="3B02B2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5,0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19199" w14:textId="7FD888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Установка в ПУ ОТБ </w:t>
            </w:r>
            <w:r w:rsidRPr="00B23063">
              <w:rPr>
                <w:rFonts w:ascii="ISOCPEUR" w:hAnsi="ISOCPEUR"/>
              </w:rPr>
              <w:t>км 154</w:t>
            </w:r>
          </w:p>
        </w:tc>
      </w:tr>
      <w:tr w:rsidR="00611E68" w:rsidRPr="00B23063" w14:paraId="14C74E8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342B3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659195C" w14:textId="2EB5D5B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4.7.2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2EAE73" w14:textId="542D675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31.5" ЖК монитор (LCD, 3840x2160, HDMI, DP)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E724F5" w14:textId="37AA878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/>
                <w:bCs/>
              </w:rPr>
              <w:t>32UK550-B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180C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7225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D8886" w14:textId="2984DCD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B4E81" w14:textId="628184B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F6BD4" w14:textId="12B721F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5,3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86A00" w14:textId="5109A4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Установка в ПУ ОТБ </w:t>
            </w:r>
            <w:r w:rsidRPr="00B23063">
              <w:rPr>
                <w:rFonts w:ascii="ISOCPEUR" w:hAnsi="ISOCPEUR"/>
              </w:rPr>
              <w:t>км 154</w:t>
            </w:r>
          </w:p>
        </w:tc>
      </w:tr>
      <w:tr w:rsidR="00611E68" w:rsidRPr="00B23063" w14:paraId="0455DAB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8D540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15AA34C" w14:textId="4CACF8D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4.7.3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7BE44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Специализированный 62 канальный сервер объектового контроля  с функцией обнаружения тревожных ситуаций и 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видеоидентификации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лиц  , 2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CPU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Intel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Xeon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Gold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2.6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GHz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28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cores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,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RAM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64ГБ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DDR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4, 2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SSD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SATA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960ГБ,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HDD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70ТБ +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Hot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Spare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HDD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10ТБ, 2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x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Ethernet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1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GBps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, аппаратный </w:t>
            </w:r>
            <w:r w:rsidRPr="00B23063">
              <w:rPr>
                <w:rFonts w:ascii="ISOCPEUR" w:hAnsi="ISOCPEUR" w:cs="Times New Roman"/>
                <w:b w:val="0"/>
                <w:bCs/>
                <w:lang w:val="en-US"/>
              </w:rPr>
              <w:t>RAID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 контроллер, 2 блока питания 800Вт в режиме горячего резерва.</w:t>
            </w:r>
          </w:p>
          <w:p w14:paraId="0CF232C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Комплект предустановленного программного обеспечения, в составе:</w:t>
            </w:r>
          </w:p>
          <w:p w14:paraId="42936C5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 - Ядро видеосервера - 1 экз.</w:t>
            </w:r>
          </w:p>
          <w:p w14:paraId="2CB104B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 - Подключение видеоканала – 62 экз.</w:t>
            </w:r>
          </w:p>
          <w:p w14:paraId="1E0F1E5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Информационно-аналитическая система на базе интеллектуальной платформы видеонаблюдения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Видеоинтеллект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– 1 экз.</w:t>
            </w:r>
          </w:p>
          <w:p w14:paraId="450C20D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Детектор нетипичных изменений в сцене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Видеоинтеллект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- 62 экз.</w:t>
            </w:r>
          </w:p>
          <w:p w14:paraId="7D53954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Программный модуль системы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видеоидентификации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Визирь – 2 экз.</w:t>
            </w:r>
          </w:p>
          <w:p w14:paraId="0A932DE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 - Модуль интеграции с АРМ Орион-Про (Болид) – 1 экз.</w:t>
            </w:r>
          </w:p>
          <w:p w14:paraId="4B54875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 - Пользователь системы - 3 экз.</w:t>
            </w:r>
          </w:p>
          <w:p w14:paraId="04D872E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Модуль самодиагностики – включен в лицензию ядра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-Pro.</w:t>
            </w:r>
          </w:p>
          <w:p w14:paraId="7EBC525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Модуль автоматизированного сбора и обработки данных – включен в лицензию ядра.:</w:t>
            </w:r>
          </w:p>
          <w:p w14:paraId="4D377D5D" w14:textId="00E46824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FAAE2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val="en-US"/>
              </w:rPr>
            </w:pPr>
            <w:r w:rsidRPr="00B23063">
              <w:rPr>
                <w:rFonts w:ascii="ISOCPEUR" w:hAnsi="ISOCPEUR" w:cs="Times New Roman"/>
              </w:rPr>
              <w:t>Видеосервер</w:t>
            </w:r>
            <w:r w:rsidRPr="00B23063">
              <w:rPr>
                <w:rFonts w:ascii="ISOCPEUR" w:hAnsi="ISOCPEUR" w:cs="Times New Roman"/>
                <w:lang w:val="en-US"/>
              </w:rPr>
              <w:t xml:space="preserve"> </w:t>
            </w:r>
          </w:p>
          <w:p w14:paraId="45F9018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val="en-US"/>
              </w:rPr>
            </w:pPr>
            <w:proofErr w:type="spellStart"/>
            <w:r w:rsidRPr="00B23063">
              <w:rPr>
                <w:rFonts w:ascii="ISOCPEUR" w:hAnsi="ISOCPEUR" w:cs="Times New Roman"/>
                <w:lang w:val="en-US"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lang w:val="en-US"/>
              </w:rPr>
              <w:t xml:space="preserve"> GU2 Server.</w:t>
            </w:r>
          </w:p>
          <w:p w14:paraId="64D1420F" w14:textId="3895B9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val="en-US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E01B28" w14:textId="354345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7EA1FB" w14:textId="75301F6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18C27F" w14:textId="4EA137A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EA5157" w14:textId="790CC6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3F29DC" w14:textId="7186607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3599B0" w14:textId="0D302A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ПУ ОТБ км 154</w:t>
            </w:r>
          </w:p>
        </w:tc>
      </w:tr>
      <w:tr w:rsidR="00611E68" w:rsidRPr="00B23063" w14:paraId="39C3B2F0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85C58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92A4A58" w14:textId="73FB710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4.7.5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ADA72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Специализированный сервер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видеоаналитического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контроля с функцией обнаружения тревожных ситуаций,</w:t>
            </w:r>
            <w:r w:rsidRPr="00B23063">
              <w:t xml:space="preserve"> </w:t>
            </w:r>
            <w:r w:rsidRPr="00B23063">
              <w:rPr>
                <w:rFonts w:ascii="ISOCPEUR" w:hAnsi="ISOCPEUR" w:cs="Times New Roman"/>
                <w:b w:val="0"/>
                <w:bCs/>
              </w:rPr>
              <w:t xml:space="preserve">Специализированный сервер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видеоаналитического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контроля с функцией обнаружения тревожных ситуаций серии «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GU2 Server».</w:t>
            </w:r>
          </w:p>
          <w:p w14:paraId="2BF372F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Аппаратная часть: 2 x CPU Intel Xeon Silver 2.4GHz 16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cores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, RAM 32ГБ DDR4, </w:t>
            </w:r>
            <w:proofErr w:type="gramStart"/>
            <w:r w:rsidRPr="00B23063">
              <w:rPr>
                <w:rFonts w:ascii="ISOCPEUR" w:hAnsi="ISOCPEUR" w:cs="Times New Roman"/>
                <w:b w:val="0"/>
                <w:bCs/>
              </w:rPr>
              <w:t>2  x</w:t>
            </w:r>
            <w:proofErr w:type="gramEnd"/>
            <w:r w:rsidRPr="00B23063">
              <w:rPr>
                <w:rFonts w:ascii="ISOCPEUR" w:hAnsi="ISOCPEUR" w:cs="Times New Roman"/>
                <w:b w:val="0"/>
                <w:bCs/>
              </w:rPr>
              <w:t xml:space="preserve"> SSD SATA 240ТБ, HDD 30ТБ, 2 x Ethernet 1GBps, аппаратный RAID контроллер, 2 блока питания 800Вт в режиме горячего резерва. </w:t>
            </w:r>
          </w:p>
          <w:p w14:paraId="358F479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размещение в телекоммуникационных шкафах (стойках) </w:t>
            </w:r>
          </w:p>
          <w:p w14:paraId="54BAA3C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Комплект предустановленного программного обеспечения, в составе:</w:t>
            </w:r>
          </w:p>
          <w:p w14:paraId="172AECE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-Информационно-аналитическая система на базе интеллектуальной платформы видеонаблюдения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Видеоинтеллект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– 1 экз.</w:t>
            </w:r>
          </w:p>
          <w:p w14:paraId="3672CC31" w14:textId="64CF364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Детектор движения в заданной зоне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Видеоинтеллект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– 56 экз.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104370" w14:textId="4B01858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 w:cs="Times New Roman"/>
              </w:rPr>
              <w:t xml:space="preserve">Сервер </w:t>
            </w:r>
            <w:proofErr w:type="spellStart"/>
            <w:r w:rsidRPr="00B23063">
              <w:rPr>
                <w:rFonts w:ascii="ISOCPEUR" w:hAnsi="ISOCPEUR" w:cs="Times New Roman"/>
              </w:rPr>
              <w:t>Видеоаналитики</w:t>
            </w:r>
            <w:proofErr w:type="spellEnd"/>
            <w:r w:rsidRPr="00B23063">
              <w:rPr>
                <w:rFonts w:ascii="ISOCPEUR" w:hAnsi="ISOCPEUR" w:cs="Times New Roman"/>
              </w:rPr>
              <w:t xml:space="preserve"> </w:t>
            </w:r>
            <w:proofErr w:type="spellStart"/>
            <w:r w:rsidRPr="00B23063">
              <w:rPr>
                <w:rFonts w:ascii="ISOCPEUR" w:hAnsi="ISOCPEUR" w:cs="Times New Roman"/>
                <w:lang w:val="en-US"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</w:rPr>
              <w:t xml:space="preserve"> </w:t>
            </w:r>
            <w:r w:rsidRPr="00B23063">
              <w:rPr>
                <w:rFonts w:ascii="ISOCPEUR" w:hAnsi="ISOCPEUR" w:cs="Times New Roman"/>
                <w:lang w:val="en-US"/>
              </w:rPr>
              <w:t>GU</w:t>
            </w:r>
            <w:r w:rsidRPr="00B23063">
              <w:rPr>
                <w:rFonts w:ascii="ISOCPEUR" w:hAnsi="ISOCPEUR" w:cs="Times New Roman"/>
              </w:rPr>
              <w:t xml:space="preserve">2 </w:t>
            </w:r>
            <w:r w:rsidRPr="00B23063">
              <w:rPr>
                <w:rFonts w:ascii="ISOCPEUR" w:hAnsi="ISOCPEUR" w:cs="Times New Roman"/>
                <w:lang w:val="en-US"/>
              </w:rPr>
              <w:t>Server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813D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1D747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A123C" w14:textId="41E051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6A5E57" w14:textId="736B3A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B20193" w14:textId="4B2EB2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F359AA" w14:textId="0CDA21E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ПУ ОТБ км 154</w:t>
            </w:r>
          </w:p>
        </w:tc>
      </w:tr>
      <w:tr w:rsidR="00611E68" w:rsidRPr="00B23063" w14:paraId="31017F9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E4C42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96B54CE" w14:textId="57307A1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4.7.6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D8DFF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Специализированный сервер системы сбора и обработки информации серии «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GU2 Server» – формирование и передача событий в СС ТМК с функцией записи и архивирования информации, срок хранения собранной информации 30 суток.</w:t>
            </w:r>
          </w:p>
          <w:p w14:paraId="5E144AC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</w:p>
          <w:p w14:paraId="4B85F53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 xml:space="preserve">Аппаратная часть: 2 x CPU Intel Xeon Silver 2.4GHz 16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cores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, RAM 32ГБ DDR4, 2 x SSD SATA 240ГБ, 3 x HDD 10ТБ, 2 x Ethernet 1GBps, аппаратный RAID контроллер, 2 блока питания 800Вт в режиме горячего резерва.</w:t>
            </w:r>
          </w:p>
          <w:p w14:paraId="6D1DCE1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 w:cs="Times New Roman"/>
                <w:b w:val="0"/>
                <w:bCs/>
              </w:rPr>
              <w:t>Программное обеспечение:</w:t>
            </w:r>
          </w:p>
          <w:p w14:paraId="2B77692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jc w:val="both"/>
              <w:rPr>
                <w:rFonts w:ascii="ISOCPEUR" w:hAnsi="ISOCPEUR" w:cs="Times New Roman"/>
                <w:b w:val="0"/>
                <w:bCs/>
              </w:rPr>
            </w:pP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Glosav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>-Pro - Ядро видеосервера, интеграция с системами охранного и интеллектуального видеонаблюдения (подключение системы интеллектуального наблюдения «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Видеоинтеллект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», подключение системы </w:t>
            </w:r>
            <w:proofErr w:type="spellStart"/>
            <w:r w:rsidRPr="00B23063">
              <w:rPr>
                <w:rFonts w:ascii="ISOCPEUR" w:hAnsi="ISOCPEUR" w:cs="Times New Roman"/>
                <w:b w:val="0"/>
                <w:bCs/>
              </w:rPr>
              <w:t>видеоидентификации</w:t>
            </w:r>
            <w:proofErr w:type="spellEnd"/>
            <w:r w:rsidRPr="00B23063">
              <w:rPr>
                <w:rFonts w:ascii="ISOCPEUR" w:hAnsi="ISOCPEUR" w:cs="Times New Roman"/>
                <w:b w:val="0"/>
                <w:bCs/>
              </w:rPr>
              <w:t xml:space="preserve"> «Визирь», подключение системы охранной сигнализации «Болид», модуль взаимодействия с системой сбора результатов технического мониторинга и контроля объектов транспортной инфраструктуры) - 1 экз.</w:t>
            </w:r>
          </w:p>
          <w:p w14:paraId="15A132F0" w14:textId="5F06B84A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BDB54" w14:textId="343F7DC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/>
                <w:bCs/>
              </w:rPr>
              <w:t xml:space="preserve">Сервер сбора и обработки информации </w:t>
            </w:r>
            <w:proofErr w:type="spellStart"/>
            <w:r w:rsidRPr="00B23063">
              <w:rPr>
                <w:rFonts w:ascii="ISOCPEUR" w:hAnsi="ISOCPEUR"/>
                <w:bCs/>
                <w:lang w:val="en-US"/>
              </w:rPr>
              <w:t>Glosav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 </w:t>
            </w:r>
            <w:r w:rsidRPr="00B23063">
              <w:rPr>
                <w:rFonts w:ascii="ISOCPEUR" w:hAnsi="ISOCPEUR"/>
                <w:bCs/>
                <w:lang w:val="en-US"/>
              </w:rPr>
              <w:t>GU</w:t>
            </w:r>
            <w:r w:rsidRPr="00B23063">
              <w:rPr>
                <w:rFonts w:ascii="ISOCPEUR" w:hAnsi="ISOCPEUR"/>
                <w:bCs/>
              </w:rPr>
              <w:t xml:space="preserve">2 </w:t>
            </w:r>
            <w:r w:rsidRPr="00B23063">
              <w:rPr>
                <w:rFonts w:ascii="ISOCPEUR" w:hAnsi="ISOCPEUR"/>
                <w:bCs/>
                <w:lang w:val="en-US"/>
              </w:rPr>
              <w:t>Server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8A23E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0D89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D314F7" w14:textId="5D13AF7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D83ED5" w14:textId="4E0DED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EF2D40" w14:textId="5987B3C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35 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A7A8BE" w14:textId="7111623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Установка в ПУ ОТБ км 154</w:t>
            </w:r>
          </w:p>
        </w:tc>
      </w:tr>
      <w:tr w:rsidR="00611E68" w:rsidRPr="00B23063" w14:paraId="7728476E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F590F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CB38566" w14:textId="4D2243D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1196BC" w14:textId="7D9D20D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 w:cs="Times New Roman"/>
                <w:b w:val="0"/>
                <w:bCs/>
              </w:rPr>
            </w:pPr>
            <w:r w:rsidRPr="00B23063">
              <w:rPr>
                <w:rFonts w:ascii="ISOCPEUR" w:hAnsi="ISOCPEUR"/>
              </w:rPr>
              <w:t>Система охранной сигнализации (СОС)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D08DBA" w14:textId="25746EF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D9F3D6" w14:textId="7ED1C24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 w:cs="Times New Roman"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6C155B" w14:textId="4356F91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7C423D" w14:textId="042AE7D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05F382" w14:textId="7425DA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5B716F" w14:textId="43FBA52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1B736F" w14:textId="671D021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1C74ACD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37011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AF59A74" w14:textId="1491A79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5.1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331434" w14:textId="6F610F1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Технические средства охранной сигнализации на устоях искусственного сооружения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9AF458" w14:textId="09D4095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9CAB8F" w14:textId="6A6DB8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6E73C0" w14:textId="7EB2BF9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5B6EAF" w14:textId="0F36C59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B1F290" w14:textId="35D2A13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B340A0" w14:textId="51E4E7E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C30A72" w14:textId="4B0C10E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6197503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6EBC6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3170CC5" w14:textId="7736760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5.1.1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51AD8B" w14:textId="3238EA79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Шкаф охранный (комплектный, 106Вт, 600х400х200мм, IP65, 12кг), в составе: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7B8E60" w14:textId="13DBFDE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11F3C2" w14:textId="6CF983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12F1F" w14:textId="2A6E0AA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398358" w14:textId="6A806A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707A99" w14:textId="2D6BAE4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1BF8D3" w14:textId="4457B4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25AE2A" w14:textId="0924F16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ШО 1, ШО 2</w:t>
            </w:r>
          </w:p>
        </w:tc>
      </w:tr>
      <w:tr w:rsidR="00611E68" w:rsidRPr="00B23063" w14:paraId="50F2F933" w14:textId="77777777" w:rsidTr="00F40DBD">
        <w:trPr>
          <w:trHeight w:val="793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44918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4EDD283" w14:textId="0F35089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B18E5C" w14:textId="6ECE786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Шкаф электротехнический пластиковый, армированный стекловолокном 600х400х200 (IP55, IK10, УХЛ1, НГ, УФ-стойкий)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F1DB0" w14:textId="01EEB50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12C09B" w14:textId="2A309EA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PB65MP00</w:t>
            </w: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73C1B8" w14:textId="2643C2F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EKF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DB674B" w14:textId="2F8FEF5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166B9C" w14:textId="31748CB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2AFE76" w14:textId="60DB4B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70D6F3" w14:textId="57EC0D5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643437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5861B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44EF9F7" w14:textId="5308A3C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D82371" w14:textId="2D036620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Автоматический выключатель C4А/2п/ 6,0кА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D46E0E" w14:textId="376A0387" w:rsidR="00611E68" w:rsidRPr="00B23063" w:rsidRDefault="00611E68" w:rsidP="00611E68">
            <w:pPr>
              <w:pStyle w:val="bl6"/>
              <w:shd w:val="clear" w:color="auto" w:fill="FFFFFF" w:themeFill="background1"/>
              <w:jc w:val="left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8EFE48" w14:textId="7F52B83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t>mcb6-DC-2-04C-av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BDD8EA" w14:textId="4338229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EKF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374ACB" w14:textId="2D3FC1D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3D3A04" w14:textId="6026D7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E79759" w14:textId="4CF0F26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A620C0" w14:textId="1B9D45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CAAC91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B3293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D80CECD" w14:textId="0167388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8A77BF" w14:textId="5BF9D261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Автоматический выключатель C2А/1п/ 6,0кА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20BC19" w14:textId="5782A2A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DCB92A" w14:textId="59DEEA3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t>M636102C</w:t>
            </w: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B84EEF" w14:textId="30739C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EKF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B8F605" w14:textId="7D4A5AB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C31DCB" w14:textId="51F0324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5AD7E1" w14:textId="6489886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189220" w14:textId="7B91AA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555ABF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E5195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EF14DBF" w14:textId="7990C7F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4082C8" w14:textId="41B6A1CC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Блок-питания (220В/24В пост. ток, 3.2A, 76Вт, -30 - +70°C, влажность 20-95%)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E63029" w14:textId="1669DA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D2783F" w14:textId="4248AD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t>dr-75w-24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5C038B" w14:textId="04A6415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hyperlink r:id="rId12" w:history="1">
              <w:r w:rsidRPr="00B23063">
                <w:rPr>
                  <w:rFonts w:ascii="ISOCPEUR" w:hAnsi="ISOCPEUR"/>
                  <w:bCs/>
                </w:rPr>
                <w:t>MEAN WELL</w:t>
              </w:r>
            </w:hyperlink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00D299" w14:textId="35631A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C0F05" w14:textId="56B7059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F9320C" w14:textId="41F6EF9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0,548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1BA52" w14:textId="1E50BD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5EAC31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4C168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2B2E3D8" w14:textId="7CB34D0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DBA963" w14:textId="587FEFB4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Прибор приемно-контрольный</w:t>
            </w:r>
            <w:r w:rsidRPr="00B23063">
              <w:rPr>
                <w:rFonts w:ascii="ISOCPEUR" w:hAnsi="ISOCPEUR"/>
                <w:b w:val="0"/>
                <w:bCs/>
              </w:rPr>
              <w:br/>
              <w:t xml:space="preserve">(ППКОП 4ШС, Uшс.19...24В, Iшс.3мА(1,2мА для типа ШС "тип 2"), U-пит.12В или 24В,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Iпотр.до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260мА, 2 выхода "СК" (=30В/7А), 2 контрол.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вых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."ОК" (=28В/1А), RS-485, автономный режим работы или в составе ИСО "Орион", подключение считывателей с интерфейсом Touch Memory,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Wiegand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, ABA TRACK II; управление считывателем  (до 4096 ключей) или по RS-485 в протоколе "ОРИОН", управление э/м замком (вход по считывателю, выход по кнопке), память событий на 4088 сообщений,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програм.с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комп.; tраб.-40...+50°С, IP40,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габ.размеры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156х107х39мм)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FE2596" w14:textId="2409C8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С2000-4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F4D78B" w14:textId="66E5F9A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10-450-001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FDA01F" w14:textId="0445B60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«Болид»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F4C10B" w14:textId="41EC59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9E9F88" w14:textId="311FD4A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5B0AC2" w14:textId="6E54F9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B892F6" w14:textId="1A8C50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62A6F8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CFD9E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A4ABCB1" w14:textId="7BCB122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35B7D4" w14:textId="37405D2F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Преобразователь интерфейсов RS-485/RS-232 в Ethernet</w:t>
            </w:r>
            <w:r w:rsidRPr="00B23063">
              <w:rPr>
                <w:rFonts w:ascii="ISOCPEUR" w:hAnsi="ISOCPEUR"/>
                <w:b w:val="0"/>
                <w:bCs/>
              </w:rPr>
              <w:br/>
              <w:t>(Преобразователь интерфейса RS-232/RS-485 в Ethernet, U-пит.11...28.4 В, I-потр.90 мА, IP</w:t>
            </w:r>
            <w:proofErr w:type="gramStart"/>
            <w:r w:rsidRPr="00B23063">
              <w:rPr>
                <w:rFonts w:ascii="ISOCPEUR" w:hAnsi="ISOCPEUR"/>
                <w:b w:val="0"/>
                <w:bCs/>
              </w:rPr>
              <w:t>20,  t</w:t>
            </w:r>
            <w:proofErr w:type="gramEnd"/>
            <w:r w:rsidRPr="00B23063">
              <w:rPr>
                <w:rFonts w:ascii="ISOCPEUR" w:hAnsi="ISOCPEUR"/>
                <w:b w:val="0"/>
                <w:bCs/>
              </w:rPr>
              <w:t>-раб.-30...+50°С, 102х107х39мм)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A1E94" w14:textId="2DF261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С2000-Ethernet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D3D016" w14:textId="19D2580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141-112-772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E297EF" w14:textId="53CE0B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«Болид»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EB91A8" w14:textId="5667420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3F87BD" w14:textId="02583E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472FDC" w14:textId="310E28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03C85C" w14:textId="6A4337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5442F9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E2B3A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5055C7D" w14:textId="4DC1AE5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BA2E6E" w14:textId="3754C895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Устройство оконечное системы передачи извещений по каналам сотовой связи GSM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941817" w14:textId="7039A44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УО-4С исп.02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6CF3F0" w14:textId="6693FD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120-682-768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D6FFE6" w14:textId="42254C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«Болид»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23FFDC" w14:textId="08743C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1B6495" w14:textId="0C8BBE4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EE4A72" w14:textId="17C60E4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AD899" w14:textId="2FA6E1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664A81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CC71F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C959217" w14:textId="2365B7D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123CF2" w14:textId="372AFFB7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точечный магнитоконтактный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8D96C" w14:textId="654FDF7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310C2D">
              <w:rPr>
                <w:rFonts w:ascii="ISOCPEUR" w:hAnsi="ISOCPEUR"/>
                <w:bCs/>
              </w:rPr>
              <w:t>ИО102-40 Б2М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79BEFB" w14:textId="400CD19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A0663F" w14:textId="732C259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"https://www.tinko.ru/brands/magnito_kontakt/"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Магнито</w:t>
            </w:r>
            <w:proofErr w:type="spellEnd"/>
            <w:r w:rsidRPr="00B23063">
              <w:rPr>
                <w:rFonts w:ascii="ISOCPEUR" w:hAnsi="ISOCPEUR"/>
                <w:bCs/>
              </w:rPr>
              <w:t xml:space="preserve">-Контакт» </w:t>
            </w:r>
            <w:r>
              <w:rPr>
                <w:rFonts w:ascii="ISOCPEUR" w:hAnsi="ISOCPEUR"/>
                <w:bCs/>
              </w:rPr>
              <w:fldChar w:fldCharType="end"/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7F482A" w14:textId="0FD2DE6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0065D3" w14:textId="6E5A0D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4F1F13" w14:textId="369FB9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0,045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680A6C" w14:textId="3017774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AA275D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45BA7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3E35F32" w14:textId="29BB25E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C7CDBD" w14:textId="36B711FC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поверхностный вибрационный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2CBDED" w14:textId="25BD907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  <w:r w:rsidRPr="00310C2D">
              <w:rPr>
                <w:rFonts w:ascii="ISOCPEUR" w:hAnsi="ISOCPEUR"/>
                <w:bCs/>
              </w:rPr>
              <w:t>Вулкан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7F0703" w14:textId="45ED7D9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310C2D">
              <w:rPr>
                <w:rFonts w:ascii="ISOCPEUR" w:hAnsi="ISOCPEUR" w:cs="Calibri"/>
                <w:color w:val="000000"/>
                <w:lang w:eastAsia="ru-RU"/>
              </w:rPr>
              <w:t>157-961-038</w:t>
            </w:r>
            <w:r>
              <w:rPr>
                <w:rFonts w:ascii="ISOCPEUR" w:hAnsi="ISOCPEUR" w:cs="Calibri"/>
                <w:color w:val="000000"/>
                <w:lang w:eastAsia="ru-RU"/>
              </w:rPr>
              <w:t>з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3CD6BB" w14:textId="765569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hyperlink r:id="rId13" w:history="1">
              <w:r w:rsidRPr="00B23063">
                <w:rPr>
                  <w:rFonts w:ascii="ISOCPEUR" w:hAnsi="ISOCPEUR"/>
                  <w:bCs/>
                </w:rPr>
                <w:t xml:space="preserve">«Болид» </w:t>
              </w:r>
            </w:hyperlink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069934" w14:textId="2B0E9B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302E7D" w14:textId="6EA208D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746001" w14:textId="12CB852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93E41A" w14:textId="0F485CF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FA45B5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9BC60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58F7C05" w14:textId="54CFCB0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95872A" w14:textId="6AB7C0D8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Реле контроля температуры ТР-15 ACDC24В/АС230В УХЛ2 с ТД-2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6F0456" w14:textId="68A729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Термореле ТР-15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064C48" w14:textId="6FE2753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4680019911557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A9355B" w14:textId="66AB0AD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«Меандр»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0BDAC" w14:textId="753E63C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29529E" w14:textId="70C1B9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5336CA" w14:textId="481635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0,075 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69B07B" w14:textId="6622B4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BD22FC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BF5B8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F51E236" w14:textId="6793F2C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60333F" w14:textId="6B323968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Конвекционный нагреватель (220В, 30Вт, 80х65х23 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9AB4A8" w14:textId="00D1453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11506C" w14:textId="31605EE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SNT-030-110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470C57" w14:textId="07D06F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  <w:lang w:val="en-US"/>
              </w:rPr>
              <w:t>Silart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B11590" w14:textId="1993140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94F262" w14:textId="6E3E07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235A01" w14:textId="2AFC19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0,16 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40A3A1" w14:textId="5C83384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955F52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634D0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97ED7E7" w14:textId="12CED71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2D9C1F" w14:textId="2DDC8DF4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Устройство защиты информационных портов оборудования Ethernet</w:t>
            </w:r>
            <w:r w:rsidRPr="00B23063">
              <w:rPr>
                <w:rFonts w:ascii="ISOCPEUR" w:hAnsi="ISOCPEUR"/>
                <w:b w:val="0"/>
                <w:bCs/>
              </w:rPr>
              <w:br/>
              <w:t>(10BASE-T, 100BASE-TX, 2-защищаемые пары, макс. разрядный ток 1,5 кА. t=-40-+80°C. 86х58х35мм)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CB3DFC" w14:textId="013E9A91" w:rsidR="00611E68" w:rsidRPr="00B97FD0" w:rsidRDefault="00611E68" w:rsidP="00611E68">
            <w:pPr>
              <w:pStyle w:val="1"/>
              <w:shd w:val="clear" w:color="auto" w:fill="FFFFFF" w:themeFill="background1"/>
              <w:rPr>
                <w:rFonts w:ascii="ISOCPEUR" w:hAnsi="ISOCPEUR"/>
                <w:b w:val="0"/>
                <w:bCs w:val="0"/>
              </w:rPr>
            </w:pPr>
            <w:r w:rsidRPr="00B97FD0">
              <w:rPr>
                <w:rFonts w:ascii="ISOCPEUR" w:hAnsi="ISOCPEUR"/>
                <w:b w:val="0"/>
              </w:rPr>
              <w:t>УЗЛ-Е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15B587" w14:textId="2BBE7E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20100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E1D2BC" w14:textId="7A11F26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«Тахион»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5E5635" w14:textId="64A28B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1DF5E9" w14:textId="3D11878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6FD080" w14:textId="760A12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0,09 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9E84B5" w14:textId="311373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49E206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20EBB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1AB04D3" w14:textId="6C7A56C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E51840" w14:textId="1028C646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DIN-рейка (стандартная) 35/15мм (L=243мм, толщина 1,5мм)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E023FF" w14:textId="074B230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D1B1D3" w14:textId="4DD9D90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02150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9FAA5E" w14:textId="4BA627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57B342" w14:textId="4B42D5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84E662" w14:textId="78FA533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871DBD" w14:textId="46914F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0,18 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8C90DD" w14:textId="3CB0E45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AB6FAB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C7864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14E49D7" w14:textId="4C406C3D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7393F3" w14:textId="35E41CA2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Короб перфорированный RL12 25х30мм шаг перфорации 8/12 серый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F98C3" w14:textId="09FC85E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942F42" w14:textId="158EE67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00127RL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E5B638" w14:textId="0C3236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8C4183" w14:textId="20F2914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B9F6C9" w14:textId="64E95EC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3D5FB4" w14:textId="0CABF75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0,17 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8D3855" w14:textId="69340C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F7749D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B7A59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8BCC5E7" w14:textId="6057127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00E1B9" w14:textId="651725AA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Клемма винтовая серая 4мм2 41А 1000В ширина 6мм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E02F87" w14:textId="37A9B5B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8C2629" w14:textId="3C48CBF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ZCBC04GR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A0BDBF" w14:textId="44BED8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 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9C33D5" w14:textId="2FFBC63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7D5E59" w14:textId="4FC4DD9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9972B7" w14:textId="086AFBE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D2D662" w14:textId="0CD1A9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69CC6F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9B5BF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E588796" w14:textId="6B1F98E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564E3F" w14:textId="6E94395F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Герметичный кабельный ввод для диаметра 13-18мм, резьба М25х1.5 (1''), IP68, HF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04AF0A" w14:textId="04AD6D0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BBD88B" w14:textId="43658E1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53M2518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6F1207" w14:textId="3347796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 xml:space="preserve"> 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1385F7" w14:textId="0322805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070C07" w14:textId="2869466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654455" w14:textId="65B16B0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0,024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FB37EA" w14:textId="62503EC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AC5903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5A9B34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78A3CC9" w14:textId="38F715B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4ACE4D" w14:textId="44BB6E26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шестигранный М10х80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оцинк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D92D4C" w14:textId="0C3B56F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ABA7D6" w14:textId="19B8761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CM081080HDZ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526D86" w14:textId="1EE816B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406AAC" w14:textId="175CF87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491CC7" w14:textId="295F7A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E1E566" w14:textId="3AEC88C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2A2B23" w14:textId="3B8542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E57A47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7D24B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93A5C3B" w14:textId="4BDA7634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F118C7" w14:textId="629C9D80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Гайка М10 с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прессшайбой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505FDC" w14:textId="66659A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7A6566" w14:textId="6BCF0E9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90B1E0" w14:textId="3C0144C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4C494" w14:textId="448FEC2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F63251" w14:textId="029FD6E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F50B04" w14:textId="2B1A27C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0,0119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B47E21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371058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2B485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34E037D" w14:textId="3367BB2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5.1.1.19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E88F1B" w14:textId="2F31AAFA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C6B73B" w14:textId="62DAA6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7023A9" w14:textId="7F0ABA6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14D0FB" w14:textId="068CAD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A1E4B5" w14:textId="20BF9D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CFBE14" w14:textId="04DF41C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BC0CA9" w14:textId="65DF961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3E91E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1B718EF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345D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1EE742C" w14:textId="74C9734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EB8B2F" w14:textId="3AE5F66F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Профиль С-образный 41х41х2,5 L=900мм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4763B1" w14:textId="792980E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C83A11" w14:textId="65FB3C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IBSF4109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6883EE" w14:textId="6C046B9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A0E90" w14:textId="4D3D68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2D80A1" w14:textId="3AF3C32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AC83EA" w14:textId="57B7F0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2,268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4DA9A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7FA2F76F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8AC46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E8718EF" w14:textId="336B0EB8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D487CA" w14:textId="52C98AAD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Крепление стеновое для С-профиля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6A3577" w14:textId="4843F8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91CAFB" w14:textId="7DA058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IBMD1051C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4D43A" w14:textId="65987B0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EE9520" w14:textId="1222F1E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DBE796" w14:textId="40EC57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01BD0" w14:textId="3D1EAC7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47EED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3E36E7D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3A754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9FB6027" w14:textId="0501BBD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A47157" w14:textId="34BD2740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Лента перфорированная 1000х30х2,5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9CE0C8" w14:textId="729FA4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68521D" w14:textId="579789B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230D3C" w14:textId="6B8BAFB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BF8373" w14:textId="11017E6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22A5A7" w14:textId="701C523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9A718" w14:textId="370AA1A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cs="Times New Roman"/>
                <w:color w:val="000000"/>
                <w:lang w:eastAsia="ru-RU"/>
              </w:rPr>
              <w:t xml:space="preserve">2,0 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CC431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56209D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65947E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B68905F" w14:textId="6211369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777CFA" w14:textId="3DEC23C5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Скрепа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02754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5B468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AD289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FB259D" w14:textId="54C5465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DEBC11" w14:textId="5409BA3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E1D5AF" w14:textId="7F0A3EF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CF57A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252DEAD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60E57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D206016" w14:textId="507761A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5.1.1.24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1303CF" w14:textId="1E8A41EA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Уплотнитель неопрен CR/SBR 40x3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85F18B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90371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9D4B4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5E0DA1" w14:textId="1E9CFDE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3DB8BA" w14:textId="35411C2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E465E0" w14:textId="1DE1A48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2525F4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EDC022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85449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1C01235" w14:textId="559A144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873758" w14:textId="7B6DD80D" w:rsidR="00611E68" w:rsidRPr="00B23063" w:rsidRDefault="00611E68" w:rsidP="00611E68">
            <w:pPr>
              <w:pStyle w:val="bl3"/>
              <w:shd w:val="clear" w:color="auto" w:fill="FFFFFF" w:themeFill="background1"/>
              <w:ind w:left="482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радиоволновой объемный</w:t>
            </w:r>
            <w:r w:rsidRPr="00B23063">
              <w:rPr>
                <w:rFonts w:ascii="ISOCPEUR" w:hAnsi="ISOCPEUR"/>
                <w:b w:val="0"/>
                <w:bCs/>
              </w:rPr>
              <w:br/>
              <w:t xml:space="preserve">(f-раб.24,05...24,25 ГГц, длина ЗО 5…30м; ширина ЗО - 40м; высота ЗО - 2м; U-пит.10...30В; P-потр.1.5Вт; 1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вых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."СК"; RS-485; IP55, t-раб.-40...+80°C; 141х123х67мм)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631EBC" w14:textId="4006536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  <w:r w:rsidRPr="00B23063">
              <w:rPr>
                <w:rFonts w:ascii="ISOCPEUR" w:hAnsi="ISOCPEUR"/>
                <w:bCs/>
              </w:rPr>
              <w:t>ЗЕБРА-30(24)-В (веер)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9EDE1F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BC4493" w14:textId="4DBA407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ООО "ОХРАННАЯ ТЕХНИКА"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9F71E1" w14:textId="39D9847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E07A3D" w14:textId="6D1EA50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BE4428" w14:textId="4BAE05B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cs="Times New Roman"/>
                <w:color w:val="000000"/>
                <w:lang w:eastAsia="ru-RU"/>
              </w:rPr>
            </w:pPr>
            <w:r w:rsidRPr="00B23063">
              <w:rPr>
                <w:rFonts w:ascii="ISOCPEUR" w:hAnsi="ISOCPEUR"/>
                <w:bCs/>
              </w:rPr>
              <w:t>1,0 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49B61C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bCs/>
              </w:rPr>
            </w:pPr>
          </w:p>
        </w:tc>
      </w:tr>
      <w:tr w:rsidR="00611E68" w:rsidRPr="00B23063" w14:paraId="07599B9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60C32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83A7828" w14:textId="6B72831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058D8" w14:textId="2BBDCE0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Профиль С-образный 41х41х2,5 L=500мм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D26CC" w14:textId="2B958E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C608CC" w14:textId="237B3D1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IBSF4109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4C45C9" w14:textId="151F2C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«ДКС»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1E1B64" w14:textId="1B78127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0DB054" w14:textId="1C9319E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328105" w14:textId="250BAF3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1,22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8C9C6C" w14:textId="55B818F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44AEFB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DDFE4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F2EABB5" w14:textId="4374F6C3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7E0112" w14:textId="10414F6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Крепление с площадкой шарнирное для профиля BPM-41, AISI 304L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FBB97F" w14:textId="348FAFF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IBSF4104C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08328D" w14:textId="075F05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8816E6" w14:textId="635B41F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E360EE" w14:textId="760760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0A492E" w14:textId="009E2D7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A61E76" w14:textId="48F84BB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EB69E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254142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BB0E35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F970C7B" w14:textId="2CDC43DF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C6941D" w14:textId="27968441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Анкер усиленный клиновой М10х100 в комплекте с гайкой и шайбой   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2CF6AC" w14:textId="7C5BFE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CM481001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00120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C085F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00C1A" w14:textId="00B662B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3D2433" w14:textId="24A0039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A1CD" w14:textId="4AB5727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0,065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26172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943B39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2587B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B93659E" w14:textId="5F34ABD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AE3863" w14:textId="403112E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Болт шестигранный М10х25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оцинк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.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B60D92" w14:textId="6D93E86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CM081025HDZ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33918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639D4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95521B" w14:textId="2522190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7BC154" w14:textId="0EE7E58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B4A688" w14:textId="3F2754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658247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CE62BB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DA0E6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9A867DB" w14:textId="35B1E1C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A53B43" w14:textId="3F255A1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Гайка М10 с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прессшайбой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DF592C" w14:textId="1ADC394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 6923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6CD30A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E8E965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4E9B75" w14:textId="4A2442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AEDA8E" w14:textId="2C3EA7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034797" w14:textId="1BD7667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0,0119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DE22B3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BFFE4E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D8A1B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52884B2" w14:textId="6413EA5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775962" w14:textId="0856CBC6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Шайба М10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ACF1B2" w14:textId="5701601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DIN9021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C1257D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C7EE80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155FEA" w14:textId="3ADDF6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D95C9" w14:textId="753AD8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8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380A92" w14:textId="57ED3ED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0,011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FA78F9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9B5C29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BF775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F05E7C2" w14:textId="0975D32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98CFD3" w14:textId="20E6601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Контроллер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периметровых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извещателей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699D08" w14:textId="567073F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С2000-Периметр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BA0B67" w14:textId="331D704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724-882-153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5463E9" w14:textId="0B68E0F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«Болид»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898DED" w14:textId="7C96D4E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6A45A" w14:textId="7B121B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ABCFB6" w14:textId="21B0A8F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4C49B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7F8574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2DF61D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7FC826D" w14:textId="0069BF0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2452BB" w14:textId="3B64595F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 вибрационный в составе: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86C68C" w14:textId="1883240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Сечень-02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7BB104" w14:textId="158B32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42BD39" w14:textId="53E540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61F438" w14:textId="18AB644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E2F13F" w14:textId="4D70B1D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4DBCC0" w14:textId="4A2A5B3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0,95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4EFACD" w14:textId="12A37DA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E658D9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15BD9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D38F93C" w14:textId="69E9422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BE66B7" w14:textId="552DC2DC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 обработки сигналов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772DF4" w14:textId="31802C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</w:rPr>
              <w:t>БОС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2AE1AD" w14:textId="47DB3BD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20833C" w14:textId="64EED79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578963" w14:textId="221BE02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E66B8" w14:textId="57A2F0D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F76CD2" w14:textId="15FB369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16952C" w14:textId="2517233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8EB55E5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96F86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8F54360" w14:textId="50B7E1B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426A733" w14:textId="0153D46E" w:rsidR="00611E68" w:rsidRPr="00B23063" w:rsidRDefault="00611E68" w:rsidP="00611E68">
            <w:pPr>
              <w:pStyle w:val="bl3"/>
              <w:shd w:val="clear" w:color="auto" w:fill="FFFFFF" w:themeFill="background1"/>
              <w:ind w:left="468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Блок контроля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трибокабеля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E90387" w14:textId="626933F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БК-ТК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392E21" w14:textId="7AA6DBC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B8AE5" w14:textId="2DA67D5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FC440A" w14:textId="23AA844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CB0D18" w14:textId="06D9D36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C24D46" w14:textId="7B9C65C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1B647F" w14:textId="03ADCDE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E91A886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7AFA92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74B1279" w14:textId="3C7451F5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109574" w14:textId="1F8963CE" w:rsidR="00611E68" w:rsidRPr="00B23063" w:rsidRDefault="00611E68" w:rsidP="00611E68">
            <w:pPr>
              <w:pStyle w:val="bl3"/>
              <w:shd w:val="clear" w:color="auto" w:fill="FFFFFF" w:themeFill="background1"/>
              <w:ind w:left="468"/>
              <w:jc w:val="left"/>
              <w:rPr>
                <w:rFonts w:ascii="ISOCPEUR" w:hAnsi="ISOCPEUR"/>
                <w:b w:val="0"/>
                <w:bCs/>
              </w:rPr>
            </w:pPr>
            <w:proofErr w:type="spellStart"/>
            <w:r w:rsidRPr="00B23063">
              <w:rPr>
                <w:rFonts w:ascii="ISOCPEUR" w:hAnsi="ISOCPEUR"/>
                <w:b w:val="0"/>
                <w:bCs/>
              </w:rPr>
              <w:t>Трибокабель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4279C0" w14:textId="0112A2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ТК-250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45A946" w14:textId="638595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B92E9" w14:textId="1D5138D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BFBC20" w14:textId="00DF838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A0FC68" w14:textId="5F2E50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FFE106" w14:textId="41C0456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686258" w14:textId="3DC07B6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7EC7A4CA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43BF89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4FB25B9" w14:textId="3F7D500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E30C97" w14:textId="04D55A74" w:rsidR="00611E68" w:rsidRPr="00B23063" w:rsidRDefault="00611E68" w:rsidP="00611E68">
            <w:pPr>
              <w:pStyle w:val="bl3"/>
              <w:shd w:val="clear" w:color="auto" w:fill="FFFFFF" w:themeFill="background1"/>
              <w:ind w:left="468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Датчик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виброчувствительный</w:t>
            </w:r>
            <w:proofErr w:type="spellEnd"/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66C34A" w14:textId="5F8ABC9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ДВ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5EBDD4" w14:textId="49A4C4B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A566F3" w14:textId="02506A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6B5890" w14:textId="636FB75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314F72" w14:textId="516C7A2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C1BF06" w14:textId="71F5693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0,24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CA37B4" w14:textId="1C4B9EA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FD2839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127B08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C09E69F" w14:textId="77842C3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5.1.10.5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E14ABD" w14:textId="50C1C536" w:rsidR="00611E68" w:rsidRPr="00B23063" w:rsidRDefault="00611E68" w:rsidP="00611E68">
            <w:pPr>
              <w:pStyle w:val="bl3"/>
              <w:shd w:val="clear" w:color="auto" w:fill="FFFFFF" w:themeFill="background1"/>
              <w:ind w:left="468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Блок контроля шлейфа сигнализации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FCFA7F" w14:textId="7EAA38F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БК-ШС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2298B5" w14:textId="4415986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48FE91" w14:textId="58CBFBC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«СТ-ПЕРИМЕТР»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5ADDF6" w14:textId="6C7BFDD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0205AE" w14:textId="28C878F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1A0997B" w14:textId="086BC02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0,35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D0982" w14:textId="1C130E6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328B9B64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1FD24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0C99210" w14:textId="4058DAEC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F53D5D" w14:textId="6AE762A8" w:rsidR="00611E68" w:rsidRPr="00B23063" w:rsidRDefault="00611E68" w:rsidP="00611E68">
            <w:pPr>
              <w:pStyle w:val="bl3"/>
              <w:shd w:val="clear" w:color="auto" w:fill="FFFFFF" w:themeFill="background1"/>
              <w:ind w:left="468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Извещатель охранный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3FF28D" w14:textId="7F248E8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ИО102-40 Б2М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48D5ED" w14:textId="297C78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43C29C" w14:textId="33F83E8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ООО НПП "</w:t>
            </w:r>
            <w:proofErr w:type="spellStart"/>
            <w:r w:rsidRPr="00B23063">
              <w:rPr>
                <w:rFonts w:ascii="ISOCPEUR" w:hAnsi="ISOCPEUR"/>
                <w:bCs/>
              </w:rPr>
              <w:t>Магнито</w:t>
            </w:r>
            <w:proofErr w:type="spellEnd"/>
            <w:r w:rsidRPr="00B23063">
              <w:rPr>
                <w:rFonts w:ascii="ISOCPEUR" w:hAnsi="ISOCPEUR"/>
                <w:bCs/>
              </w:rPr>
              <w:t>-Контакт",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8DA885" w14:textId="3AB33E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86EBF4" w14:textId="49550BA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16D060" w14:textId="2DAA7A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0,17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44B975" w14:textId="221CE1D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60316F8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24224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0D515A9" w14:textId="606E8CE1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ACAF0F" w14:textId="30E0571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Кабель ОПС и СОУЭ огнестойкий, с низким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дымо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и газовыделением 2х2х0,75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C4DB44" w14:textId="573105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КПКЭВнг</w:t>
            </w:r>
            <w:proofErr w:type="spellEnd"/>
            <w:r w:rsidRPr="00B23063">
              <w:rPr>
                <w:rFonts w:ascii="ISOCPEUR" w:hAnsi="ISOCPEUR"/>
                <w:bCs/>
              </w:rPr>
              <w:t>(А)-FRLS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1CB39E" w14:textId="0EA5E69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238E3D" w14:textId="0D8D0E59" w:rsidR="00611E68" w:rsidRPr="00B23063" w:rsidRDefault="00611E68" w:rsidP="00611E68">
            <w:pPr>
              <w:pStyle w:val="bl6"/>
              <w:shd w:val="clear" w:color="auto" w:fill="FFFFFF" w:themeFill="background1"/>
              <w:ind w:left="-192" w:right="-163"/>
              <w:rPr>
                <w:rFonts w:ascii="ISOCPEUR" w:hAnsi="ISOCPEUR"/>
                <w:bCs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148BD6" w14:textId="0A7D34D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4543C5" w14:textId="1063AA6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311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45AACA" w14:textId="0C63FB9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B5F981" w14:textId="491177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2EA38B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6435E1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F82383A" w14:textId="6327CDC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5.1.13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B3D8B9" w14:textId="1A4CDD25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Кабель витая пара UFTP4 кат.6 уличный (для групповой прокладки)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8DE7E7" w14:textId="6E3697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UFTP4-C6-SOLID-OUTDOOR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0679B0" w14:textId="00D636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772D95" w14:textId="48572E2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1C5C0A" w14:textId="27B3B59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0393DF" w14:textId="1B57761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6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4C9A3F" w14:textId="05598A1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C61A42" w14:textId="3E18091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52E763A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51613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DB294F5" w14:textId="064AA7C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09482F" w14:textId="00850BF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</w:rPr>
              <w:t>Система контроля и управления доступом (СКУД)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22EA00" w14:textId="47B17CC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77BAF1" w14:textId="7F0D701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4BB18E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E74DC3" w14:textId="4286580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9ED5A7" w14:textId="12743F2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776120" w14:textId="10A690E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D5F366" w14:textId="6112E04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276A9CF7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16532F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B0F3174" w14:textId="46CF44D6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6.1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E91139" w14:textId="00C5379B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</w:rPr>
              <w:t>Система контроля и управления доступом на устоях искусственного сооружения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4688B4" w14:textId="08216C7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F748CA" w14:textId="3B911CA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060B3" w14:textId="5392698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7A7B68" w14:textId="5FF32D7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DD3075" w14:textId="1702DCD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98ACA8" w14:textId="0F8CE61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246CB2" w14:textId="3767B4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</w:tr>
      <w:tr w:rsidR="00611E68" w:rsidRPr="00B23063" w14:paraId="56B84C3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52813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40148154" w14:textId="0E78476E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6.1.1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DB25CF0" w14:textId="6B197188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</w:rPr>
            </w:pPr>
            <w:r w:rsidRPr="00B23063">
              <w:rPr>
                <w:rFonts w:ascii="ISOCPEUR" w:hAnsi="ISOCPEUR"/>
                <w:b w:val="0"/>
                <w:bCs/>
              </w:rPr>
              <w:t>Вызывная панель IP-домофона</w:t>
            </w:r>
            <w:r w:rsidRPr="00B23063">
              <w:rPr>
                <w:rFonts w:ascii="ISOCPEUR" w:hAnsi="ISOCPEUR"/>
                <w:b w:val="0"/>
                <w:bCs/>
              </w:rPr>
              <w:br/>
              <w:t xml:space="preserve">(1,3 МП, 1/3’’ SONY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Exmor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, 0.01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лк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(день) / 0.003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лк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(ночь), SIP-протокол, распознавание лиц, ИК-подсветка (до 10 м), DWDR, 2D/3DNR, установленная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microSDHC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(от 4 ГБ), дуплекс аудио,  эхоподавление, контроллер вызывной панели (до 3-х исполнительных устройств), антивандальное исполнение,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PoE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, 12 В (DC), -40...+50 °С)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A452D4" w14:textId="14F517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DS06AP-3L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0A81BB" w14:textId="199D0D4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1FC05E" w14:textId="3912045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"https://www.tinko.ru/brands/beward/"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Beward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23C366" w14:textId="4DB31B0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0BCD3C" w14:textId="70D0018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CD64F2" w14:textId="205B42E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0,57 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64BD8" w14:textId="68222B0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90ACD09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27D5C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7510DBB" w14:textId="0CF39F6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88B5C4" w14:textId="585E26B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Считыватель</w:t>
            </w:r>
            <w:r w:rsidRPr="00B23063">
              <w:rPr>
                <w:rFonts w:ascii="ISOCPEUR" w:hAnsi="ISOCPEUR"/>
                <w:b w:val="0"/>
                <w:bCs/>
              </w:rPr>
              <w:br/>
              <w:t>(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Cotag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Mifare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Ultralight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и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DesFire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(чтение UID</w:t>
            </w:r>
            <w:proofErr w:type="gramStart"/>
            <w:r w:rsidRPr="00B23063">
              <w:rPr>
                <w:rFonts w:ascii="ISOCPEUR" w:hAnsi="ISOCPEUR"/>
                <w:b w:val="0"/>
                <w:bCs/>
              </w:rPr>
              <w:t xml:space="preserve">), 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Mifare</w:t>
            </w:r>
            <w:proofErr w:type="spellEnd"/>
            <w:proofErr w:type="gramEnd"/>
            <w:r w:rsidRPr="00B23063">
              <w:rPr>
                <w:rFonts w:ascii="ISOCPEUR" w:hAnsi="ISOCPEUR"/>
                <w:b w:val="0"/>
                <w:bCs/>
              </w:rPr>
              <w:t xml:space="preserve"> ID\Classic\Plus Sl1 и Sl3 (чтение UID и защищенной области памяти), 3 режима работы: Считыватель ID, Считыватель защищенный, Считыватель NFC.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Wiegand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, Touch Memory,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Rbus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>, RS-485, USB. Дальность до 4 см, 8...15 В, 80 мА, IP65, -40...+55 °C, 120х58х20 мм. Антивандальный влагозащищённый корпус)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B223B4" w14:textId="59900D5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RDR-204-MF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1081D7" w14:textId="7CC2E5D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51D998" w14:textId="56FCCBF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"https://www.tinko.ru/brands/rusguard/"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RusGuard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155071" w14:textId="50BCE7B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BBF00C" w14:textId="3EE594F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F4C39F" w14:textId="5E99921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0,5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015445" w14:textId="1670094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075ED3A2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5B795C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7E689062" w14:textId="770084A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77EFB3" w14:textId="4E134D6B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Замок электромагнитный</w:t>
            </w:r>
            <w:r w:rsidRPr="00B23063">
              <w:rPr>
                <w:rFonts w:ascii="ISOCPEUR" w:hAnsi="ISOCPEUR"/>
                <w:b w:val="0"/>
                <w:bCs/>
              </w:rPr>
              <w:br/>
              <w:t>(Удержание 500 кг, датчик Холла, 12 В, 0,65 A, IP67, -40…+50 °С, 270x75x45 мм, 5600 г., Уголок в комплекте)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334F4F" w14:textId="3D60D03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ML-194K-2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768D1F" w14:textId="46213AC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AT-04387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E10CF2F" w14:textId="0A6D7E5A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 «</w:t>
            </w:r>
            <w:proofErr w:type="spellStart"/>
            <w:r>
              <w:fldChar w:fldCharType="begin"/>
            </w:r>
            <w:r>
              <w:instrText xml:space="preserve"> HYPERLINK "https://www.tinko.ru/brands/accordtec/"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AccordTec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E8E75C" w14:textId="5DD491B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компл</w:t>
            </w:r>
            <w:proofErr w:type="spellEnd"/>
            <w:r w:rsidRPr="00B23063">
              <w:rPr>
                <w:rFonts w:ascii="ISOCPEUR" w:hAnsi="ISOCPEUR"/>
                <w:bCs/>
              </w:rPr>
              <w:t>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00917C" w14:textId="676BFAA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DA0C74" w14:textId="7BCBC90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5,6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1C7FC7" w14:textId="6320CA7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52AE4AB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B439A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5BE99543" w14:textId="2A59431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101A03" w14:textId="7C36C4F7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Кнопка выхода</w:t>
            </w:r>
            <w:r w:rsidRPr="00B23063">
              <w:rPr>
                <w:rFonts w:ascii="ISOCPEUR" w:hAnsi="ISOCPEUR"/>
                <w:b w:val="0"/>
                <w:bCs/>
              </w:rPr>
              <w:br/>
              <w:t>(металлическая накладная; 82х32х25 мм; НР)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2A36F" w14:textId="1A9B7C5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AT-H805A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049198" w14:textId="7277DD1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AT-02410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525DDE" w14:textId="21309B6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 «</w:t>
            </w:r>
            <w:proofErr w:type="spellStart"/>
            <w:r>
              <w:fldChar w:fldCharType="begin"/>
            </w:r>
            <w:r>
              <w:instrText xml:space="preserve"> HYPERLINK "https://www.tinko.ru/brands/accordtec/"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AccordTec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E7EBFB" w14:textId="5E227930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54F052" w14:textId="11EE0CD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94689C" w14:textId="0A5414A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0,128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7DF4F3" w14:textId="7C0564F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2E26FADC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21424B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19935E86" w14:textId="36962B1A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6.1.5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9DEB75" w14:textId="3728D67E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Устройство разблокировки двери с восстанавливаемой вставкой</w:t>
            </w:r>
            <w:r w:rsidRPr="00B23063">
              <w:rPr>
                <w:rFonts w:ascii="ISOCPEUR" w:hAnsi="ISOCPEUR"/>
                <w:b w:val="0"/>
                <w:bCs/>
              </w:rPr>
              <w:br/>
              <w:t>(2 группы контактов НР/НЗ, 12 В, 3 А, -30...+60 °С, IP24, 88х88х55 мм, с монтажной коробкой)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5ECADC" w14:textId="474AF26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ST-ER115SL-GN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992E38" w14:textId="2143793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8EDB15" w14:textId="2B5FD61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"https://www.tinko.ru/brands/smartec/"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Smartec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778C12" w14:textId="444B4CB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456768" w14:textId="58D2C99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9CC498" w14:textId="7E67757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0,16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2EBD75" w14:textId="75FE669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4E8DDC73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2F176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8729D18" w14:textId="0F245FA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6.1.6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016D05" w14:textId="0ABED420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Защитный кожух для устройства разблокировки дверей </w:t>
            </w:r>
            <w:r w:rsidRPr="00B23063">
              <w:rPr>
                <w:rFonts w:ascii="ISOCPEUR" w:hAnsi="ISOCPEUR"/>
                <w:b w:val="0"/>
                <w:bCs/>
                <w:lang w:val="en-US"/>
              </w:rPr>
              <w:t>IP</w:t>
            </w:r>
            <w:r w:rsidRPr="00B23063">
              <w:rPr>
                <w:rFonts w:ascii="ISOCPEUR" w:hAnsi="ISOCPEUR"/>
                <w:b w:val="0"/>
                <w:bCs/>
              </w:rPr>
              <w:t>54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C047B5" w14:textId="0892AEA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ST-ER100SМ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8BE45D" w14:textId="484AFEF6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C4960F" w14:textId="47E6AA7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"https://www.tinko.ru/brands/smartec/"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Smartec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BD81DC" w14:textId="4582CE3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2BA88A" w14:textId="0921085F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EDAB40" w14:textId="79DC901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0,2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CF6621" w14:textId="3BB27E3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tr w:rsidR="00611E68" w:rsidRPr="00B23063" w14:paraId="1DDB2AD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17C433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FEC0ED1" w14:textId="75CFC5C0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6.1.7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011BD9" w14:textId="0D793198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 xml:space="preserve">Кабель ОПС и СОУЭ огнестойкий, с низким </w:t>
            </w:r>
            <w:proofErr w:type="spellStart"/>
            <w:r w:rsidRPr="00B23063">
              <w:rPr>
                <w:rFonts w:ascii="ISOCPEUR" w:hAnsi="ISOCPEUR"/>
                <w:b w:val="0"/>
                <w:bCs/>
              </w:rPr>
              <w:t>дымо</w:t>
            </w:r>
            <w:proofErr w:type="spellEnd"/>
            <w:r w:rsidRPr="00B23063">
              <w:rPr>
                <w:rFonts w:ascii="ISOCPEUR" w:hAnsi="ISOCPEUR"/>
                <w:b w:val="0"/>
                <w:bCs/>
              </w:rPr>
              <w:t xml:space="preserve"> и газовыделением 2х2х0,75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964F50" w14:textId="577869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proofErr w:type="spellStart"/>
            <w:r w:rsidRPr="00B23063">
              <w:rPr>
                <w:rFonts w:ascii="ISOCPEUR" w:hAnsi="ISOCPEUR"/>
                <w:bCs/>
              </w:rPr>
              <w:t>КПКЭВнг</w:t>
            </w:r>
            <w:proofErr w:type="spellEnd"/>
            <w:r w:rsidRPr="00B23063">
              <w:rPr>
                <w:rFonts w:ascii="ISOCPEUR" w:hAnsi="ISOCPEUR"/>
                <w:bCs/>
              </w:rPr>
              <w:t>(А)-FRLS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6D9718" w14:textId="7777777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4A1DD4" w14:textId="4172D7D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672B00" w14:textId="1CBD078B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E988CC" w14:textId="49139FB7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324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31E63C" w14:textId="6F0C35E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5A4378" w14:textId="427DBE6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либо аналог</w:t>
            </w:r>
          </w:p>
        </w:tc>
      </w:tr>
      <w:tr w:rsidR="00611E68" w:rsidRPr="00B23063" w14:paraId="738FCA28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9A8670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334F072A" w14:textId="79662142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6.1.8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D2927F" w14:textId="2D0907A2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Кабель витая пара UFTP4 кат.6 уличный (для групповой прокладки)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4B13D7" w14:textId="393B1BC2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UFTP4-C6-SOLID-OUTDOOR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44E2C4" w14:textId="1D02695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BC53DF" w14:textId="018E1FCC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EA3D3E" w14:textId="697C468D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м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3C6C4F" w14:textId="53D53854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170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13E50C" w14:textId="40E3E3C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46C8BC" w14:textId="5397B483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либо аналог</w:t>
            </w:r>
          </w:p>
        </w:tc>
      </w:tr>
      <w:tr w:rsidR="00611E68" w:rsidRPr="00EC3DA9" w14:paraId="1EB8A57D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45B947" w14:textId="77777777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6E4B5604" w14:textId="35B0C1A9" w:rsidR="00611E68" w:rsidRPr="00B23063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6.1.9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2FD076" w14:textId="4471594D" w:rsidR="00611E68" w:rsidRPr="00B23063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  <w:r w:rsidRPr="00B23063">
              <w:rPr>
                <w:rFonts w:ascii="ISOCPEUR" w:hAnsi="ISOCPEUR"/>
                <w:b w:val="0"/>
                <w:bCs/>
              </w:rPr>
              <w:t>Патч-корд U/UTP. Cat.6a. LSZH. 1м</w:t>
            </w: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D2631" w14:textId="64DB1051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  <w:r w:rsidRPr="00B23063">
              <w:rPr>
                <w:rFonts w:ascii="ISOCPEUR" w:hAnsi="ISOCPEUR"/>
                <w:bCs/>
                <w:lang w:val="en-US"/>
              </w:rPr>
              <w:t>PC-LPM-UTP-RJ45-RJ45-C6a-1M-LSZH</w:t>
            </w: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8F1226" w14:textId="352B3865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B8084E" w14:textId="430DF008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</w:rPr>
            </w:pPr>
            <w:r w:rsidRPr="00B23063">
              <w:rPr>
                <w:rFonts w:ascii="ISOCPEUR" w:hAnsi="ISOCPEUR"/>
                <w:bCs/>
              </w:rPr>
              <w:t>«</w:t>
            </w:r>
            <w:proofErr w:type="spellStart"/>
            <w:r>
              <w:fldChar w:fldCharType="begin"/>
            </w:r>
            <w:r>
              <w:instrText xml:space="preserve"> HYPERLINK "https://www.tinko.ru/brands/hyperline/" </w:instrText>
            </w:r>
            <w:r>
              <w:fldChar w:fldCharType="separate"/>
            </w:r>
            <w:r w:rsidRPr="00B23063">
              <w:rPr>
                <w:rFonts w:ascii="ISOCPEUR" w:hAnsi="ISOCPEUR"/>
                <w:bCs/>
              </w:rPr>
              <w:t>Hyperline</w:t>
            </w:r>
            <w:proofErr w:type="spellEnd"/>
            <w:r>
              <w:rPr>
                <w:rFonts w:ascii="ISOCPEUR" w:hAnsi="ISOCPEUR"/>
                <w:bCs/>
              </w:rPr>
              <w:fldChar w:fldCharType="end"/>
            </w:r>
            <w:r w:rsidRPr="00B23063">
              <w:rPr>
                <w:rFonts w:ascii="ISOCPEUR" w:hAnsi="ISOCPEUR"/>
                <w:bCs/>
              </w:rPr>
              <w:t>»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2383A2" w14:textId="0591D889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шт.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7DBBE4" w14:textId="1A359A6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2</w:t>
            </w: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9DCBBA" w14:textId="58E39B8E" w:rsidR="00611E68" w:rsidRPr="00B23063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0,05 </w:t>
            </w: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9D9DBA" w14:textId="7FEEBE61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  <w:r w:rsidRPr="00B23063">
              <w:rPr>
                <w:rFonts w:ascii="ISOCPEUR" w:hAnsi="ISOCPEUR"/>
                <w:bCs/>
              </w:rPr>
              <w:t>либо аналог</w:t>
            </w:r>
          </w:p>
        </w:tc>
      </w:tr>
      <w:tr w:rsidR="00611E68" w:rsidRPr="00EC3DA9" w14:paraId="0146C171" w14:textId="77777777" w:rsidTr="00F40DBD">
        <w:trPr>
          <w:trHeight w:val="510"/>
          <w:tblHeader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BF1DCC" w14:textId="77777777" w:rsidR="00611E68" w:rsidRPr="00EC3DA9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2CB179BD" w14:textId="21BDA40A" w:rsidR="00611E68" w:rsidRPr="00EC3DA9" w:rsidRDefault="00611E68" w:rsidP="00611E68">
            <w:pPr>
              <w:pStyle w:val="bl3"/>
              <w:shd w:val="clear" w:color="auto" w:fill="FFFFFF" w:themeFill="background1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980C85" w14:textId="55651403" w:rsidR="00611E68" w:rsidRPr="00EC3DA9" w:rsidRDefault="00611E68" w:rsidP="00611E68">
            <w:pPr>
              <w:pStyle w:val="bl3"/>
              <w:shd w:val="clear" w:color="auto" w:fill="FFFFFF" w:themeFill="background1"/>
              <w:jc w:val="left"/>
              <w:rPr>
                <w:rFonts w:ascii="ISOCPEUR" w:hAnsi="ISOCPEUR"/>
                <w:b w:val="0"/>
                <w:bCs/>
              </w:rPr>
            </w:pPr>
          </w:p>
        </w:tc>
        <w:tc>
          <w:tcPr>
            <w:tcW w:w="2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252161" w14:textId="64F63BE8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2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7E88FC" w14:textId="6599ABBA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lang w:val="en-US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A2A67" w14:textId="05E2B2E9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  <w:sz w:val="20"/>
                <w:szCs w:val="20"/>
                <w:lang w:val="en-US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1978BF" w14:textId="3B2497DC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3A3498" w14:textId="7048FD26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0072B3" w14:textId="2A53EA1C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3D21CE" w14:textId="553D4383" w:rsidR="00611E68" w:rsidRPr="00EC3DA9" w:rsidRDefault="00611E68" w:rsidP="00611E68">
            <w:pPr>
              <w:pStyle w:val="bl6"/>
              <w:shd w:val="clear" w:color="auto" w:fill="FFFFFF" w:themeFill="background1"/>
              <w:rPr>
                <w:rFonts w:ascii="ISOCPEUR" w:hAnsi="ISOCPEUR"/>
                <w:bCs/>
              </w:rPr>
            </w:pPr>
          </w:p>
        </w:tc>
      </w:tr>
      <w:bookmarkEnd w:id="0"/>
    </w:tbl>
    <w:p w14:paraId="623AF985" w14:textId="1A9140F7" w:rsidR="00BD2C07" w:rsidRPr="00D01A0C" w:rsidRDefault="00BD2C07" w:rsidP="00B23063">
      <w:pPr>
        <w:shd w:val="clear" w:color="auto" w:fill="FFFFFF" w:themeFill="background1"/>
        <w:rPr>
          <w:rFonts w:ascii="ISOCPEUR" w:hAnsi="ISOCPEUR"/>
          <w:bCs/>
          <w:sz w:val="2"/>
          <w:szCs w:val="2"/>
        </w:rPr>
      </w:pPr>
    </w:p>
    <w:sectPr w:rsidR="00BD2C07" w:rsidRPr="00D01A0C" w:rsidSect="000400E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4" w:h="16840" w:orient="landscape" w:code="8"/>
      <w:pgMar w:top="680" w:right="284" w:bottom="284" w:left="1134" w:header="28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1D7EA" w14:textId="77777777" w:rsidR="00927C38" w:rsidRDefault="00927C38" w:rsidP="00355A2D">
      <w:r>
        <w:separator/>
      </w:r>
    </w:p>
    <w:p w14:paraId="50050FBD" w14:textId="77777777" w:rsidR="00927C38" w:rsidRDefault="00927C38" w:rsidP="00355A2D"/>
  </w:endnote>
  <w:endnote w:type="continuationSeparator" w:id="0">
    <w:p w14:paraId="554CF2D2" w14:textId="77777777" w:rsidR="00927C38" w:rsidRDefault="00927C38" w:rsidP="00355A2D">
      <w:r>
        <w:continuationSeparator/>
      </w:r>
    </w:p>
    <w:p w14:paraId="040C3BAF" w14:textId="77777777" w:rsidR="00927C38" w:rsidRDefault="00927C38" w:rsidP="00355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62B4" w14:textId="77777777" w:rsidR="00927C38" w:rsidRDefault="00927C38" w:rsidP="00355A2D">
    <w:r>
      <w:fldChar w:fldCharType="begin"/>
    </w:r>
    <w:r>
      <w:instrText xml:space="preserve">PAGE  </w:instrText>
    </w:r>
    <w:r>
      <w:fldChar w:fldCharType="separate"/>
    </w:r>
    <w:r w:rsidRPr="003561EA">
      <w:t>3</w:t>
    </w:r>
    <w:r>
      <w:fldChar w:fldCharType="end"/>
    </w:r>
  </w:p>
  <w:p w14:paraId="64555CE5" w14:textId="77777777" w:rsidR="00927C38" w:rsidRDefault="00927C38" w:rsidP="00355A2D"/>
  <w:p w14:paraId="39D99E4D" w14:textId="77777777" w:rsidR="00927C38" w:rsidRDefault="00927C38" w:rsidP="00355A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298E" w14:textId="1FE47ECD" w:rsidR="00927C38" w:rsidRDefault="00927C38" w:rsidP="00355A2D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70D2DF94" wp14:editId="576EBB17">
              <wp:simplePos x="0" y="0"/>
              <wp:positionH relativeFrom="column">
                <wp:posOffset>13036550</wp:posOffset>
              </wp:positionH>
              <wp:positionV relativeFrom="paragraph">
                <wp:posOffset>673100</wp:posOffset>
              </wp:positionV>
              <wp:extent cx="914400" cy="266700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2BB1D1" w14:textId="77777777" w:rsidR="00927C38" w:rsidRPr="002C4D5D" w:rsidRDefault="00927C38" w:rsidP="000D4EA2">
                          <w:pPr>
                            <w:rPr>
                              <w:rFonts w:ascii="ISOCPEUR" w:hAnsi="ISOCPEUR"/>
                            </w:rPr>
                          </w:pPr>
                          <w:r w:rsidRPr="002C4D5D">
                            <w:rPr>
                              <w:rFonts w:ascii="ISOCPEUR" w:hAnsi="ISOCPEUR"/>
                            </w:rPr>
                            <w:t>Формат А3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2DF94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1026.5pt;margin-top:53pt;width:1in;height:21pt;z-index:251693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" filled="f" stroked="f" strokeweight=".5pt">
              <v:textbox>
                <w:txbxContent>
                  <w:p w14:paraId="2A2BB1D1" w14:textId="77777777" w:rsidR="00927C38" w:rsidRPr="002C4D5D" w:rsidRDefault="00927C38" w:rsidP="000D4EA2">
                    <w:pPr>
                      <w:rPr>
                        <w:rFonts w:ascii="ISOCPEUR" w:hAnsi="ISOCPEUR"/>
                      </w:rPr>
                    </w:pPr>
                    <w:r w:rsidRPr="002C4D5D">
                      <w:rPr>
                        <w:rFonts w:ascii="ISOCPEUR" w:hAnsi="ISOCPEUR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  <w:r w:rsidRPr="0072412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52DDD308" wp14:editId="1DB7069E">
              <wp:simplePos x="0" y="0"/>
              <wp:positionH relativeFrom="column">
                <wp:posOffset>8234045</wp:posOffset>
              </wp:positionH>
              <wp:positionV relativeFrom="paragraph">
                <wp:posOffset>368935</wp:posOffset>
              </wp:positionV>
              <wp:extent cx="360045" cy="1619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C95F7E" w14:textId="53B9BB4C" w:rsidR="00927C38" w:rsidRPr="00062CBF" w:rsidRDefault="00927C38" w:rsidP="0072412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DD308" id="Text Box 8" o:spid="_x0000_s1027" type="#_x0000_t202" style="position:absolute;margin-left:648.35pt;margin-top:29.05pt;width:28.35pt;height:12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" filled="f" stroked="f" strokeweight="1.5pt">
              <v:textbox inset="0,1mm,0,0">
                <w:txbxContent>
                  <w:p w14:paraId="1AC95F7E" w14:textId="53B9BB4C" w:rsidR="00927C38" w:rsidRPr="00062CBF" w:rsidRDefault="00927C38" w:rsidP="00724129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72412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12BD410" wp14:editId="1A7BE2C3">
              <wp:simplePos x="0" y="0"/>
              <wp:positionH relativeFrom="column">
                <wp:posOffset>9538335</wp:posOffset>
              </wp:positionH>
              <wp:positionV relativeFrom="paragraph">
                <wp:posOffset>372110</wp:posOffset>
              </wp:positionV>
              <wp:extent cx="366395" cy="161925"/>
              <wp:effectExtent l="0" t="0" r="0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16192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7011B" w14:textId="75F239DA" w:rsidR="00927C38" w:rsidRPr="00062CBF" w:rsidRDefault="00927C38" w:rsidP="00724129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BD410" id="Text Box 16" o:spid="_x0000_s1028" type="#_x0000_t202" style="position:absolute;margin-left:751.05pt;margin-top:29.3pt;width:28.85pt;height:12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" filled="f" stroked="f" strokeweight="1.5pt">
              <v:textbox inset="0,1mm,0,0">
                <w:txbxContent>
                  <w:p w14:paraId="74A7011B" w14:textId="75F239DA" w:rsidR="00927C38" w:rsidRPr="00062CBF" w:rsidRDefault="00927C38" w:rsidP="00724129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72412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25B308CE" wp14:editId="5D04C163">
              <wp:simplePos x="0" y="0"/>
              <wp:positionH relativeFrom="column">
                <wp:posOffset>8591550</wp:posOffset>
              </wp:positionH>
              <wp:positionV relativeFrom="paragraph">
                <wp:posOffset>349885</wp:posOffset>
              </wp:positionV>
              <wp:extent cx="360045" cy="161925"/>
              <wp:effectExtent l="0" t="0" r="1905" b="952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1B1BE5" w14:textId="4CAC25E6" w:rsidR="00927C38" w:rsidRPr="00062CBF" w:rsidRDefault="00927C38" w:rsidP="0072412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308CE" id="Text Box 15" o:spid="_x0000_s1029" type="#_x0000_t202" style="position:absolute;margin-left:676.5pt;margin-top:27.55pt;width:28.35pt;height:12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" filled="f" stroked="f" strokeweight="1.5pt">
              <v:textbox inset="0,1mm,0,0">
                <w:txbxContent>
                  <w:p w14:paraId="6A1B1BE5" w14:textId="4CAC25E6" w:rsidR="00927C38" w:rsidRPr="00062CBF" w:rsidRDefault="00927C38" w:rsidP="00724129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724129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5DBDCDF" wp14:editId="6EE7CB8D">
              <wp:simplePos x="0" y="0"/>
              <wp:positionH relativeFrom="column">
                <wp:posOffset>7535827</wp:posOffset>
              </wp:positionH>
              <wp:positionV relativeFrom="paragraph">
                <wp:posOffset>368370</wp:posOffset>
              </wp:positionV>
              <wp:extent cx="360045" cy="163195"/>
              <wp:effectExtent l="0" t="0" r="1905" b="825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63195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969F" w14:textId="5CA8BF0A" w:rsidR="00927C38" w:rsidRPr="005E1F0A" w:rsidRDefault="00927C38" w:rsidP="00724129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BDCDF" id="Text Box 14" o:spid="_x0000_s1030" type="#_x0000_t202" style="position:absolute;margin-left:593.35pt;margin-top:29pt;width:28.35pt;height:12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" filled="f" stroked="f" strokeweight="1.5pt">
              <v:textbox inset="0,1mm,0,0">
                <w:txbxContent>
                  <w:p w14:paraId="1F88969F" w14:textId="5CA8BF0A" w:rsidR="00927C38" w:rsidRPr="005E1F0A" w:rsidRDefault="00927C38" w:rsidP="00724129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D84697">
      <w:rPr>
        <w:noProof/>
        <w:lang w:eastAsia="ru-RU"/>
      </w:rPr>
      <w:drawing>
        <wp:anchor distT="0" distB="0" distL="114300" distR="114300" simplePos="0" relativeHeight="251642366" behindDoc="1" locked="1" layoutInCell="1" allowOverlap="1" wp14:anchorId="034BAC3E" wp14:editId="091B82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18080" cy="10688320"/>
          <wp:effectExtent l="19050" t="0" r="7620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3м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1808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1" locked="1" layoutInCell="1" allowOverlap="1" wp14:anchorId="7F633551" wp14:editId="1C0157BC">
              <wp:simplePos x="0" y="0"/>
              <wp:positionH relativeFrom="leftMargin">
                <wp:posOffset>10621645</wp:posOffset>
              </wp:positionH>
              <wp:positionV relativeFrom="topMargin">
                <wp:posOffset>9973310</wp:posOffset>
              </wp:positionV>
              <wp:extent cx="3959860" cy="539750"/>
              <wp:effectExtent l="0" t="0" r="0" b="0"/>
              <wp:wrapTight wrapText="bothSides">
                <wp:wrapPolygon edited="0">
                  <wp:start x="0" y="0"/>
                  <wp:lineTo x="0" y="21346"/>
                  <wp:lineTo x="21510" y="21346"/>
                  <wp:lineTo x="21510" y="0"/>
                  <wp:lineTo x="0" y="0"/>
                </wp:wrapPolygon>
              </wp:wrapTight>
              <wp:docPr id="100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C2EA3" w14:textId="5DB88E51" w:rsidR="00927C38" w:rsidRPr="00BD2C07" w:rsidRDefault="00927C38" w:rsidP="00802FC3">
                          <w:pPr>
                            <w:pStyle w:val="bl18"/>
                            <w:rPr>
                              <w:rFonts w:cs="Times New Roman"/>
                              <w:sz w:val="32"/>
                              <w:szCs w:val="32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ДСиР-2022-864-Р-8.1.1-СО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33551" id="Text Box 194" o:spid="_x0000_s1031" type="#_x0000_t202" style="position:absolute;margin-left:836.35pt;margin-top:785.3pt;width:311.8pt;height:42.5pt;z-index:-25167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" filled="f" stroked="f">
              <v:path arrowok="t"/>
              <v:textbox inset="0,0,0,0">
                <w:txbxContent>
                  <w:p w14:paraId="537C2EA3" w14:textId="5DB88E51" w:rsidR="00927C38" w:rsidRPr="00BD2C07" w:rsidRDefault="00927C38" w:rsidP="00802FC3">
                    <w:pPr>
                      <w:pStyle w:val="bl18"/>
                      <w:rPr>
                        <w:rFonts w:cs="Times New Roman"/>
                        <w:sz w:val="32"/>
                        <w:szCs w:val="32"/>
                      </w:rPr>
                    </w:pPr>
                    <w:r w:rsidRPr="00EC3DA9">
                      <w:rPr>
                        <w:rFonts w:ascii="ISOCPEUR" w:hAnsi="ISOCPEUR" w:cs="Times New Roman"/>
                        <w:color w:val="000000"/>
                        <w:sz w:val="32"/>
                        <w:szCs w:val="32"/>
                      </w:rPr>
                      <w:t>ДСиР-2022-864-Р-8.1.1-СО</w:t>
                    </w:r>
                  </w:p>
                </w:txbxContent>
              </v:textbox>
              <w10:wrap type="tight" anchorx="margin" anchory="margin"/>
              <w10:anchorlock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1" layoutInCell="1" allowOverlap="1" wp14:anchorId="7A8F8077" wp14:editId="6E4045C5">
              <wp:simplePos x="0" y="0"/>
              <wp:positionH relativeFrom="leftMargin">
                <wp:posOffset>14582140</wp:posOffset>
              </wp:positionH>
              <wp:positionV relativeFrom="topMargin">
                <wp:posOffset>10225405</wp:posOffset>
              </wp:positionV>
              <wp:extent cx="360045" cy="288290"/>
              <wp:effectExtent l="0" t="0" r="0" b="0"/>
              <wp:wrapNone/>
              <wp:docPr id="106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03B64" w14:textId="1D6A88C9" w:rsidR="00927C38" w:rsidRPr="009E4566" w:rsidRDefault="00927C38" w:rsidP="005B6E66">
                          <w:pPr>
                            <w:pStyle w:val="bl6"/>
                            <w:rPr>
                              <w:rFonts w:cs="Times New Roman"/>
                            </w:rPr>
                          </w:pPr>
                          <w:r w:rsidRPr="009E4566">
                            <w:rPr>
                              <w:rFonts w:cs="Times New Roman"/>
                            </w:rPr>
                            <w:fldChar w:fldCharType="begin"/>
                          </w:r>
                          <w:r w:rsidRPr="009E4566">
                            <w:rPr>
                              <w:rFonts w:cs="Times New Roman"/>
                            </w:rPr>
                            <w:instrText xml:space="preserve"> PAGE  \* Arabic  \* MERGEFORMAT </w:instrText>
                          </w:r>
                          <w:r w:rsidRPr="009E4566"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C966CF">
                            <w:rPr>
                              <w:rFonts w:cs="Times New Roman"/>
                              <w:noProof/>
                            </w:rPr>
                            <w:t>14</w:t>
                          </w:r>
                          <w:r w:rsidRPr="009E4566">
                            <w:rPr>
                              <w:rFonts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8F8077" id="Text Box 207" o:spid="_x0000_s1032" type="#_x0000_t202" style="position:absolute;margin-left:1148.2pt;margin-top:805.15pt;width:28.35pt;height:22.7pt;z-index:25164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" filled="f" stroked="f">
              <v:path arrowok="t"/>
              <v:textbox inset="0,0,0,0">
                <w:txbxContent>
                  <w:p w14:paraId="0BF03B64" w14:textId="1D6A88C9" w:rsidR="00927C38" w:rsidRPr="009E4566" w:rsidRDefault="00927C38" w:rsidP="005B6E66">
                    <w:pPr>
                      <w:pStyle w:val="bl6"/>
                      <w:rPr>
                        <w:rFonts w:cs="Times New Roman"/>
                      </w:rPr>
                    </w:pPr>
                    <w:r w:rsidRPr="009E4566">
                      <w:rPr>
                        <w:rFonts w:cs="Times New Roman"/>
                      </w:rPr>
                      <w:fldChar w:fldCharType="begin"/>
                    </w:r>
                    <w:r w:rsidRPr="009E4566">
                      <w:rPr>
                        <w:rFonts w:cs="Times New Roman"/>
                      </w:rPr>
                      <w:instrText xml:space="preserve"> PAGE  \* Arabic  \* MERGEFORMAT </w:instrText>
                    </w:r>
                    <w:r w:rsidRPr="009E4566">
                      <w:rPr>
                        <w:rFonts w:cs="Times New Roman"/>
                      </w:rPr>
                      <w:fldChar w:fldCharType="separate"/>
                    </w:r>
                    <w:r w:rsidR="00C966CF">
                      <w:rPr>
                        <w:rFonts w:cs="Times New Roman"/>
                        <w:noProof/>
                      </w:rPr>
                      <w:t>14</w:t>
                    </w:r>
                    <w:r w:rsidRPr="009E4566">
                      <w:rPr>
                        <w:rFonts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B76B" w14:textId="3CD5ACAF" w:rsidR="00927C38" w:rsidRPr="000D4EA2" w:rsidRDefault="00927C38" w:rsidP="0062599D">
    <w:pPr>
      <w:tabs>
        <w:tab w:val="left" w:pos="21120"/>
      </w:tabs>
      <w:rPr>
        <w:rFonts w:ascii="ISOCPEUR" w:hAnsi="ISOCPEUR"/>
      </w:rPr>
    </w:pPr>
    <w:r w:rsidRPr="00D84697">
      <w:rPr>
        <w:noProof/>
        <w:lang w:eastAsia="ru-RU"/>
      </w:rPr>
      <w:drawing>
        <wp:anchor distT="0" distB="0" distL="114300" distR="114300" simplePos="0" relativeHeight="251656192" behindDoc="1" locked="1" layoutInCell="1" allowOverlap="1" wp14:anchorId="34D806CD" wp14:editId="5536569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5123449" cy="10695709"/>
          <wp:effectExtent l="19050" t="0" r="2251" b="0"/>
          <wp:wrapNone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а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3449" cy="10695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19E7D08" wp14:editId="5B9C2935">
              <wp:simplePos x="0" y="0"/>
              <wp:positionH relativeFrom="leftMargin">
                <wp:posOffset>8281035</wp:posOffset>
              </wp:positionH>
              <wp:positionV relativeFrom="topMargin">
                <wp:posOffset>8533130</wp:posOffset>
              </wp:positionV>
              <wp:extent cx="6659880" cy="1979930"/>
              <wp:effectExtent l="0" t="0" r="0" b="0"/>
              <wp:wrapTopAndBottom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659880" cy="1979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49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1134"/>
                          </w:tblGrid>
                          <w:tr w:rsidR="00927C38" w14:paraId="45C474F1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5DD83F9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E1CC81E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135E684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BD91199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184E48A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2404BD4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7A9BCFF" w14:textId="07610BA7" w:rsidR="00927C38" w:rsidRPr="00EC3DA9" w:rsidRDefault="00927C38" w:rsidP="00F074B1">
                                <w:pPr>
                                  <w:pStyle w:val="bl18"/>
                                  <w:rPr>
                                    <w:rFonts w:ascii="ISOCPEUR" w:hAnsi="ISOCPEUR" w:cs="Times New Roman"/>
                                    <w:sz w:val="32"/>
                                    <w:szCs w:val="32"/>
                                  </w:rPr>
                                </w:pPr>
                                <w:r w:rsidRPr="00EC3DA9">
                                  <w:rPr>
                                    <w:rFonts w:ascii="ISOCPEUR" w:hAnsi="ISOCPEUR" w:cs="Times New Roman"/>
                                    <w:color w:val="000000"/>
                                    <w:sz w:val="32"/>
                                    <w:szCs w:val="32"/>
                                  </w:rPr>
                                  <w:t>ДСиР-2022-864-Р-8.1.1-СО</w:t>
                                </w:r>
                              </w:p>
                            </w:tc>
                          </w:tr>
                          <w:tr w:rsidR="00927C38" w14:paraId="3190A122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C722E3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921012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7F3F74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0B238D6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03B083D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B7E33B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0950FEC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927C38" w:rsidRPr="00617AD3" w14:paraId="4653F859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4826B5F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A5DE311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EDCEEED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CC6B537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E22E4E3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3BB38D24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470094BD" w14:textId="77777777" w:rsidR="00927C38" w:rsidRPr="00EC3DA9" w:rsidRDefault="00927C38" w:rsidP="009E456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«Строительство скоростной автомобильной дороги Москва – Санкт-Петербург</w:t>
                                </w:r>
                              </w:p>
                              <w:p w14:paraId="4D49E5F3" w14:textId="78C8B625" w:rsidR="00927C38" w:rsidRPr="00EC3DA9" w:rsidRDefault="00927C38" w:rsidP="009E456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на участке км 58 – км 684</w:t>
                                </w:r>
                              </w:p>
                              <w:p w14:paraId="723A6C27" w14:textId="62D901F4" w:rsidR="00927C38" w:rsidRPr="00AA4D89" w:rsidRDefault="00927C38" w:rsidP="009E456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(с последующей эксплуатацией на платной основе), 3 этап км 149 – км 208»</w:t>
                                </w:r>
                              </w:p>
                            </w:tc>
                          </w:tr>
                          <w:tr w:rsidR="00927C38" w:rsidRPr="00617AD3" w14:paraId="637AB0B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E6B42A1" w14:textId="4E6044D2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3E7DB3B" w14:textId="77777777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40D21783" w14:textId="160BFD36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56DCD574" w14:textId="2CCF27D1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0F5AD50" w14:textId="77777777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C06BEAA" w14:textId="7E7108D6" w:rsidR="00927C38" w:rsidRPr="00802FC3" w:rsidRDefault="00927C38" w:rsidP="00AE5657">
                                <w:pPr>
                                  <w:jc w:val="center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49CD491D" w14:textId="77777777" w:rsidR="00927C38" w:rsidRPr="00802FC3" w:rsidRDefault="00927C38" w:rsidP="00AE5657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927C38" w:rsidRPr="00617AD3" w14:paraId="710533CA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4D9DB0E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64B596FA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256DEE6E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60C43C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C54F634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27622E1" w14:textId="77777777" w:rsidR="00927C38" w:rsidRPr="00EC3DA9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4"/>
                                <w:vMerge/>
                                <w:shd w:val="clear" w:color="auto" w:fill="auto"/>
                                <w:vAlign w:val="center"/>
                              </w:tcPr>
                              <w:p w14:paraId="5924BA20" w14:textId="77777777" w:rsidR="00927C38" w:rsidRPr="00802FC3" w:rsidRDefault="00927C38" w:rsidP="00F074B1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  <w:tr w:rsidR="00927C38" w14:paraId="1451404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FA0C83D" w14:textId="77777777" w:rsidR="00927C38" w:rsidRPr="00EC3DA9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2EAFBE" w14:textId="5980AEEB" w:rsidR="00927C38" w:rsidRPr="00EC3DA9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</w:rPr>
                                  <w:t>Пичайкина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4818CEEF" w14:textId="77777777" w:rsidR="00927C38" w:rsidRPr="00802FC3" w:rsidRDefault="00927C38" w:rsidP="00F074B1">
                                <w:pPr>
                                  <w:pStyle w:val="bl91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AC78887" w14:textId="51229B2A" w:rsidR="00927C38" w:rsidRPr="00802FC3" w:rsidRDefault="00927C38" w:rsidP="00407A24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122D82F3" w14:textId="0A8E482B" w:rsidR="00927C38" w:rsidRPr="00EC3DA9" w:rsidRDefault="00927C38" w:rsidP="009E4566">
                                <w:pPr>
                                  <w:pStyle w:val="bl91"/>
                                  <w:rPr>
                                    <w:rFonts w:ascii="ISOCPEUR" w:hAnsi="ISOCPEUR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Оснащение категорированных объектов транспортной инфраструктуры средствами обеспечения транспортной безопасности 1-й категории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7055414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22777F20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auto"/>
                                <w:vAlign w:val="center"/>
                              </w:tcPr>
                              <w:p w14:paraId="5D54ABD7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927C38" w14:paraId="29514244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C1CCB14" w14:textId="1CAC7E53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7A77078" w14:textId="5589F2BC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7D9279E4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775B18E9" w14:textId="7FB633EC" w:rsidR="00927C38" w:rsidRPr="00802FC3" w:rsidRDefault="00927C38" w:rsidP="001C4955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cMar>
                                <w:vAlign w:val="center"/>
                              </w:tcPr>
                              <w:p w14:paraId="7CD790DC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4DD4F9D" w14:textId="349ED06A" w:rsidR="00927C38" w:rsidRPr="00EC3DA9" w:rsidRDefault="00927C38" w:rsidP="00F074B1">
                                <w:pPr>
                                  <w:pStyle w:val="bl6"/>
                                  <w:rPr>
                                    <w:rFonts w:ascii="ISOCPEUR" w:hAnsi="ISOCPEUR" w:cs="Times New Roman"/>
                                  </w:rPr>
                                </w:pP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69443870" w14:textId="780E10CC" w:rsidR="00927C38" w:rsidRPr="00802FC3" w:rsidRDefault="00927C38" w:rsidP="009F66E7">
                                <w:pPr>
                                  <w:pStyle w:val="bl6"/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begin"/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instrText xml:space="preserve"> if </w:instrTex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begin"/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instrText xml:space="preserve"> numpages </w:instrTex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separate"/>
                                </w:r>
                                <w:r w:rsidR="00611E68">
                                  <w:rPr>
                                    <w:rFonts w:ascii="ISOCPEUR" w:hAnsi="ISOCPEUR" w:cs="Times New Roman"/>
                                    <w:noProof/>
                                  </w:rPr>
                                  <w:instrText>14</w:instrTex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  <w:noProof/>
                                  </w:rPr>
                                  <w:fldChar w:fldCharType="end"/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instrText xml:space="preserve"> &lt;&gt; 1 1   </w:instrTex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separate"/>
                                </w:r>
                                <w:r w:rsidR="00611E68" w:rsidRPr="00EC3DA9">
                                  <w:rPr>
                                    <w:rFonts w:ascii="ISOCPEUR" w:hAnsi="ISOCPEUR" w:cs="Times New Roman"/>
                                    <w:noProof/>
                                  </w:rPr>
                                  <w:t>1</w: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79360B02" w14:textId="2D99E30B" w:rsidR="00927C38" w:rsidRPr="00EC3DA9" w:rsidRDefault="00927C38" w:rsidP="00F074B1">
                                <w:pPr>
                                  <w:pStyle w:val="bl6"/>
                                  <w:rPr>
                                    <w:rFonts w:ascii="ISOCPEUR" w:hAnsi="ISOCPEUR" w:cs="Times New Roman"/>
                                  </w:rPr>
                                </w:pP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begin"/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instrText xml:space="preserve"> numpages </w:instrTex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</w:rPr>
                                  <w:fldChar w:fldCharType="separate"/>
                                </w:r>
                                <w:r w:rsidR="00C966CF">
                                  <w:rPr>
                                    <w:rFonts w:ascii="ISOCPEUR" w:hAnsi="ISOCPEUR" w:cs="Times New Roman"/>
                                    <w:noProof/>
                                  </w:rPr>
                                  <w:t>14</w:t>
                                </w:r>
                                <w:r w:rsidRPr="00EC3DA9">
                                  <w:rPr>
                                    <w:rFonts w:ascii="ISOCPEUR" w:hAnsi="ISOCPEUR" w:cs="Times New Roman"/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927C38" w14:paraId="4F244DEF" w14:textId="77777777" w:rsidTr="001C4955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2D67EBF8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06D44497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185810E0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58C27D0" w14:textId="77777777" w:rsidR="00927C38" w:rsidRPr="00802FC3" w:rsidRDefault="00927C38" w:rsidP="001C4955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CE00025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68728460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C4D3750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94FA2C6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927C38" w:rsidRPr="00802FC3" w14:paraId="443ECDB9" w14:textId="77777777" w:rsidTr="001C4955">
                            <w:trPr>
                              <w:gridAfter w:val="3"/>
                              <w:wAfter w:w="2836" w:type="dxa"/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ECEB905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1B9CBD93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7217230" w14:textId="77777777" w:rsidR="00927C38" w:rsidRPr="00802FC3" w:rsidRDefault="00927C38" w:rsidP="00F074B1">
                                <w:pPr>
                                  <w:pStyle w:val="bl9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92687B6" w14:textId="77777777" w:rsidR="00927C38" w:rsidRPr="00802FC3" w:rsidRDefault="00927C38" w:rsidP="001C4955">
                                <w:pPr>
                                  <w:pStyle w:val="bl7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shd w:val="clear" w:color="auto" w:fill="auto"/>
                                <w:vAlign w:val="center"/>
                              </w:tcPr>
                              <w:p w14:paraId="3853341D" w14:textId="77777777" w:rsidR="00927C38" w:rsidRPr="00EC3DA9" w:rsidRDefault="00927C38" w:rsidP="00871C93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Спецификация оборудования,</w:t>
                                </w:r>
                              </w:p>
                              <w:p w14:paraId="263116A7" w14:textId="6B032116" w:rsidR="00927C38" w:rsidRPr="00802FC3" w:rsidRDefault="00927C38" w:rsidP="00871C93">
                                <w:pPr>
                                  <w:pStyle w:val="bl91"/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16"/>
                                    <w:szCs w:val="16"/>
                                  </w:rPr>
                                  <w:t>изделий и материалов</w:t>
                                </w:r>
                              </w:p>
                            </w:tc>
                          </w:tr>
                          <w:tr w:rsidR="00927C38" w14:paraId="2D3B5178" w14:textId="77777777" w:rsidTr="00AE565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38670FDE" w14:textId="77777777" w:rsidR="00927C38" w:rsidRPr="00EC3DA9" w:rsidRDefault="00927C38" w:rsidP="00EC3DA9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</w:rPr>
                                  <w:t>Н. контроль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64D8936F" w14:textId="79446AC5" w:rsidR="00927C38" w:rsidRPr="00EC3DA9" w:rsidRDefault="00927C38" w:rsidP="00EC3DA9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Макаров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639CF6B8" w14:textId="77777777" w:rsidR="00927C38" w:rsidRPr="00802FC3" w:rsidRDefault="00927C38" w:rsidP="001C4955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17B1D22E" w14:textId="4C6F3933" w:rsidR="00927C38" w:rsidRPr="00871C93" w:rsidRDefault="00927C38" w:rsidP="001C4955">
                                <w:pPr>
                                  <w:jc w:val="center"/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1BD8E051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6A224057" w14:textId="79EC0CC1" w:rsidR="00927C38" w:rsidRPr="00EC3DA9" w:rsidRDefault="00927C38" w:rsidP="00802FC3">
                                <w:pPr>
                                  <w:pStyle w:val="10"/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  <w:t>ООО «</w:t>
                                </w:r>
                                <w:proofErr w:type="spellStart"/>
                                <w:r w:rsidRPr="00EC3DA9"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  <w:t>Релаин</w:t>
                                </w:r>
                                <w:r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  <w:t>Т</w:t>
                                </w:r>
                                <w:r w:rsidRPr="00EC3DA9"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  <w:t>ех</w:t>
                                </w:r>
                                <w:proofErr w:type="spellEnd"/>
                                <w:r w:rsidRPr="00EC3DA9">
                                  <w:rPr>
                                    <w:rFonts w:ascii="ISOCPEUR" w:hAnsi="ISOCPEUR"/>
                                    <w:sz w:val="24"/>
                                    <w:szCs w:val="20"/>
                                  </w:rPr>
                                  <w:t>»</w:t>
                                </w:r>
                              </w:p>
                              <w:p w14:paraId="3F0B3D4C" w14:textId="77777777" w:rsidR="00927C38" w:rsidRPr="00802FC3" w:rsidRDefault="00927C38" w:rsidP="001C4955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  <w:tr w:rsidR="00927C38" w14:paraId="6FC7EF5F" w14:textId="77777777" w:rsidTr="00AE5657">
                            <w:trPr>
                              <w:trHeight w:hRule="exact" w:val="284"/>
                            </w:trPr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57B13FA9" w14:textId="6A14F64E" w:rsidR="00927C38" w:rsidRPr="00EC3DA9" w:rsidRDefault="00927C38" w:rsidP="00EC3DA9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  <w:r w:rsidRPr="00EC3DA9">
                                  <w:rPr>
                                    <w:rFonts w:ascii="ISOCPEUR" w:hAnsi="ISOCPEUR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shd w:val="clear" w:color="auto" w:fill="auto"/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14:paraId="45E412C8" w14:textId="6792FEBA" w:rsidR="00927C38" w:rsidRPr="00EC3DA9" w:rsidRDefault="00927C38" w:rsidP="00EC3DA9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</w:rPr>
                                  <w:t>Зайцев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shd w:val="clear" w:color="auto" w:fill="auto"/>
                                <w:vAlign w:val="center"/>
                              </w:tcPr>
                              <w:p w14:paraId="59B15B12" w14:textId="77777777" w:rsidR="00927C38" w:rsidRPr="00802FC3" w:rsidRDefault="00927C38" w:rsidP="001C4955">
                                <w:pPr>
                                  <w:pStyle w:val="bl91"/>
                                  <w:jc w:val="left"/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shd w:val="clear" w:color="auto" w:fill="auto"/>
                                <w:vAlign w:val="center"/>
                              </w:tcPr>
                              <w:p w14:paraId="03FFA845" w14:textId="2AC13035" w:rsidR="00927C38" w:rsidRPr="00802FC3" w:rsidRDefault="00927C38" w:rsidP="001C4955">
                                <w:pPr>
                                  <w:jc w:val="center"/>
                                  <w:rPr>
                                    <w:rFonts w:ascii="ISOCPEUR" w:hAnsi="ISOCPEUR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01</w:t>
                                </w:r>
                                <w:r w:rsidRPr="00871C93"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.202</w:t>
                                </w:r>
                                <w:r>
                                  <w:rPr>
                                    <w:rFonts w:cs="Times New Roman"/>
                                    <w:sz w:val="14"/>
                                    <w:szCs w:val="1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shd w:val="clear" w:color="auto" w:fill="auto"/>
                                <w:vAlign w:val="center"/>
                              </w:tcPr>
                              <w:p w14:paraId="01E713AC" w14:textId="77777777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3"/>
                              </w:tcPr>
                              <w:p w14:paraId="18EA4E3B" w14:textId="48BDD509" w:rsidR="00927C38" w:rsidRPr="00802FC3" w:rsidRDefault="00927C38" w:rsidP="00F074B1">
                                <w:pPr>
                                  <w:rPr>
                                    <w:rFonts w:ascii="ISOCPEUR" w:hAnsi="ISOCPEUR"/>
                                  </w:rPr>
                                </w:pPr>
                              </w:p>
                            </w:tc>
                          </w:tr>
                        </w:tbl>
                        <w:p w14:paraId="6436FA5C" w14:textId="77777777" w:rsidR="00927C38" w:rsidRDefault="00927C38" w:rsidP="00BC7CD0"/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9E7D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3" type="#_x0000_t202" style="position:absolute;margin-left:652.05pt;margin-top:671.9pt;width:524.4pt;height:155.9pt;z-index:-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" filled="f" stroked="f">
              <v:path arrowok="t"/>
              <v:textbox inset="0,0,0,0">
                <w:txbxContent>
                  <w:tbl>
                    <w:tblPr>
                      <w:tblW w:w="1049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1134"/>
                    </w:tblGrid>
                    <w:tr w:rsidR="00927C38" w14:paraId="45C474F1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5DD83F9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E1CC81E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135E684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BD91199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184E48A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2404BD4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77A9BCFF" w14:textId="07610BA7" w:rsidR="00927C38" w:rsidRPr="00EC3DA9" w:rsidRDefault="00927C38" w:rsidP="00F074B1">
                          <w:pPr>
                            <w:pStyle w:val="bl18"/>
                            <w:rPr>
                              <w:rFonts w:ascii="ISOCPEUR" w:hAnsi="ISOCPEUR" w:cs="Times New Roman"/>
                              <w:sz w:val="32"/>
                              <w:szCs w:val="32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  <w:color w:val="000000"/>
                              <w:sz w:val="32"/>
                              <w:szCs w:val="32"/>
                            </w:rPr>
                            <w:t>ДСиР-2022-864-Р-8.1.1-СО</w:t>
                          </w:r>
                        </w:p>
                      </w:tc>
                    </w:tr>
                    <w:tr w:rsidR="00927C38" w14:paraId="3190A122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C722E3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921012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7F3F74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0B238D6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03B083D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B7E33B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0950FEC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927C38" w:rsidRPr="00617AD3" w14:paraId="4653F859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4826B5F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A5DE311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EDCEEED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CC6B537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E22E4E3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3BB38D24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 w:val="restart"/>
                          <w:shd w:val="clear" w:color="auto" w:fill="auto"/>
                          <w:vAlign w:val="center"/>
                        </w:tcPr>
                        <w:p w14:paraId="470094BD" w14:textId="77777777" w:rsidR="00927C38" w:rsidRPr="00EC3DA9" w:rsidRDefault="00927C38" w:rsidP="009E456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«Строительство скоростной автомобильной дороги Москва – Санкт-Петербург</w:t>
                          </w:r>
                        </w:p>
                        <w:p w14:paraId="4D49E5F3" w14:textId="78C8B625" w:rsidR="00927C38" w:rsidRPr="00EC3DA9" w:rsidRDefault="00927C38" w:rsidP="009E456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на участке км 58 – км 684</w:t>
                          </w:r>
                        </w:p>
                        <w:p w14:paraId="723A6C27" w14:textId="62D901F4" w:rsidR="00927C38" w:rsidRPr="00AA4D89" w:rsidRDefault="00927C38" w:rsidP="009E456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(с последующей эксплуатацией на платной основе), 3 этап км 149 – км 208»</w:t>
                          </w:r>
                        </w:p>
                      </w:tc>
                    </w:tr>
                    <w:tr w:rsidR="00927C38" w:rsidRPr="00617AD3" w14:paraId="637AB0B4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E6B42A1" w14:textId="4E6044D2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3E7DB3B" w14:textId="77777777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40D21783" w14:textId="160BFD36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56DCD574" w14:textId="2CCF27D1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0F5AD50" w14:textId="77777777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C06BEAA" w14:textId="7E7108D6" w:rsidR="00927C38" w:rsidRPr="00802FC3" w:rsidRDefault="00927C38" w:rsidP="00AE5657">
                          <w:pPr>
                            <w:jc w:val="center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49CD491D" w14:textId="77777777" w:rsidR="00927C38" w:rsidRPr="00802FC3" w:rsidRDefault="00927C38" w:rsidP="00AE5657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927C38" w:rsidRPr="00617AD3" w14:paraId="710533CA" w14:textId="77777777" w:rsidTr="001C4955">
                      <w:trPr>
                        <w:trHeight w:hRule="exact" w:val="284"/>
                      </w:trPr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4D9DB0E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64B596FA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256DEE6E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60C43C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C54F634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27622E1" w14:textId="77777777" w:rsidR="00927C38" w:rsidRPr="00EC3DA9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4"/>
                          <w:vMerge/>
                          <w:shd w:val="clear" w:color="auto" w:fill="auto"/>
                          <w:vAlign w:val="center"/>
                        </w:tcPr>
                        <w:p w14:paraId="5924BA20" w14:textId="77777777" w:rsidR="00927C38" w:rsidRPr="00802FC3" w:rsidRDefault="00927C38" w:rsidP="00F074B1">
                          <w:pPr>
                            <w:pStyle w:val="bl91"/>
                            <w:rPr>
                              <w:rFonts w:ascii="ISOCPEUR" w:hAnsi="ISOCPEUR"/>
                              <w:sz w:val="13"/>
                              <w:szCs w:val="13"/>
                            </w:rPr>
                          </w:pPr>
                        </w:p>
                      </w:tc>
                    </w:tr>
                    <w:tr w:rsidR="00927C38" w14:paraId="1451404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FA0C83D" w14:textId="77777777" w:rsidR="00927C38" w:rsidRPr="00EC3DA9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 w:rsidRPr="00EC3DA9">
                            <w:rPr>
                              <w:rFonts w:ascii="ISOCPEUR" w:hAnsi="ISOCPEUR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2EAFBE" w14:textId="5980AEEB" w:rsidR="00927C38" w:rsidRPr="00EC3DA9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</w:rPr>
                            <w:t>Пичайкина</w:t>
                          </w:r>
                          <w:proofErr w:type="spellEnd"/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4818CEEF" w14:textId="77777777" w:rsidR="00927C38" w:rsidRPr="00802FC3" w:rsidRDefault="00927C38" w:rsidP="00F074B1">
                          <w:pPr>
                            <w:pStyle w:val="bl91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AC78887" w14:textId="51229B2A" w:rsidR="00927C38" w:rsidRPr="00802FC3" w:rsidRDefault="00927C38" w:rsidP="00407A24">
                          <w:pPr>
                            <w:pStyle w:val="bl91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122D82F3" w14:textId="0A8E482B" w:rsidR="00927C38" w:rsidRPr="00EC3DA9" w:rsidRDefault="00927C38" w:rsidP="009E4566">
                          <w:pPr>
                            <w:pStyle w:val="bl91"/>
                            <w:rPr>
                              <w:rFonts w:ascii="ISOCPEUR" w:hAnsi="ISOCPEUR"/>
                              <w:color w:val="000000"/>
                              <w:sz w:val="16"/>
                              <w:szCs w:val="16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Оснащение категорированных объектов транспортной инфраструктуры средствами обеспечения транспортной безопасности 1-й категории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7055414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22777F20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shd w:val="clear" w:color="auto" w:fill="auto"/>
                          <w:vAlign w:val="center"/>
                        </w:tcPr>
                        <w:p w14:paraId="5D54ABD7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927C38" w14:paraId="29514244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C1CCB14" w14:textId="1CAC7E53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7A77078" w14:textId="5589F2BC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7D9279E4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775B18E9" w14:textId="7FB633EC" w:rsidR="00927C38" w:rsidRPr="00802FC3" w:rsidRDefault="00927C38" w:rsidP="001C4955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szCs w:val="14"/>
                            </w:rPr>
                            <w:t>.202</w:t>
                          </w:r>
                          <w:r>
                            <w:rPr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tcMar>
                            <w:top w:w="0" w:type="dxa"/>
                            <w:left w:w="28" w:type="dxa"/>
                            <w:bottom w:w="0" w:type="dxa"/>
                            <w:right w:w="28" w:type="dxa"/>
                          </w:tcMar>
                          <w:vAlign w:val="center"/>
                        </w:tcPr>
                        <w:p w14:paraId="7CD790DC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74DD4F9D" w14:textId="349ED06A" w:rsidR="00927C38" w:rsidRPr="00EC3DA9" w:rsidRDefault="00927C38" w:rsidP="00F074B1">
                          <w:pPr>
                            <w:pStyle w:val="bl6"/>
                            <w:rPr>
                              <w:rFonts w:ascii="ISOCPEUR" w:hAnsi="ISOCPEUR" w:cs="Times New Roman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</w:rPr>
                            <w:t>Р</w:t>
                          </w:r>
                        </w:p>
                      </w:tc>
                      <w:tc>
                        <w:tcPr>
                          <w:tcW w:w="851" w:type="dxa"/>
                          <w:vMerge w:val="restart"/>
                          <w:shd w:val="clear" w:color="auto" w:fill="auto"/>
                          <w:vAlign w:val="center"/>
                        </w:tcPr>
                        <w:p w14:paraId="69443870" w14:textId="780E10CC" w:rsidR="00927C38" w:rsidRPr="00802FC3" w:rsidRDefault="00927C38" w:rsidP="009F66E7">
                          <w:pPr>
                            <w:pStyle w:val="bl6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begin"/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instrText xml:space="preserve"> if </w:instrText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begin"/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instrText xml:space="preserve"> numpages </w:instrText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separate"/>
                          </w:r>
                          <w:r w:rsidR="00611E68">
                            <w:rPr>
                              <w:rFonts w:ascii="ISOCPEUR" w:hAnsi="ISOCPEUR" w:cs="Times New Roman"/>
                              <w:noProof/>
                            </w:rPr>
                            <w:instrText>14</w:instrText>
                          </w:r>
                          <w:r w:rsidRPr="00EC3DA9">
                            <w:rPr>
                              <w:rFonts w:ascii="ISOCPEUR" w:hAnsi="ISOCPEUR" w:cs="Times New Roman"/>
                              <w:noProof/>
                            </w:rPr>
                            <w:fldChar w:fldCharType="end"/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instrText xml:space="preserve"> &lt;&gt; 1 1   </w:instrText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separate"/>
                          </w:r>
                          <w:r w:rsidR="00611E68" w:rsidRPr="00EC3DA9">
                            <w:rPr>
                              <w:rFonts w:ascii="ISOCPEUR" w:hAnsi="ISOCPEUR" w:cs="Times New Roman"/>
                              <w:noProof/>
                            </w:rPr>
                            <w:t>1</w:t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134" w:type="dxa"/>
                          <w:vMerge w:val="restart"/>
                          <w:shd w:val="clear" w:color="auto" w:fill="auto"/>
                          <w:vAlign w:val="center"/>
                        </w:tcPr>
                        <w:p w14:paraId="79360B02" w14:textId="2D99E30B" w:rsidR="00927C38" w:rsidRPr="00EC3DA9" w:rsidRDefault="00927C38" w:rsidP="00F074B1">
                          <w:pPr>
                            <w:pStyle w:val="bl6"/>
                            <w:rPr>
                              <w:rFonts w:ascii="ISOCPEUR" w:hAnsi="ISOCPEUR" w:cs="Times New Roman"/>
                            </w:rPr>
                          </w:pP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begin"/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instrText xml:space="preserve"> numpages </w:instrText>
                          </w:r>
                          <w:r w:rsidRPr="00EC3DA9">
                            <w:rPr>
                              <w:rFonts w:ascii="ISOCPEUR" w:hAnsi="ISOCPEUR" w:cs="Times New Roman"/>
                            </w:rPr>
                            <w:fldChar w:fldCharType="separate"/>
                          </w:r>
                          <w:r w:rsidR="00C966CF">
                            <w:rPr>
                              <w:rFonts w:ascii="ISOCPEUR" w:hAnsi="ISOCPEUR" w:cs="Times New Roman"/>
                              <w:noProof/>
                            </w:rPr>
                            <w:t>14</w:t>
                          </w:r>
                          <w:r w:rsidRPr="00EC3DA9">
                            <w:rPr>
                              <w:rFonts w:ascii="ISOCPEUR" w:hAnsi="ISOCPEUR" w:cs="Times New Roman"/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927C38" w14:paraId="4F244DEF" w14:textId="77777777" w:rsidTr="001C4955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2D67EBF8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06D44497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185810E0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58C27D0" w14:textId="77777777" w:rsidR="00927C38" w:rsidRPr="00802FC3" w:rsidRDefault="00927C38" w:rsidP="001C4955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6CE00025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68728460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Merge/>
                          <w:shd w:val="clear" w:color="auto" w:fill="auto"/>
                          <w:vAlign w:val="center"/>
                        </w:tcPr>
                        <w:p w14:paraId="0C4D3750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vMerge/>
                          <w:shd w:val="clear" w:color="auto" w:fill="auto"/>
                          <w:vAlign w:val="center"/>
                        </w:tcPr>
                        <w:p w14:paraId="094FA2C6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927C38" w:rsidRPr="00802FC3" w14:paraId="443ECDB9" w14:textId="77777777" w:rsidTr="001C4955">
                      <w:trPr>
                        <w:gridAfter w:val="3"/>
                        <w:wAfter w:w="2836" w:type="dxa"/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ECEB905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1B9CBD93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7217230" w14:textId="77777777" w:rsidR="00927C38" w:rsidRPr="00802FC3" w:rsidRDefault="00927C38" w:rsidP="00F074B1">
                          <w:pPr>
                            <w:pStyle w:val="bl9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92687B6" w14:textId="77777777" w:rsidR="00927C38" w:rsidRPr="00802FC3" w:rsidRDefault="00927C38" w:rsidP="001C4955">
                          <w:pPr>
                            <w:pStyle w:val="bl7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shd w:val="clear" w:color="auto" w:fill="auto"/>
                          <w:vAlign w:val="center"/>
                        </w:tcPr>
                        <w:p w14:paraId="3853341D" w14:textId="77777777" w:rsidR="00927C38" w:rsidRPr="00EC3DA9" w:rsidRDefault="00927C38" w:rsidP="00871C93">
                          <w:pPr>
                            <w:pStyle w:val="bl91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Спецификация оборудования,</w:t>
                          </w:r>
                        </w:p>
                        <w:p w14:paraId="263116A7" w14:textId="6B032116" w:rsidR="00927C38" w:rsidRPr="00802FC3" w:rsidRDefault="00927C38" w:rsidP="00871C93">
                          <w:pPr>
                            <w:pStyle w:val="bl91"/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16"/>
                              <w:szCs w:val="16"/>
                            </w:rPr>
                            <w:t>изделий и материалов</w:t>
                          </w:r>
                        </w:p>
                      </w:tc>
                    </w:tr>
                    <w:tr w:rsidR="00927C38" w14:paraId="2D3B5178" w14:textId="77777777" w:rsidTr="00AE565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38670FDE" w14:textId="77777777" w:rsidR="00927C38" w:rsidRPr="00EC3DA9" w:rsidRDefault="00927C38" w:rsidP="00EC3DA9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  <w:r w:rsidRPr="00EC3DA9">
                            <w:rPr>
                              <w:rFonts w:ascii="ISOCPEUR" w:hAnsi="ISOCPEUR"/>
                            </w:rPr>
                            <w:t>Н. контроль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64D8936F" w14:textId="79446AC5" w:rsidR="00927C38" w:rsidRPr="00EC3DA9" w:rsidRDefault="00927C38" w:rsidP="00EC3DA9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Макаров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639CF6B8" w14:textId="77777777" w:rsidR="00927C38" w:rsidRPr="00802FC3" w:rsidRDefault="00927C38" w:rsidP="001C4955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17B1D22E" w14:textId="4C6F3933" w:rsidR="00927C38" w:rsidRPr="00871C93" w:rsidRDefault="00927C38" w:rsidP="001C4955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rFonts w:cs="Times New Roman"/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1BD8E051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6A224057" w14:textId="79EC0CC1" w:rsidR="00927C38" w:rsidRPr="00EC3DA9" w:rsidRDefault="00927C38" w:rsidP="00802FC3">
                          <w:pPr>
                            <w:pStyle w:val="10"/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</w:pPr>
                          <w:r w:rsidRPr="00EC3DA9"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ООО «</w:t>
                          </w:r>
                          <w:proofErr w:type="spellStart"/>
                          <w:r w:rsidRPr="00EC3DA9"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Релаин</w:t>
                          </w:r>
                          <w:r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Т</w:t>
                          </w:r>
                          <w:r w:rsidRPr="00EC3DA9"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ех</w:t>
                          </w:r>
                          <w:proofErr w:type="spellEnd"/>
                          <w:r w:rsidRPr="00EC3DA9">
                            <w:rPr>
                              <w:rFonts w:ascii="ISOCPEUR" w:hAnsi="ISOCPEUR"/>
                              <w:sz w:val="24"/>
                              <w:szCs w:val="20"/>
                            </w:rPr>
                            <w:t>»</w:t>
                          </w:r>
                        </w:p>
                        <w:p w14:paraId="3F0B3D4C" w14:textId="77777777" w:rsidR="00927C38" w:rsidRPr="00802FC3" w:rsidRDefault="00927C38" w:rsidP="001C4955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  <w:tr w:rsidR="00927C38" w14:paraId="6FC7EF5F" w14:textId="77777777" w:rsidTr="00AE5657">
                      <w:trPr>
                        <w:trHeight w:hRule="exact" w:val="284"/>
                      </w:trPr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57B13FA9" w14:textId="6A14F64E" w:rsidR="00927C38" w:rsidRPr="00EC3DA9" w:rsidRDefault="00927C38" w:rsidP="00EC3DA9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  <w:r w:rsidRPr="00EC3DA9">
                            <w:rPr>
                              <w:rFonts w:ascii="ISOCPEUR" w:hAnsi="ISOCPEUR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shd w:val="clear" w:color="auto" w:fill="auto"/>
                          <w:tcMar>
                            <w:left w:w="57" w:type="dxa"/>
                          </w:tcMar>
                          <w:vAlign w:val="center"/>
                        </w:tcPr>
                        <w:p w14:paraId="45E412C8" w14:textId="6792FEBA" w:rsidR="00927C38" w:rsidRPr="00EC3DA9" w:rsidRDefault="00927C38" w:rsidP="00EC3DA9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ascii="ISOCPEUR" w:hAnsi="ISOCPEUR"/>
                            </w:rPr>
                            <w:t>Зайцев</w:t>
                          </w:r>
                        </w:p>
                      </w:tc>
                      <w:tc>
                        <w:tcPr>
                          <w:tcW w:w="851" w:type="dxa"/>
                          <w:shd w:val="clear" w:color="auto" w:fill="auto"/>
                          <w:vAlign w:val="center"/>
                        </w:tcPr>
                        <w:p w14:paraId="59B15B12" w14:textId="77777777" w:rsidR="00927C38" w:rsidRPr="00802FC3" w:rsidRDefault="00927C38" w:rsidP="001C4955">
                          <w:pPr>
                            <w:pStyle w:val="bl91"/>
                            <w:jc w:val="left"/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shd w:val="clear" w:color="auto" w:fill="auto"/>
                          <w:vAlign w:val="center"/>
                        </w:tcPr>
                        <w:p w14:paraId="03FFA845" w14:textId="2AC13035" w:rsidR="00927C38" w:rsidRPr="00802FC3" w:rsidRDefault="00927C38" w:rsidP="001C4955">
                          <w:pPr>
                            <w:jc w:val="center"/>
                            <w:rPr>
                              <w:rFonts w:ascii="ISOCPEUR" w:hAnsi="ISOCPEUR"/>
                            </w:rPr>
                          </w:pP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01</w:t>
                          </w:r>
                          <w:r w:rsidRPr="00871C93">
                            <w:rPr>
                              <w:rFonts w:cs="Times New Roman"/>
                              <w:sz w:val="14"/>
                              <w:szCs w:val="14"/>
                            </w:rPr>
                            <w:t>.202</w:t>
                          </w:r>
                          <w:r>
                            <w:rPr>
                              <w:rFonts w:cs="Times New Roman"/>
                              <w:sz w:val="14"/>
                              <w:szCs w:val="14"/>
                            </w:rPr>
                            <w:t>3</w:t>
                          </w:r>
                        </w:p>
                      </w:tc>
                      <w:tc>
                        <w:tcPr>
                          <w:tcW w:w="3969" w:type="dxa"/>
                          <w:vMerge/>
                          <w:shd w:val="clear" w:color="auto" w:fill="auto"/>
                          <w:vAlign w:val="center"/>
                        </w:tcPr>
                        <w:p w14:paraId="01E713AC" w14:textId="77777777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3"/>
                        </w:tcPr>
                        <w:p w14:paraId="18EA4E3B" w14:textId="48BDD509" w:rsidR="00927C38" w:rsidRPr="00802FC3" w:rsidRDefault="00927C38" w:rsidP="00F074B1">
                          <w:pPr>
                            <w:rPr>
                              <w:rFonts w:ascii="ISOCPEUR" w:hAnsi="ISOCPEUR"/>
                            </w:rPr>
                          </w:pPr>
                        </w:p>
                      </w:tc>
                    </w:tr>
                  </w:tbl>
                  <w:p w14:paraId="6436FA5C" w14:textId="77777777" w:rsidR="00927C38" w:rsidRDefault="00927C38" w:rsidP="00BC7CD0"/>
                </w:txbxContent>
              </v:textbox>
              <w10:wrap type="topAndBottom" anchorx="margin" anchory="margin"/>
              <w10:anchorlock/>
            </v:shape>
          </w:pict>
        </mc:Fallback>
      </mc:AlternateContent>
    </w:r>
    <w:r>
      <w:tab/>
    </w:r>
  </w:p>
  <w:p w14:paraId="2A59003E" w14:textId="6C4E9A0D" w:rsidR="00927C38" w:rsidRDefault="00927C38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D6EC9" wp14:editId="12745F61">
              <wp:simplePos x="0" y="0"/>
              <wp:positionH relativeFrom="column">
                <wp:posOffset>12767310</wp:posOffset>
              </wp:positionH>
              <wp:positionV relativeFrom="paragraph">
                <wp:posOffset>616585</wp:posOffset>
              </wp:positionV>
              <wp:extent cx="914400" cy="26670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A9E21D" w14:textId="77777777" w:rsidR="00927C38" w:rsidRPr="002C4D5D" w:rsidRDefault="00927C38" w:rsidP="00FB1C3C">
                          <w:pPr>
                            <w:rPr>
                              <w:rFonts w:ascii="ISOCPEUR" w:hAnsi="ISOCPEUR"/>
                            </w:rPr>
                          </w:pPr>
                          <w:r w:rsidRPr="002C4D5D">
                            <w:rPr>
                              <w:rFonts w:ascii="ISOCPEUR" w:hAnsi="ISOCPEUR"/>
                            </w:rPr>
                            <w:t>Формат А3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3D6EC9" id="Надпись 1" o:spid="_x0000_s1034" type="#_x0000_t202" style="position:absolute;margin-left:1005.3pt;margin-top:48.55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" filled="f" stroked="f" strokeweight=".5pt">
              <v:textbox>
                <w:txbxContent>
                  <w:p w14:paraId="19A9E21D" w14:textId="77777777" w:rsidR="00927C38" w:rsidRPr="002C4D5D" w:rsidRDefault="00927C38" w:rsidP="00FB1C3C">
                    <w:pPr>
                      <w:rPr>
                        <w:rFonts w:ascii="ISOCPEUR" w:hAnsi="ISOCPEUR"/>
                      </w:rPr>
                    </w:pPr>
                    <w:r w:rsidRPr="002C4D5D">
                      <w:rPr>
                        <w:rFonts w:ascii="ISOCPEUR" w:hAnsi="ISOCPEUR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23F6" w14:textId="77777777" w:rsidR="00927C38" w:rsidRDefault="00927C38" w:rsidP="00355A2D">
      <w:r>
        <w:separator/>
      </w:r>
    </w:p>
    <w:p w14:paraId="5683497E" w14:textId="77777777" w:rsidR="00927C38" w:rsidRDefault="00927C38" w:rsidP="00355A2D"/>
  </w:footnote>
  <w:footnote w:type="continuationSeparator" w:id="0">
    <w:p w14:paraId="7B27870F" w14:textId="77777777" w:rsidR="00927C38" w:rsidRDefault="00927C38" w:rsidP="00355A2D">
      <w:r>
        <w:continuationSeparator/>
      </w:r>
    </w:p>
    <w:p w14:paraId="36754748" w14:textId="77777777" w:rsidR="00927C38" w:rsidRDefault="00927C38" w:rsidP="00355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B11B" w14:textId="7969E6FB" w:rsidR="00927C38" w:rsidRDefault="00927C38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7CF09AE0" wp14:editId="18FA8919">
              <wp:simplePos x="0" y="0"/>
              <wp:positionH relativeFrom="column">
                <wp:posOffset>13827125</wp:posOffset>
              </wp:positionH>
              <wp:positionV relativeFrom="paragraph">
                <wp:posOffset>3175</wp:posOffset>
              </wp:positionV>
              <wp:extent cx="379730" cy="243205"/>
              <wp:effectExtent l="0" t="0" r="20320" b="2349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F5EBA" id="Прямоугольник 5" o:spid="_x0000_s1026" style="position:absolute;margin-left:1088.75pt;margin-top:.25pt;width:29.9pt;height:19.1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">
              <v:path arrowok="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2EC4" w14:textId="3CC054EE" w:rsidR="00927C38" w:rsidRDefault="00927C38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09ECD80C" wp14:editId="0C08A724">
              <wp:simplePos x="0" y="0"/>
              <wp:positionH relativeFrom="column">
                <wp:posOffset>13837285</wp:posOffset>
              </wp:positionH>
              <wp:positionV relativeFrom="paragraph">
                <wp:posOffset>5080</wp:posOffset>
              </wp:positionV>
              <wp:extent cx="379730" cy="243205"/>
              <wp:effectExtent l="0" t="0" r="20320" b="2349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973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4D5501" id="Прямоугольник 4" o:spid="_x0000_s1026" style="position:absolute;margin-left:1089.55pt;margin-top:.4pt;width:29.9pt;height:19.1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81F"/>
    <w:multiLevelType w:val="hybridMultilevel"/>
    <w:tmpl w:val="50261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A11"/>
    <w:multiLevelType w:val="multilevel"/>
    <w:tmpl w:val="212616D0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hint="default"/>
        <w:b/>
        <w:dstrike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1538"/>
        </w:tabs>
        <w:ind w:left="153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98"/>
        </w:tabs>
        <w:ind w:left="1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58"/>
        </w:tabs>
        <w:ind w:left="225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18"/>
        </w:tabs>
        <w:ind w:left="2618" w:hanging="360"/>
      </w:pPr>
      <w:rPr>
        <w:rFonts w:hint="default"/>
      </w:rPr>
    </w:lvl>
  </w:abstractNum>
  <w:abstractNum w:abstractNumId="2" w15:restartNumberingAfterBreak="0">
    <w:nsid w:val="19812F14"/>
    <w:multiLevelType w:val="hybridMultilevel"/>
    <w:tmpl w:val="B30694E4"/>
    <w:lvl w:ilvl="0" w:tplc="4D24CB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5D6B"/>
    <w:multiLevelType w:val="multilevel"/>
    <w:tmpl w:val="3E302D02"/>
    <w:lvl w:ilvl="0">
      <w:start w:val="1"/>
      <w:numFmt w:val="bullet"/>
      <w:lvlText w:val="˗"/>
      <w:lvlJc w:val="left"/>
      <w:pPr>
        <w:tabs>
          <w:tab w:val="num" w:pos="1134"/>
        </w:tabs>
        <w:ind w:left="1134" w:hanging="283"/>
      </w:pPr>
      <w:rPr>
        <w:rFonts w:ascii="Times New Roman" w:hAnsi="Times New Roman" w:cs="Times New Roman" w:hint="default"/>
        <w:b w:val="0"/>
        <w:i w:val="0"/>
        <w:spacing w:val="0"/>
        <w:w w:val="200"/>
        <w:position w:val="0"/>
        <w:sz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" w15:restartNumberingAfterBreak="0">
    <w:nsid w:val="2D0B3190"/>
    <w:multiLevelType w:val="multilevel"/>
    <w:tmpl w:val="23F83C3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2E7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F678B1"/>
    <w:multiLevelType w:val="multilevel"/>
    <w:tmpl w:val="0506F30A"/>
    <w:lvl w:ilvl="0">
      <w:start w:val="1"/>
      <w:numFmt w:val="decimal"/>
      <w:lvlText w:val="%1)"/>
      <w:lvlJc w:val="left"/>
      <w:pPr>
        <w:tabs>
          <w:tab w:val="num" w:pos="1531"/>
        </w:tabs>
        <w:ind w:left="1531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759"/>
        </w:tabs>
        <w:ind w:left="1759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3177"/>
        </w:tabs>
        <w:ind w:left="2326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766"/>
        </w:tabs>
        <w:ind w:left="3766" w:hanging="360"/>
      </w:pPr>
      <w:rPr>
        <w:rFonts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4126"/>
        </w:tabs>
        <w:ind w:left="41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86"/>
        </w:tabs>
        <w:ind w:left="44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46"/>
        </w:tabs>
        <w:ind w:left="48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06"/>
        </w:tabs>
        <w:ind w:left="52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66"/>
        </w:tabs>
        <w:ind w:left="5566" w:hanging="360"/>
      </w:pPr>
      <w:rPr>
        <w:rFonts w:hint="default"/>
      </w:rPr>
    </w:lvl>
  </w:abstractNum>
  <w:abstractNum w:abstractNumId="7" w15:restartNumberingAfterBreak="0">
    <w:nsid w:val="3CEE31F3"/>
    <w:multiLevelType w:val="hybridMultilevel"/>
    <w:tmpl w:val="E67A8B7A"/>
    <w:lvl w:ilvl="0" w:tplc="625014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06B4"/>
    <w:multiLevelType w:val="multilevel"/>
    <w:tmpl w:val="4DAAC0F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2"/>
      <w:lvlJc w:val="center"/>
      <w:pPr>
        <w:tabs>
          <w:tab w:val="num" w:pos="1135"/>
        </w:tabs>
        <w:ind w:left="1135" w:firstLine="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3%1"/>
      <w:lvlJc w:val="left"/>
      <w:pPr>
        <w:tabs>
          <w:tab w:val="num" w:pos="2553"/>
        </w:tabs>
        <w:ind w:left="1702" w:firstLine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3142"/>
        </w:tabs>
        <w:ind w:left="3142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3502"/>
        </w:tabs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862"/>
        </w:tabs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22"/>
        </w:tabs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82"/>
        </w:tabs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942"/>
        </w:tabs>
        <w:ind w:left="4942" w:hanging="360"/>
      </w:pPr>
      <w:rPr>
        <w:rFonts w:hint="default"/>
      </w:rPr>
    </w:lvl>
  </w:abstractNum>
  <w:abstractNum w:abstractNumId="9" w15:restartNumberingAfterBreak="0">
    <w:nsid w:val="471B214A"/>
    <w:multiLevelType w:val="multilevel"/>
    <w:tmpl w:val="0CA45648"/>
    <w:lvl w:ilvl="0">
      <w:start w:val="1"/>
      <w:numFmt w:val="upperRoman"/>
      <w:pStyle w:val="bl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bl0"/>
      <w:suff w:val="nothing"/>
      <w:lvlText w:val="%2"/>
      <w:lvlJc w:val="center"/>
      <w:pPr>
        <w:ind w:left="1275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bl1"/>
      <w:lvlText w:val="%2.%3"/>
      <w:lvlJc w:val="left"/>
      <w:pPr>
        <w:ind w:left="73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47063A"/>
    <w:multiLevelType w:val="multilevel"/>
    <w:tmpl w:val="8796E638"/>
    <w:lvl w:ilvl="0">
      <w:start w:val="1"/>
      <w:numFmt w:val="russianLower"/>
      <w:lvlText w:val="%1)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1" w15:restartNumberingAfterBreak="0">
    <w:nsid w:val="5DA37AD6"/>
    <w:multiLevelType w:val="hybridMultilevel"/>
    <w:tmpl w:val="4C420DB8"/>
    <w:lvl w:ilvl="0" w:tplc="4172180C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B07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5"/>
  </w:num>
  <w:num w:numId="13">
    <w:abstractNumId w:val="12"/>
  </w:num>
  <w:num w:numId="14">
    <w:abstractNumId w:val="0"/>
  </w:num>
  <w:num w:numId="15">
    <w:abstractNumId w:val="11"/>
    <w:lvlOverride w:ilvl="0">
      <w:lvl w:ilvl="0" w:tplc="4172180C">
        <w:start w:val="1"/>
        <w:numFmt w:val="decimal"/>
        <w:suff w:val="space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1">
      <w:lvl w:ilvl="1" w:tplc="04190019">
        <w:start w:val="1"/>
        <w:numFmt w:val="decimal"/>
        <w:suff w:val="space"/>
        <w:lvlText w:val="%1.%2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2">
      <w:lvl w:ilvl="2" w:tplc="0419001B">
        <w:start w:val="1"/>
        <w:numFmt w:val="decimal"/>
        <w:suff w:val="space"/>
        <w:lvlText w:val="%1.%2.%3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3">
      <w:lvl w:ilvl="3" w:tplc="0419000F">
        <w:start w:val="1"/>
        <w:numFmt w:val="decimal"/>
        <w:suff w:val="space"/>
        <w:lvlText w:val="%1.%2.%3.%4"/>
        <w:lvlJc w:val="left"/>
        <w:pPr>
          <w:ind w:left="170" w:firstLine="68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4">
      <w:lvl w:ilvl="4" w:tplc="04190019">
        <w:start w:val="1"/>
        <w:numFmt w:val="decimal"/>
        <w:suff w:val="space"/>
        <w:lvlText w:val="%1.%2.%3.%4.%5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vertAlign w:val="baseline"/>
        </w:rPr>
      </w:lvl>
    </w:lvlOverride>
    <w:lvlOverride w:ilvl="5">
      <w:lvl w:ilvl="5" w:tplc="0419001B">
        <w:start w:val="1"/>
        <w:numFmt w:val="none"/>
        <w:lvlRestart w:val="1"/>
        <w:suff w:val="space"/>
        <w:lvlText w:val=""/>
        <w:lvlJc w:val="center"/>
        <w:pPr>
          <w:ind w:left="0" w:firstLine="851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4"/>
          <w:u w:val="none"/>
          <w:vertAlign w:val="baseline"/>
        </w:rPr>
      </w:lvl>
    </w:lvlOverride>
    <w:lvlOverride w:ilvl="6">
      <w:lvl w:ilvl="6" w:tplc="0419000F">
        <w:start w:val="1"/>
        <w:numFmt w:val="decimal"/>
        <w:lvlRestart w:val="1"/>
        <w:suff w:val="space"/>
        <w:lvlText w:val="Рисунок %1.%7"/>
        <w:lvlJc w:val="center"/>
        <w:pPr>
          <w:ind w:left="3969" w:firstLine="85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7">
      <w:lvl w:ilvl="7" w:tplc="04190019">
        <w:start w:val="1"/>
        <w:numFmt w:val="decimal"/>
        <w:lvlRestart w:val="1"/>
        <w:suff w:val="space"/>
        <w:lvlText w:val="(%1.%8)"/>
        <w:lvlJc w:val="center"/>
        <w:pPr>
          <w:ind w:left="0" w:firstLine="0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color w:val="auto"/>
          <w:sz w:val="24"/>
          <w:u w:val="none"/>
          <w:vertAlign w:val="baseline"/>
        </w:rPr>
      </w:lvl>
    </w:lvlOverride>
    <w:lvlOverride w:ilvl="8">
      <w:lvl w:ilvl="8" w:tplc="0419001B">
        <w:start w:val="1"/>
        <w:numFmt w:val="decimal"/>
        <w:lvlRestart w:val="1"/>
        <w:suff w:val="space"/>
        <w:lvlText w:val="Таблица %1.%9"/>
        <w:lvlJc w:val="left"/>
        <w:pPr>
          <w:ind w:left="2155" w:firstLine="681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6">
    <w:abstractNumId w:val="11"/>
  </w:num>
  <w:num w:numId="17">
    <w:abstractNumId w:val="7"/>
  </w:num>
  <w:num w:numId="18">
    <w:abstractNumId w:val="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styleLockTheme/>
  <w:styleLockQFSet/>
  <w:defaultTabStop w:val="0"/>
  <w:drawingGridHorizontalSpacing w:val="113"/>
  <w:drawingGridVerticalSpacing w:val="57"/>
  <w:doNotUseMarginsForDrawingGridOrigin/>
  <w:drawingGridHorizontalOrigin w:val="0"/>
  <w:drawingGridVerticalOrigin w:val="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0FC"/>
    <w:rsid w:val="0000388B"/>
    <w:rsid w:val="00003F8C"/>
    <w:rsid w:val="000076BD"/>
    <w:rsid w:val="000110DA"/>
    <w:rsid w:val="00011B24"/>
    <w:rsid w:val="000152B9"/>
    <w:rsid w:val="00015B0E"/>
    <w:rsid w:val="00015F33"/>
    <w:rsid w:val="00016020"/>
    <w:rsid w:val="00016B50"/>
    <w:rsid w:val="00017405"/>
    <w:rsid w:val="00017BAF"/>
    <w:rsid w:val="00021023"/>
    <w:rsid w:val="00021171"/>
    <w:rsid w:val="00022D63"/>
    <w:rsid w:val="00025391"/>
    <w:rsid w:val="00025C38"/>
    <w:rsid w:val="00025DA4"/>
    <w:rsid w:val="00027E3F"/>
    <w:rsid w:val="00027EE5"/>
    <w:rsid w:val="00035481"/>
    <w:rsid w:val="00036F96"/>
    <w:rsid w:val="00037BB6"/>
    <w:rsid w:val="000400E1"/>
    <w:rsid w:val="00040E79"/>
    <w:rsid w:val="00042683"/>
    <w:rsid w:val="0004397D"/>
    <w:rsid w:val="00044D6A"/>
    <w:rsid w:val="00044F6E"/>
    <w:rsid w:val="00047239"/>
    <w:rsid w:val="000476D2"/>
    <w:rsid w:val="00047CE8"/>
    <w:rsid w:val="00047DA8"/>
    <w:rsid w:val="00054A33"/>
    <w:rsid w:val="00055F8B"/>
    <w:rsid w:val="00060D05"/>
    <w:rsid w:val="000616AB"/>
    <w:rsid w:val="000628E0"/>
    <w:rsid w:val="00062E15"/>
    <w:rsid w:val="00067303"/>
    <w:rsid w:val="00067C64"/>
    <w:rsid w:val="000722AC"/>
    <w:rsid w:val="0007264E"/>
    <w:rsid w:val="000744CD"/>
    <w:rsid w:val="000755A4"/>
    <w:rsid w:val="00075AC1"/>
    <w:rsid w:val="00077114"/>
    <w:rsid w:val="00080DB0"/>
    <w:rsid w:val="0008228C"/>
    <w:rsid w:val="00093901"/>
    <w:rsid w:val="00093E70"/>
    <w:rsid w:val="00095746"/>
    <w:rsid w:val="000957F3"/>
    <w:rsid w:val="00095BB2"/>
    <w:rsid w:val="00097366"/>
    <w:rsid w:val="00097473"/>
    <w:rsid w:val="00097A3A"/>
    <w:rsid w:val="000A0222"/>
    <w:rsid w:val="000A04A7"/>
    <w:rsid w:val="000A2B19"/>
    <w:rsid w:val="000A3469"/>
    <w:rsid w:val="000A53E8"/>
    <w:rsid w:val="000A53FA"/>
    <w:rsid w:val="000A5DA9"/>
    <w:rsid w:val="000A6805"/>
    <w:rsid w:val="000B2A08"/>
    <w:rsid w:val="000C0D17"/>
    <w:rsid w:val="000C449E"/>
    <w:rsid w:val="000D15DF"/>
    <w:rsid w:val="000D3B79"/>
    <w:rsid w:val="000D4EA2"/>
    <w:rsid w:val="000D4FFC"/>
    <w:rsid w:val="000D6C70"/>
    <w:rsid w:val="000E2724"/>
    <w:rsid w:val="000E28D5"/>
    <w:rsid w:val="000E3577"/>
    <w:rsid w:val="000E4B15"/>
    <w:rsid w:val="000E4D10"/>
    <w:rsid w:val="000E4D83"/>
    <w:rsid w:val="000E754F"/>
    <w:rsid w:val="000F2559"/>
    <w:rsid w:val="000F4225"/>
    <w:rsid w:val="000F63BF"/>
    <w:rsid w:val="00101D82"/>
    <w:rsid w:val="001037F7"/>
    <w:rsid w:val="0010418C"/>
    <w:rsid w:val="00104C00"/>
    <w:rsid w:val="00105AC5"/>
    <w:rsid w:val="00106C9C"/>
    <w:rsid w:val="00107B2E"/>
    <w:rsid w:val="00110D2C"/>
    <w:rsid w:val="001115EE"/>
    <w:rsid w:val="0011261D"/>
    <w:rsid w:val="00113C8B"/>
    <w:rsid w:val="00113E62"/>
    <w:rsid w:val="001154B0"/>
    <w:rsid w:val="00115AB8"/>
    <w:rsid w:val="00117D26"/>
    <w:rsid w:val="00117D89"/>
    <w:rsid w:val="0012223E"/>
    <w:rsid w:val="001270F5"/>
    <w:rsid w:val="00127BA1"/>
    <w:rsid w:val="00136FEA"/>
    <w:rsid w:val="001374FD"/>
    <w:rsid w:val="00140701"/>
    <w:rsid w:val="00141D64"/>
    <w:rsid w:val="001459DF"/>
    <w:rsid w:val="00147723"/>
    <w:rsid w:val="001511D3"/>
    <w:rsid w:val="00155885"/>
    <w:rsid w:val="00157E1B"/>
    <w:rsid w:val="00157E51"/>
    <w:rsid w:val="00161097"/>
    <w:rsid w:val="00161F08"/>
    <w:rsid w:val="00167C42"/>
    <w:rsid w:val="00170D28"/>
    <w:rsid w:val="00172F42"/>
    <w:rsid w:val="001741CD"/>
    <w:rsid w:val="001823FF"/>
    <w:rsid w:val="00186241"/>
    <w:rsid w:val="00186440"/>
    <w:rsid w:val="00187DB1"/>
    <w:rsid w:val="00191D31"/>
    <w:rsid w:val="0019473F"/>
    <w:rsid w:val="00196C70"/>
    <w:rsid w:val="001A1746"/>
    <w:rsid w:val="001A5B1C"/>
    <w:rsid w:val="001A6E9D"/>
    <w:rsid w:val="001A7F2B"/>
    <w:rsid w:val="001B093C"/>
    <w:rsid w:val="001B1125"/>
    <w:rsid w:val="001C0FF6"/>
    <w:rsid w:val="001C10AC"/>
    <w:rsid w:val="001C417B"/>
    <w:rsid w:val="001C4817"/>
    <w:rsid w:val="001C4955"/>
    <w:rsid w:val="001C532A"/>
    <w:rsid w:val="001C5601"/>
    <w:rsid w:val="001C6C83"/>
    <w:rsid w:val="001D1D69"/>
    <w:rsid w:val="001D3722"/>
    <w:rsid w:val="001D7309"/>
    <w:rsid w:val="001D777B"/>
    <w:rsid w:val="001E00BD"/>
    <w:rsid w:val="001E0857"/>
    <w:rsid w:val="001E184C"/>
    <w:rsid w:val="001E1D47"/>
    <w:rsid w:val="001E1F5F"/>
    <w:rsid w:val="001E359F"/>
    <w:rsid w:val="001E4C33"/>
    <w:rsid w:val="001E70E7"/>
    <w:rsid w:val="001E76D0"/>
    <w:rsid w:val="001F7A21"/>
    <w:rsid w:val="00201D15"/>
    <w:rsid w:val="00203225"/>
    <w:rsid w:val="00203EE0"/>
    <w:rsid w:val="00206AA0"/>
    <w:rsid w:val="00206C13"/>
    <w:rsid w:val="00206FDE"/>
    <w:rsid w:val="00207F60"/>
    <w:rsid w:val="002110B2"/>
    <w:rsid w:val="00214B94"/>
    <w:rsid w:val="002150A2"/>
    <w:rsid w:val="00215D8A"/>
    <w:rsid w:val="00216C0E"/>
    <w:rsid w:val="00217383"/>
    <w:rsid w:val="00220FD3"/>
    <w:rsid w:val="0022112B"/>
    <w:rsid w:val="00221CEF"/>
    <w:rsid w:val="00222442"/>
    <w:rsid w:val="00222B87"/>
    <w:rsid w:val="00222F53"/>
    <w:rsid w:val="00230784"/>
    <w:rsid w:val="00233E63"/>
    <w:rsid w:val="0023447E"/>
    <w:rsid w:val="00235898"/>
    <w:rsid w:val="00235D41"/>
    <w:rsid w:val="002371EE"/>
    <w:rsid w:val="002432E6"/>
    <w:rsid w:val="00243D47"/>
    <w:rsid w:val="00244C98"/>
    <w:rsid w:val="00245A91"/>
    <w:rsid w:val="00246DEF"/>
    <w:rsid w:val="0025370B"/>
    <w:rsid w:val="0025716A"/>
    <w:rsid w:val="00257E6A"/>
    <w:rsid w:val="002639D7"/>
    <w:rsid w:val="002643EB"/>
    <w:rsid w:val="0026642F"/>
    <w:rsid w:val="00266CCA"/>
    <w:rsid w:val="0026729A"/>
    <w:rsid w:val="002709AE"/>
    <w:rsid w:val="00270F6C"/>
    <w:rsid w:val="002713DA"/>
    <w:rsid w:val="002749E1"/>
    <w:rsid w:val="00274FF2"/>
    <w:rsid w:val="00276820"/>
    <w:rsid w:val="00280950"/>
    <w:rsid w:val="00281801"/>
    <w:rsid w:val="00286436"/>
    <w:rsid w:val="00286B71"/>
    <w:rsid w:val="002874E8"/>
    <w:rsid w:val="00290880"/>
    <w:rsid w:val="002914D4"/>
    <w:rsid w:val="0029276D"/>
    <w:rsid w:val="00293BC9"/>
    <w:rsid w:val="00294308"/>
    <w:rsid w:val="00294777"/>
    <w:rsid w:val="002967D1"/>
    <w:rsid w:val="00296B0D"/>
    <w:rsid w:val="0029700E"/>
    <w:rsid w:val="002A1E65"/>
    <w:rsid w:val="002A1FC1"/>
    <w:rsid w:val="002A620D"/>
    <w:rsid w:val="002B0650"/>
    <w:rsid w:val="002B519C"/>
    <w:rsid w:val="002B5D76"/>
    <w:rsid w:val="002B65F3"/>
    <w:rsid w:val="002C3730"/>
    <w:rsid w:val="002C3D1B"/>
    <w:rsid w:val="002C4A18"/>
    <w:rsid w:val="002D2F92"/>
    <w:rsid w:val="002D32B6"/>
    <w:rsid w:val="002D38F6"/>
    <w:rsid w:val="002D4330"/>
    <w:rsid w:val="002E0234"/>
    <w:rsid w:val="002E0765"/>
    <w:rsid w:val="002E216F"/>
    <w:rsid w:val="002E5C77"/>
    <w:rsid w:val="002E6E9F"/>
    <w:rsid w:val="002E7305"/>
    <w:rsid w:val="002F1691"/>
    <w:rsid w:val="002F4047"/>
    <w:rsid w:val="002F549C"/>
    <w:rsid w:val="002F6409"/>
    <w:rsid w:val="003012DF"/>
    <w:rsid w:val="003074B9"/>
    <w:rsid w:val="00310C2D"/>
    <w:rsid w:val="00311505"/>
    <w:rsid w:val="00311BBD"/>
    <w:rsid w:val="003145D9"/>
    <w:rsid w:val="003216EB"/>
    <w:rsid w:val="00322EB9"/>
    <w:rsid w:val="0032335D"/>
    <w:rsid w:val="00324DA4"/>
    <w:rsid w:val="00324F92"/>
    <w:rsid w:val="00325692"/>
    <w:rsid w:val="003266B9"/>
    <w:rsid w:val="0032733A"/>
    <w:rsid w:val="0033239F"/>
    <w:rsid w:val="00333325"/>
    <w:rsid w:val="003378B7"/>
    <w:rsid w:val="00344F91"/>
    <w:rsid w:val="00347678"/>
    <w:rsid w:val="003501F2"/>
    <w:rsid w:val="00351165"/>
    <w:rsid w:val="003553C0"/>
    <w:rsid w:val="00355A2D"/>
    <w:rsid w:val="003561EA"/>
    <w:rsid w:val="003575BF"/>
    <w:rsid w:val="003621B2"/>
    <w:rsid w:val="0036365D"/>
    <w:rsid w:val="00364EAA"/>
    <w:rsid w:val="003671D3"/>
    <w:rsid w:val="00371EDA"/>
    <w:rsid w:val="00374298"/>
    <w:rsid w:val="003760CA"/>
    <w:rsid w:val="00377A23"/>
    <w:rsid w:val="00377A83"/>
    <w:rsid w:val="003805CF"/>
    <w:rsid w:val="00381FE4"/>
    <w:rsid w:val="003833AD"/>
    <w:rsid w:val="00383A2F"/>
    <w:rsid w:val="00383CBE"/>
    <w:rsid w:val="00383E00"/>
    <w:rsid w:val="00385298"/>
    <w:rsid w:val="00385629"/>
    <w:rsid w:val="003868C9"/>
    <w:rsid w:val="00386F56"/>
    <w:rsid w:val="00396CE4"/>
    <w:rsid w:val="003A0E1F"/>
    <w:rsid w:val="003A25D7"/>
    <w:rsid w:val="003A3E75"/>
    <w:rsid w:val="003A40FC"/>
    <w:rsid w:val="003A4801"/>
    <w:rsid w:val="003B18BF"/>
    <w:rsid w:val="003B366D"/>
    <w:rsid w:val="003B5A44"/>
    <w:rsid w:val="003C0646"/>
    <w:rsid w:val="003C0D33"/>
    <w:rsid w:val="003C1353"/>
    <w:rsid w:val="003C6B31"/>
    <w:rsid w:val="003C6CD8"/>
    <w:rsid w:val="003C7861"/>
    <w:rsid w:val="003D72ED"/>
    <w:rsid w:val="003E0325"/>
    <w:rsid w:val="003E35DB"/>
    <w:rsid w:val="003E5388"/>
    <w:rsid w:val="003E53D5"/>
    <w:rsid w:val="003E58A9"/>
    <w:rsid w:val="003F0445"/>
    <w:rsid w:val="003F35E8"/>
    <w:rsid w:val="003F6537"/>
    <w:rsid w:val="003F70C9"/>
    <w:rsid w:val="003F789B"/>
    <w:rsid w:val="00400612"/>
    <w:rsid w:val="00401C4D"/>
    <w:rsid w:val="004028C3"/>
    <w:rsid w:val="00404076"/>
    <w:rsid w:val="00405131"/>
    <w:rsid w:val="00405BE1"/>
    <w:rsid w:val="00407A24"/>
    <w:rsid w:val="00410F82"/>
    <w:rsid w:val="004122B7"/>
    <w:rsid w:val="00412E21"/>
    <w:rsid w:val="0041442A"/>
    <w:rsid w:val="00416C1D"/>
    <w:rsid w:val="004176BA"/>
    <w:rsid w:val="00417F76"/>
    <w:rsid w:val="004200D2"/>
    <w:rsid w:val="00420E3B"/>
    <w:rsid w:val="00422E91"/>
    <w:rsid w:val="00422F5D"/>
    <w:rsid w:val="00423DEE"/>
    <w:rsid w:val="00424885"/>
    <w:rsid w:val="00424D62"/>
    <w:rsid w:val="00431EF1"/>
    <w:rsid w:val="004335D2"/>
    <w:rsid w:val="00433AB8"/>
    <w:rsid w:val="0043484C"/>
    <w:rsid w:val="004355F1"/>
    <w:rsid w:val="004358DD"/>
    <w:rsid w:val="00436624"/>
    <w:rsid w:val="0043765A"/>
    <w:rsid w:val="004378B0"/>
    <w:rsid w:val="00440C3C"/>
    <w:rsid w:val="00441940"/>
    <w:rsid w:val="00441D23"/>
    <w:rsid w:val="004436C0"/>
    <w:rsid w:val="00452421"/>
    <w:rsid w:val="00452A97"/>
    <w:rsid w:val="0045342F"/>
    <w:rsid w:val="004558CD"/>
    <w:rsid w:val="00456AA2"/>
    <w:rsid w:val="0045706A"/>
    <w:rsid w:val="00457B97"/>
    <w:rsid w:val="00460553"/>
    <w:rsid w:val="0046613F"/>
    <w:rsid w:val="00466B0B"/>
    <w:rsid w:val="00466C38"/>
    <w:rsid w:val="00467755"/>
    <w:rsid w:val="00470301"/>
    <w:rsid w:val="00470468"/>
    <w:rsid w:val="00470DAD"/>
    <w:rsid w:val="0047277D"/>
    <w:rsid w:val="004736BE"/>
    <w:rsid w:val="00474A12"/>
    <w:rsid w:val="00474BE6"/>
    <w:rsid w:val="0047548F"/>
    <w:rsid w:val="00476B41"/>
    <w:rsid w:val="004802D3"/>
    <w:rsid w:val="00482553"/>
    <w:rsid w:val="00482B8F"/>
    <w:rsid w:val="00483184"/>
    <w:rsid w:val="00483B4F"/>
    <w:rsid w:val="00483F94"/>
    <w:rsid w:val="00486D4D"/>
    <w:rsid w:val="004875C5"/>
    <w:rsid w:val="00491C1C"/>
    <w:rsid w:val="004927F6"/>
    <w:rsid w:val="00493F44"/>
    <w:rsid w:val="00494439"/>
    <w:rsid w:val="004973F9"/>
    <w:rsid w:val="004A2435"/>
    <w:rsid w:val="004A2E1E"/>
    <w:rsid w:val="004A4FCC"/>
    <w:rsid w:val="004B0CA9"/>
    <w:rsid w:val="004B1F7E"/>
    <w:rsid w:val="004B242F"/>
    <w:rsid w:val="004B32F6"/>
    <w:rsid w:val="004B4D35"/>
    <w:rsid w:val="004B5ACB"/>
    <w:rsid w:val="004B66BC"/>
    <w:rsid w:val="004C1C77"/>
    <w:rsid w:val="004C317B"/>
    <w:rsid w:val="004C56AE"/>
    <w:rsid w:val="004D0351"/>
    <w:rsid w:val="004D05A5"/>
    <w:rsid w:val="004D2553"/>
    <w:rsid w:val="004D2A7B"/>
    <w:rsid w:val="004D6E36"/>
    <w:rsid w:val="004D78A3"/>
    <w:rsid w:val="004E5DC0"/>
    <w:rsid w:val="004E6E1C"/>
    <w:rsid w:val="004E7A55"/>
    <w:rsid w:val="004F008A"/>
    <w:rsid w:val="004F02FC"/>
    <w:rsid w:val="004F113E"/>
    <w:rsid w:val="004F1E51"/>
    <w:rsid w:val="004F471E"/>
    <w:rsid w:val="004F77D1"/>
    <w:rsid w:val="0050130B"/>
    <w:rsid w:val="005021E2"/>
    <w:rsid w:val="0050650F"/>
    <w:rsid w:val="00506F9A"/>
    <w:rsid w:val="0051257B"/>
    <w:rsid w:val="00520567"/>
    <w:rsid w:val="0052765A"/>
    <w:rsid w:val="00531123"/>
    <w:rsid w:val="00531926"/>
    <w:rsid w:val="0053230D"/>
    <w:rsid w:val="00536146"/>
    <w:rsid w:val="00536D85"/>
    <w:rsid w:val="00544916"/>
    <w:rsid w:val="005449D2"/>
    <w:rsid w:val="0054675F"/>
    <w:rsid w:val="00550424"/>
    <w:rsid w:val="00551AE6"/>
    <w:rsid w:val="005532E9"/>
    <w:rsid w:val="0056105F"/>
    <w:rsid w:val="00565017"/>
    <w:rsid w:val="00565D23"/>
    <w:rsid w:val="005702AF"/>
    <w:rsid w:val="005729FC"/>
    <w:rsid w:val="00572A30"/>
    <w:rsid w:val="00573179"/>
    <w:rsid w:val="005740A6"/>
    <w:rsid w:val="005741F0"/>
    <w:rsid w:val="005745FB"/>
    <w:rsid w:val="00575840"/>
    <w:rsid w:val="00576C1A"/>
    <w:rsid w:val="00576E95"/>
    <w:rsid w:val="00577182"/>
    <w:rsid w:val="00577693"/>
    <w:rsid w:val="0058015D"/>
    <w:rsid w:val="00581914"/>
    <w:rsid w:val="00586133"/>
    <w:rsid w:val="00587AB0"/>
    <w:rsid w:val="005908BB"/>
    <w:rsid w:val="00592438"/>
    <w:rsid w:val="005945A8"/>
    <w:rsid w:val="00594685"/>
    <w:rsid w:val="00597CFB"/>
    <w:rsid w:val="005A0856"/>
    <w:rsid w:val="005A143A"/>
    <w:rsid w:val="005A268C"/>
    <w:rsid w:val="005A5F21"/>
    <w:rsid w:val="005A6C5F"/>
    <w:rsid w:val="005B336C"/>
    <w:rsid w:val="005B385A"/>
    <w:rsid w:val="005B5581"/>
    <w:rsid w:val="005B6E66"/>
    <w:rsid w:val="005C0D79"/>
    <w:rsid w:val="005C20A1"/>
    <w:rsid w:val="005C2795"/>
    <w:rsid w:val="005C396C"/>
    <w:rsid w:val="005C6C99"/>
    <w:rsid w:val="005C7704"/>
    <w:rsid w:val="005D0D98"/>
    <w:rsid w:val="005D1547"/>
    <w:rsid w:val="005D1C30"/>
    <w:rsid w:val="005D6ABD"/>
    <w:rsid w:val="005D7AC1"/>
    <w:rsid w:val="005E27D6"/>
    <w:rsid w:val="005E5869"/>
    <w:rsid w:val="005E5FD9"/>
    <w:rsid w:val="005E6CFB"/>
    <w:rsid w:val="005E7A2E"/>
    <w:rsid w:val="005F2DB7"/>
    <w:rsid w:val="005F346D"/>
    <w:rsid w:val="005F4271"/>
    <w:rsid w:val="005F4C3F"/>
    <w:rsid w:val="005F4F32"/>
    <w:rsid w:val="006014B5"/>
    <w:rsid w:val="00601543"/>
    <w:rsid w:val="00603A43"/>
    <w:rsid w:val="00605252"/>
    <w:rsid w:val="0060771C"/>
    <w:rsid w:val="00607CB9"/>
    <w:rsid w:val="00607E6D"/>
    <w:rsid w:val="00611E68"/>
    <w:rsid w:val="00614037"/>
    <w:rsid w:val="006155C0"/>
    <w:rsid w:val="00616393"/>
    <w:rsid w:val="00617AD3"/>
    <w:rsid w:val="0062351F"/>
    <w:rsid w:val="00625178"/>
    <w:rsid w:val="0062599D"/>
    <w:rsid w:val="00625AEC"/>
    <w:rsid w:val="0062610A"/>
    <w:rsid w:val="00630A54"/>
    <w:rsid w:val="00635768"/>
    <w:rsid w:val="00635CB5"/>
    <w:rsid w:val="00637944"/>
    <w:rsid w:val="0064178B"/>
    <w:rsid w:val="0064195F"/>
    <w:rsid w:val="00644875"/>
    <w:rsid w:val="006518C7"/>
    <w:rsid w:val="00653380"/>
    <w:rsid w:val="00654D1F"/>
    <w:rsid w:val="006550AA"/>
    <w:rsid w:val="006564C8"/>
    <w:rsid w:val="00656A6A"/>
    <w:rsid w:val="0065727C"/>
    <w:rsid w:val="0065754F"/>
    <w:rsid w:val="00657845"/>
    <w:rsid w:val="00661176"/>
    <w:rsid w:val="00662501"/>
    <w:rsid w:val="006631EE"/>
    <w:rsid w:val="00663DFE"/>
    <w:rsid w:val="00664550"/>
    <w:rsid w:val="00665FC6"/>
    <w:rsid w:val="006662A7"/>
    <w:rsid w:val="00666C69"/>
    <w:rsid w:val="006676BE"/>
    <w:rsid w:val="00670419"/>
    <w:rsid w:val="00674803"/>
    <w:rsid w:val="0067514B"/>
    <w:rsid w:val="00675D42"/>
    <w:rsid w:val="006832D6"/>
    <w:rsid w:val="00683E5C"/>
    <w:rsid w:val="00684692"/>
    <w:rsid w:val="006917CC"/>
    <w:rsid w:val="00695EC2"/>
    <w:rsid w:val="0069792D"/>
    <w:rsid w:val="006A0DAA"/>
    <w:rsid w:val="006A14DF"/>
    <w:rsid w:val="006A288D"/>
    <w:rsid w:val="006A3BEF"/>
    <w:rsid w:val="006A3BF5"/>
    <w:rsid w:val="006A4570"/>
    <w:rsid w:val="006A7303"/>
    <w:rsid w:val="006B1586"/>
    <w:rsid w:val="006B25A1"/>
    <w:rsid w:val="006B3019"/>
    <w:rsid w:val="006B54C5"/>
    <w:rsid w:val="006B6FA1"/>
    <w:rsid w:val="006C015B"/>
    <w:rsid w:val="006C29C3"/>
    <w:rsid w:val="006C2B1E"/>
    <w:rsid w:val="006C2C3F"/>
    <w:rsid w:val="006C4895"/>
    <w:rsid w:val="006C48C2"/>
    <w:rsid w:val="006C63EE"/>
    <w:rsid w:val="006C6A11"/>
    <w:rsid w:val="006D1521"/>
    <w:rsid w:val="006D1656"/>
    <w:rsid w:val="006D370D"/>
    <w:rsid w:val="006D3F41"/>
    <w:rsid w:val="006D3F69"/>
    <w:rsid w:val="006D5F5C"/>
    <w:rsid w:val="006E6100"/>
    <w:rsid w:val="006E6327"/>
    <w:rsid w:val="006F16CF"/>
    <w:rsid w:val="006F39F8"/>
    <w:rsid w:val="006F3D5C"/>
    <w:rsid w:val="006F6C35"/>
    <w:rsid w:val="0070371C"/>
    <w:rsid w:val="007041D8"/>
    <w:rsid w:val="00704340"/>
    <w:rsid w:val="00706269"/>
    <w:rsid w:val="007068CC"/>
    <w:rsid w:val="007101B2"/>
    <w:rsid w:val="007118E3"/>
    <w:rsid w:val="007124EF"/>
    <w:rsid w:val="00714931"/>
    <w:rsid w:val="00717E3E"/>
    <w:rsid w:val="007238AD"/>
    <w:rsid w:val="00723A4A"/>
    <w:rsid w:val="00724129"/>
    <w:rsid w:val="0072483C"/>
    <w:rsid w:val="007340D0"/>
    <w:rsid w:val="00734A1A"/>
    <w:rsid w:val="007354E3"/>
    <w:rsid w:val="007362F8"/>
    <w:rsid w:val="007364DA"/>
    <w:rsid w:val="00737545"/>
    <w:rsid w:val="007377FF"/>
    <w:rsid w:val="007407D3"/>
    <w:rsid w:val="0074136A"/>
    <w:rsid w:val="0074162D"/>
    <w:rsid w:val="00742551"/>
    <w:rsid w:val="00747961"/>
    <w:rsid w:val="007505E7"/>
    <w:rsid w:val="00750C6E"/>
    <w:rsid w:val="00751255"/>
    <w:rsid w:val="00751C14"/>
    <w:rsid w:val="00752C16"/>
    <w:rsid w:val="00754CF1"/>
    <w:rsid w:val="007560E8"/>
    <w:rsid w:val="00761242"/>
    <w:rsid w:val="00761C2E"/>
    <w:rsid w:val="0076685F"/>
    <w:rsid w:val="00766907"/>
    <w:rsid w:val="007761DB"/>
    <w:rsid w:val="007805F8"/>
    <w:rsid w:val="00780A09"/>
    <w:rsid w:val="00780BDB"/>
    <w:rsid w:val="007826FA"/>
    <w:rsid w:val="00783B52"/>
    <w:rsid w:val="00783EC6"/>
    <w:rsid w:val="00784AA0"/>
    <w:rsid w:val="00791062"/>
    <w:rsid w:val="00793408"/>
    <w:rsid w:val="00795E56"/>
    <w:rsid w:val="0079665B"/>
    <w:rsid w:val="00796FFE"/>
    <w:rsid w:val="00797426"/>
    <w:rsid w:val="007A22AF"/>
    <w:rsid w:val="007B1A86"/>
    <w:rsid w:val="007B1D13"/>
    <w:rsid w:val="007B236A"/>
    <w:rsid w:val="007B3C31"/>
    <w:rsid w:val="007B4E97"/>
    <w:rsid w:val="007B53E8"/>
    <w:rsid w:val="007B7EAA"/>
    <w:rsid w:val="007C10DF"/>
    <w:rsid w:val="007C3BE0"/>
    <w:rsid w:val="007D0B78"/>
    <w:rsid w:val="007D25B6"/>
    <w:rsid w:val="007D564D"/>
    <w:rsid w:val="007D6F1B"/>
    <w:rsid w:val="007E2269"/>
    <w:rsid w:val="007E3506"/>
    <w:rsid w:val="007E46D1"/>
    <w:rsid w:val="007E7B6E"/>
    <w:rsid w:val="007F0920"/>
    <w:rsid w:val="007F0B21"/>
    <w:rsid w:val="007F1362"/>
    <w:rsid w:val="007F15BA"/>
    <w:rsid w:val="007F33F5"/>
    <w:rsid w:val="007F4A5E"/>
    <w:rsid w:val="008019D0"/>
    <w:rsid w:val="00802E0B"/>
    <w:rsid w:val="00802FC3"/>
    <w:rsid w:val="00803B27"/>
    <w:rsid w:val="00810083"/>
    <w:rsid w:val="008101FB"/>
    <w:rsid w:val="0081159D"/>
    <w:rsid w:val="0081500A"/>
    <w:rsid w:val="00815330"/>
    <w:rsid w:val="008164D7"/>
    <w:rsid w:val="00822EE3"/>
    <w:rsid w:val="00823F52"/>
    <w:rsid w:val="00825BF1"/>
    <w:rsid w:val="00827737"/>
    <w:rsid w:val="0083093A"/>
    <w:rsid w:val="00831B87"/>
    <w:rsid w:val="00831B89"/>
    <w:rsid w:val="008326F6"/>
    <w:rsid w:val="00832FB1"/>
    <w:rsid w:val="00842BB3"/>
    <w:rsid w:val="00843A07"/>
    <w:rsid w:val="00844446"/>
    <w:rsid w:val="00844882"/>
    <w:rsid w:val="008454ED"/>
    <w:rsid w:val="0084572E"/>
    <w:rsid w:val="0084591A"/>
    <w:rsid w:val="00846626"/>
    <w:rsid w:val="0085036A"/>
    <w:rsid w:val="00851500"/>
    <w:rsid w:val="008542EF"/>
    <w:rsid w:val="00856C09"/>
    <w:rsid w:val="00857C7E"/>
    <w:rsid w:val="00860822"/>
    <w:rsid w:val="008625AB"/>
    <w:rsid w:val="008662BC"/>
    <w:rsid w:val="008665D9"/>
    <w:rsid w:val="00866BB1"/>
    <w:rsid w:val="00870ABC"/>
    <w:rsid w:val="00871180"/>
    <w:rsid w:val="0087179B"/>
    <w:rsid w:val="008718B2"/>
    <w:rsid w:val="00871C93"/>
    <w:rsid w:val="0087311C"/>
    <w:rsid w:val="00874F58"/>
    <w:rsid w:val="0087626C"/>
    <w:rsid w:val="00877557"/>
    <w:rsid w:val="00877981"/>
    <w:rsid w:val="00880A30"/>
    <w:rsid w:val="00886C81"/>
    <w:rsid w:val="00887E77"/>
    <w:rsid w:val="00890101"/>
    <w:rsid w:val="00890C1C"/>
    <w:rsid w:val="00890D3E"/>
    <w:rsid w:val="00893513"/>
    <w:rsid w:val="00894613"/>
    <w:rsid w:val="00896403"/>
    <w:rsid w:val="008A3C3E"/>
    <w:rsid w:val="008A4233"/>
    <w:rsid w:val="008A60E7"/>
    <w:rsid w:val="008B05B1"/>
    <w:rsid w:val="008B0F41"/>
    <w:rsid w:val="008B574D"/>
    <w:rsid w:val="008B5FC0"/>
    <w:rsid w:val="008B66B4"/>
    <w:rsid w:val="008C192E"/>
    <w:rsid w:val="008C27A3"/>
    <w:rsid w:val="008C3FB7"/>
    <w:rsid w:val="008C545C"/>
    <w:rsid w:val="008C7523"/>
    <w:rsid w:val="008D59F4"/>
    <w:rsid w:val="008D7265"/>
    <w:rsid w:val="008D7778"/>
    <w:rsid w:val="008E16CD"/>
    <w:rsid w:val="008E308F"/>
    <w:rsid w:val="008E62DF"/>
    <w:rsid w:val="008F0B32"/>
    <w:rsid w:val="008F4D4E"/>
    <w:rsid w:val="008F5DAF"/>
    <w:rsid w:val="008F7217"/>
    <w:rsid w:val="008F72E7"/>
    <w:rsid w:val="0090083B"/>
    <w:rsid w:val="00902192"/>
    <w:rsid w:val="0090629B"/>
    <w:rsid w:val="0090656A"/>
    <w:rsid w:val="00906925"/>
    <w:rsid w:val="009071A5"/>
    <w:rsid w:val="0091165A"/>
    <w:rsid w:val="009144E5"/>
    <w:rsid w:val="009146D9"/>
    <w:rsid w:val="0092444F"/>
    <w:rsid w:val="00926130"/>
    <w:rsid w:val="00926580"/>
    <w:rsid w:val="00927C38"/>
    <w:rsid w:val="00930B0C"/>
    <w:rsid w:val="009311EB"/>
    <w:rsid w:val="009316FD"/>
    <w:rsid w:val="00935196"/>
    <w:rsid w:val="00935686"/>
    <w:rsid w:val="00943F80"/>
    <w:rsid w:val="00946187"/>
    <w:rsid w:val="00946759"/>
    <w:rsid w:val="00947270"/>
    <w:rsid w:val="00947FC0"/>
    <w:rsid w:val="009509D9"/>
    <w:rsid w:val="00956857"/>
    <w:rsid w:val="00961E31"/>
    <w:rsid w:val="00962577"/>
    <w:rsid w:val="009629A2"/>
    <w:rsid w:val="00963158"/>
    <w:rsid w:val="009644B4"/>
    <w:rsid w:val="00964754"/>
    <w:rsid w:val="00967EE9"/>
    <w:rsid w:val="0097582D"/>
    <w:rsid w:val="009773B6"/>
    <w:rsid w:val="009774D7"/>
    <w:rsid w:val="0098015D"/>
    <w:rsid w:val="0098091E"/>
    <w:rsid w:val="00983AE9"/>
    <w:rsid w:val="00984550"/>
    <w:rsid w:val="00984645"/>
    <w:rsid w:val="00990017"/>
    <w:rsid w:val="00992781"/>
    <w:rsid w:val="00992C16"/>
    <w:rsid w:val="00992C65"/>
    <w:rsid w:val="00994776"/>
    <w:rsid w:val="0099688B"/>
    <w:rsid w:val="0099761B"/>
    <w:rsid w:val="009A0914"/>
    <w:rsid w:val="009A1156"/>
    <w:rsid w:val="009A695B"/>
    <w:rsid w:val="009A7CDF"/>
    <w:rsid w:val="009B2008"/>
    <w:rsid w:val="009B200A"/>
    <w:rsid w:val="009B287B"/>
    <w:rsid w:val="009B4477"/>
    <w:rsid w:val="009B44F2"/>
    <w:rsid w:val="009B738D"/>
    <w:rsid w:val="009C1923"/>
    <w:rsid w:val="009C2748"/>
    <w:rsid w:val="009C2F23"/>
    <w:rsid w:val="009C4422"/>
    <w:rsid w:val="009C4532"/>
    <w:rsid w:val="009C575E"/>
    <w:rsid w:val="009D2300"/>
    <w:rsid w:val="009D32A2"/>
    <w:rsid w:val="009D48E9"/>
    <w:rsid w:val="009D66E7"/>
    <w:rsid w:val="009E3F40"/>
    <w:rsid w:val="009E4566"/>
    <w:rsid w:val="009E661E"/>
    <w:rsid w:val="009E6BD2"/>
    <w:rsid w:val="009E72CB"/>
    <w:rsid w:val="009E793B"/>
    <w:rsid w:val="009F0837"/>
    <w:rsid w:val="009F0FC2"/>
    <w:rsid w:val="009F2573"/>
    <w:rsid w:val="009F258D"/>
    <w:rsid w:val="009F38B1"/>
    <w:rsid w:val="009F41EE"/>
    <w:rsid w:val="009F5B69"/>
    <w:rsid w:val="009F5F91"/>
    <w:rsid w:val="009F623D"/>
    <w:rsid w:val="009F66E7"/>
    <w:rsid w:val="009F6973"/>
    <w:rsid w:val="00A010B0"/>
    <w:rsid w:val="00A0379B"/>
    <w:rsid w:val="00A03D21"/>
    <w:rsid w:val="00A044A4"/>
    <w:rsid w:val="00A058B4"/>
    <w:rsid w:val="00A11C6E"/>
    <w:rsid w:val="00A11D8C"/>
    <w:rsid w:val="00A12E85"/>
    <w:rsid w:val="00A15B1D"/>
    <w:rsid w:val="00A15DBB"/>
    <w:rsid w:val="00A2228C"/>
    <w:rsid w:val="00A25628"/>
    <w:rsid w:val="00A25740"/>
    <w:rsid w:val="00A25959"/>
    <w:rsid w:val="00A27727"/>
    <w:rsid w:val="00A3396B"/>
    <w:rsid w:val="00A350C7"/>
    <w:rsid w:val="00A3612E"/>
    <w:rsid w:val="00A36EB1"/>
    <w:rsid w:val="00A40B4C"/>
    <w:rsid w:val="00A42408"/>
    <w:rsid w:val="00A4522D"/>
    <w:rsid w:val="00A50838"/>
    <w:rsid w:val="00A5167D"/>
    <w:rsid w:val="00A5203D"/>
    <w:rsid w:val="00A52251"/>
    <w:rsid w:val="00A52AE6"/>
    <w:rsid w:val="00A61EB0"/>
    <w:rsid w:val="00A66558"/>
    <w:rsid w:val="00A6729A"/>
    <w:rsid w:val="00A7304F"/>
    <w:rsid w:val="00A73E8E"/>
    <w:rsid w:val="00A75B9C"/>
    <w:rsid w:val="00A83057"/>
    <w:rsid w:val="00A83BFA"/>
    <w:rsid w:val="00A83E5F"/>
    <w:rsid w:val="00A8446E"/>
    <w:rsid w:val="00A87D78"/>
    <w:rsid w:val="00A90080"/>
    <w:rsid w:val="00A92311"/>
    <w:rsid w:val="00A95583"/>
    <w:rsid w:val="00A95966"/>
    <w:rsid w:val="00A95CB8"/>
    <w:rsid w:val="00A95F0E"/>
    <w:rsid w:val="00A9666E"/>
    <w:rsid w:val="00AA1E34"/>
    <w:rsid w:val="00AA24EE"/>
    <w:rsid w:val="00AA4D89"/>
    <w:rsid w:val="00AA56BE"/>
    <w:rsid w:val="00AA6571"/>
    <w:rsid w:val="00AA773A"/>
    <w:rsid w:val="00AB4EE2"/>
    <w:rsid w:val="00AB5D98"/>
    <w:rsid w:val="00AB65ED"/>
    <w:rsid w:val="00AB7076"/>
    <w:rsid w:val="00AB756D"/>
    <w:rsid w:val="00AC2D2B"/>
    <w:rsid w:val="00AC3108"/>
    <w:rsid w:val="00AC5685"/>
    <w:rsid w:val="00AC6BDF"/>
    <w:rsid w:val="00AD1A71"/>
    <w:rsid w:val="00AD367B"/>
    <w:rsid w:val="00AD38B5"/>
    <w:rsid w:val="00AD4CFA"/>
    <w:rsid w:val="00AD65C7"/>
    <w:rsid w:val="00AE11CD"/>
    <w:rsid w:val="00AE230F"/>
    <w:rsid w:val="00AE325D"/>
    <w:rsid w:val="00AE3742"/>
    <w:rsid w:val="00AE44D8"/>
    <w:rsid w:val="00AE5657"/>
    <w:rsid w:val="00AE6C96"/>
    <w:rsid w:val="00AE7410"/>
    <w:rsid w:val="00AF13EE"/>
    <w:rsid w:val="00AF1589"/>
    <w:rsid w:val="00AF434E"/>
    <w:rsid w:val="00AF5673"/>
    <w:rsid w:val="00AF5DBE"/>
    <w:rsid w:val="00B017B1"/>
    <w:rsid w:val="00B04F48"/>
    <w:rsid w:val="00B05313"/>
    <w:rsid w:val="00B05949"/>
    <w:rsid w:val="00B07B8F"/>
    <w:rsid w:val="00B11C34"/>
    <w:rsid w:val="00B1546C"/>
    <w:rsid w:val="00B15B8C"/>
    <w:rsid w:val="00B17C97"/>
    <w:rsid w:val="00B17F44"/>
    <w:rsid w:val="00B20594"/>
    <w:rsid w:val="00B21690"/>
    <w:rsid w:val="00B23063"/>
    <w:rsid w:val="00B230E2"/>
    <w:rsid w:val="00B23194"/>
    <w:rsid w:val="00B3418F"/>
    <w:rsid w:val="00B3550B"/>
    <w:rsid w:val="00B35637"/>
    <w:rsid w:val="00B36AB5"/>
    <w:rsid w:val="00B36CC8"/>
    <w:rsid w:val="00B36ED8"/>
    <w:rsid w:val="00B41D3F"/>
    <w:rsid w:val="00B4608F"/>
    <w:rsid w:val="00B467A2"/>
    <w:rsid w:val="00B46B3B"/>
    <w:rsid w:val="00B50A70"/>
    <w:rsid w:val="00B518C8"/>
    <w:rsid w:val="00B5216A"/>
    <w:rsid w:val="00B528C3"/>
    <w:rsid w:val="00B5564D"/>
    <w:rsid w:val="00B6337A"/>
    <w:rsid w:val="00B63858"/>
    <w:rsid w:val="00B65077"/>
    <w:rsid w:val="00B67C16"/>
    <w:rsid w:val="00B67C5F"/>
    <w:rsid w:val="00B72192"/>
    <w:rsid w:val="00B73799"/>
    <w:rsid w:val="00B747A7"/>
    <w:rsid w:val="00B81D38"/>
    <w:rsid w:val="00B83FB2"/>
    <w:rsid w:val="00B83FDD"/>
    <w:rsid w:val="00B843F9"/>
    <w:rsid w:val="00B906BE"/>
    <w:rsid w:val="00B92128"/>
    <w:rsid w:val="00B93B8E"/>
    <w:rsid w:val="00B95F36"/>
    <w:rsid w:val="00B97FD0"/>
    <w:rsid w:val="00BA037B"/>
    <w:rsid w:val="00BA0F94"/>
    <w:rsid w:val="00BA21B3"/>
    <w:rsid w:val="00BA3DB2"/>
    <w:rsid w:val="00BB0220"/>
    <w:rsid w:val="00BB3E10"/>
    <w:rsid w:val="00BB53E2"/>
    <w:rsid w:val="00BB5F06"/>
    <w:rsid w:val="00BB7426"/>
    <w:rsid w:val="00BC1D0F"/>
    <w:rsid w:val="00BC2278"/>
    <w:rsid w:val="00BC4F52"/>
    <w:rsid w:val="00BC5235"/>
    <w:rsid w:val="00BC7CD0"/>
    <w:rsid w:val="00BD02B6"/>
    <w:rsid w:val="00BD14F3"/>
    <w:rsid w:val="00BD1D46"/>
    <w:rsid w:val="00BD248D"/>
    <w:rsid w:val="00BD2C07"/>
    <w:rsid w:val="00BD7035"/>
    <w:rsid w:val="00BE1AB6"/>
    <w:rsid w:val="00BE4A9E"/>
    <w:rsid w:val="00BE73CA"/>
    <w:rsid w:val="00BF243B"/>
    <w:rsid w:val="00BF3ECD"/>
    <w:rsid w:val="00BF5B26"/>
    <w:rsid w:val="00BF7C4E"/>
    <w:rsid w:val="00C00DDB"/>
    <w:rsid w:val="00C022B1"/>
    <w:rsid w:val="00C03774"/>
    <w:rsid w:val="00C03AC1"/>
    <w:rsid w:val="00C06EE5"/>
    <w:rsid w:val="00C1216A"/>
    <w:rsid w:val="00C12DBC"/>
    <w:rsid w:val="00C13C87"/>
    <w:rsid w:val="00C17120"/>
    <w:rsid w:val="00C209FF"/>
    <w:rsid w:val="00C20C99"/>
    <w:rsid w:val="00C21A1C"/>
    <w:rsid w:val="00C221B9"/>
    <w:rsid w:val="00C234B8"/>
    <w:rsid w:val="00C257D2"/>
    <w:rsid w:val="00C330CA"/>
    <w:rsid w:val="00C3499C"/>
    <w:rsid w:val="00C35A67"/>
    <w:rsid w:val="00C35ECC"/>
    <w:rsid w:val="00C36D2D"/>
    <w:rsid w:val="00C36F19"/>
    <w:rsid w:val="00C402E7"/>
    <w:rsid w:val="00C42076"/>
    <w:rsid w:val="00C4238D"/>
    <w:rsid w:val="00C43868"/>
    <w:rsid w:val="00C5360E"/>
    <w:rsid w:val="00C549C1"/>
    <w:rsid w:val="00C5729B"/>
    <w:rsid w:val="00C57541"/>
    <w:rsid w:val="00C57E2B"/>
    <w:rsid w:val="00C61845"/>
    <w:rsid w:val="00C646FF"/>
    <w:rsid w:val="00C6479C"/>
    <w:rsid w:val="00C660AE"/>
    <w:rsid w:val="00C707DB"/>
    <w:rsid w:val="00C74EB4"/>
    <w:rsid w:val="00C75BC1"/>
    <w:rsid w:val="00C760F1"/>
    <w:rsid w:val="00C80026"/>
    <w:rsid w:val="00C81A0A"/>
    <w:rsid w:val="00C82AD2"/>
    <w:rsid w:val="00C832C5"/>
    <w:rsid w:val="00C8678C"/>
    <w:rsid w:val="00C877F4"/>
    <w:rsid w:val="00C90438"/>
    <w:rsid w:val="00C95D41"/>
    <w:rsid w:val="00C966CF"/>
    <w:rsid w:val="00C96CFD"/>
    <w:rsid w:val="00CA0CD7"/>
    <w:rsid w:val="00CA1966"/>
    <w:rsid w:val="00CA1E6B"/>
    <w:rsid w:val="00CA3168"/>
    <w:rsid w:val="00CA35D9"/>
    <w:rsid w:val="00CA70A7"/>
    <w:rsid w:val="00CA7260"/>
    <w:rsid w:val="00CB12A7"/>
    <w:rsid w:val="00CB14F0"/>
    <w:rsid w:val="00CB36CA"/>
    <w:rsid w:val="00CB7BE3"/>
    <w:rsid w:val="00CC477C"/>
    <w:rsid w:val="00CC56CF"/>
    <w:rsid w:val="00CC6364"/>
    <w:rsid w:val="00CD23C0"/>
    <w:rsid w:val="00CE10A0"/>
    <w:rsid w:val="00CE11A9"/>
    <w:rsid w:val="00CE1B6D"/>
    <w:rsid w:val="00CE5C68"/>
    <w:rsid w:val="00CE7388"/>
    <w:rsid w:val="00CF061F"/>
    <w:rsid w:val="00CF31AE"/>
    <w:rsid w:val="00CF36C9"/>
    <w:rsid w:val="00CF43DC"/>
    <w:rsid w:val="00CF64AB"/>
    <w:rsid w:val="00D01A0C"/>
    <w:rsid w:val="00D01D92"/>
    <w:rsid w:val="00D02FB0"/>
    <w:rsid w:val="00D054A9"/>
    <w:rsid w:val="00D06011"/>
    <w:rsid w:val="00D0759E"/>
    <w:rsid w:val="00D10BE6"/>
    <w:rsid w:val="00D11E8A"/>
    <w:rsid w:val="00D13173"/>
    <w:rsid w:val="00D1707E"/>
    <w:rsid w:val="00D17735"/>
    <w:rsid w:val="00D17B56"/>
    <w:rsid w:val="00D20838"/>
    <w:rsid w:val="00D21894"/>
    <w:rsid w:val="00D23416"/>
    <w:rsid w:val="00D24ABD"/>
    <w:rsid w:val="00D25E1F"/>
    <w:rsid w:val="00D266DA"/>
    <w:rsid w:val="00D26B1A"/>
    <w:rsid w:val="00D27568"/>
    <w:rsid w:val="00D27596"/>
    <w:rsid w:val="00D30472"/>
    <w:rsid w:val="00D31BAA"/>
    <w:rsid w:val="00D31C58"/>
    <w:rsid w:val="00D32C74"/>
    <w:rsid w:val="00D32CC2"/>
    <w:rsid w:val="00D35D7B"/>
    <w:rsid w:val="00D407C4"/>
    <w:rsid w:val="00D40CD4"/>
    <w:rsid w:val="00D4363C"/>
    <w:rsid w:val="00D51D5F"/>
    <w:rsid w:val="00D5371E"/>
    <w:rsid w:val="00D5627A"/>
    <w:rsid w:val="00D57190"/>
    <w:rsid w:val="00D60B70"/>
    <w:rsid w:val="00D611C3"/>
    <w:rsid w:val="00D624B8"/>
    <w:rsid w:val="00D6352B"/>
    <w:rsid w:val="00D67B71"/>
    <w:rsid w:val="00D720D0"/>
    <w:rsid w:val="00D72CF4"/>
    <w:rsid w:val="00D7414F"/>
    <w:rsid w:val="00D75A7F"/>
    <w:rsid w:val="00D768D1"/>
    <w:rsid w:val="00D77466"/>
    <w:rsid w:val="00D82BB3"/>
    <w:rsid w:val="00D82CCC"/>
    <w:rsid w:val="00D84697"/>
    <w:rsid w:val="00D8505C"/>
    <w:rsid w:val="00D866A3"/>
    <w:rsid w:val="00D866F6"/>
    <w:rsid w:val="00D90ED4"/>
    <w:rsid w:val="00D9295E"/>
    <w:rsid w:val="00D92F48"/>
    <w:rsid w:val="00D93654"/>
    <w:rsid w:val="00D93878"/>
    <w:rsid w:val="00D970BB"/>
    <w:rsid w:val="00DA1FC3"/>
    <w:rsid w:val="00DA22AF"/>
    <w:rsid w:val="00DA487B"/>
    <w:rsid w:val="00DB277B"/>
    <w:rsid w:val="00DB35AD"/>
    <w:rsid w:val="00DB4646"/>
    <w:rsid w:val="00DB56FD"/>
    <w:rsid w:val="00DB591C"/>
    <w:rsid w:val="00DB76EB"/>
    <w:rsid w:val="00DB7ED7"/>
    <w:rsid w:val="00DC08B6"/>
    <w:rsid w:val="00DC12F5"/>
    <w:rsid w:val="00DC1323"/>
    <w:rsid w:val="00DC18C2"/>
    <w:rsid w:val="00DC2429"/>
    <w:rsid w:val="00DC56D2"/>
    <w:rsid w:val="00DC5D1B"/>
    <w:rsid w:val="00DC6E7A"/>
    <w:rsid w:val="00DD0FD0"/>
    <w:rsid w:val="00DD5DFC"/>
    <w:rsid w:val="00DE0C0D"/>
    <w:rsid w:val="00DE1F3A"/>
    <w:rsid w:val="00DE61D7"/>
    <w:rsid w:val="00DE6B71"/>
    <w:rsid w:val="00DF01F1"/>
    <w:rsid w:val="00DF25A5"/>
    <w:rsid w:val="00DF3A4D"/>
    <w:rsid w:val="00DF3DFF"/>
    <w:rsid w:val="00E009AC"/>
    <w:rsid w:val="00E00C1C"/>
    <w:rsid w:val="00E033AB"/>
    <w:rsid w:val="00E05757"/>
    <w:rsid w:val="00E059B7"/>
    <w:rsid w:val="00E20842"/>
    <w:rsid w:val="00E21E2E"/>
    <w:rsid w:val="00E220D1"/>
    <w:rsid w:val="00E24F53"/>
    <w:rsid w:val="00E25339"/>
    <w:rsid w:val="00E26E1F"/>
    <w:rsid w:val="00E30A9E"/>
    <w:rsid w:val="00E30DAB"/>
    <w:rsid w:val="00E3313A"/>
    <w:rsid w:val="00E34BBB"/>
    <w:rsid w:val="00E35C31"/>
    <w:rsid w:val="00E433EE"/>
    <w:rsid w:val="00E43FE4"/>
    <w:rsid w:val="00E464C2"/>
    <w:rsid w:val="00E4726E"/>
    <w:rsid w:val="00E47933"/>
    <w:rsid w:val="00E47A04"/>
    <w:rsid w:val="00E51987"/>
    <w:rsid w:val="00E52252"/>
    <w:rsid w:val="00E53E10"/>
    <w:rsid w:val="00E54B21"/>
    <w:rsid w:val="00E555BC"/>
    <w:rsid w:val="00E627B8"/>
    <w:rsid w:val="00E62873"/>
    <w:rsid w:val="00E62B64"/>
    <w:rsid w:val="00E6350B"/>
    <w:rsid w:val="00E64647"/>
    <w:rsid w:val="00E64E54"/>
    <w:rsid w:val="00E657D8"/>
    <w:rsid w:val="00E65D54"/>
    <w:rsid w:val="00E666DA"/>
    <w:rsid w:val="00E71AF1"/>
    <w:rsid w:val="00E72B8C"/>
    <w:rsid w:val="00E74FAD"/>
    <w:rsid w:val="00E76A65"/>
    <w:rsid w:val="00E771EC"/>
    <w:rsid w:val="00E8066C"/>
    <w:rsid w:val="00E825AE"/>
    <w:rsid w:val="00E86F87"/>
    <w:rsid w:val="00E87D03"/>
    <w:rsid w:val="00E93B05"/>
    <w:rsid w:val="00E94683"/>
    <w:rsid w:val="00E94E54"/>
    <w:rsid w:val="00E953BB"/>
    <w:rsid w:val="00E964EE"/>
    <w:rsid w:val="00EA18BE"/>
    <w:rsid w:val="00EA194E"/>
    <w:rsid w:val="00EA2825"/>
    <w:rsid w:val="00EA2EFF"/>
    <w:rsid w:val="00EA570E"/>
    <w:rsid w:val="00EA75A4"/>
    <w:rsid w:val="00EA767F"/>
    <w:rsid w:val="00EB0213"/>
    <w:rsid w:val="00EB021E"/>
    <w:rsid w:val="00EB052F"/>
    <w:rsid w:val="00EB3D22"/>
    <w:rsid w:val="00EB7091"/>
    <w:rsid w:val="00EB7800"/>
    <w:rsid w:val="00EB7D1B"/>
    <w:rsid w:val="00EC0E3F"/>
    <w:rsid w:val="00EC26DA"/>
    <w:rsid w:val="00EC3DA9"/>
    <w:rsid w:val="00EC55FB"/>
    <w:rsid w:val="00EC5B5E"/>
    <w:rsid w:val="00ED097C"/>
    <w:rsid w:val="00ED0D0A"/>
    <w:rsid w:val="00ED2ED5"/>
    <w:rsid w:val="00ED37C0"/>
    <w:rsid w:val="00ED3F9D"/>
    <w:rsid w:val="00ED442A"/>
    <w:rsid w:val="00ED5C3E"/>
    <w:rsid w:val="00ED7168"/>
    <w:rsid w:val="00EE08FC"/>
    <w:rsid w:val="00EE1023"/>
    <w:rsid w:val="00EE231B"/>
    <w:rsid w:val="00EE2C1E"/>
    <w:rsid w:val="00EE34BE"/>
    <w:rsid w:val="00EE360A"/>
    <w:rsid w:val="00EE3B25"/>
    <w:rsid w:val="00EE4FD8"/>
    <w:rsid w:val="00EE5453"/>
    <w:rsid w:val="00EE6462"/>
    <w:rsid w:val="00EE670C"/>
    <w:rsid w:val="00EF1F16"/>
    <w:rsid w:val="00F002E0"/>
    <w:rsid w:val="00F00EF9"/>
    <w:rsid w:val="00F01246"/>
    <w:rsid w:val="00F01A40"/>
    <w:rsid w:val="00F03AAE"/>
    <w:rsid w:val="00F05D82"/>
    <w:rsid w:val="00F0637C"/>
    <w:rsid w:val="00F0739C"/>
    <w:rsid w:val="00F074B1"/>
    <w:rsid w:val="00F07A23"/>
    <w:rsid w:val="00F10284"/>
    <w:rsid w:val="00F1708D"/>
    <w:rsid w:val="00F21F36"/>
    <w:rsid w:val="00F23932"/>
    <w:rsid w:val="00F23C2D"/>
    <w:rsid w:val="00F25046"/>
    <w:rsid w:val="00F25762"/>
    <w:rsid w:val="00F3117E"/>
    <w:rsid w:val="00F3214B"/>
    <w:rsid w:val="00F33F86"/>
    <w:rsid w:val="00F3453F"/>
    <w:rsid w:val="00F34A94"/>
    <w:rsid w:val="00F34DF2"/>
    <w:rsid w:val="00F40DBD"/>
    <w:rsid w:val="00F41199"/>
    <w:rsid w:val="00F4276D"/>
    <w:rsid w:val="00F4326F"/>
    <w:rsid w:val="00F4394A"/>
    <w:rsid w:val="00F46000"/>
    <w:rsid w:val="00F4625A"/>
    <w:rsid w:val="00F46C6B"/>
    <w:rsid w:val="00F53F0A"/>
    <w:rsid w:val="00F54B57"/>
    <w:rsid w:val="00F57433"/>
    <w:rsid w:val="00F57F6A"/>
    <w:rsid w:val="00F60680"/>
    <w:rsid w:val="00F60AFF"/>
    <w:rsid w:val="00F62942"/>
    <w:rsid w:val="00F6457D"/>
    <w:rsid w:val="00F64B61"/>
    <w:rsid w:val="00F64F75"/>
    <w:rsid w:val="00F705EF"/>
    <w:rsid w:val="00F71693"/>
    <w:rsid w:val="00F75524"/>
    <w:rsid w:val="00F8043F"/>
    <w:rsid w:val="00F804F0"/>
    <w:rsid w:val="00F81B33"/>
    <w:rsid w:val="00F81B42"/>
    <w:rsid w:val="00F8252A"/>
    <w:rsid w:val="00F826DB"/>
    <w:rsid w:val="00F82E98"/>
    <w:rsid w:val="00F8558F"/>
    <w:rsid w:val="00F90053"/>
    <w:rsid w:val="00F925C3"/>
    <w:rsid w:val="00F95758"/>
    <w:rsid w:val="00F9699B"/>
    <w:rsid w:val="00FA1EB0"/>
    <w:rsid w:val="00FA2BD7"/>
    <w:rsid w:val="00FA3DC2"/>
    <w:rsid w:val="00FA4B89"/>
    <w:rsid w:val="00FA643D"/>
    <w:rsid w:val="00FA7052"/>
    <w:rsid w:val="00FB0AB3"/>
    <w:rsid w:val="00FB1B91"/>
    <w:rsid w:val="00FB1C3C"/>
    <w:rsid w:val="00FB2555"/>
    <w:rsid w:val="00FB2D15"/>
    <w:rsid w:val="00FC21D9"/>
    <w:rsid w:val="00FC498F"/>
    <w:rsid w:val="00FC5AB1"/>
    <w:rsid w:val="00FC5B96"/>
    <w:rsid w:val="00FC67A2"/>
    <w:rsid w:val="00FD071D"/>
    <w:rsid w:val="00FD0AF6"/>
    <w:rsid w:val="00FD3AA3"/>
    <w:rsid w:val="00FD580C"/>
    <w:rsid w:val="00FD693F"/>
    <w:rsid w:val="00FD6A8C"/>
    <w:rsid w:val="00FD7D76"/>
    <w:rsid w:val="00FD7DF0"/>
    <w:rsid w:val="00FE0D72"/>
    <w:rsid w:val="00FE1419"/>
    <w:rsid w:val="00FE18CB"/>
    <w:rsid w:val="00FE1B16"/>
    <w:rsid w:val="00FE2436"/>
    <w:rsid w:val="00FE2C38"/>
    <w:rsid w:val="00FE30B8"/>
    <w:rsid w:val="00FE330E"/>
    <w:rsid w:val="00FE4436"/>
    <w:rsid w:val="00FE51B4"/>
    <w:rsid w:val="00FE7AB7"/>
    <w:rsid w:val="00FF527C"/>
    <w:rsid w:val="00FF59D3"/>
    <w:rsid w:val="00FF5AC9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,"/>
  <w:listSeparator w:val=";"/>
  <w14:docId w14:val="3883A058"/>
  <w15:docId w15:val="{310066F8-175D-40AF-921B-F71726F1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a">
    <w:name w:val="Normal"/>
    <w:qFormat/>
    <w:rsid w:val="00D84697"/>
    <w:rPr>
      <w:rFonts w:cs="Arial"/>
      <w:sz w:val="24"/>
      <w:szCs w:val="24"/>
      <w:lang w:eastAsia="en-US"/>
    </w:rPr>
  </w:style>
  <w:style w:type="paragraph" w:styleId="1">
    <w:name w:val="heading 1"/>
    <w:next w:val="a"/>
    <w:unhideWhenUsed/>
    <w:qFormat/>
    <w:locked/>
    <w:rsid w:val="006A7303"/>
    <w:pPr>
      <w:keepNext/>
      <w:spacing w:line="276" w:lineRule="auto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next w:val="a"/>
    <w:unhideWhenUsed/>
    <w:qFormat/>
    <w:locked/>
    <w:rsid w:val="006A7303"/>
    <w:pPr>
      <w:spacing w:line="276" w:lineRule="auto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next w:val="a"/>
    <w:unhideWhenUsed/>
    <w:qFormat/>
    <w:locked/>
    <w:rsid w:val="006A7303"/>
    <w:pPr>
      <w:keepNext/>
      <w:spacing w:before="120" w:after="120" w:line="276" w:lineRule="auto"/>
      <w:ind w:firstLine="851"/>
      <w:jc w:val="both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"/>
    <w:next w:val="a"/>
    <w:unhideWhenUsed/>
    <w:qFormat/>
    <w:locked/>
    <w:rsid w:val="006A7303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unhideWhenUsed/>
    <w:qFormat/>
    <w:locked/>
    <w:rsid w:val="006A73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nhideWhenUsed/>
    <w:qFormat/>
    <w:locked/>
    <w:rsid w:val="006A7303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unhideWhenUsed/>
    <w:locked/>
    <w:rsid w:val="006A7303"/>
    <w:pPr>
      <w:spacing w:before="240" w:after="60"/>
      <w:outlineLvl w:val="6"/>
    </w:pPr>
  </w:style>
  <w:style w:type="paragraph" w:styleId="8">
    <w:name w:val="heading 8"/>
    <w:basedOn w:val="a"/>
    <w:next w:val="a"/>
    <w:unhideWhenUsed/>
    <w:qFormat/>
    <w:locked/>
    <w:rsid w:val="006A730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nhideWhenUsed/>
    <w:qFormat/>
    <w:locked/>
    <w:rsid w:val="006A7303"/>
    <w:pPr>
      <w:spacing w:before="240" w:after="6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2">
    <w:name w:val="bl абзац"/>
    <w:rsid w:val="00D84697"/>
    <w:pPr>
      <w:spacing w:line="276" w:lineRule="auto"/>
      <w:ind w:left="170" w:right="170" w:firstLine="680"/>
      <w:jc w:val="both"/>
    </w:pPr>
    <w:rPr>
      <w:sz w:val="24"/>
      <w:szCs w:val="24"/>
      <w:lang w:eastAsia="en-US"/>
    </w:rPr>
  </w:style>
  <w:style w:type="paragraph" w:customStyle="1" w:styleId="bl0">
    <w:name w:val="bl Позиция"/>
    <w:qFormat/>
    <w:rsid w:val="00D84697"/>
    <w:pPr>
      <w:numPr>
        <w:ilvl w:val="1"/>
        <w:numId w:val="11"/>
      </w:numPr>
      <w:ind w:left="0"/>
      <w:jc w:val="center"/>
    </w:pPr>
    <w:rPr>
      <w:rFonts w:cs="Arial"/>
      <w:sz w:val="24"/>
      <w:szCs w:val="24"/>
      <w:lang w:eastAsia="en-US"/>
    </w:rPr>
  </w:style>
  <w:style w:type="paragraph" w:customStyle="1" w:styleId="bl">
    <w:name w:val="bl Раздел"/>
    <w:qFormat/>
    <w:rsid w:val="00D84697"/>
    <w:pPr>
      <w:numPr>
        <w:numId w:val="11"/>
      </w:numPr>
      <w:jc w:val="center"/>
    </w:pPr>
    <w:rPr>
      <w:rFonts w:cs="Arial"/>
      <w:sz w:val="24"/>
      <w:szCs w:val="24"/>
      <w:lang w:val="en-US" w:eastAsia="en-US"/>
    </w:rPr>
  </w:style>
  <w:style w:type="paragraph" w:customStyle="1" w:styleId="bl3">
    <w:name w:val="bl таблица заголовок"/>
    <w:rsid w:val="00D84697"/>
    <w:pPr>
      <w:jc w:val="center"/>
    </w:pPr>
    <w:rPr>
      <w:rFonts w:cs="Arial"/>
      <w:b/>
      <w:sz w:val="24"/>
      <w:szCs w:val="24"/>
      <w:lang w:eastAsia="en-US"/>
    </w:rPr>
  </w:style>
  <w:style w:type="paragraph" w:customStyle="1" w:styleId="bl4">
    <w:name w:val="bl таблица заголовок_"/>
    <w:rsid w:val="00D84697"/>
    <w:pPr>
      <w:jc w:val="center"/>
    </w:pPr>
    <w:rPr>
      <w:rFonts w:cs="Arial"/>
      <w:b/>
      <w:sz w:val="24"/>
      <w:szCs w:val="24"/>
      <w:u w:val="single"/>
      <w:lang w:eastAsia="en-US"/>
    </w:rPr>
  </w:style>
  <w:style w:type="paragraph" w:customStyle="1" w:styleId="bl5">
    <w:name w:val="bl таблица по левому"/>
    <w:rsid w:val="00D84697"/>
    <w:rPr>
      <w:rFonts w:cs="Arial"/>
      <w:sz w:val="24"/>
      <w:szCs w:val="24"/>
      <w:lang w:eastAsia="en-US"/>
    </w:rPr>
  </w:style>
  <w:style w:type="paragraph" w:customStyle="1" w:styleId="bl1">
    <w:name w:val="bl Таблица по левому нум"/>
    <w:basedOn w:val="a"/>
    <w:qFormat/>
    <w:rsid w:val="00D84697"/>
    <w:pPr>
      <w:numPr>
        <w:ilvl w:val="2"/>
        <w:numId w:val="11"/>
      </w:numPr>
      <w:jc w:val="both"/>
    </w:pPr>
  </w:style>
  <w:style w:type="paragraph" w:customStyle="1" w:styleId="bl6">
    <w:name w:val="bl таблица по центру"/>
    <w:rsid w:val="00D84697"/>
    <w:pPr>
      <w:jc w:val="center"/>
    </w:pPr>
    <w:rPr>
      <w:rFonts w:cs="Arial"/>
      <w:sz w:val="24"/>
      <w:szCs w:val="24"/>
      <w:lang w:eastAsia="en-US"/>
    </w:rPr>
  </w:style>
  <w:style w:type="paragraph" w:customStyle="1" w:styleId="bl18">
    <w:name w:val="bl штамп 18 по центру"/>
    <w:rsid w:val="00D84697"/>
    <w:pPr>
      <w:jc w:val="center"/>
    </w:pPr>
    <w:rPr>
      <w:rFonts w:cs="Arial"/>
      <w:sz w:val="36"/>
      <w:szCs w:val="24"/>
      <w:lang w:eastAsia="en-US"/>
    </w:rPr>
  </w:style>
  <w:style w:type="paragraph" w:customStyle="1" w:styleId="bl7">
    <w:name w:val="bl штамп 7 по центру"/>
    <w:basedOn w:val="bl2"/>
    <w:qFormat/>
    <w:rsid w:val="00D84697"/>
    <w:pPr>
      <w:spacing w:line="240" w:lineRule="auto"/>
      <w:ind w:left="0" w:right="0" w:firstLine="0"/>
      <w:jc w:val="center"/>
    </w:pPr>
    <w:rPr>
      <w:sz w:val="14"/>
    </w:rPr>
  </w:style>
  <w:style w:type="paragraph" w:customStyle="1" w:styleId="bl9">
    <w:name w:val="bl штамп 9 по левому"/>
    <w:link w:val="bl90"/>
    <w:rsid w:val="00D84697"/>
    <w:rPr>
      <w:sz w:val="18"/>
      <w:szCs w:val="18"/>
      <w:lang w:eastAsia="en-US"/>
    </w:rPr>
  </w:style>
  <w:style w:type="character" w:customStyle="1" w:styleId="bl90">
    <w:name w:val="bl штамп 9 по левому Знак"/>
    <w:link w:val="bl9"/>
    <w:rsid w:val="00D84697"/>
    <w:rPr>
      <w:sz w:val="18"/>
      <w:szCs w:val="18"/>
      <w:lang w:eastAsia="en-US"/>
    </w:rPr>
  </w:style>
  <w:style w:type="paragraph" w:customStyle="1" w:styleId="bl91">
    <w:name w:val="bl штамп 9 по центру"/>
    <w:link w:val="bl92"/>
    <w:rsid w:val="00D84697"/>
    <w:pPr>
      <w:jc w:val="center"/>
    </w:pPr>
    <w:rPr>
      <w:sz w:val="18"/>
      <w:szCs w:val="18"/>
      <w:lang w:eastAsia="en-US"/>
    </w:rPr>
  </w:style>
  <w:style w:type="character" w:customStyle="1" w:styleId="bl92">
    <w:name w:val="bl штамп 9 по центру Знак"/>
    <w:link w:val="bl91"/>
    <w:rsid w:val="00D84697"/>
    <w:rPr>
      <w:sz w:val="18"/>
      <w:szCs w:val="18"/>
      <w:lang w:eastAsia="en-US"/>
    </w:rPr>
  </w:style>
  <w:style w:type="paragraph" w:styleId="a3">
    <w:name w:val="List Paragraph"/>
    <w:basedOn w:val="a"/>
    <w:uiPriority w:val="34"/>
    <w:qFormat/>
    <w:rsid w:val="00D84697"/>
    <w:pPr>
      <w:ind w:left="720"/>
      <w:contextualSpacing/>
    </w:pPr>
    <w:rPr>
      <w:rFonts w:cs="Times New Roman"/>
      <w:sz w:val="20"/>
      <w:szCs w:val="20"/>
      <w:lang w:eastAsia="ru-RU"/>
    </w:rPr>
  </w:style>
  <w:style w:type="character" w:styleId="a4">
    <w:name w:val="Emphasis"/>
    <w:basedOn w:val="a0"/>
    <w:semiHidden/>
    <w:unhideWhenUsed/>
    <w:qFormat/>
    <w:locked/>
    <w:rsid w:val="00D84697"/>
    <w:rPr>
      <w:i/>
      <w:iCs/>
    </w:rPr>
  </w:style>
  <w:style w:type="paragraph" w:styleId="a5">
    <w:name w:val="header"/>
    <w:basedOn w:val="a"/>
    <w:link w:val="a6"/>
    <w:locked/>
    <w:rsid w:val="003A40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3A40FC"/>
    <w:rPr>
      <w:rFonts w:cs="Arial"/>
      <w:sz w:val="24"/>
      <w:szCs w:val="24"/>
      <w:lang w:eastAsia="en-US"/>
    </w:rPr>
  </w:style>
  <w:style w:type="character" w:styleId="a7">
    <w:name w:val="Hyperlink"/>
    <w:basedOn w:val="a0"/>
    <w:uiPriority w:val="99"/>
    <w:locked/>
    <w:rsid w:val="005D6ABD"/>
    <w:rPr>
      <w:color w:val="0563C1" w:themeColor="hyperlink"/>
      <w:u w:val="single"/>
    </w:rPr>
  </w:style>
  <w:style w:type="paragraph" w:styleId="a8">
    <w:name w:val="Balloon Text"/>
    <w:basedOn w:val="a"/>
    <w:link w:val="a9"/>
    <w:semiHidden/>
    <w:unhideWhenUsed/>
    <w:locked/>
    <w:rsid w:val="000616A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0616AB"/>
    <w:rPr>
      <w:rFonts w:ascii="Segoe UI" w:hAnsi="Segoe UI" w:cs="Segoe UI"/>
      <w:sz w:val="18"/>
      <w:szCs w:val="18"/>
      <w:lang w:eastAsia="en-US"/>
    </w:rPr>
  </w:style>
  <w:style w:type="character" w:styleId="aa">
    <w:name w:val="Strong"/>
    <w:basedOn w:val="a0"/>
    <w:uiPriority w:val="22"/>
    <w:qFormat/>
    <w:locked/>
    <w:rsid w:val="003F0445"/>
    <w:rPr>
      <w:b/>
      <w:bCs/>
    </w:rPr>
  </w:style>
  <w:style w:type="character" w:customStyle="1" w:styleId="tovar-detailcreator">
    <w:name w:val="tovar-detail__creator"/>
    <w:basedOn w:val="a0"/>
    <w:rsid w:val="008B05B1"/>
  </w:style>
  <w:style w:type="paragraph" w:customStyle="1" w:styleId="10">
    <w:name w:val="НГО штамп 10 по центру"/>
    <w:link w:val="100"/>
    <w:uiPriority w:val="99"/>
    <w:rsid w:val="00802FC3"/>
    <w:pPr>
      <w:jc w:val="center"/>
    </w:pPr>
    <w:rPr>
      <w:szCs w:val="24"/>
      <w:lang w:eastAsia="en-US"/>
    </w:rPr>
  </w:style>
  <w:style w:type="character" w:customStyle="1" w:styleId="100">
    <w:name w:val="НГО штамп 10 по центру Знак"/>
    <w:link w:val="10"/>
    <w:uiPriority w:val="99"/>
    <w:locked/>
    <w:rsid w:val="00802FC3"/>
    <w:rPr>
      <w:szCs w:val="24"/>
      <w:lang w:eastAsia="en-US"/>
    </w:rPr>
  </w:style>
  <w:style w:type="character" w:styleId="ab">
    <w:name w:val="FollowedHyperlink"/>
    <w:basedOn w:val="a0"/>
    <w:uiPriority w:val="99"/>
    <w:semiHidden/>
    <w:unhideWhenUsed/>
    <w:locked/>
    <w:rsid w:val="00222F53"/>
    <w:rPr>
      <w:color w:val="800080"/>
      <w:u w:val="single"/>
    </w:rPr>
  </w:style>
  <w:style w:type="paragraph" w:customStyle="1" w:styleId="msonormal0">
    <w:name w:val="msonormal"/>
    <w:basedOn w:val="a"/>
    <w:rsid w:val="00222F53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76">
    <w:name w:val="xl7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77">
    <w:name w:val="xl7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78">
    <w:name w:val="xl7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79">
    <w:name w:val="xl7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i/>
      <w:iCs/>
      <w:u w:val="single"/>
      <w:lang w:eastAsia="ru-RU"/>
    </w:rPr>
  </w:style>
  <w:style w:type="paragraph" w:customStyle="1" w:styleId="xl80">
    <w:name w:val="xl8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1">
    <w:name w:val="xl8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82">
    <w:name w:val="xl82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ISOCPEUR" w:hAnsi="ISOCPEUR" w:cs="Times New Roman"/>
      <w:lang w:eastAsia="ru-RU"/>
    </w:rPr>
  </w:style>
  <w:style w:type="paragraph" w:customStyle="1" w:styleId="xl83">
    <w:name w:val="xl83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b/>
      <w:bCs/>
      <w:lang w:eastAsia="ru-RU"/>
    </w:rPr>
  </w:style>
  <w:style w:type="paragraph" w:customStyle="1" w:styleId="xl84">
    <w:name w:val="xl84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5">
    <w:name w:val="xl85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86">
    <w:name w:val="xl8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7">
    <w:name w:val="xl8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88">
    <w:name w:val="xl8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89">
    <w:name w:val="xl8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0">
    <w:name w:val="xl9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ISOCPEUR" w:hAnsi="ISOCPEUR" w:cs="Times New Roman"/>
      <w:lang w:eastAsia="ru-RU"/>
    </w:rPr>
  </w:style>
  <w:style w:type="paragraph" w:customStyle="1" w:styleId="xl91">
    <w:name w:val="xl9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2">
    <w:name w:val="xl92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3">
    <w:name w:val="xl93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94">
    <w:name w:val="xl94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b/>
      <w:bCs/>
      <w:lang w:eastAsia="ru-RU"/>
    </w:rPr>
  </w:style>
  <w:style w:type="paragraph" w:customStyle="1" w:styleId="xl95">
    <w:name w:val="xl95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96">
    <w:name w:val="xl96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ISOCPEUR" w:hAnsi="ISOCPEUR" w:cs="Times New Roman"/>
      <w:lang w:eastAsia="ru-RU"/>
    </w:rPr>
  </w:style>
  <w:style w:type="paragraph" w:customStyle="1" w:styleId="xl97">
    <w:name w:val="xl97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ISOCPEUR" w:hAnsi="ISOCPEUR" w:cs="Times New Roman"/>
      <w:lang w:eastAsia="ru-RU"/>
    </w:rPr>
  </w:style>
  <w:style w:type="paragraph" w:customStyle="1" w:styleId="xl98">
    <w:name w:val="xl9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99">
    <w:name w:val="xl9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0">
    <w:name w:val="xl10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i/>
      <w:iCs/>
      <w:lang w:eastAsia="ru-RU"/>
    </w:rPr>
  </w:style>
  <w:style w:type="paragraph" w:customStyle="1" w:styleId="xl101">
    <w:name w:val="xl10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ISOCPEUR" w:hAnsi="ISOCPEUR" w:cs="Times New Roman"/>
      <w:lang w:eastAsia="ru-RU"/>
    </w:rPr>
  </w:style>
  <w:style w:type="paragraph" w:customStyle="1" w:styleId="xl102">
    <w:name w:val="xl102"/>
    <w:basedOn w:val="a"/>
    <w:rsid w:val="00222F53"/>
    <w:pPr>
      <w:spacing w:before="100" w:beforeAutospacing="1" w:after="100" w:afterAutospacing="1"/>
      <w:jc w:val="right"/>
    </w:pPr>
    <w:rPr>
      <w:rFonts w:cs="Times New Roman"/>
      <w:lang w:eastAsia="ru-RU"/>
    </w:rPr>
  </w:style>
  <w:style w:type="paragraph" w:customStyle="1" w:styleId="xl103">
    <w:name w:val="xl103"/>
    <w:basedOn w:val="a"/>
    <w:rsid w:val="00222F53"/>
    <w:pP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04">
    <w:name w:val="xl104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5">
    <w:name w:val="xl105"/>
    <w:basedOn w:val="a"/>
    <w:rsid w:val="00222F53"/>
    <w:pP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06">
    <w:name w:val="xl106"/>
    <w:basedOn w:val="a"/>
    <w:rsid w:val="00222F53"/>
    <w:pP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07">
    <w:name w:val="xl107"/>
    <w:basedOn w:val="a"/>
    <w:rsid w:val="00222F53"/>
    <w:pPr>
      <w:spacing w:before="100" w:beforeAutospacing="1" w:after="100" w:afterAutospacing="1"/>
      <w:jc w:val="right"/>
      <w:textAlignment w:val="center"/>
    </w:pPr>
    <w:rPr>
      <w:rFonts w:cs="Times New Roman"/>
      <w:lang w:eastAsia="ru-RU"/>
    </w:rPr>
  </w:style>
  <w:style w:type="paragraph" w:customStyle="1" w:styleId="xl108">
    <w:name w:val="xl108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09">
    <w:name w:val="xl109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ISOCPEUR" w:hAnsi="ISOCPEUR" w:cs="Times New Roman"/>
      <w:lang w:eastAsia="ru-RU"/>
    </w:rPr>
  </w:style>
  <w:style w:type="paragraph" w:customStyle="1" w:styleId="xl110">
    <w:name w:val="xl110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xl111">
    <w:name w:val="xl111"/>
    <w:basedOn w:val="a"/>
    <w:rsid w:val="00222F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ISOCPEUR" w:hAnsi="ISOCPEUR" w:cs="Times New Roman"/>
      <w:lang w:eastAsia="ru-RU"/>
    </w:rPr>
  </w:style>
  <w:style w:type="paragraph" w:customStyle="1" w:styleId="font5">
    <w:name w:val="font5"/>
    <w:basedOn w:val="a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6">
    <w:name w:val="font6"/>
    <w:basedOn w:val="a"/>
    <w:rsid w:val="00BD2C07"/>
    <w:pP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font7">
    <w:name w:val="font7"/>
    <w:basedOn w:val="a"/>
    <w:rsid w:val="00576C1A"/>
    <w:pPr>
      <w:spacing w:before="100" w:beforeAutospacing="1" w:after="100" w:afterAutospacing="1"/>
    </w:pPr>
    <w:rPr>
      <w:rFonts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13">
    <w:name w:val="xl113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4">
    <w:name w:val="xl114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5">
    <w:name w:val="xl115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6">
    <w:name w:val="xl116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lang w:eastAsia="ru-RU"/>
    </w:rPr>
  </w:style>
  <w:style w:type="paragraph" w:customStyle="1" w:styleId="xl117">
    <w:name w:val="xl117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Times New Roman"/>
      <w:lang w:eastAsia="ru-RU"/>
    </w:rPr>
  </w:style>
  <w:style w:type="paragraph" w:customStyle="1" w:styleId="xl118">
    <w:name w:val="xl118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19">
    <w:name w:val="xl119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0">
    <w:name w:val="xl120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1">
    <w:name w:val="xl121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122">
    <w:name w:val="xl122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123">
    <w:name w:val="xl123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Times New Roman"/>
      <w:lang w:eastAsia="ru-RU"/>
    </w:rPr>
  </w:style>
  <w:style w:type="paragraph" w:customStyle="1" w:styleId="xl124">
    <w:name w:val="xl124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color w:val="FF0000"/>
      <w:lang w:eastAsia="ru-RU"/>
    </w:rPr>
  </w:style>
  <w:style w:type="paragraph" w:customStyle="1" w:styleId="xl125">
    <w:name w:val="xl125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126">
    <w:name w:val="xl126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color w:val="FF0000"/>
      <w:lang w:eastAsia="ru-RU"/>
    </w:rPr>
  </w:style>
  <w:style w:type="paragraph" w:customStyle="1" w:styleId="xl127">
    <w:name w:val="xl127"/>
    <w:basedOn w:val="a"/>
    <w:rsid w:val="00576C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Times New Roman"/>
      <w:color w:val="FF0000"/>
      <w:lang w:eastAsia="ru-RU"/>
    </w:rPr>
  </w:style>
  <w:style w:type="paragraph" w:customStyle="1" w:styleId="xl69">
    <w:name w:val="xl69"/>
    <w:basedOn w:val="a"/>
    <w:rsid w:val="00871C93"/>
    <w:pPr>
      <w:spacing w:before="100" w:beforeAutospacing="1" w:after="100" w:afterAutospacing="1"/>
    </w:pPr>
    <w:rPr>
      <w:rFonts w:ascii="Arial" w:hAnsi="Arial"/>
      <w:color w:val="000000"/>
      <w:lang w:eastAsia="ru-RU"/>
    </w:rPr>
  </w:style>
  <w:style w:type="paragraph" w:customStyle="1" w:styleId="xl70">
    <w:name w:val="xl70"/>
    <w:basedOn w:val="a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1">
    <w:name w:val="xl71"/>
    <w:basedOn w:val="a"/>
    <w:rsid w:val="00871C93"/>
    <w:pPr>
      <w:spacing w:before="100" w:beforeAutospacing="1" w:after="100" w:afterAutospacing="1"/>
      <w:jc w:val="center"/>
      <w:textAlignment w:val="center"/>
    </w:pPr>
    <w:rPr>
      <w:rFonts w:ascii="Arial" w:hAnsi="Arial"/>
      <w:color w:val="000000"/>
      <w:lang w:eastAsia="ru-RU"/>
    </w:rPr>
  </w:style>
  <w:style w:type="paragraph" w:customStyle="1" w:styleId="xl72">
    <w:name w:val="xl72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b/>
      <w:bCs/>
      <w:lang w:eastAsia="ru-RU"/>
    </w:rPr>
  </w:style>
  <w:style w:type="paragraph" w:customStyle="1" w:styleId="xl73">
    <w:name w:val="xl73"/>
    <w:basedOn w:val="a"/>
    <w:rsid w:val="00871C93"/>
    <w:pPr>
      <w:spacing w:before="100" w:beforeAutospacing="1" w:after="100" w:afterAutospacing="1"/>
    </w:pPr>
    <w:rPr>
      <w:rFonts w:cs="Times New Roman"/>
      <w:color w:val="000000"/>
      <w:lang w:eastAsia="ru-RU"/>
    </w:rPr>
  </w:style>
  <w:style w:type="paragraph" w:customStyle="1" w:styleId="xl74">
    <w:name w:val="xl74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lang w:eastAsia="ru-RU"/>
    </w:rPr>
  </w:style>
  <w:style w:type="paragraph" w:customStyle="1" w:styleId="xl75">
    <w:name w:val="xl75"/>
    <w:basedOn w:val="a"/>
    <w:rsid w:val="00871C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Times New Roman"/>
      <w:b/>
      <w:bCs/>
      <w:lang w:eastAsia="ru-RU"/>
    </w:rPr>
  </w:style>
  <w:style w:type="character" w:customStyle="1" w:styleId="ty-control-groupitem">
    <w:name w:val="ty-control-group__item"/>
    <w:basedOn w:val="a0"/>
    <w:rsid w:val="009E72CB"/>
  </w:style>
  <w:style w:type="character" w:customStyle="1" w:styleId="productcharact-param">
    <w:name w:val="product__charact-param"/>
    <w:basedOn w:val="a0"/>
    <w:rsid w:val="009E72CB"/>
  </w:style>
  <w:style w:type="character" w:customStyle="1" w:styleId="value">
    <w:name w:val="value"/>
    <w:basedOn w:val="a0"/>
    <w:rsid w:val="009C4422"/>
  </w:style>
  <w:style w:type="paragraph" w:styleId="ac">
    <w:name w:val="Normal (Web)"/>
    <w:basedOn w:val="a"/>
    <w:uiPriority w:val="99"/>
    <w:semiHidden/>
    <w:unhideWhenUsed/>
    <w:locked/>
    <w:rsid w:val="00BC4F52"/>
    <w:pPr>
      <w:spacing w:before="100" w:beforeAutospacing="1" w:after="100" w:afterAutospacing="1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o.ru/catalog/cmo/vsepogodnye_telekommunikatsionnye_shkafy/prochie_aksessuary_1/komplekt_yunitovykh_napravlyayushchikh_2_sht_dlya_shkafov_serii_shtv_1_2_vysotoy_24u/" TargetMode="External"/><Relationship Id="rId13" Type="http://schemas.openxmlformats.org/officeDocument/2006/relationships/hyperlink" Target="https://www.tinko.ru/brands/magnito_kontakt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ipdip.ru/manufacturer/mean-wel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lan.ru/brands/cabeu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hipdip.ru/manufacturer/mean-we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ipdip.ru/manufacturer/mean-well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7;&#1040;&#1056;&#1040;&#1041;&#1054;&#1058;&#1054;&#1050;\&#1096;&#1072;&#1073;&#1083;&#1086;&#1085;&#1099;\&#1057;&#1087;&#1077;&#1094;&#1091;&#109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A2AA-338F-42E5-80FF-1577ACD5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Спецуха</Template>
  <TotalTime>477</TotalTime>
  <Pages>14</Pages>
  <Words>4474</Words>
  <Characters>25504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Пози-ция</vt:lpstr>
      <vt:lpstr>Пози-ция</vt:lpstr>
    </vt:vector>
  </TitlesOfParts>
  <Company>KUKA Robotics Rus</Company>
  <LinksUpToDate>false</LinksUpToDate>
  <CharactersWithSpaces>29919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Пози-ция</dc:title>
  <dc:creator>Екатеринин Артем Вячеславович</dc:creator>
  <cp:lastModifiedBy>user</cp:lastModifiedBy>
  <cp:revision>34</cp:revision>
  <cp:lastPrinted>2025-02-15T15:36:00Z</cp:lastPrinted>
  <dcterms:created xsi:type="dcterms:W3CDTF">2024-09-22T06:31:00Z</dcterms:created>
  <dcterms:modified xsi:type="dcterms:W3CDTF">2025-02-15T15:43:00Z</dcterms:modified>
</cp:coreProperties>
</file>