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13AF8" w14:textId="773B241A" w:rsidR="00764A75" w:rsidRDefault="00764A75" w:rsidP="00764A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4A75">
        <w:rPr>
          <w:rFonts w:ascii="Times New Roman" w:hAnsi="Times New Roman" w:cs="Times New Roman"/>
        </w:rPr>
        <w:br/>
      </w:r>
      <w:r w:rsidRPr="00764A75">
        <w:rPr>
          <w:rFonts w:ascii="Times New Roman" w:hAnsi="Times New Roman" w:cs="Times New Roman"/>
          <w:b/>
          <w:bCs/>
          <w:sz w:val="32"/>
          <w:szCs w:val="32"/>
        </w:rPr>
        <w:t xml:space="preserve">Documentation Technique - </w:t>
      </w:r>
      <w:proofErr w:type="spellStart"/>
      <w:r w:rsidRPr="00764A75">
        <w:rPr>
          <w:rFonts w:ascii="Times New Roman" w:hAnsi="Times New Roman" w:cs="Times New Roman"/>
          <w:b/>
          <w:bCs/>
          <w:sz w:val="32"/>
          <w:szCs w:val="32"/>
        </w:rPr>
        <w:t>Wappson</w:t>
      </w:r>
      <w:proofErr w:type="spellEnd"/>
      <w:r w:rsidRPr="00764A75">
        <w:rPr>
          <w:rFonts w:ascii="Times New Roman" w:hAnsi="Times New Roman" w:cs="Times New Roman"/>
          <w:b/>
          <w:bCs/>
          <w:sz w:val="32"/>
          <w:szCs w:val="32"/>
        </w:rPr>
        <w:t xml:space="preserve"> E-shop</w:t>
      </w:r>
    </w:p>
    <w:p w14:paraId="2773849C" w14:textId="77777777" w:rsidR="00764A75" w:rsidRPr="00CF7A21" w:rsidRDefault="00764A75" w:rsidP="00764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322D3" wp14:editId="144BC8F1">
                <wp:simplePos x="0" y="0"/>
                <wp:positionH relativeFrom="column">
                  <wp:posOffset>167005</wp:posOffset>
                </wp:positionH>
                <wp:positionV relativeFrom="paragraph">
                  <wp:posOffset>8255</wp:posOffset>
                </wp:positionV>
                <wp:extent cx="5402580" cy="0"/>
                <wp:effectExtent l="0" t="0" r="0" b="0"/>
                <wp:wrapNone/>
                <wp:docPr id="1546223224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59756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.65pt" to="438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3OpAEAAJ4DAAAOAAAAZHJzL2Uyb0RvYy54bWysU01P4zAQva/Ef7B8p0mrZYWipj2A4IJY&#10;tB/cjTNuLPlLY9Ok/37HThtW7AoJxMXyx7w3896M19vRGrYHjNq7li8XNWfgpO+027X896+b80vO&#10;YhKuE8Y7aPkBIt9uzr6sh9DAyvfedICMSFxshtDyPqXQVFWUPVgRFz6Ao0fl0YpER9xVHYqB2K2p&#10;VnX9rRo8dgG9hBjp9np65JvCrxTI9F2pCImZllNtqaxY1qe8Vpu1aHYoQq/lsQzxgSqs0I6SzlTX&#10;Ign2jPofKqsl+uhVWkhvK6+UllA0kJpl/UrNz14EKFrInBhmm+Ln0cr7/ZV7QLJhCLGJ4QGzilGh&#10;Zcro8Eg9LbqoUjYW2w6zbTAmJuny4mu9urgkd+XprZooMlXAmG7BW5Y3LTfaZUWiEfu7mCgthZ5C&#10;6PBSRNmlg4EcbNwPUEx3lGwqp8wHXBlke0GdFVKCS8vcTeIr0RmmtDEzsC5p3wQe4zMUyuy8Bzwj&#10;Smbv0gy22nn8X/Y0nkpWU/zJgUl3tuDJd4fSnmINDUFReBzYPGV/nwv85Vtt/gAAAP//AwBQSwME&#10;FAAGAAgAAAAhADTlhLfbAAAABgEAAA8AAABkcnMvZG93bnJldi54bWxMjkFLw0AQhe+C/2EZwYvY&#10;TSO0JWZTRNRDe2pV0NskOyah2dmQ3abx3zv1oqfhzXu89+XryXVqpCG0ng3MZwko4srblmsDb6/P&#10;tytQISJb7DyTgW8KsC4uL3LMrD/xjsZ9rJWUcMjQQBNjn2kdqoYchpnvicX78oPDKHKotR3wJOWu&#10;02mSLLTDlmWhwZ4eG6oO+6Mz8Bl8eHrflOPLYbeZ8GYb04/KGnN9NT3cg4o0xb8wnPEFHQphKv2R&#10;bVCdgXRxJ0n5yxF7tVzOQZW/Whe5/o9f/AAAAP//AwBQSwECLQAUAAYACAAAACEAtoM4kv4AAADh&#10;AQAAEwAAAAAAAAAAAAAAAAAAAAAAW0NvbnRlbnRfVHlwZXNdLnhtbFBLAQItABQABgAIAAAAIQA4&#10;/SH/1gAAAJQBAAALAAAAAAAAAAAAAAAAAC8BAABfcmVscy8ucmVsc1BLAQItABQABgAIAAAAIQAD&#10;8v3OpAEAAJ4DAAAOAAAAAAAAAAAAAAAAAC4CAABkcnMvZTJvRG9jLnhtbFBLAQItABQABgAIAAAA&#10;IQA05YS32wAAAAYBAAAPAAAAAAAAAAAAAAAAAP4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C63B5F4" w14:textId="707D1543" w:rsidR="00764A75" w:rsidRPr="00764A75" w:rsidRDefault="00764A75" w:rsidP="00764A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2440E1" w14:textId="77777777" w:rsidR="009F6DD1" w:rsidRPr="009F6DD1" w:rsidRDefault="00764A75" w:rsidP="004749A2">
      <w:pPr>
        <w:pStyle w:val="Paragraphedeliste"/>
        <w:numPr>
          <w:ilvl w:val="0"/>
          <w:numId w:val="7"/>
        </w:numPr>
        <w:jc w:val="center"/>
        <w:rPr>
          <w:rFonts w:ascii="Times New Roman" w:hAnsi="Times New Roman" w:cs="Times New Roman"/>
        </w:rPr>
      </w:pPr>
      <w:r w:rsidRPr="004749A2">
        <w:rPr>
          <w:rFonts w:ascii="Times New Roman" w:hAnsi="Times New Roman" w:cs="Times New Roman"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Présentation du projet</w:t>
      </w:r>
    </w:p>
    <w:p w14:paraId="16E03136" w14:textId="37D73BF7" w:rsidR="00764A75" w:rsidRPr="004749A2" w:rsidRDefault="00764A75" w:rsidP="00CE11F7">
      <w:pPr>
        <w:pStyle w:val="Paragraphedeliste"/>
        <w:jc w:val="center"/>
        <w:rPr>
          <w:rFonts w:ascii="Times New Roman" w:hAnsi="Times New Roman" w:cs="Times New Roman"/>
        </w:rPr>
      </w:pPr>
      <w:r w:rsidRPr="004749A2">
        <w:rPr>
          <w:rFonts w:ascii="Times New Roman" w:hAnsi="Times New Roman" w:cs="Times New Roman"/>
        </w:rPr>
        <w:br/>
      </w:r>
      <w:proofErr w:type="spellStart"/>
      <w:r w:rsidRPr="004749A2">
        <w:rPr>
          <w:rFonts w:ascii="Times New Roman" w:hAnsi="Times New Roman" w:cs="Times New Roman"/>
        </w:rPr>
        <w:t>Wappson</w:t>
      </w:r>
      <w:proofErr w:type="spellEnd"/>
      <w:r w:rsidRPr="004749A2">
        <w:rPr>
          <w:rFonts w:ascii="Times New Roman" w:hAnsi="Times New Roman" w:cs="Times New Roman"/>
        </w:rPr>
        <w:t xml:space="preserve"> E-shop est une boutique en ligne développée avec le </w:t>
      </w:r>
      <w:proofErr w:type="spellStart"/>
      <w:r w:rsidRPr="004749A2">
        <w:rPr>
          <w:rFonts w:ascii="Times New Roman" w:hAnsi="Times New Roman" w:cs="Times New Roman"/>
        </w:rPr>
        <w:t>framework</w:t>
      </w:r>
      <w:proofErr w:type="spellEnd"/>
      <w:r w:rsidRPr="004749A2">
        <w:rPr>
          <w:rFonts w:ascii="Times New Roman" w:hAnsi="Times New Roman" w:cs="Times New Roman"/>
        </w:rPr>
        <w:t xml:space="preserve"> Symfony. Ce projet vise à expérimenter les fonctionnalités web courantes tout en développant mes compétences techniques en </w:t>
      </w:r>
      <w:proofErr w:type="spellStart"/>
      <w:r w:rsidRPr="004749A2">
        <w:rPr>
          <w:rFonts w:ascii="Times New Roman" w:hAnsi="Times New Roman" w:cs="Times New Roman"/>
        </w:rPr>
        <w:t>back-end</w:t>
      </w:r>
      <w:proofErr w:type="spellEnd"/>
      <w:r w:rsidRPr="004749A2">
        <w:rPr>
          <w:rFonts w:ascii="Times New Roman" w:hAnsi="Times New Roman" w:cs="Times New Roman"/>
        </w:rPr>
        <w:t xml:space="preserve"> et </w:t>
      </w:r>
      <w:proofErr w:type="spellStart"/>
      <w:r w:rsidRPr="004749A2">
        <w:rPr>
          <w:rFonts w:ascii="Times New Roman" w:hAnsi="Times New Roman" w:cs="Times New Roman"/>
        </w:rPr>
        <w:t>front-end</w:t>
      </w:r>
      <w:proofErr w:type="spellEnd"/>
      <w:r w:rsidRPr="004749A2">
        <w:rPr>
          <w:rFonts w:ascii="Times New Roman" w:hAnsi="Times New Roman" w:cs="Times New Roman"/>
        </w:rPr>
        <w:t>.</w:t>
      </w:r>
    </w:p>
    <w:p w14:paraId="117760CA" w14:textId="77777777" w:rsidR="004749A2" w:rsidRPr="004749A2" w:rsidRDefault="004749A2" w:rsidP="004749A2">
      <w:pPr>
        <w:pStyle w:val="Paragraphedeliste"/>
        <w:rPr>
          <w:rFonts w:ascii="Times New Roman" w:hAnsi="Times New Roman" w:cs="Times New Roman"/>
        </w:rPr>
      </w:pPr>
    </w:p>
    <w:p w14:paraId="30DA9E5C" w14:textId="4DF9FEC5" w:rsidR="004749A2" w:rsidRPr="00764A75" w:rsidRDefault="00764A75" w:rsidP="004749A2">
      <w:pPr>
        <w:jc w:val="center"/>
        <w:rPr>
          <w:rFonts w:ascii="Times New Roman" w:hAnsi="Times New Roman" w:cs="Times New Roman"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A75">
        <w:rPr>
          <w:rFonts w:ascii="Times New Roman" w:hAnsi="Times New Roman" w:cs="Times New Roman"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Objectifs pédagogiques</w:t>
      </w:r>
    </w:p>
    <w:p w14:paraId="1069A89A" w14:textId="77777777" w:rsidR="00764A75" w:rsidRPr="00764A75" w:rsidRDefault="00764A75" w:rsidP="00764A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Apprendre Symfony et l’architecture MVC</w:t>
      </w:r>
    </w:p>
    <w:p w14:paraId="4075D4F7" w14:textId="77777777" w:rsidR="00764A75" w:rsidRPr="00764A75" w:rsidRDefault="00764A75" w:rsidP="00764A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Mettre en place une structure CRUD</w:t>
      </w:r>
    </w:p>
    <w:p w14:paraId="0377EA57" w14:textId="77777777" w:rsidR="00764A75" w:rsidRPr="00764A75" w:rsidRDefault="00764A75" w:rsidP="00764A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Gérer les sessions pour un panier</w:t>
      </w:r>
    </w:p>
    <w:p w14:paraId="2A65C095" w14:textId="77777777" w:rsidR="00764A75" w:rsidRPr="00764A75" w:rsidRDefault="00764A75" w:rsidP="00764A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Valider des commandes via une base de données</w:t>
      </w:r>
    </w:p>
    <w:p w14:paraId="1C99D7B7" w14:textId="77777777" w:rsidR="00764A75" w:rsidRDefault="00764A75" w:rsidP="00764A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Travailler sur un projet versionné avec Git</w:t>
      </w:r>
    </w:p>
    <w:p w14:paraId="7ADC5F23" w14:textId="77777777" w:rsidR="004749A2" w:rsidRPr="00764A75" w:rsidRDefault="004749A2" w:rsidP="004749A2">
      <w:pPr>
        <w:ind w:left="720"/>
        <w:rPr>
          <w:rFonts w:ascii="Times New Roman" w:hAnsi="Times New Roman" w:cs="Times New Roman"/>
        </w:rPr>
      </w:pPr>
    </w:p>
    <w:p w14:paraId="54F55B2D" w14:textId="77777777" w:rsidR="00764A75" w:rsidRPr="00764A75" w:rsidRDefault="00764A75" w:rsidP="00381F21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A75">
        <w:rPr>
          <w:rFonts w:ascii="Times New Roman" w:hAnsi="Times New Roman" w:cs="Times New Roman"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Technologies utilisées</w:t>
      </w:r>
    </w:p>
    <w:p w14:paraId="63B7A310" w14:textId="77777777" w:rsidR="00764A75" w:rsidRPr="00764A75" w:rsidRDefault="00764A75" w:rsidP="00764A7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Symfony 6 / PHP 8</w:t>
      </w:r>
    </w:p>
    <w:p w14:paraId="16F7953A" w14:textId="77777777" w:rsidR="00764A75" w:rsidRPr="00764A75" w:rsidRDefault="00764A75" w:rsidP="00764A7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64A75">
        <w:rPr>
          <w:rFonts w:ascii="Times New Roman" w:hAnsi="Times New Roman" w:cs="Times New Roman"/>
        </w:rPr>
        <w:t>Twig</w:t>
      </w:r>
      <w:proofErr w:type="spellEnd"/>
    </w:p>
    <w:p w14:paraId="33248193" w14:textId="77777777" w:rsidR="00764A75" w:rsidRPr="00764A75" w:rsidRDefault="00764A75" w:rsidP="00764A7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Bootstrap 5</w:t>
      </w:r>
    </w:p>
    <w:p w14:paraId="1A8BC463" w14:textId="77777777" w:rsidR="00764A75" w:rsidRPr="00764A75" w:rsidRDefault="00764A75" w:rsidP="00764A7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MySQL / Doctrine ORM</w:t>
      </w:r>
    </w:p>
    <w:p w14:paraId="7EF9D796" w14:textId="77777777" w:rsidR="00764A75" w:rsidRPr="00764A75" w:rsidRDefault="00764A75" w:rsidP="00764A7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Git / GitHub</w:t>
      </w:r>
    </w:p>
    <w:p w14:paraId="51D09C96" w14:textId="4D55DC26" w:rsidR="00764A75" w:rsidRDefault="00764A75" w:rsidP="00764A7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64A75">
        <w:rPr>
          <w:rFonts w:ascii="Times New Roman" w:hAnsi="Times New Roman" w:cs="Times New Roman"/>
        </w:rPr>
        <w:t>Mailtrap</w:t>
      </w:r>
      <w:proofErr w:type="spellEnd"/>
      <w:r w:rsidRPr="00764A75">
        <w:rPr>
          <w:rFonts w:ascii="Times New Roman" w:hAnsi="Times New Roman" w:cs="Times New Roman"/>
        </w:rPr>
        <w:t xml:space="preserve"> (tests e-mail)</w:t>
      </w:r>
      <w:r w:rsidR="00381F21" w:rsidRPr="00381F21">
        <w:rPr>
          <w:rFonts w:ascii="Times New Roman" w:hAnsi="Times New Roman" w:cs="Times New Roman"/>
          <w:noProof/>
        </w:rPr>
        <w:t xml:space="preserve"> </w:t>
      </w:r>
    </w:p>
    <w:p w14:paraId="79FEFE0C" w14:textId="386FB227" w:rsidR="00CE11F7" w:rsidRDefault="00CE11F7" w:rsidP="00764A75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Visual studio Code</w:t>
      </w:r>
    </w:p>
    <w:p w14:paraId="4C495FEC" w14:textId="77777777" w:rsidR="00CE11F7" w:rsidRDefault="00CE11F7" w:rsidP="00CE11F7">
      <w:pPr>
        <w:ind w:left="720"/>
        <w:rPr>
          <w:rFonts w:ascii="Times New Roman" w:hAnsi="Times New Roman" w:cs="Times New Roman"/>
          <w:noProof/>
        </w:rPr>
      </w:pPr>
    </w:p>
    <w:p w14:paraId="1735F811" w14:textId="77777777" w:rsidR="00CE11F7" w:rsidRDefault="00CE11F7" w:rsidP="00CE11F7">
      <w:pPr>
        <w:ind w:left="720"/>
        <w:rPr>
          <w:rFonts w:ascii="Times New Roman" w:hAnsi="Times New Roman" w:cs="Times New Roman"/>
          <w:noProof/>
        </w:rPr>
      </w:pPr>
    </w:p>
    <w:p w14:paraId="4DA3C647" w14:textId="77777777" w:rsidR="00CE11F7" w:rsidRDefault="00CE11F7" w:rsidP="00CE11F7">
      <w:pPr>
        <w:ind w:left="720"/>
        <w:rPr>
          <w:rFonts w:ascii="Times New Roman" w:hAnsi="Times New Roman" w:cs="Times New Roman"/>
        </w:rPr>
      </w:pPr>
    </w:p>
    <w:p w14:paraId="2F3EAD78" w14:textId="32E4EABD" w:rsidR="004749A2" w:rsidRPr="00764A75" w:rsidRDefault="008D12DE" w:rsidP="004749A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E6CE93A" wp14:editId="3DABF288">
            <wp:simplePos x="0" y="0"/>
            <wp:positionH relativeFrom="leftMargin">
              <wp:posOffset>106680</wp:posOffset>
            </wp:positionH>
            <wp:positionV relativeFrom="paragraph">
              <wp:posOffset>170180</wp:posOffset>
            </wp:positionV>
            <wp:extent cx="731520" cy="731520"/>
            <wp:effectExtent l="0" t="0" r="0" b="0"/>
            <wp:wrapNone/>
            <wp:docPr id="6747814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41383" w14:textId="205FDA90" w:rsidR="00764A75" w:rsidRPr="00764A75" w:rsidRDefault="00764A75" w:rsidP="00381F21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A75">
        <w:rPr>
          <w:rFonts w:ascii="Times New Roman" w:hAnsi="Times New Roman" w:cs="Times New Roman"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 Fonctionnalités développées</w:t>
      </w:r>
    </w:p>
    <w:p w14:paraId="5C3D6D71" w14:textId="77777777" w:rsidR="00764A75" w:rsidRPr="00764A75" w:rsidRDefault="00764A75" w:rsidP="00764A7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Affichage des produits en carte Bootstrap</w:t>
      </w:r>
    </w:p>
    <w:p w14:paraId="3B9C749F" w14:textId="00C41D91" w:rsidR="00764A75" w:rsidRPr="00764A75" w:rsidRDefault="00764A75" w:rsidP="00764A7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Ajout et suppression d’articles dans le panier</w:t>
      </w:r>
    </w:p>
    <w:p w14:paraId="7C32D92A" w14:textId="626943F7" w:rsidR="00764A75" w:rsidRPr="00764A75" w:rsidRDefault="00764A75" w:rsidP="00764A7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 xml:space="preserve">Validation de la commande </w:t>
      </w:r>
    </w:p>
    <w:p w14:paraId="45C2258E" w14:textId="40A7B548" w:rsidR="00764A75" w:rsidRPr="00764A75" w:rsidRDefault="00764A75" w:rsidP="00764A7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Interface admin sécurisée</w:t>
      </w:r>
    </w:p>
    <w:p w14:paraId="442797D2" w14:textId="23689AC9" w:rsidR="00764A75" w:rsidRPr="00764A75" w:rsidRDefault="00764A75" w:rsidP="00764A7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Page d’accueil attractive</w:t>
      </w:r>
    </w:p>
    <w:p w14:paraId="3DF827F5" w14:textId="0614270B" w:rsidR="00764A75" w:rsidRPr="00764A75" w:rsidRDefault="00764A75" w:rsidP="00764A7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 xml:space="preserve">Structure prête pour </w:t>
      </w:r>
      <w:proofErr w:type="spellStart"/>
      <w:r w:rsidRPr="00764A75">
        <w:rPr>
          <w:rFonts w:ascii="Times New Roman" w:hAnsi="Times New Roman" w:cs="Times New Roman"/>
        </w:rPr>
        <w:t>upload</w:t>
      </w:r>
      <w:proofErr w:type="spellEnd"/>
      <w:r w:rsidRPr="00764A75">
        <w:rPr>
          <w:rFonts w:ascii="Times New Roman" w:hAnsi="Times New Roman" w:cs="Times New Roman"/>
        </w:rPr>
        <w:t xml:space="preserve"> réel d’images</w:t>
      </w:r>
    </w:p>
    <w:p w14:paraId="7421C595" w14:textId="51CC1AE4" w:rsidR="00764A75" w:rsidRDefault="00764A75" w:rsidP="00764A7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Envoi d’email simulé (non activé définitivement)</w:t>
      </w:r>
    </w:p>
    <w:p w14:paraId="77DE0103" w14:textId="1E6D8EBA" w:rsidR="004749A2" w:rsidRPr="00764A75" w:rsidRDefault="004749A2" w:rsidP="004749A2">
      <w:pPr>
        <w:ind w:left="720"/>
        <w:rPr>
          <w:rFonts w:ascii="Times New Roman" w:hAnsi="Times New Roman" w:cs="Times New Roman"/>
        </w:rPr>
      </w:pPr>
    </w:p>
    <w:p w14:paraId="4EA5CE54" w14:textId="7B320F0F" w:rsidR="00764A75" w:rsidRPr="00764A75" w:rsidRDefault="00764A75" w:rsidP="00381F21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A75">
        <w:rPr>
          <w:rFonts w:ascii="Times New Roman" w:hAnsi="Times New Roman" w:cs="Times New Roman"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Structure du projet</w:t>
      </w:r>
    </w:p>
    <w:p w14:paraId="49E94741" w14:textId="1B93C1C7" w:rsidR="00764A75" w:rsidRPr="00764A75" w:rsidRDefault="00764A75" w:rsidP="00764A7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64A75">
        <w:rPr>
          <w:rFonts w:ascii="Times New Roman" w:hAnsi="Times New Roman" w:cs="Times New Roman"/>
        </w:rPr>
        <w:t>ProductController</w:t>
      </w:r>
      <w:proofErr w:type="spellEnd"/>
      <w:r w:rsidRPr="00764A75">
        <w:rPr>
          <w:rFonts w:ascii="Times New Roman" w:hAnsi="Times New Roman" w:cs="Times New Roman"/>
        </w:rPr>
        <w:t xml:space="preserve"> : pour la gestion des produits</w:t>
      </w:r>
    </w:p>
    <w:p w14:paraId="155F612E" w14:textId="11BFB99E" w:rsidR="00764A75" w:rsidRPr="00764A75" w:rsidRDefault="00764A75" w:rsidP="00764A7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64A75">
        <w:rPr>
          <w:rFonts w:ascii="Times New Roman" w:hAnsi="Times New Roman" w:cs="Times New Roman"/>
        </w:rPr>
        <w:t>PanierController</w:t>
      </w:r>
      <w:proofErr w:type="spellEnd"/>
      <w:r w:rsidRPr="00764A75">
        <w:rPr>
          <w:rFonts w:ascii="Times New Roman" w:hAnsi="Times New Roman" w:cs="Times New Roman"/>
        </w:rPr>
        <w:t xml:space="preserve"> : pour le panier</w:t>
      </w:r>
    </w:p>
    <w:p w14:paraId="071FF004" w14:textId="4B785462" w:rsidR="00764A75" w:rsidRPr="00764A75" w:rsidRDefault="00764A75" w:rsidP="00764A7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64A75">
        <w:rPr>
          <w:rFonts w:ascii="Times New Roman" w:hAnsi="Times New Roman" w:cs="Times New Roman"/>
        </w:rPr>
        <w:t>AdminProductController</w:t>
      </w:r>
      <w:proofErr w:type="spellEnd"/>
      <w:r w:rsidRPr="00764A75">
        <w:rPr>
          <w:rFonts w:ascii="Times New Roman" w:hAnsi="Times New Roman" w:cs="Times New Roman"/>
        </w:rPr>
        <w:t xml:space="preserve"> : pour le CRUD</w:t>
      </w:r>
    </w:p>
    <w:p w14:paraId="6F4775CF" w14:textId="5C1E58DD" w:rsidR="00764A75" w:rsidRPr="00764A75" w:rsidRDefault="00764A75" w:rsidP="00764A7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64A75">
        <w:rPr>
          <w:rFonts w:ascii="Times New Roman" w:hAnsi="Times New Roman" w:cs="Times New Roman"/>
        </w:rPr>
        <w:t>PageAccueilController</w:t>
      </w:r>
      <w:proofErr w:type="spellEnd"/>
      <w:r w:rsidRPr="00764A75">
        <w:rPr>
          <w:rFonts w:ascii="Times New Roman" w:hAnsi="Times New Roman" w:cs="Times New Roman"/>
        </w:rPr>
        <w:t xml:space="preserve"> : page d’accueil</w:t>
      </w:r>
    </w:p>
    <w:p w14:paraId="237F746C" w14:textId="40AAE1DF" w:rsidR="00764A75" w:rsidRDefault="00764A75" w:rsidP="00764A7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64A75">
        <w:rPr>
          <w:rFonts w:ascii="Times New Roman" w:hAnsi="Times New Roman" w:cs="Times New Roman"/>
        </w:rPr>
        <w:t>PanierService</w:t>
      </w:r>
      <w:proofErr w:type="spellEnd"/>
      <w:r w:rsidRPr="00764A75">
        <w:rPr>
          <w:rFonts w:ascii="Times New Roman" w:hAnsi="Times New Roman" w:cs="Times New Roman"/>
        </w:rPr>
        <w:t xml:space="preserve"> : logique de panie</w:t>
      </w:r>
      <w:r w:rsidR="004749A2">
        <w:rPr>
          <w:rFonts w:ascii="Times New Roman" w:hAnsi="Times New Roman" w:cs="Times New Roman"/>
        </w:rPr>
        <w:t>r</w:t>
      </w:r>
    </w:p>
    <w:p w14:paraId="5FF1DA4F" w14:textId="773225B8" w:rsidR="004749A2" w:rsidRPr="00764A75" w:rsidRDefault="004749A2" w:rsidP="004749A2">
      <w:pPr>
        <w:ind w:left="720"/>
        <w:rPr>
          <w:rFonts w:ascii="Times New Roman" w:hAnsi="Times New Roman" w:cs="Times New Roman"/>
        </w:rPr>
      </w:pPr>
    </w:p>
    <w:p w14:paraId="6BA20E33" w14:textId="38567D1C" w:rsidR="00764A75" w:rsidRPr="00764A75" w:rsidRDefault="00764A75" w:rsidP="00381F21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A75">
        <w:rPr>
          <w:rFonts w:ascii="Times New Roman" w:hAnsi="Times New Roman" w:cs="Times New Roman"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Difficultés rencontrées</w:t>
      </w:r>
    </w:p>
    <w:p w14:paraId="4307B8DB" w14:textId="6458F858" w:rsidR="00764A75" w:rsidRPr="00764A75" w:rsidRDefault="00764A75" w:rsidP="00764A7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Problèmes de migration</w:t>
      </w:r>
    </w:p>
    <w:p w14:paraId="1A4B8CFE" w14:textId="0E4C94C0" w:rsidR="00764A75" w:rsidRPr="00764A75" w:rsidRDefault="00764A75" w:rsidP="00764A7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Structure du panier</w:t>
      </w:r>
    </w:p>
    <w:p w14:paraId="5F6CA12C" w14:textId="79E7E127" w:rsidR="00764A75" w:rsidRPr="00764A75" w:rsidRDefault="00764A75" w:rsidP="00764A7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Gestion des sessions Symfony</w:t>
      </w:r>
    </w:p>
    <w:p w14:paraId="656FF7F6" w14:textId="6B42698C" w:rsidR="00764A75" w:rsidRDefault="00764A75" w:rsidP="00764A7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 xml:space="preserve">Migration email avec </w:t>
      </w:r>
      <w:proofErr w:type="spellStart"/>
      <w:r w:rsidRPr="00764A75">
        <w:rPr>
          <w:rFonts w:ascii="Times New Roman" w:hAnsi="Times New Roman" w:cs="Times New Roman"/>
        </w:rPr>
        <w:t>Mailtrap</w:t>
      </w:r>
      <w:proofErr w:type="spellEnd"/>
    </w:p>
    <w:p w14:paraId="28F25892" w14:textId="5EE82BA9" w:rsidR="004749A2" w:rsidRPr="00764A75" w:rsidRDefault="004749A2" w:rsidP="004749A2">
      <w:pPr>
        <w:ind w:left="720"/>
        <w:rPr>
          <w:rFonts w:ascii="Times New Roman" w:hAnsi="Times New Roman" w:cs="Times New Roman"/>
        </w:rPr>
      </w:pPr>
    </w:p>
    <w:p w14:paraId="1388968D" w14:textId="05B8C679" w:rsidR="00764A75" w:rsidRPr="00764A75" w:rsidRDefault="00764A75" w:rsidP="00381F21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A75">
        <w:rPr>
          <w:rFonts w:ascii="Times New Roman" w:hAnsi="Times New Roman" w:cs="Times New Roman"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Suites possibles</w:t>
      </w:r>
    </w:p>
    <w:p w14:paraId="7A044E33" w14:textId="6CFACA2F" w:rsidR="00764A75" w:rsidRPr="00764A75" w:rsidRDefault="00764A75" w:rsidP="00764A7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Ajouter authentification utilisateurs</w:t>
      </w:r>
    </w:p>
    <w:p w14:paraId="1238F676" w14:textId="4AFCADDA" w:rsidR="00764A75" w:rsidRPr="00764A75" w:rsidRDefault="00764A75" w:rsidP="00764A7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Envoyer réellement les e-mails</w:t>
      </w:r>
    </w:p>
    <w:p w14:paraId="2E53D121" w14:textId="5560A2B6" w:rsidR="00764A75" w:rsidRPr="00764A75" w:rsidRDefault="00764A75" w:rsidP="00764A7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64A75">
        <w:rPr>
          <w:rFonts w:ascii="Times New Roman" w:hAnsi="Times New Roman" w:cs="Times New Roman"/>
        </w:rPr>
        <w:t>Ajouter filtres, catégories, recherche</w:t>
      </w:r>
    </w:p>
    <w:p w14:paraId="608AA4AC" w14:textId="6BA2CD8E" w:rsidR="00764A75" w:rsidRPr="00764A75" w:rsidRDefault="008D12DE" w:rsidP="00764A75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9A2BB01" wp14:editId="4F66035F">
            <wp:simplePos x="0" y="0"/>
            <wp:positionH relativeFrom="leftMargin">
              <wp:posOffset>130175</wp:posOffset>
            </wp:positionH>
            <wp:positionV relativeFrom="paragraph">
              <wp:posOffset>191135</wp:posOffset>
            </wp:positionV>
            <wp:extent cx="731520" cy="731520"/>
            <wp:effectExtent l="0" t="0" r="0" b="0"/>
            <wp:wrapNone/>
            <wp:docPr id="96402984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A75" w:rsidRPr="00764A75">
        <w:rPr>
          <w:rFonts w:ascii="Times New Roman" w:hAnsi="Times New Roman" w:cs="Times New Roman"/>
        </w:rPr>
        <w:t xml:space="preserve">Créer un </w:t>
      </w:r>
      <w:proofErr w:type="spellStart"/>
      <w:r w:rsidR="00764A75" w:rsidRPr="00764A75">
        <w:rPr>
          <w:rFonts w:ascii="Times New Roman" w:hAnsi="Times New Roman" w:cs="Times New Roman"/>
        </w:rPr>
        <w:t>dashboard</w:t>
      </w:r>
      <w:proofErr w:type="spellEnd"/>
      <w:r w:rsidR="00764A75" w:rsidRPr="00764A75">
        <w:rPr>
          <w:rFonts w:ascii="Times New Roman" w:hAnsi="Times New Roman" w:cs="Times New Roman"/>
        </w:rPr>
        <w:t xml:space="preserve"> pour les statistiques de commande</w:t>
      </w:r>
    </w:p>
    <w:p w14:paraId="575EA1EF" w14:textId="5AC3CB99" w:rsidR="00E516A4" w:rsidRPr="00764A75" w:rsidRDefault="00764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2AF29A9" wp14:editId="590BC1B8">
            <wp:simplePos x="0" y="0"/>
            <wp:positionH relativeFrom="leftMargin">
              <wp:align>right</wp:align>
            </wp:positionH>
            <wp:positionV relativeFrom="paragraph">
              <wp:posOffset>3521710</wp:posOffset>
            </wp:positionV>
            <wp:extent cx="731520" cy="731520"/>
            <wp:effectExtent l="0" t="0" r="0" b="0"/>
            <wp:wrapNone/>
            <wp:docPr id="2544241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16A4" w:rsidRPr="00764A7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0ED89" w14:textId="77777777" w:rsidR="00366E57" w:rsidRDefault="00366E57" w:rsidP="00764A75">
      <w:pPr>
        <w:spacing w:after="0" w:line="240" w:lineRule="auto"/>
      </w:pPr>
      <w:r>
        <w:separator/>
      </w:r>
    </w:p>
  </w:endnote>
  <w:endnote w:type="continuationSeparator" w:id="0">
    <w:p w14:paraId="76F7D367" w14:textId="77777777" w:rsidR="00366E57" w:rsidRDefault="00366E57" w:rsidP="0076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single" w:sz="4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u pied de page"/>
    </w:tblPr>
    <w:tblGrid>
      <w:gridCol w:w="7902"/>
      <w:gridCol w:w="1170"/>
    </w:tblGrid>
    <w:tr w:rsidR="00764A75" w:rsidRPr="00764A75" w14:paraId="1F411BC2" w14:textId="77777777" w:rsidTr="003057A3">
      <w:tc>
        <w:tcPr>
          <w:tcW w:w="4355" w:type="pct"/>
        </w:tcPr>
        <w:p w14:paraId="475FC066" w14:textId="78FB9E67" w:rsidR="00764A75" w:rsidRPr="00764A75" w:rsidRDefault="00764A75" w:rsidP="00764A75">
          <w:pPr>
            <w:pStyle w:val="Pieddepage"/>
            <w:rPr>
              <w:rFonts w:ascii="Times New Roman" w:hAnsi="Times New Roman" w:cs="Times New Roman"/>
              <w:noProof/>
              <w:lang w:val="en-US"/>
            </w:rPr>
          </w:pPr>
          <w:r w:rsidRPr="00764A75">
            <w:rPr>
              <w:rFonts w:ascii="Times New Roman" w:hAnsi="Times New Roman" w:cs="Times New Roman"/>
              <w:noProof/>
              <w:lang w:val="en-US"/>
            </w:rPr>
            <w:t>Kebiwe Wappi Wilfried Kamel</w:t>
          </w:r>
          <w:r w:rsidRPr="00764A75">
            <w:rPr>
              <w:rFonts w:ascii="Times New Roman" w:hAnsi="Times New Roman" w:cs="Times New Roman"/>
              <w:noProof/>
              <w:lang w:val="en-US"/>
            </w:rPr>
            <w:t xml:space="preserve">. </w:t>
          </w:r>
          <w:sdt>
            <w:sdtPr>
              <w:rPr>
                <w:rFonts w:ascii="Times New Roman" w:hAnsi="Times New Roman" w:cs="Times New Roman"/>
                <w:noProof/>
              </w:rPr>
              <w:id w:val="-465046091"/>
              <w:placeholder>
                <w:docPart w:val="231D00C3F7AD458C8892AC0ECA786D60"/>
              </w:placeholder>
              <w15:appearance w15:val="hidden"/>
            </w:sdtPr>
            <w:sdtContent>
              <w:r w:rsidRPr="00764A75">
                <w:rPr>
                  <w:rFonts w:ascii="Times New Roman" w:hAnsi="Times New Roman" w:cs="Times New Roman"/>
                  <w:noProof/>
                  <w:lang w:val="en-US"/>
                </w:rPr>
                <w:t xml:space="preserve">Wappson intelligence, </w:t>
              </w:r>
              <w:r w:rsidRPr="00764A75">
                <w:rPr>
                  <w:rFonts w:ascii="Times New Roman" w:hAnsi="Times New Roman" w:cs="Times New Roman"/>
                  <w:noProof/>
                  <w:lang w:val="en-US"/>
                </w:rPr>
                <w:t>France.</w:t>
              </w:r>
            </w:sdtContent>
          </w:sdt>
          <w:r w:rsidRPr="00764A75">
            <w:rPr>
              <w:rFonts w:ascii="Times New Roman" w:hAnsi="Times New Roman" w:cs="Times New Roman"/>
              <w:noProof/>
              <w:lang w:val="en-US" w:bidi="fr-FR"/>
            </w:rPr>
            <w:t xml:space="preserve"> </w:t>
          </w:r>
        </w:p>
      </w:tc>
      <w:tc>
        <w:tcPr>
          <w:tcW w:w="645" w:type="pct"/>
        </w:tcPr>
        <w:p w14:paraId="3F64F613" w14:textId="77777777" w:rsidR="00764A75" w:rsidRPr="00764A75" w:rsidRDefault="00764A75" w:rsidP="00764A75">
          <w:pPr>
            <w:pStyle w:val="Pieddepage"/>
            <w:jc w:val="right"/>
            <w:rPr>
              <w:rFonts w:ascii="Times New Roman" w:hAnsi="Times New Roman" w:cs="Times New Roman"/>
              <w:noProof/>
            </w:rPr>
          </w:pPr>
          <w:r w:rsidRPr="00764A75">
            <w:rPr>
              <w:rFonts w:ascii="Times New Roman" w:hAnsi="Times New Roman" w:cs="Times New Roman"/>
              <w:noProof/>
              <w:lang w:bidi="fr-FR"/>
            </w:rPr>
            <w:fldChar w:fldCharType="begin"/>
          </w:r>
          <w:r w:rsidRPr="00764A75">
            <w:rPr>
              <w:rFonts w:ascii="Times New Roman" w:hAnsi="Times New Roman" w:cs="Times New Roman"/>
              <w:noProof/>
              <w:lang w:bidi="fr-FR"/>
            </w:rPr>
            <w:instrText xml:space="preserve"> PAGE   \* MERGEFORMAT </w:instrText>
          </w:r>
          <w:r w:rsidRPr="00764A75">
            <w:rPr>
              <w:rFonts w:ascii="Times New Roman" w:hAnsi="Times New Roman" w:cs="Times New Roman"/>
              <w:noProof/>
              <w:lang w:bidi="fr-FR"/>
            </w:rPr>
            <w:fldChar w:fldCharType="separate"/>
          </w:r>
          <w:r w:rsidRPr="00764A75">
            <w:rPr>
              <w:rFonts w:ascii="Times New Roman" w:hAnsi="Times New Roman" w:cs="Times New Roman"/>
              <w:noProof/>
              <w:lang w:bidi="fr-FR"/>
            </w:rPr>
            <w:t>1</w:t>
          </w:r>
          <w:r w:rsidRPr="00764A75">
            <w:rPr>
              <w:rFonts w:ascii="Times New Roman" w:hAnsi="Times New Roman" w:cs="Times New Roman"/>
              <w:noProof/>
              <w:lang w:bidi="fr-FR"/>
            </w:rPr>
            <w:fldChar w:fldCharType="end"/>
          </w:r>
        </w:p>
      </w:tc>
    </w:tr>
  </w:tbl>
  <w:p w14:paraId="1FD2A7B0" w14:textId="6C9819EE" w:rsidR="00764A75" w:rsidRPr="00764A75" w:rsidRDefault="00764A75" w:rsidP="00764A75">
    <w:pPr>
      <w:pStyle w:val="Pieddepage"/>
      <w:rPr>
        <w:rFonts w:ascii="Times New Roman" w:hAnsi="Times New Roman" w:cs="Times New Roman"/>
        <w:noProof/>
      </w:rPr>
    </w:pPr>
  </w:p>
  <w:p w14:paraId="6D241A62" w14:textId="77777777" w:rsidR="00764A75" w:rsidRPr="00764A75" w:rsidRDefault="00764A75">
    <w:pPr>
      <w:pStyle w:val="Pieddepage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423EB" w14:textId="77777777" w:rsidR="00366E57" w:rsidRDefault="00366E57" w:rsidP="00764A75">
      <w:pPr>
        <w:spacing w:after="0" w:line="240" w:lineRule="auto"/>
      </w:pPr>
      <w:r>
        <w:separator/>
      </w:r>
    </w:p>
  </w:footnote>
  <w:footnote w:type="continuationSeparator" w:id="0">
    <w:p w14:paraId="72BFAA1E" w14:textId="77777777" w:rsidR="00366E57" w:rsidRDefault="00366E57" w:rsidP="00764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7BB0"/>
    <w:multiLevelType w:val="multilevel"/>
    <w:tmpl w:val="F24290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321BF"/>
    <w:multiLevelType w:val="multilevel"/>
    <w:tmpl w:val="759EB6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7302"/>
    <w:multiLevelType w:val="multilevel"/>
    <w:tmpl w:val="A558A7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17AEF"/>
    <w:multiLevelType w:val="multilevel"/>
    <w:tmpl w:val="F73657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F153B"/>
    <w:multiLevelType w:val="multilevel"/>
    <w:tmpl w:val="E5940F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C7AB8"/>
    <w:multiLevelType w:val="multilevel"/>
    <w:tmpl w:val="6144EC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F6B37"/>
    <w:multiLevelType w:val="hybridMultilevel"/>
    <w:tmpl w:val="386CE3F6"/>
    <w:lvl w:ilvl="0" w:tplc="1DD496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086585">
    <w:abstractNumId w:val="4"/>
  </w:num>
  <w:num w:numId="2" w16cid:durableId="432357594">
    <w:abstractNumId w:val="0"/>
  </w:num>
  <w:num w:numId="3" w16cid:durableId="8219472">
    <w:abstractNumId w:val="2"/>
  </w:num>
  <w:num w:numId="4" w16cid:durableId="719521737">
    <w:abstractNumId w:val="3"/>
  </w:num>
  <w:num w:numId="5" w16cid:durableId="676466402">
    <w:abstractNumId w:val="5"/>
  </w:num>
  <w:num w:numId="6" w16cid:durableId="2004818817">
    <w:abstractNumId w:val="1"/>
  </w:num>
  <w:num w:numId="7" w16cid:durableId="781337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A4"/>
    <w:rsid w:val="001219F0"/>
    <w:rsid w:val="00366E57"/>
    <w:rsid w:val="00381F21"/>
    <w:rsid w:val="004749A2"/>
    <w:rsid w:val="00764A75"/>
    <w:rsid w:val="0085417F"/>
    <w:rsid w:val="008D12DE"/>
    <w:rsid w:val="009F6DD1"/>
    <w:rsid w:val="00B4053E"/>
    <w:rsid w:val="00CE11F7"/>
    <w:rsid w:val="00E516A4"/>
    <w:rsid w:val="00E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B9F261"/>
  <w15:chartTrackingRefBased/>
  <w15:docId w15:val="{316623BB-A91C-4CE8-BC7F-C6767589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1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1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1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1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1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1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1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1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1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1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1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16A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16A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16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16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16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16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1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1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1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1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16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16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16A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1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16A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16A4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64A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4A75"/>
  </w:style>
  <w:style w:type="paragraph" w:styleId="Pieddepage">
    <w:name w:val="footer"/>
    <w:basedOn w:val="Normal"/>
    <w:link w:val="PieddepageCar"/>
    <w:uiPriority w:val="99"/>
    <w:unhideWhenUsed/>
    <w:qFormat/>
    <w:rsid w:val="00764A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A75"/>
  </w:style>
  <w:style w:type="table" w:styleId="Grilledutableau">
    <w:name w:val="Table Grid"/>
    <w:basedOn w:val="TableauNormal"/>
    <w:uiPriority w:val="39"/>
    <w:rsid w:val="00764A75"/>
    <w:pPr>
      <w:spacing w:after="0" w:line="240" w:lineRule="auto"/>
    </w:pPr>
    <w:rPr>
      <w:rFonts w:eastAsiaTheme="minorEastAsia"/>
      <w:color w:val="44546A" w:themeColor="text2"/>
      <w:kern w:val="0"/>
      <w:sz w:val="20"/>
      <w:szCs w:val="2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31D00C3F7AD458C8892AC0ECA786D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4BBF29-E18F-4F00-B9CE-7938718B2CB4}"/>
      </w:docPartPr>
      <w:docPartBody>
        <w:p w:rsidR="00000000" w:rsidRDefault="007A230D" w:rsidP="007A230D">
          <w:pPr>
            <w:pStyle w:val="231D00C3F7AD458C8892AC0ECA786D60"/>
          </w:pPr>
          <w:r w:rsidRPr="00CC376B">
            <w:rPr>
              <w:noProof/>
              <w:lang w:bidi="fr-FR"/>
            </w:rPr>
            <w:t>Titre 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0D"/>
    <w:rsid w:val="004A6E0E"/>
    <w:rsid w:val="007A230D"/>
    <w:rsid w:val="00E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1D00C3F7AD458C8892AC0ECA786D60">
    <w:name w:val="231D00C3F7AD458C8892AC0ECA786D60"/>
    <w:rsid w:val="007A2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Kamel KEBIWE WAPPI</dc:creator>
  <cp:keywords/>
  <dc:description/>
  <cp:lastModifiedBy>Wilfried Kamel KEBIWE WAPPI</cp:lastModifiedBy>
  <cp:revision>9</cp:revision>
  <dcterms:created xsi:type="dcterms:W3CDTF">2025-06-02T09:19:00Z</dcterms:created>
  <dcterms:modified xsi:type="dcterms:W3CDTF">2025-06-02T10:08:00Z</dcterms:modified>
</cp:coreProperties>
</file>