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150" w:line="570"/>
        <w:ind w:right="0" w:left="0" w:firstLine="0"/>
        <w:jc w:val="left"/>
        <w:rPr>
          <w:rFonts w:ascii="Arial" w:hAnsi="Arial" w:cs="Arial" w:eastAsia="Arial"/>
          <w:b/>
          <w:color w:val="2D2828"/>
          <w:spacing w:val="0"/>
          <w:position w:val="0"/>
          <w:sz w:val="96"/>
          <w:shd w:fill="FFFFFF" w:val="clear"/>
        </w:rPr>
      </w:pPr>
    </w:p>
    <w:p>
      <w:pPr>
        <w:spacing w:before="300" w:after="150" w:line="570"/>
        <w:ind w:right="0" w:left="0" w:firstLine="0"/>
        <w:jc w:val="left"/>
        <w:rPr>
          <w:rFonts w:ascii="Arial" w:hAnsi="Arial" w:cs="Arial" w:eastAsia="Arial"/>
          <w:b/>
          <w:color w:val="2D2828"/>
          <w:spacing w:val="0"/>
          <w:position w:val="0"/>
          <w:sz w:val="96"/>
          <w:shd w:fill="FFFFFF" w:val="clear"/>
        </w:rPr>
      </w:pPr>
      <w:r>
        <w:rPr>
          <w:rFonts w:ascii="Arial" w:hAnsi="Arial" w:cs="Arial" w:eastAsia="Arial"/>
          <w:b/>
          <w:color w:val="2D2828"/>
          <w:spacing w:val="0"/>
          <w:position w:val="0"/>
          <w:sz w:val="96"/>
          <w:shd w:fill="FFFFFF" w:val="clear"/>
        </w:rPr>
        <w:t xml:space="preserve">Identifying Patterns And Trends In Campus Placement Data Using Machine Learning</w:t>
      </w:r>
    </w:p>
    <w:p>
      <w:pPr>
        <w:spacing w:before="300" w:after="150" w:line="570"/>
        <w:ind w:right="0" w:left="0" w:firstLine="0"/>
        <w:jc w:val="left"/>
        <w:rPr>
          <w:rFonts w:ascii="Arial" w:hAnsi="Arial" w:cs="Arial" w:eastAsia="Arial"/>
          <w:b/>
          <w:color w:val="2D2828"/>
          <w:spacing w:val="0"/>
          <w:position w:val="0"/>
          <w:sz w:val="96"/>
          <w:shd w:fill="FFFFFF" w:val="clear"/>
        </w:rPr>
      </w:pPr>
      <w:r>
        <w:rPr>
          <w:rFonts w:ascii="Arial" w:hAnsi="Arial" w:cs="Arial" w:eastAsia="Arial"/>
          <w:b/>
          <w:color w:val="2D2828"/>
          <w:spacing w:val="0"/>
          <w:position w:val="0"/>
          <w:sz w:val="96"/>
          <w:shd w:fill="FFFFFF" w:val="clear"/>
        </w:rPr>
        <w:t xml:space="preserve">                      </w:t>
      </w:r>
    </w:p>
    <w:p>
      <w:pPr>
        <w:spacing w:before="300" w:after="150" w:line="570"/>
        <w:ind w:right="0" w:left="0" w:firstLine="0"/>
        <w:jc w:val="left"/>
        <w:rPr>
          <w:rFonts w:ascii="Arial" w:hAnsi="Arial" w:cs="Arial" w:eastAsia="Arial"/>
          <w:b/>
          <w:color w:val="2D2828"/>
          <w:spacing w:val="0"/>
          <w:position w:val="0"/>
          <w:sz w:val="96"/>
          <w:shd w:fill="FFFFFF" w:val="clear"/>
        </w:rPr>
      </w:pPr>
      <w:r>
        <w:rPr>
          <w:rFonts w:ascii="Arial" w:hAnsi="Arial" w:cs="Arial" w:eastAsia="Arial"/>
          <w:b/>
          <w:color w:val="2D2828"/>
          <w:spacing w:val="0"/>
          <w:position w:val="0"/>
          <w:sz w:val="44"/>
          <w:shd w:fill="FFFFFF" w:val="clear"/>
        </w:rPr>
        <w:t xml:space="preserve">Team leader :K.Kamesh</w:t>
      </w:r>
    </w:p>
    <w:p>
      <w:pPr>
        <w:spacing w:before="300" w:after="150" w:line="570"/>
        <w:ind w:right="0" w:left="0" w:firstLine="0"/>
        <w:jc w:val="left"/>
        <w:rPr>
          <w:rFonts w:ascii="Arial" w:hAnsi="Arial" w:cs="Arial" w:eastAsia="Arial"/>
          <w:b/>
          <w:color w:val="2D2828"/>
          <w:spacing w:val="0"/>
          <w:position w:val="0"/>
          <w:sz w:val="44"/>
          <w:shd w:fill="FFFFFF" w:val="clear"/>
        </w:rPr>
      </w:pPr>
      <w:r>
        <w:rPr>
          <w:rFonts w:ascii="Arial" w:hAnsi="Arial" w:cs="Arial" w:eastAsia="Arial"/>
          <w:b/>
          <w:color w:val="2D2828"/>
          <w:spacing w:val="0"/>
          <w:position w:val="0"/>
          <w:sz w:val="44"/>
          <w:shd w:fill="FFFFFF" w:val="clear"/>
        </w:rPr>
        <w:t xml:space="preserve">Team member:T.Hariharan</w:t>
      </w:r>
    </w:p>
    <w:p>
      <w:pPr>
        <w:spacing w:before="300" w:after="150" w:line="570"/>
        <w:ind w:right="0" w:left="0" w:firstLine="0"/>
        <w:jc w:val="left"/>
        <w:rPr>
          <w:rFonts w:ascii="Arial" w:hAnsi="Arial" w:cs="Arial" w:eastAsia="Arial"/>
          <w:b/>
          <w:color w:val="2D2828"/>
          <w:spacing w:val="0"/>
          <w:position w:val="0"/>
          <w:sz w:val="44"/>
          <w:shd w:fill="FFFFFF" w:val="clear"/>
        </w:rPr>
      </w:pPr>
      <w:r>
        <w:rPr>
          <w:rFonts w:ascii="Arial" w:hAnsi="Arial" w:cs="Arial" w:eastAsia="Arial"/>
          <w:b/>
          <w:color w:val="2D2828"/>
          <w:spacing w:val="0"/>
          <w:position w:val="0"/>
          <w:sz w:val="44"/>
          <w:shd w:fill="FFFFFF" w:val="clear"/>
        </w:rPr>
        <w:t xml:space="preserve">Team member:M.jegan</w:t>
      </w:r>
    </w:p>
    <w:p>
      <w:pPr>
        <w:spacing w:before="300" w:after="150" w:line="570"/>
        <w:ind w:right="0" w:left="0" w:firstLine="0"/>
        <w:jc w:val="left"/>
        <w:rPr>
          <w:rFonts w:ascii="Arial" w:hAnsi="Arial" w:cs="Arial" w:eastAsia="Arial"/>
          <w:b/>
          <w:color w:val="2D2828"/>
          <w:spacing w:val="0"/>
          <w:position w:val="0"/>
          <w:sz w:val="44"/>
          <w:shd w:fill="FFFFFF" w:val="clear"/>
        </w:rPr>
      </w:pPr>
      <w:r>
        <w:rPr>
          <w:rFonts w:ascii="Arial" w:hAnsi="Arial" w:cs="Arial" w:eastAsia="Arial"/>
          <w:b/>
          <w:color w:val="2D2828"/>
          <w:spacing w:val="0"/>
          <w:position w:val="0"/>
          <w:sz w:val="44"/>
          <w:shd w:fill="FFFFFF" w:val="clear"/>
        </w:rPr>
        <w:t xml:space="preserve">Team member:R.Harish</w:t>
      </w:r>
    </w:p>
    <w:p>
      <w:pPr>
        <w:spacing w:before="300" w:after="150" w:line="570"/>
        <w:ind w:right="0" w:left="0" w:firstLine="0"/>
        <w:jc w:val="left"/>
        <w:rPr>
          <w:rFonts w:ascii="Arial" w:hAnsi="Arial" w:cs="Arial" w:eastAsia="Arial"/>
          <w:b/>
          <w:color w:val="2D2828"/>
          <w:spacing w:val="0"/>
          <w:position w:val="0"/>
          <w:sz w:val="56"/>
          <w:shd w:fill="FFFFFF" w:val="clear"/>
        </w:rPr>
      </w:pPr>
    </w:p>
    <w:p>
      <w:pPr>
        <w:spacing w:before="300" w:after="150" w:line="570"/>
        <w:ind w:right="0" w:left="0" w:firstLine="0"/>
        <w:jc w:val="left"/>
        <w:rPr>
          <w:rFonts w:ascii="Arial" w:hAnsi="Arial" w:cs="Arial" w:eastAsia="Arial"/>
          <w:b/>
          <w:color w:val="2D2828"/>
          <w:spacing w:val="0"/>
          <w:position w:val="0"/>
          <w:sz w:val="56"/>
          <w:shd w:fill="FFFFFF" w:val="clear"/>
        </w:rPr>
      </w:pPr>
    </w:p>
    <w:p>
      <w:pPr>
        <w:spacing w:before="300" w:after="150" w:line="570"/>
        <w:ind w:right="0" w:left="0" w:firstLine="0"/>
        <w:jc w:val="left"/>
        <w:rPr>
          <w:rFonts w:ascii="Arial" w:hAnsi="Arial" w:cs="Arial" w:eastAsia="Arial"/>
          <w:b/>
          <w:color w:val="2D2828"/>
          <w:spacing w:val="0"/>
          <w:position w:val="0"/>
          <w:sz w:val="56"/>
          <w:shd w:fill="FFFFFF" w:val="clear"/>
        </w:rPr>
      </w:pPr>
      <w:r>
        <w:rPr>
          <w:rFonts w:ascii="Arial" w:hAnsi="Arial" w:cs="Arial" w:eastAsia="Arial"/>
          <w:b/>
          <w:color w:val="2D2828"/>
          <w:spacing w:val="0"/>
          <w:position w:val="0"/>
          <w:sz w:val="56"/>
          <w:shd w:fill="FFFFFF" w:val="clear"/>
        </w:rPr>
        <w:t xml:space="preserve">Introduction</w:t>
      </w:r>
    </w:p>
    <w:p>
      <w:pPr>
        <w:spacing w:before="300" w:after="150" w:line="570"/>
        <w:ind w:right="0" w:left="0" w:firstLine="0"/>
        <w:jc w:val="left"/>
        <w:rPr>
          <w:rFonts w:ascii="Arial" w:hAnsi="Arial" w:cs="Arial" w:eastAsia="Arial"/>
          <w:b/>
          <w:color w:val="2D2828"/>
          <w:spacing w:val="0"/>
          <w:position w:val="0"/>
          <w:sz w:val="44"/>
          <w:shd w:fill="FFFFFF" w:val="clear"/>
        </w:rPr>
      </w:pPr>
      <w:r>
        <w:rPr>
          <w:rFonts w:ascii="Arial" w:hAnsi="Arial" w:cs="Arial" w:eastAsia="Arial"/>
          <w:b/>
          <w:color w:val="2D2828"/>
          <w:spacing w:val="0"/>
          <w:position w:val="0"/>
          <w:sz w:val="44"/>
          <w:shd w:fill="FFFFFF" w:val="clear"/>
        </w:rPr>
        <w:t xml:space="preserve">Overview</w:t>
      </w:r>
    </w:p>
    <w:p>
      <w:pPr>
        <w:spacing w:before="240" w:after="0" w:line="240"/>
        <w:ind w:right="0" w:left="0" w:firstLine="0"/>
        <w:jc w:val="left"/>
        <w:rPr>
          <w:rFonts w:ascii="Arial" w:hAnsi="Arial" w:cs="Arial" w:eastAsia="Arial"/>
          <w:b/>
          <w:color w:val="auto"/>
          <w:spacing w:val="0"/>
          <w:position w:val="0"/>
          <w:sz w:val="54"/>
          <w:shd w:fill="FFFFFF" w:val="clear"/>
        </w:rPr>
      </w:pPr>
      <w:r>
        <w:rPr>
          <w:rFonts w:ascii="Times New Roman" w:hAnsi="Times New Roman" w:cs="Times New Roman" w:eastAsia="Times New Roman"/>
          <w:b/>
          <w:color w:val="000000"/>
          <w:spacing w:val="0"/>
          <w:position w:val="0"/>
          <w:sz w:val="32"/>
          <w:shd w:fill="FFFFFF" w:val="clear"/>
        </w:rPr>
        <w:t xml:space="preserve">Project Description:</w:t>
      </w:r>
    </w:p>
    <w:p>
      <w:pPr>
        <w:spacing w:before="300" w:after="150" w:line="570"/>
        <w:ind w:right="0" w:left="0" w:firstLine="0"/>
        <w:jc w:val="left"/>
        <w:rPr>
          <w:rFonts w:ascii="Arial" w:hAnsi="Arial" w:cs="Arial" w:eastAsia="Arial"/>
          <w:b/>
          <w:color w:val="2D2828"/>
          <w:spacing w:val="0"/>
          <w:position w:val="0"/>
          <w:sz w:val="56"/>
          <w:shd w:fill="FFFFFF" w:val="clear"/>
        </w:rPr>
      </w:pPr>
      <w:r>
        <w:rPr>
          <w:rFonts w:ascii="Times New Roman" w:hAnsi="Times New Roman" w:cs="Times New Roman" w:eastAsia="Times New Roman"/>
          <w:color w:val="000000"/>
          <w:spacing w:val="0"/>
          <w:position w:val="0"/>
          <w:sz w:val="28"/>
          <w:shd w:fill="FFFFFF" w:val="clear"/>
        </w:rPr>
        <w:t xml:space="preserve">Campus recruitment is a strategy for sourcing, engaging and hiring young talent for internship and entry-level positions.</w:t>
      </w:r>
    </w:p>
    <w:p>
      <w:pPr>
        <w:spacing w:before="0" w:after="200" w:line="240"/>
        <w:ind w:right="0" w:left="0" w:firstLine="0"/>
        <w:jc w:val="left"/>
        <w:rPr>
          <w:rFonts w:ascii="Calibri" w:hAnsi="Calibri" w:cs="Calibri" w:eastAsia="Calibri"/>
          <w:b/>
          <w:color w:val="000000"/>
          <w:spacing w:val="0"/>
          <w:position w:val="0"/>
          <w:sz w:val="30"/>
          <w:shd w:fill="FFFFFF" w:val="clear"/>
        </w:rPr>
      </w:pPr>
      <w:r>
        <w:rPr>
          <w:rFonts w:ascii="Times New Roman" w:hAnsi="Times New Roman" w:cs="Times New Roman" w:eastAsia="Times New Roman"/>
          <w:b/>
          <w:color w:val="000000"/>
          <w:spacing w:val="0"/>
          <w:position w:val="0"/>
          <w:sz w:val="30"/>
          <w:shd w:fill="FFFFFF" w:val="clear"/>
        </w:rPr>
        <w:t xml:space="preserve">Project Flow:</w:t>
      </w:r>
      <w:r>
        <w:rPr>
          <w:rFonts w:ascii="Calibri" w:hAnsi="Calibri" w:cs="Calibri" w:eastAsia="Calibri"/>
          <w:b/>
          <w:color w:val="000000"/>
          <w:spacing w:val="0"/>
          <w:position w:val="0"/>
          <w:sz w:val="30"/>
          <w:shd w:fill="FFFFFF" w:val="clear"/>
        </w:rPr>
        <w:t xml:space="preserve"> </w:t>
      </w:r>
    </w:p>
    <w:p>
      <w:pPr>
        <w:spacing w:before="0" w:after="200" w:line="240"/>
        <w:ind w:right="0" w:left="0" w:firstLine="0"/>
        <w:jc w:val="left"/>
        <w:rPr>
          <w:rFonts w:ascii="Times New Roman" w:hAnsi="Times New Roman" w:cs="Times New Roman" w:eastAsia="Times New Roman"/>
          <w:color w:val="000000"/>
          <w:spacing w:val="0"/>
          <w:position w:val="0"/>
          <w:sz w:val="28"/>
          <w:shd w:fill="FFFFFF" w:val="clear"/>
        </w:rPr>
      </w:pPr>
    </w:p>
    <w:p>
      <w:pPr>
        <w:numPr>
          <w:ilvl w:val="0"/>
          <w:numId w:val="5"/>
        </w:numPr>
        <w:tabs>
          <w:tab w:val="left" w:pos="720" w:leader="none"/>
        </w:tabs>
        <w:spacing w:before="22"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 interacts with the UI to enter the input.</w:t>
      </w:r>
    </w:p>
    <w:p>
      <w:pPr>
        <w:numPr>
          <w:ilvl w:val="0"/>
          <w:numId w:val="5"/>
        </w:numPr>
        <w:tabs>
          <w:tab w:val="left" w:pos="720" w:leader="none"/>
        </w:tabs>
        <w:spacing w:before="22"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Entered input is analyzed by the model which is integrated.</w:t>
      </w:r>
    </w:p>
    <w:p>
      <w:pPr>
        <w:numPr>
          <w:ilvl w:val="0"/>
          <w:numId w:val="5"/>
        </w:numPr>
        <w:tabs>
          <w:tab w:val="left" w:pos="720" w:leader="none"/>
        </w:tabs>
        <w:spacing w:before="22"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Once model analyzes the input the prediction is showcased on theUI</w:t>
      </w:r>
      <w:r>
        <w:rPr>
          <w:rFonts w:ascii="Times New Roman" w:hAnsi="Times New Roman" w:cs="Times New Roman" w:eastAsia="Times New Roman"/>
          <w:b/>
          <w:color w:val="000000"/>
          <w:spacing w:val="0"/>
          <w:position w:val="0"/>
          <w:sz w:val="28"/>
          <w:shd w:fill="auto" w:val="clear"/>
        </w:rPr>
        <w:br/>
      </w:r>
    </w:p>
    <w:p>
      <w:pPr>
        <w:spacing w:before="0" w:after="160" w:line="259"/>
        <w:ind w:right="0" w:left="0" w:firstLine="0"/>
        <w:jc w:val="left"/>
        <w:rPr>
          <w:rFonts w:ascii="Arial" w:hAnsi="Arial" w:cs="Arial" w:eastAsia="Arial"/>
          <w:color w:val="auto"/>
          <w:spacing w:val="0"/>
          <w:position w:val="0"/>
          <w:sz w:val="22"/>
          <w:shd w:fill="auto" w:val="clear"/>
        </w:rPr>
      </w:pPr>
    </w:p>
    <w:p>
      <w:pPr>
        <w:spacing w:before="240" w:after="150" w:line="450"/>
        <w:ind w:right="0" w:left="0" w:firstLine="0"/>
        <w:jc w:val="left"/>
        <w:rPr>
          <w:rFonts w:ascii="Times New Roman" w:hAnsi="Times New Roman" w:cs="Times New Roman" w:eastAsia="Times New Roman"/>
          <w:b/>
          <w:color w:val="2D2828"/>
          <w:spacing w:val="0"/>
          <w:position w:val="0"/>
          <w:sz w:val="38"/>
          <w:shd w:fill="auto" w:val="clear"/>
        </w:rPr>
      </w:pPr>
      <w:r>
        <w:rPr>
          <w:rFonts w:ascii="Times New Roman" w:hAnsi="Times New Roman" w:cs="Times New Roman" w:eastAsia="Times New Roman"/>
          <w:b/>
          <w:color w:val="2D2828"/>
          <w:spacing w:val="0"/>
          <w:position w:val="0"/>
          <w:sz w:val="38"/>
          <w:shd w:fill="auto" w:val="clear"/>
        </w:rPr>
        <w:t xml:space="preserve">Specify The Business Problem</w:t>
      </w:r>
    </w:p>
    <w:p>
      <w:pPr>
        <w:spacing w:before="0" w:after="200" w:line="240"/>
        <w:ind w:right="0" w:left="0" w:firstLine="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000000"/>
          <w:spacing w:val="0"/>
          <w:position w:val="0"/>
          <w:sz w:val="28"/>
          <w:shd w:fill="FFFFFF" w:val="clear"/>
        </w:rPr>
        <w:t xml:space="preserve">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with college students and recent graduates.Our solution revolves around the placement season of a Business School in India. Where it has various factors on candidates getting hired such as work experience,exam percentage etc., Finally it contains the status of recruitment and remuneration details.</w:t>
      </w:r>
    </w:p>
    <w:p>
      <w:pPr>
        <w:spacing w:before="0" w:after="20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We will be using algorithms such as KNN, SVM and ANN. We will train and test the data with these algorithms. From this the best model is selected and saved in .pkl format. We will be doing flask integration and IBM deployment</w:t>
      </w:r>
    </w:p>
    <w:p>
      <w:pPr>
        <w:spacing w:before="0" w:after="200" w:line="240"/>
        <w:ind w:right="0" w:left="0" w:firstLine="0"/>
        <w:jc w:val="left"/>
        <w:rPr>
          <w:rFonts w:ascii="Arial" w:hAnsi="Arial" w:cs="Arial" w:eastAsia="Arial"/>
          <w:color w:val="2D2828"/>
          <w:spacing w:val="0"/>
          <w:position w:val="0"/>
          <w:sz w:val="40"/>
          <w:shd w:fill="FFFFFF" w:val="clear"/>
        </w:rPr>
      </w:pPr>
    </w:p>
    <w:p>
      <w:pPr>
        <w:spacing w:before="0" w:after="200" w:line="240"/>
        <w:ind w:right="0" w:left="0" w:firstLine="0"/>
        <w:jc w:val="left"/>
        <w:rPr>
          <w:rFonts w:ascii="Arial" w:hAnsi="Arial" w:cs="Arial" w:eastAsia="Arial"/>
          <w:color w:val="2D2828"/>
          <w:spacing w:val="0"/>
          <w:position w:val="0"/>
          <w:sz w:val="40"/>
          <w:shd w:fill="FFFFFF" w:val="clear"/>
        </w:rPr>
      </w:pPr>
      <w:r>
        <w:rPr>
          <w:rFonts w:ascii="Arial" w:hAnsi="Arial" w:cs="Arial" w:eastAsia="Arial"/>
          <w:color w:val="2D2828"/>
          <w:spacing w:val="0"/>
          <w:position w:val="0"/>
          <w:sz w:val="40"/>
          <w:shd w:fill="FFFFFF" w:val="clear"/>
        </w:rPr>
        <w:t xml:space="preserve">Problem Definition &amp; Design Thinking</w:t>
      </w:r>
    </w:p>
    <w:p>
      <w:pPr>
        <w:spacing w:before="0" w:after="200" w:line="240"/>
        <w:ind w:right="0" w:left="0" w:firstLine="0"/>
        <w:jc w:val="left"/>
        <w:rPr>
          <w:rFonts w:ascii="Times New Roman" w:hAnsi="Times New Roman" w:cs="Times New Roman" w:eastAsia="Times New Roman"/>
          <w:color w:val="000000"/>
          <w:spacing w:val="0"/>
          <w:position w:val="0"/>
          <w:sz w:val="28"/>
          <w:shd w:fill="FFFFFF" w:val="clear"/>
        </w:rPr>
      </w:pPr>
      <w:r>
        <w:rPr>
          <w:rFonts w:ascii="Arial" w:hAnsi="Arial" w:cs="Arial" w:eastAsia="Arial"/>
          <w:color w:val="2D2828"/>
          <w:spacing w:val="0"/>
          <w:position w:val="0"/>
          <w:sz w:val="38"/>
          <w:shd w:fill="FFFFFF" w:val="clear"/>
        </w:rPr>
        <w:t xml:space="preserve">Business Requirements</w:t>
      </w:r>
    </w:p>
    <w:p>
      <w:pPr>
        <w:spacing w:before="0" w:after="200" w:line="240"/>
        <w:ind w:right="0" w:left="360" w:firstLine="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000000"/>
          <w:spacing w:val="0"/>
          <w:position w:val="0"/>
          <w:sz w:val="30"/>
          <w:shd w:fill="FFFFFF" w:val="clear"/>
        </w:rPr>
        <w:t xml:space="preserve">The business requirements for a project aimed at "Identifying Patterns and Trends in Campus Placement Data using Machine Learning" would likely include the following:</w:t>
      </w:r>
    </w:p>
    <w:p>
      <w:pPr>
        <w:numPr>
          <w:ilvl w:val="0"/>
          <w:numId w:val="10"/>
        </w:numPr>
        <w:tabs>
          <w:tab w:val="left" w:pos="720" w:leader="none"/>
        </w:tabs>
        <w:spacing w:before="0" w:after="0" w:line="240"/>
        <w:ind w:right="0" w:left="1440" w:hanging="36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Access to campus placement data: The project would require access to data on student performance, qualifications, and job placement outcomes. This data would need to be collected, cleaned, and prepared for analysis.</w:t>
      </w:r>
    </w:p>
    <w:p>
      <w:pPr>
        <w:spacing w:before="0" w:after="160" w:line="259"/>
        <w:ind w:right="0" w:left="0" w:firstLine="0"/>
        <w:jc w:val="left"/>
        <w:rPr>
          <w:rFonts w:ascii="Arial" w:hAnsi="Arial" w:cs="Arial" w:eastAsia="Arial"/>
          <w:color w:val="000000"/>
          <w:spacing w:val="0"/>
          <w:position w:val="0"/>
          <w:sz w:val="30"/>
          <w:shd w:fill="FFFFFF" w:val="clear"/>
        </w:rPr>
      </w:pPr>
      <w:r>
        <w:rPr>
          <w:rFonts w:ascii="Arial" w:hAnsi="Arial" w:cs="Arial" w:eastAsia="Arial"/>
          <w:color w:val="000000"/>
          <w:spacing w:val="0"/>
          <w:position w:val="0"/>
          <w:sz w:val="30"/>
          <w:shd w:fill="FFFFFF" w:val="clear"/>
        </w:rPr>
        <w:br/>
      </w:r>
    </w:p>
    <w:p>
      <w:pPr>
        <w:numPr>
          <w:ilvl w:val="0"/>
          <w:numId w:val="12"/>
        </w:numPr>
        <w:tabs>
          <w:tab w:val="left" w:pos="720" w:leader="none"/>
        </w:tabs>
        <w:spacing w:before="0" w:after="200" w:line="240"/>
        <w:ind w:right="0" w:left="1440" w:hanging="36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Machine learning expertise: The project would require individuals with expertise in machine learning, data science and statistical analysis to develop and implement the algorithms and models needed to analyze the data.</w:t>
      </w:r>
    </w:p>
    <w:p>
      <w:pPr>
        <w:spacing w:before="0" w:after="200" w:line="240"/>
        <w:ind w:right="0" w:left="0" w:firstLine="0"/>
        <w:jc w:val="left"/>
        <w:rPr>
          <w:rFonts w:ascii="Arial" w:hAnsi="Arial" w:cs="Arial" w:eastAsia="Arial"/>
          <w:color w:val="auto"/>
          <w:spacing w:val="0"/>
          <w:position w:val="0"/>
          <w:sz w:val="21"/>
          <w:shd w:fill="FFFFFF" w:val="clear"/>
        </w:rPr>
      </w:pPr>
    </w:p>
    <w:p>
      <w:pPr>
        <w:spacing w:before="240" w:after="150" w:line="450"/>
        <w:ind w:right="0" w:left="0" w:firstLine="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Literature Survey</w:t>
      </w:r>
    </w:p>
    <w:p>
      <w:pPr>
        <w:numPr>
          <w:ilvl w:val="0"/>
          <w:numId w:val="15"/>
        </w:numPr>
        <w:tabs>
          <w:tab w:val="left" w:pos="720" w:leader="none"/>
        </w:tabs>
        <w:spacing w:before="0" w:after="0" w:line="240"/>
        <w:ind w:right="0" w:left="1440" w:hanging="360"/>
        <w:jc w:val="left"/>
        <w:rPr>
          <w:rFonts w:ascii="Times New Roman" w:hAnsi="Times New Roman" w:cs="Times New Roman" w:eastAsia="Times New Roman"/>
          <w:color w:val="374151"/>
          <w:spacing w:val="0"/>
          <w:position w:val="0"/>
          <w:sz w:val="30"/>
          <w:shd w:fill="auto" w:val="clear"/>
        </w:rPr>
      </w:pPr>
      <w:r>
        <w:rPr>
          <w:rFonts w:ascii="Times New Roman" w:hAnsi="Times New Roman" w:cs="Times New Roman" w:eastAsia="Times New Roman"/>
          <w:color w:val="374151"/>
          <w:spacing w:val="0"/>
          <w:position w:val="0"/>
          <w:sz w:val="30"/>
          <w:shd w:fill="auto" w:val="clear"/>
        </w:rPr>
        <w:t xml:space="preserve">There have been several studies that have used machine learning techniques to identify patterns and trends in campus placement data.</w:t>
      </w:r>
    </w:p>
    <w:p>
      <w:pPr>
        <w:spacing w:before="0" w:after="0" w:line="240"/>
        <w:ind w:right="0" w:left="1440" w:firstLine="0"/>
        <w:jc w:val="left"/>
        <w:rPr>
          <w:rFonts w:ascii="Times New Roman" w:hAnsi="Times New Roman" w:cs="Times New Roman" w:eastAsia="Times New Roman"/>
          <w:color w:val="374151"/>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374151"/>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374151"/>
          <w:spacing w:val="0"/>
          <w:position w:val="0"/>
          <w:sz w:val="30"/>
          <w:shd w:fill="auto" w:val="clear"/>
        </w:rPr>
      </w:pPr>
    </w:p>
    <w:p>
      <w:pPr>
        <w:numPr>
          <w:ilvl w:val="0"/>
          <w:numId w:val="18"/>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Social Or Business Impact</w:t>
      </w:r>
    </w:p>
    <w:p>
      <w:pPr>
        <w:numPr>
          <w:ilvl w:val="0"/>
          <w:numId w:val="18"/>
        </w:numPr>
        <w:tabs>
          <w:tab w:val="left" w:pos="720" w:leader="none"/>
        </w:tabs>
        <w:spacing w:before="0" w:after="0" w:line="240"/>
        <w:ind w:right="0" w:left="720" w:hanging="36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374151"/>
          <w:spacing w:val="0"/>
          <w:position w:val="0"/>
          <w:sz w:val="30"/>
          <w:shd w:fill="FFFFFF" w:val="clear"/>
        </w:rPr>
        <w:t xml:space="preserve">The business impact of a project that uses machine learning to identify patterns and trends in campus placement data could be significant. By analyzing data on factors such as student performance, qualifications, and job placement outcomes, the project could help organizations make more informed decisions about recruiting and hiring new graduates.</w:t>
      </w:r>
    </w:p>
    <w:p>
      <w:pPr>
        <w:numPr>
          <w:ilvl w:val="0"/>
          <w:numId w:val="18"/>
        </w:numPr>
        <w:tabs>
          <w:tab w:val="left" w:pos="720" w:leader="none"/>
        </w:tabs>
        <w:spacing w:before="300" w:after="150" w:line="570"/>
        <w:ind w:right="0" w:left="720" w:hanging="36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Data Collection &amp; Preparation</w:t>
      </w:r>
    </w:p>
    <w:p>
      <w:pPr>
        <w:numPr>
          <w:ilvl w:val="0"/>
          <w:numId w:val="18"/>
        </w:numPr>
        <w:tabs>
          <w:tab w:val="left" w:pos="720" w:leader="none"/>
        </w:tabs>
        <w:spacing w:before="0" w:after="0" w:line="240"/>
        <w:ind w:right="0" w:left="720" w:hanging="36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374151"/>
          <w:spacing w:val="0"/>
          <w:position w:val="0"/>
          <w:sz w:val="30"/>
          <w:shd w:fill="FFFFFF" w:val="clear"/>
        </w:rPr>
        <w:t xml:space="preserve">ML depends heavily on data. It is the most crucial aspect that makes algorithm training possible. So this section allows you to download the required dataset.</w:t>
      </w:r>
    </w:p>
    <w:p>
      <w:pPr>
        <w:numPr>
          <w:ilvl w:val="0"/>
          <w:numId w:val="18"/>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38"/>
          <w:shd w:fill="auto" w:val="clear"/>
        </w:rPr>
      </w:pPr>
      <w:r>
        <w:rPr>
          <w:rFonts w:ascii="Times New Roman" w:hAnsi="Times New Roman" w:cs="Times New Roman" w:eastAsia="Times New Roman"/>
          <w:b/>
          <w:color w:val="2D2828"/>
          <w:spacing w:val="0"/>
          <w:position w:val="0"/>
          <w:sz w:val="38"/>
          <w:shd w:fill="auto" w:val="clear"/>
        </w:rPr>
        <w:t xml:space="preserve">Collect The Dataset</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74151"/>
          <w:spacing w:val="0"/>
          <w:position w:val="0"/>
          <w:sz w:val="30"/>
          <w:shd w:fill="auto" w:val="clear"/>
        </w:rPr>
        <w:t xml:space="preserve">There are many popular open sources for collecting the data. Eg:             kaggle.com, UCI repository, etc. In this project we have used .csv data. This   data is downloaded from kaggle.com. Please refer to the link given below to download the dataset. </w:t>
      </w:r>
    </w:p>
    <w:p>
      <w:pPr>
        <w:spacing w:before="0" w:after="200" w:line="240"/>
        <w:ind w:right="0" w:left="0" w:firstLine="0"/>
        <w:jc w:val="left"/>
        <w:rPr>
          <w:rFonts w:ascii="Arial" w:hAnsi="Arial" w:cs="Arial" w:eastAsia="Arial"/>
          <w:color w:val="auto"/>
          <w:spacing w:val="0"/>
          <w:position w:val="0"/>
          <w:sz w:val="21"/>
          <w:shd w:fill="FFFFFF" w:val="clear"/>
        </w:rPr>
      </w:pPr>
    </w:p>
    <w:p>
      <w:pPr>
        <w:spacing w:before="0" w:after="200" w:line="240"/>
        <w:ind w:right="0" w:left="0" w:firstLine="0"/>
        <w:jc w:val="left"/>
        <w:rPr>
          <w:rFonts w:ascii="Arial" w:hAnsi="Arial" w:cs="Arial" w:eastAsia="Arial"/>
          <w:color w:val="auto"/>
          <w:spacing w:val="0"/>
          <w:position w:val="0"/>
          <w:sz w:val="21"/>
          <w:shd w:fill="FFFFFF" w:val="clear"/>
        </w:rPr>
      </w:pPr>
    </w:p>
    <w:p>
      <w:pPr>
        <w:spacing w:before="240" w:after="150" w:line="450"/>
        <w:ind w:right="0" w:left="0" w:firstLine="0"/>
        <w:jc w:val="left"/>
        <w:rPr>
          <w:rFonts w:ascii="Times New Roman" w:hAnsi="Times New Roman" w:cs="Times New Roman" w:eastAsia="Times New Roman"/>
          <w:b/>
          <w:color w:val="2D2828"/>
          <w:spacing w:val="0"/>
          <w:position w:val="0"/>
          <w:sz w:val="38"/>
          <w:shd w:fill="auto" w:val="clear"/>
        </w:rPr>
      </w:pPr>
      <w:r>
        <w:rPr>
          <w:rFonts w:ascii="Times New Roman" w:hAnsi="Times New Roman" w:cs="Times New Roman" w:eastAsia="Times New Roman"/>
          <w:b/>
          <w:color w:val="2D2828"/>
          <w:spacing w:val="0"/>
          <w:position w:val="0"/>
          <w:sz w:val="38"/>
          <w:shd w:fill="auto" w:val="clear"/>
        </w:rPr>
        <w:t xml:space="preserve">Read The Datase</w:t>
      </w:r>
      <w:r>
        <w:rPr>
          <w:rFonts w:ascii="Times New Roman" w:hAnsi="Times New Roman" w:cs="Times New Roman" w:eastAsia="Times New Roman"/>
          <w:color w:val="2D2828"/>
          <w:spacing w:val="0"/>
          <w:position w:val="0"/>
          <w:sz w:val="38"/>
          <w:shd w:fill="auto" w:val="clear"/>
        </w:rPr>
        <w:t xml:space="preserve">t</w:t>
      </w:r>
      <w:r>
        <w:rPr>
          <w:rFonts w:ascii="Times New Roman" w:hAnsi="Times New Roman" w:cs="Times New Roman" w:eastAsia="Times New Roman"/>
          <w:b/>
          <w:color w:val="2D2828"/>
          <w:spacing w:val="0"/>
          <w:position w:val="0"/>
          <w:sz w:val="38"/>
          <w:shd w:fill="auto" w:val="clear"/>
        </w:rPr>
        <w:t xml:space="preserve"> Data Preparation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30"/>
          <w:shd w:fill="auto" w:val="clear"/>
        </w:rPr>
        <w:t xml:space="preserve">As we have understood how the data is, let's pre-process the collected data. The download data set is not suitable for training the machine learning model as it might have so much randomness so we need to clean the dataset properly in order to fetch good results. This activity includes the following steps.</w:t>
      </w:r>
    </w:p>
    <w:p>
      <w:pPr>
        <w:numPr>
          <w:ilvl w:val="0"/>
          <w:numId w:val="27"/>
        </w:numPr>
        <w:tabs>
          <w:tab w:val="left" w:pos="720" w:leader="none"/>
        </w:tabs>
        <w:spacing w:before="0" w:after="0" w:line="240"/>
        <w:ind w:right="0" w:left="1440" w:hanging="36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Handling Missing data</w:t>
      </w:r>
    </w:p>
    <w:p>
      <w:pPr>
        <w:numPr>
          <w:ilvl w:val="0"/>
          <w:numId w:val="27"/>
        </w:numPr>
        <w:tabs>
          <w:tab w:val="left" w:pos="720" w:leader="none"/>
        </w:tabs>
        <w:spacing w:before="0" w:after="0" w:line="240"/>
        <w:ind w:right="0" w:left="1440" w:hanging="36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Handling Categorical data</w:t>
      </w:r>
    </w:p>
    <w:p>
      <w:pPr>
        <w:numPr>
          <w:ilvl w:val="0"/>
          <w:numId w:val="27"/>
        </w:numPr>
        <w:tabs>
          <w:tab w:val="left" w:pos="720" w:leader="none"/>
        </w:tabs>
        <w:spacing w:before="0" w:after="200" w:line="240"/>
        <w:ind w:right="0" w:left="1440" w:hanging="36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Handling missing data</w:t>
      </w:r>
    </w:p>
    <w:p>
      <w:pPr>
        <w:spacing w:before="240" w:after="150" w:line="450"/>
        <w:ind w:right="0" w:left="0" w:firstLine="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Handling Missing Values</w:t>
      </w:r>
    </w:p>
    <w:p>
      <w:pPr>
        <w:spacing w:before="0" w:after="0" w:line="240"/>
        <w:ind w:right="0" w:left="0" w:firstLine="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000000"/>
          <w:spacing w:val="0"/>
          <w:position w:val="0"/>
          <w:sz w:val="28"/>
          <w:shd w:fill="FFFFFF" w:val="clear"/>
        </w:rPr>
        <w:t xml:space="preserve">Let’s find the shape of our dataset first. To find the shape of our data, the df.shape method is used. To find the data type, df.info() function is used.</w:t>
      </w:r>
    </w:p>
    <w:p>
      <w:pPr>
        <w:numPr>
          <w:ilvl w:val="0"/>
          <w:numId w:val="31"/>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38"/>
          <w:shd w:fill="FFFFFF" w:val="clear"/>
        </w:rPr>
      </w:pPr>
    </w:p>
    <w:p>
      <w:pPr>
        <w:numPr>
          <w:ilvl w:val="0"/>
          <w:numId w:val="31"/>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color w:val="000000"/>
          <w:spacing w:val="0"/>
          <w:position w:val="0"/>
          <w:sz w:val="30"/>
          <w:shd w:fill="FFFFFF" w:val="clear"/>
        </w:rPr>
        <w:t xml:space="preserve">Our dataset format might be in .csv, excel files, .txt, .json, etc. We can read the dataset with the help of pandas. In pandas we have a function called read_csv() to read the dataset. As a parameter we have to give the directory of the csv file.</w:t>
      </w:r>
    </w:p>
    <w:p>
      <w:pPr>
        <w:numPr>
          <w:ilvl w:val="0"/>
          <w:numId w:val="31"/>
        </w:numPr>
        <w:tabs>
          <w:tab w:val="left" w:pos="720" w:leader="none"/>
        </w:tabs>
        <w:spacing w:before="300" w:after="150" w:line="570"/>
        <w:ind w:right="0" w:left="720" w:hanging="36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Exploratory Data Analysis</w:t>
      </w:r>
    </w:p>
    <w:p>
      <w:pPr>
        <w:numPr>
          <w:ilvl w:val="0"/>
          <w:numId w:val="31"/>
        </w:numPr>
        <w:tabs>
          <w:tab w:val="left" w:pos="720" w:leader="none"/>
        </w:tabs>
        <w:spacing w:before="0" w:after="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 this milestone, we will see the exploratory data analysis.</w:t>
      </w:r>
    </w:p>
    <w:p>
      <w:pPr>
        <w:numPr>
          <w:ilvl w:val="0"/>
          <w:numId w:val="31"/>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38"/>
          <w:shd w:fill="FFFFFF" w:val="clear"/>
        </w:rPr>
      </w:pPr>
      <w:r>
        <w:rPr>
          <w:rFonts w:ascii="Times New Roman" w:hAnsi="Times New Roman" w:cs="Times New Roman" w:eastAsia="Times New Roman"/>
          <w:b/>
          <w:color w:val="2D2828"/>
          <w:spacing w:val="0"/>
          <w:position w:val="0"/>
          <w:sz w:val="38"/>
          <w:shd w:fill="FFFFFF" w:val="clear"/>
        </w:rPr>
        <w:t xml:space="preserve">Visual Analysis</w:t>
      </w:r>
    </w:p>
    <w:p>
      <w:pPr>
        <w:numPr>
          <w:ilvl w:val="0"/>
          <w:numId w:val="31"/>
        </w:numPr>
        <w:tabs>
          <w:tab w:val="left" w:pos="720" w:leader="none"/>
        </w:tabs>
        <w:spacing w:before="0" w:after="0" w:line="240"/>
        <w:ind w:right="0" w:left="720" w:hanging="36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000000"/>
          <w:spacing w:val="0"/>
          <w:position w:val="0"/>
          <w:sz w:val="30"/>
          <w:shd w:fill="FFFFFF" w:val="clear"/>
        </w:rPr>
        <w:t xml:space="preserve">Visual analysis is the process of using visual representations, such as charts, plots, and graphs, to explore and understand data. It is a way to quickly identify patterns, trends, and outliers in the data, which can help to gain insights and make informed decisions.</w:t>
      </w:r>
    </w:p>
    <w:p>
      <w:pPr>
        <w:spacing w:before="0" w:after="200" w:line="240"/>
        <w:ind w:right="0" w:left="0" w:firstLine="0"/>
        <w:jc w:val="left"/>
        <w:rPr>
          <w:rFonts w:ascii="Arial" w:hAnsi="Arial" w:cs="Arial" w:eastAsia="Arial"/>
          <w:color w:val="auto"/>
          <w:spacing w:val="0"/>
          <w:position w:val="0"/>
          <w:sz w:val="21"/>
          <w:shd w:fill="FFFFFF" w:val="clear"/>
        </w:rPr>
      </w:pP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Advantages and disadvantages</w:t>
      </w:r>
    </w:p>
    <w:p>
      <w:pPr>
        <w:spacing w:before="0" w:after="200" w:line="240"/>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Campus placements </w:t>
      </w:r>
      <w:r>
        <w:rPr>
          <w:rFonts w:ascii="Arial" w:hAnsi="Arial" w:cs="Arial" w:eastAsia="Arial"/>
          <w:b/>
          <w:color w:val="202124"/>
          <w:spacing w:val="0"/>
          <w:position w:val="0"/>
          <w:sz w:val="22"/>
          <w:shd w:fill="FFFFFF" w:val="clear"/>
        </w:rPr>
        <w:t xml:space="preserve">smoothen the overall process of getting that first job</w:t>
      </w:r>
      <w:r>
        <w:rPr>
          <w:rFonts w:ascii="Arial" w:hAnsi="Arial" w:cs="Arial" w:eastAsia="Arial"/>
          <w:color w:val="202124"/>
          <w:spacing w:val="0"/>
          <w:position w:val="0"/>
          <w:sz w:val="22"/>
          <w:shd w:fill="FFFFFF" w:val="clear"/>
        </w:rPr>
        <w:t xml:space="preserve">. Without it, looking for a job as a fresher is like going into the wilderness unprepared. If you're a student from a reputable institution. You will benefit from the institution's reputation, which increases your marketability to employers.</w:t>
      </w:r>
    </w:p>
    <w:p>
      <w:pPr>
        <w:spacing w:before="0" w:after="200" w:line="240"/>
        <w:ind w:right="0" w:left="0" w:firstLine="0"/>
        <w:jc w:val="left"/>
        <w:rPr>
          <w:rFonts w:ascii="Arial" w:hAnsi="Arial" w:cs="Arial" w:eastAsia="Arial"/>
          <w:color w:val="202124"/>
          <w:spacing w:val="0"/>
          <w:position w:val="0"/>
          <w:sz w:val="22"/>
          <w:shd w:fill="FFFFFF" w:val="clear"/>
        </w:rPr>
      </w:pPr>
      <w:r>
        <w:rPr>
          <w:rFonts w:ascii="Arial" w:hAnsi="Arial" w:cs="Arial" w:eastAsia="Arial"/>
          <w:b/>
          <w:color w:val="202124"/>
          <w:spacing w:val="0"/>
          <w:position w:val="0"/>
          <w:sz w:val="22"/>
          <w:shd w:fill="FFFFFF" w:val="clear"/>
        </w:rPr>
        <w:t xml:space="preserve">Fresh candidates selected through campus placements require adequate training for work</w:t>
      </w:r>
      <w:r>
        <w:rPr>
          <w:rFonts w:ascii="Arial" w:hAnsi="Arial" w:cs="Arial" w:eastAsia="Arial"/>
          <w:color w:val="202124"/>
          <w:spacing w:val="0"/>
          <w:position w:val="0"/>
          <w:sz w:val="22"/>
          <w:shd w:fill="FFFFFF" w:val="clear"/>
        </w:rPr>
        <w:t xml:space="preserve">. This is an additional expense for the company. Also, students can't work with their dream company and will have to remain satisfied with the company that recruits them during campus selection.</w:t>
      </w: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Applications</w:t>
      </w:r>
    </w:p>
    <w:p>
      <w:pPr>
        <w:spacing w:before="0" w:after="200" w:line="240"/>
        <w:ind w:right="0" w:left="0" w:firstLine="0"/>
        <w:jc w:val="left"/>
        <w:rPr>
          <w:rFonts w:ascii="Arial" w:hAnsi="Arial" w:cs="Arial" w:eastAsia="Arial"/>
          <w:color w:val="202124"/>
          <w:spacing w:val="0"/>
          <w:position w:val="0"/>
          <w:sz w:val="22"/>
          <w:shd w:fill="FFFFFF" w:val="clear"/>
        </w:rPr>
      </w:pPr>
      <w:r>
        <w:rPr>
          <w:rFonts w:ascii="Arial" w:hAnsi="Arial" w:cs="Arial" w:eastAsia="Arial"/>
          <w:b/>
          <w:color w:val="202124"/>
          <w:spacing w:val="0"/>
          <w:position w:val="0"/>
          <w:sz w:val="22"/>
          <w:shd w:fill="FFFFFF" w:val="clear"/>
        </w:rPr>
        <w:t xml:space="preserve">Campus recruitment request letter can take its own form and there is no exact mandatory format to be followed</w:t>
      </w:r>
      <w:r>
        <w:rPr>
          <w:rFonts w:ascii="Arial" w:hAnsi="Arial" w:cs="Arial" w:eastAsia="Arial"/>
          <w:color w:val="202124"/>
          <w:spacing w:val="0"/>
          <w:position w:val="0"/>
          <w:sz w:val="22"/>
          <w:shd w:fill="FFFFFF" w:val="clear"/>
        </w:rPr>
        <w:t xml:space="preserve">. Companies can even call the college directly, but a written email would be preferred as it will be sent with company Id and that adds to the trust and gives a reference for any kind of latter reference</w:t>
      </w: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Conclusion</w:t>
      </w:r>
    </w:p>
    <w:p>
      <w:pPr>
        <w:spacing w:before="0" w:after="200" w:line="240"/>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To conclude your report, </w:t>
      </w:r>
      <w:r>
        <w:rPr>
          <w:rFonts w:ascii="Arial" w:hAnsi="Arial" w:cs="Arial" w:eastAsia="Arial"/>
          <w:b/>
          <w:color w:val="202124"/>
          <w:spacing w:val="0"/>
          <w:position w:val="0"/>
          <w:sz w:val="22"/>
          <w:shd w:fill="FFFFFF" w:val="clear"/>
        </w:rPr>
        <w:t xml:space="preserve">let us know how you found your placement and what skills and knowledge you think you have gained</w:t>
      </w:r>
      <w:r>
        <w:rPr>
          <w:rFonts w:ascii="Arial" w:hAnsi="Arial" w:cs="Arial" w:eastAsia="Arial"/>
          <w:color w:val="202124"/>
          <w:spacing w:val="0"/>
          <w:position w:val="0"/>
          <w:sz w:val="22"/>
          <w:shd w:fill="FFFFFF" w:val="clear"/>
        </w:rPr>
        <w:t xml:space="preserve">.</w:t>
      </w:r>
    </w:p>
    <w:p>
      <w:pPr>
        <w:spacing w:before="0" w:after="200" w:line="240"/>
        <w:ind w:right="0" w:left="0" w:firstLine="0"/>
        <w:jc w:val="left"/>
        <w:rPr>
          <w:rFonts w:ascii="Arial" w:hAnsi="Arial" w:cs="Arial" w:eastAsia="Arial"/>
          <w:color w:val="auto"/>
          <w:spacing w:val="0"/>
          <w:position w:val="0"/>
          <w:sz w:val="40"/>
          <w:shd w:fill="FFFFFF" w:val="clear"/>
        </w:rPr>
      </w:pP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Future 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FFFFFF" w:val="clear"/>
        </w:rPr>
        <w:t xml:space="preserve">Effective campus talent attraction in the current predominantly virtual environm ..</w:t>
      </w:r>
      <w:r>
        <w:rPr>
          <w:rFonts w:ascii="Arial" w:hAnsi="Arial" w:cs="Arial" w:eastAsia="Arial"/>
          <w:color w:val="000000"/>
          <w:spacing w:val="0"/>
          <w:position w:val="0"/>
          <w:sz w:val="24"/>
          <w:shd w:fill="auto" w:val="clear"/>
        </w:rPr>
        <w:br/>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Read more at:</w:t>
        <w:br/>
      </w: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https://hr.economictimes.indiatimes.com/news/hrtech/talent-acquisition-and-management/future-of-work-reshaping-campus-placement/93442054</w:t>
        </w:r>
      </w:hyperlink>
    </w:p>
    <w:p>
      <w:pPr>
        <w:spacing w:before="0" w:after="200" w:line="240"/>
        <w:ind w:right="0" w:left="0" w:firstLine="0"/>
        <w:jc w:val="left"/>
        <w:rPr>
          <w:rFonts w:ascii="Arial" w:hAnsi="Arial" w:cs="Arial" w:eastAsia="Arial"/>
          <w:color w:val="auto"/>
          <w:spacing w:val="0"/>
          <w:position w:val="0"/>
          <w:sz w:val="40"/>
          <w:shd w:fill="FFFFFF" w:val="clear"/>
        </w:rPr>
      </w:pP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Appendix</w:t>
      </w: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Source code:</w:t>
      </w:r>
    </w:p>
    <w:p>
      <w:pPr>
        <w:spacing w:before="0" w:after="200" w:line="240"/>
        <w:ind w:right="0" w:left="0" w:firstLine="0"/>
        <w:jc w:val="left"/>
        <w:rPr>
          <w:rFonts w:ascii="Arial" w:hAnsi="Arial" w:cs="Arial" w:eastAsia="Arial"/>
          <w:color w:val="auto"/>
          <w:spacing w:val="0"/>
          <w:position w:val="0"/>
          <w:sz w:val="40"/>
          <w:shd w:fill="FFFFFF" w:val="clear"/>
        </w:rPr>
      </w:pPr>
      <w:r>
        <w:rPr>
          <w:rFonts w:ascii="Arial" w:hAnsi="Arial" w:cs="Arial" w:eastAsia="Arial"/>
          <w:color w:val="202124"/>
          <w:spacing w:val="0"/>
          <w:position w:val="0"/>
          <w:sz w:val="22"/>
          <w:shd w:fill="FFFFFF" w:val="clear"/>
        </w:rPr>
        <w:t xml:space="preserve">Placements </w:t>
      </w:r>
      <w:r>
        <w:rPr>
          <w:rFonts w:ascii="Arial" w:hAnsi="Arial" w:cs="Arial" w:eastAsia="Arial"/>
          <w:b/>
          <w:color w:val="202124"/>
          <w:spacing w:val="0"/>
          <w:position w:val="0"/>
          <w:sz w:val="22"/>
          <w:shd w:fill="FFFFFF" w:val="clear"/>
        </w:rPr>
        <w:t xml:space="preserve">give students an important direction to move forward in life</w:t>
      </w:r>
      <w:r>
        <w:rPr>
          <w:rFonts w:ascii="Arial" w:hAnsi="Arial" w:cs="Arial" w:eastAsia="Arial"/>
          <w:color w:val="202124"/>
          <w:spacing w:val="0"/>
          <w:position w:val="0"/>
          <w:sz w:val="22"/>
          <w:shd w:fill="FFFFFF" w:val="clear"/>
        </w:rPr>
        <w:t xml:space="preserve">. The placement phase in college allows them to choose whether they want to get into the working industry right away or focus on a further degree.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0">
    <w:abstractNumId w:val="30"/>
  </w:num>
  <w:num w:numId="12">
    <w:abstractNumId w:val="24"/>
  </w:num>
  <w:num w:numId="15">
    <w:abstractNumId w:val="18"/>
  </w:num>
  <w:num w:numId="18">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r.economictimes.indiatimes.com/news/hrtech/talent-acquisition-and-management/future-of-work-reshaping-campus-placement/9344205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