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Crawl Results - foodtecsolutions.com</w:t>
      </w:r>
    </w:p>
    <w:p>
      <w:pPr>
        <w:jc w:val="center"/>
      </w:pPr>
      <w:r>
        <w:t>Crawled 1 pages from foodtecsolutions.com</w:t>
      </w:r>
    </w:p>
    <w:p>
      <w:r>
        <w:br w:type="page"/>
      </w:r>
    </w:p>
    <w:p>
      <w:pPr>
        <w:pStyle w:val="Heading1"/>
      </w:pPr>
      <w:r>
        <w:t>https://foodtecsolutions.com/</w:t>
      </w:r>
    </w:p>
    <w:p>
      <w:pPr>
        <w:pStyle w:val="Heading2"/>
      </w:pPr>
      <w:r>
        <w:t>Title: Our solutions drive revenue. - FoodTec Solutions</w:t>
      </w:r>
    </w:p>
    <w:p>
      <w:pPr>
        <w:pStyle w:val="Heading2"/>
      </w:pPr>
      <w:r>
        <w:t>Headers:</w:t>
      </w:r>
    </w:p>
    <w:p>
      <w:pPr>
        <w:pStyle w:val="Heading3"/>
      </w:pPr>
      <w:r>
        <w:t>Our solutions drive revenue.</w:t>
      </w:r>
    </w:p>
    <w:p>
      <w:pPr>
        <w:pStyle w:val="Heading4"/>
      </w:pPr>
      <w:r>
        <w:t>Technology that works to improve your bottom line.</w:t>
      </w:r>
    </w:p>
    <w:p>
      <w:pPr>
        <w:pStyle w:val="Heading4"/>
      </w:pPr>
      <w:r>
        <w:t>Let’s talk cloud.</w:t>
      </w:r>
    </w:p>
    <w:p>
      <w:pPr>
        <w:pStyle w:val="Heading4"/>
      </w:pPr>
      <w:r>
        <w:t>The difference is our experience.</w:t>
      </w:r>
    </w:p>
    <w:p>
      <w:pPr>
        <w:pStyle w:val="Heading4"/>
      </w:pPr>
      <w:r>
        <w:t>See it in action.</w:t>
      </w:r>
    </w:p>
    <w:p>
      <w:pPr>
        <w:pStyle w:val="Heading4"/>
      </w:pPr>
      <w:r>
        <w:t>Let's talk about your business.</w:t>
      </w:r>
    </w:p>
    <w:p>
      <w:pPr>
        <w:pStyle w:val="Heading5"/>
      </w:pPr>
      <w:r>
        <w:t>Products</w:t>
      </w:r>
    </w:p>
    <w:p>
      <w:pPr>
        <w:pStyle w:val="Heading5"/>
      </w:pPr>
      <w:r>
        <w:t>Business Solutions</w:t>
      </w:r>
    </w:p>
    <w:p>
      <w:pPr>
        <w:pStyle w:val="Heading5"/>
      </w:pPr>
      <w:r>
        <w:t>Company</w:t>
      </w:r>
    </w:p>
    <w:p>
      <w:pPr>
        <w:pStyle w:val="Heading2"/>
      </w:pPr>
      <w:r>
        <w:t>Content:</w:t>
      </w:r>
    </w:p>
    <w:p>
      <w:r>
        <w:t>Tap into our experience and transform your restaurant business.</w:t>
      </w:r>
    </w:p>
    <w:p>
      <w:r>
        <w:t>We're here to answer questions, solve problems and help you grow your business.</w:t>
      </w:r>
    </w:p>
    <w:p>
      <w:r>
        <w:t>info@foodtecsolutions.com</w:t>
      </w:r>
    </w:p>
    <w:p>
      <w:r>
        <w:t>Visit our Facebook page (opens in a new tab)Visit our Twitter page (opens in a new tab)Visit our Linkedin page (opens in a new tab)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