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AA673" w14:textId="0F544888" w:rsidR="00A866A5" w:rsidRDefault="007A1467" w:rsidP="00A866A5">
      <w:pPr>
        <w:pStyle w:val="Title"/>
        <w:ind w:left="3022" w:firstLine="578"/>
        <w:jc w:val="left"/>
      </w:pPr>
      <w:r>
        <w:rPr>
          <w:spacing w:val="15"/>
        </w:rPr>
        <w:t>Dhamini Deepthi</w:t>
      </w:r>
    </w:p>
    <w:p w14:paraId="3D0075E6" w14:textId="04D292C7" w:rsidR="00A866A5" w:rsidRDefault="00000000" w:rsidP="00A866A5">
      <w:pPr>
        <w:pStyle w:val="BodyText"/>
        <w:spacing w:before="133" w:line="256" w:lineRule="auto"/>
        <w:ind w:left="2160" w:right="3259" w:firstLine="720"/>
        <w:rPr>
          <w:spacing w:val="-1"/>
        </w:rPr>
      </w:pPr>
      <w:hyperlink r:id="rId5" w:history="1">
        <w:r w:rsidR="005B07CF" w:rsidRPr="00AF640D">
          <w:rPr>
            <w:rStyle w:val="Hyperlink"/>
          </w:rPr>
          <w:t xml:space="preserve">mgdhaminideepthi@gmail.com </w:t>
        </w:r>
      </w:hyperlink>
      <w:r w:rsidR="00A866A5" w:rsidRPr="006F13A8">
        <w:t xml:space="preserve">| </w:t>
      </w:r>
      <w:r w:rsidR="00A866A5">
        <w:rPr>
          <w:spacing w:val="-2"/>
        </w:rPr>
        <w:t>+44 77</w:t>
      </w:r>
      <w:r w:rsidR="005B07CF">
        <w:rPr>
          <w:spacing w:val="-2"/>
        </w:rPr>
        <w:t>78252189</w:t>
      </w:r>
      <w:r w:rsidR="00A866A5">
        <w:rPr>
          <w:spacing w:val="-3"/>
        </w:rPr>
        <w:t xml:space="preserve"> </w:t>
      </w:r>
      <w:r w:rsidR="00A866A5">
        <w:rPr>
          <w:spacing w:val="-1"/>
        </w:rPr>
        <w:t xml:space="preserve">| London </w:t>
      </w:r>
    </w:p>
    <w:p w14:paraId="08AD5741" w14:textId="429FDDDE" w:rsidR="00A866A5" w:rsidRPr="00F335C7" w:rsidRDefault="00F335C7" w:rsidP="00F335C7">
      <w:pPr>
        <w:pStyle w:val="BodyText"/>
        <w:spacing w:before="133" w:line="256" w:lineRule="auto"/>
        <w:ind w:left="2999" w:right="-416" w:firstLine="601"/>
        <w:rPr>
          <w:sz w:val="18"/>
          <w:szCs w:val="18"/>
        </w:rPr>
      </w:pPr>
      <w:r w:rsidRPr="00F335C7">
        <w:rPr>
          <w:sz w:val="18"/>
          <w:szCs w:val="18"/>
        </w:rPr>
        <w:t xml:space="preserve">       </w:t>
      </w:r>
      <w:r w:rsidR="005B07CF">
        <w:rPr>
          <w:sz w:val="18"/>
          <w:szCs w:val="18"/>
        </w:rPr>
        <w:t xml:space="preserve"> </w:t>
      </w:r>
      <w:r w:rsidR="005B07CF">
        <w:rPr>
          <w:sz w:val="18"/>
          <w:szCs w:val="18"/>
        </w:rPr>
        <w:tab/>
      </w:r>
      <w:hyperlink r:id="rId6">
        <w:r w:rsidR="00A866A5" w:rsidRPr="00FD03EC">
          <w:rPr>
            <w:sz w:val="18"/>
            <w:szCs w:val="18"/>
          </w:rPr>
          <w:t>LinkedIn</w:t>
        </w:r>
      </w:hyperlink>
      <w:r w:rsidR="00A866A5" w:rsidRPr="00FD03EC">
        <w:rPr>
          <w:sz w:val="18"/>
          <w:szCs w:val="18"/>
        </w:rPr>
        <w:t xml:space="preserve"> | </w:t>
      </w:r>
      <w:hyperlink r:id="rId7" w:history="1">
        <w:r w:rsidR="00A866A5" w:rsidRPr="00FD03EC">
          <w:rPr>
            <w:sz w:val="18"/>
            <w:szCs w:val="18"/>
          </w:rPr>
          <w:t>Portfolio</w:t>
        </w:r>
      </w:hyperlink>
    </w:p>
    <w:p w14:paraId="7CF90F28" w14:textId="77777777" w:rsidR="00A866A5" w:rsidRDefault="00A866A5" w:rsidP="00A866A5">
      <w:pPr>
        <w:pStyle w:val="Heading1"/>
        <w:spacing w:before="92" w:after="22"/>
        <w:ind w:left="0" w:firstLine="112"/>
      </w:pPr>
      <w:r>
        <w:t>About</w:t>
      </w:r>
    </w:p>
    <w:p w14:paraId="6C7C3AF0" w14:textId="60A1BB1C" w:rsidR="009C0F0D" w:rsidRPr="009C0F0D" w:rsidRDefault="00A866A5" w:rsidP="009C0F0D">
      <w:pPr>
        <w:pStyle w:val="BodyText"/>
        <w:spacing w:line="20" w:lineRule="exact"/>
        <w:ind w:left="112"/>
        <w:rPr>
          <w:sz w:val="2"/>
        </w:rPr>
      </w:pPr>
      <w:r>
        <w:rPr>
          <w:noProof/>
          <w:sz w:val="2"/>
        </w:rPr>
        <mc:AlternateContent>
          <mc:Choice Requires="wpg">
            <w:drawing>
              <wp:inline distT="0" distB="0" distL="0" distR="0" wp14:anchorId="259E881B" wp14:editId="4DD82CE7">
                <wp:extent cx="7066915" cy="12700"/>
                <wp:effectExtent l="0" t="0" r="2540" b="0"/>
                <wp:docPr id="203701994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1242815301" name="Rectangle 9"/>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0C8225" id="Group 8"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">
                <v:rect id="Rectangle 9"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" fillcolor="black" stroked="f"/>
                <w10:anchorlock/>
              </v:group>
            </w:pict>
          </mc:Fallback>
        </mc:AlternateContent>
      </w:r>
    </w:p>
    <w:p w14:paraId="74EE0BC9" w14:textId="77777777" w:rsidR="009C0F0D" w:rsidRDefault="009C0F0D" w:rsidP="009C0F0D"/>
    <w:p w14:paraId="557669A8" w14:textId="7A77B691" w:rsidR="00AD2A52" w:rsidRPr="009C0F0D" w:rsidRDefault="009C0F0D" w:rsidP="009C0F0D">
      <w:pPr>
        <w:rPr>
          <w:rFonts w:asciiTheme="minorHAnsi" w:hAnsiTheme="minorHAnsi" w:cstheme="minorHAnsi"/>
        </w:rPr>
      </w:pPr>
      <w:r w:rsidRPr="009C0F0D">
        <w:rPr>
          <w:rFonts w:asciiTheme="minorHAnsi" w:hAnsiTheme="minorHAnsi" w:cstheme="minorHAnsi"/>
        </w:rPr>
        <w:t>Experienced Workforce Management Analyst with over 6 years in scheduling, forecasting, and capacity planning for Amazon and Deliveroo. Proven expertise in utilizing diverse resources and analytical strategies to meet company goals. Highly organized with strong critical thinking, problem</w:t>
      </w:r>
      <w:r w:rsidR="000A066E">
        <w:rPr>
          <w:rFonts w:asciiTheme="minorHAnsi" w:hAnsiTheme="minorHAnsi" w:cstheme="minorHAnsi"/>
        </w:rPr>
        <w:t xml:space="preserve"> </w:t>
      </w:r>
      <w:r w:rsidRPr="009C0F0D">
        <w:rPr>
          <w:rFonts w:asciiTheme="minorHAnsi" w:hAnsiTheme="minorHAnsi" w:cstheme="minorHAnsi"/>
        </w:rPr>
        <w:t>solving, and planning abilities. Skilled in forecasting tools and reporting data</w:t>
      </w:r>
      <w:r w:rsidR="000A066E">
        <w:rPr>
          <w:rFonts w:asciiTheme="minorHAnsi" w:hAnsiTheme="minorHAnsi" w:cstheme="minorHAnsi"/>
        </w:rPr>
        <w:t xml:space="preserve"> </w:t>
      </w:r>
      <w:r w:rsidRPr="009C0F0D">
        <w:rPr>
          <w:rFonts w:asciiTheme="minorHAnsi" w:hAnsiTheme="minorHAnsi" w:cstheme="minorHAnsi"/>
        </w:rPr>
        <w:t>driven solutions in dynamic environments.</w:t>
      </w:r>
      <w:r w:rsidR="00D174F1">
        <w:rPr>
          <w:rFonts w:asciiTheme="minorHAnsi" w:hAnsiTheme="minorHAnsi" w:cstheme="minorHAnsi"/>
        </w:rPr>
        <w:t xml:space="preserve"> Looking out for a challenging and ownership role in Retail Corporate Industry.</w:t>
      </w:r>
    </w:p>
    <w:p w14:paraId="7938CD48" w14:textId="77777777" w:rsidR="00AD2A52" w:rsidRDefault="00AD2A52" w:rsidP="00AD2A52">
      <w:pPr>
        <w:pStyle w:val="Heading1"/>
        <w:spacing w:before="92" w:after="22"/>
        <w:ind w:left="0"/>
      </w:pPr>
    </w:p>
    <w:p w14:paraId="1A859D1D" w14:textId="13282A56" w:rsidR="00C1623E" w:rsidRDefault="00AD2A52" w:rsidP="00AD2A52">
      <w:pPr>
        <w:pStyle w:val="Heading1"/>
        <w:spacing w:before="92" w:after="22"/>
        <w:ind w:left="0"/>
      </w:pPr>
      <w:r>
        <w:t xml:space="preserve"> </w:t>
      </w:r>
      <w:r w:rsidR="00C1623E">
        <w:t>Area of Expertise</w:t>
      </w:r>
    </w:p>
    <w:p w14:paraId="12E92712" w14:textId="77777777" w:rsidR="00C1623E" w:rsidRDefault="00C1623E" w:rsidP="00C1623E">
      <w:pPr>
        <w:pStyle w:val="BodyText"/>
        <w:spacing w:line="20" w:lineRule="exact"/>
        <w:ind w:left="112"/>
        <w:rPr>
          <w:sz w:val="2"/>
        </w:rPr>
      </w:pPr>
      <w:r>
        <w:rPr>
          <w:noProof/>
          <w:sz w:val="2"/>
        </w:rPr>
        <mc:AlternateContent>
          <mc:Choice Requires="wpg">
            <w:drawing>
              <wp:inline distT="0" distB="0" distL="0" distR="0" wp14:anchorId="158CA699" wp14:editId="4FDFF2E1">
                <wp:extent cx="7066915" cy="12700"/>
                <wp:effectExtent l="0" t="0" r="2540" b="0"/>
                <wp:docPr id="141668605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1941669357" name="Rectangle 9"/>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33A960" id="Group 8"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">
                <v:rect id="Rectangle 9"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" fillcolor="black" stroked="f"/>
                <w10:anchorlock/>
              </v:group>
            </w:pict>
          </mc:Fallback>
        </mc:AlternateContent>
      </w:r>
    </w:p>
    <w:p w14:paraId="52F4716E" w14:textId="2C25807A" w:rsidR="00C1623E" w:rsidRPr="00CF79E8" w:rsidRDefault="00D174F1" w:rsidP="00CF79E8">
      <w:pPr>
        <w:pStyle w:val="Heading1"/>
        <w:spacing w:before="92" w:after="22"/>
        <w:ind w:left="0" w:firstLine="112"/>
        <w:rPr>
          <w:rFonts w:asciiTheme="minorHAnsi" w:hAnsiTheme="minorHAnsi" w:cstheme="minorHAnsi"/>
          <w:b w:val="0"/>
          <w:bCs w:val="0"/>
        </w:rPr>
      </w:pPr>
      <w:r w:rsidRPr="00CF79E8">
        <w:rPr>
          <w:rFonts w:asciiTheme="minorHAnsi" w:hAnsiTheme="minorHAnsi" w:cstheme="minorHAnsi"/>
          <w:b w:val="0"/>
          <w:bCs w:val="0"/>
        </w:rPr>
        <w:t xml:space="preserve">Workforce Scheduling </w:t>
      </w:r>
      <w:r w:rsidRPr="00CF79E8">
        <w:rPr>
          <w:rFonts w:asciiTheme="minorHAnsi" w:hAnsiTheme="minorHAnsi" w:cstheme="minorHAnsi"/>
          <w:b w:val="0"/>
          <w:bCs w:val="0"/>
        </w:rPr>
        <w:tab/>
        <w:t xml:space="preserve">   </w:t>
      </w:r>
      <w:r w:rsidR="00CF79E8">
        <w:rPr>
          <w:rFonts w:asciiTheme="minorHAnsi" w:hAnsiTheme="minorHAnsi" w:cstheme="minorHAnsi"/>
          <w:b w:val="0"/>
          <w:bCs w:val="0"/>
        </w:rPr>
        <w:t xml:space="preserve">              </w:t>
      </w:r>
      <w:r w:rsidRPr="00CF79E8">
        <w:rPr>
          <w:rFonts w:asciiTheme="minorHAnsi" w:hAnsiTheme="minorHAnsi" w:cstheme="minorHAnsi"/>
          <w:b w:val="0"/>
          <w:bCs w:val="0"/>
        </w:rPr>
        <w:t>Workforce Forecasting</w:t>
      </w:r>
      <w:r w:rsidR="00731D42" w:rsidRPr="00CF79E8">
        <w:rPr>
          <w:rFonts w:asciiTheme="minorHAnsi" w:hAnsiTheme="minorHAnsi" w:cstheme="minorHAnsi"/>
          <w:b w:val="0"/>
          <w:bCs w:val="0"/>
        </w:rPr>
        <w:tab/>
        <w:t xml:space="preserve"> </w:t>
      </w:r>
      <w:r w:rsidR="00731D42" w:rsidRPr="00CF79E8">
        <w:rPr>
          <w:rFonts w:asciiTheme="minorHAnsi" w:hAnsiTheme="minorHAnsi" w:cstheme="minorHAnsi"/>
          <w:b w:val="0"/>
          <w:bCs w:val="0"/>
        </w:rPr>
        <w:tab/>
      </w:r>
      <w:r w:rsidR="00CF79E8">
        <w:rPr>
          <w:rFonts w:asciiTheme="minorHAnsi" w:hAnsiTheme="minorHAnsi" w:cstheme="minorHAnsi"/>
          <w:b w:val="0"/>
          <w:bCs w:val="0"/>
        </w:rPr>
        <w:t xml:space="preserve">          </w:t>
      </w:r>
      <w:r w:rsidRPr="00CF79E8">
        <w:rPr>
          <w:rFonts w:asciiTheme="minorHAnsi" w:hAnsiTheme="minorHAnsi" w:cstheme="minorHAnsi"/>
          <w:b w:val="0"/>
          <w:bCs w:val="0"/>
        </w:rPr>
        <w:t>Capacity Planning</w:t>
      </w:r>
      <w:r w:rsidR="00731D42" w:rsidRPr="00CF79E8">
        <w:rPr>
          <w:rFonts w:asciiTheme="minorHAnsi" w:hAnsiTheme="minorHAnsi" w:cstheme="minorHAnsi"/>
          <w:b w:val="0"/>
          <w:bCs w:val="0"/>
        </w:rPr>
        <w:t xml:space="preserve"> </w:t>
      </w:r>
      <w:r w:rsidR="00CF79E8">
        <w:rPr>
          <w:rFonts w:asciiTheme="minorHAnsi" w:hAnsiTheme="minorHAnsi" w:cstheme="minorHAnsi"/>
          <w:b w:val="0"/>
          <w:bCs w:val="0"/>
        </w:rPr>
        <w:t xml:space="preserve">                  Program Management</w:t>
      </w:r>
    </w:p>
    <w:p w14:paraId="49A5A966" w14:textId="22AB8C8C" w:rsidR="00A866A5" w:rsidRPr="00CF79E8" w:rsidRDefault="00C1623E" w:rsidP="00D174F1">
      <w:pPr>
        <w:pStyle w:val="Heading1"/>
        <w:spacing w:before="92" w:after="22"/>
        <w:ind w:left="0" w:firstLine="112"/>
        <w:rPr>
          <w:rFonts w:asciiTheme="minorHAnsi" w:hAnsiTheme="minorHAnsi" w:cstheme="minorHAnsi"/>
        </w:rPr>
      </w:pPr>
      <w:r w:rsidRPr="00CF79E8">
        <w:rPr>
          <w:rFonts w:asciiTheme="minorHAnsi" w:hAnsiTheme="minorHAnsi" w:cstheme="minorHAnsi"/>
          <w:b w:val="0"/>
          <w:bCs w:val="0"/>
        </w:rPr>
        <w:t xml:space="preserve"> </w:t>
      </w:r>
      <w:r w:rsidR="00D174F1" w:rsidRPr="00CF79E8">
        <w:rPr>
          <w:rFonts w:asciiTheme="minorHAnsi" w:hAnsiTheme="minorHAnsi" w:cstheme="minorHAnsi"/>
          <w:b w:val="0"/>
          <w:bCs w:val="0"/>
        </w:rPr>
        <w:t>Data Analysis</w:t>
      </w:r>
      <w:r w:rsidRPr="00CF79E8">
        <w:rPr>
          <w:rFonts w:asciiTheme="minorHAnsi" w:hAnsiTheme="minorHAnsi" w:cstheme="minorHAnsi"/>
          <w:b w:val="0"/>
          <w:bCs w:val="0"/>
        </w:rPr>
        <w:tab/>
      </w:r>
      <w:r w:rsidRPr="00CF79E8">
        <w:rPr>
          <w:rFonts w:asciiTheme="minorHAnsi" w:hAnsiTheme="minorHAnsi" w:cstheme="minorHAnsi"/>
          <w:b w:val="0"/>
          <w:bCs w:val="0"/>
        </w:rPr>
        <w:tab/>
      </w:r>
      <w:r w:rsidR="00CF79E8">
        <w:rPr>
          <w:rFonts w:asciiTheme="minorHAnsi" w:hAnsiTheme="minorHAnsi" w:cstheme="minorHAnsi"/>
          <w:b w:val="0"/>
          <w:bCs w:val="0"/>
        </w:rPr>
        <w:t xml:space="preserve">           </w:t>
      </w:r>
      <w:r w:rsidR="00D174F1" w:rsidRPr="00CF79E8">
        <w:rPr>
          <w:rFonts w:asciiTheme="minorHAnsi" w:hAnsiTheme="minorHAnsi" w:cstheme="minorHAnsi"/>
          <w:b w:val="0"/>
          <w:bCs w:val="0"/>
        </w:rPr>
        <w:t>Strategic Resource Allocation</w:t>
      </w:r>
      <w:r w:rsidRPr="00CF79E8">
        <w:rPr>
          <w:rFonts w:asciiTheme="minorHAnsi" w:hAnsiTheme="minorHAnsi" w:cstheme="minorHAnsi"/>
          <w:b w:val="0"/>
          <w:bCs w:val="0"/>
        </w:rPr>
        <w:tab/>
        <w:t xml:space="preserve">   </w:t>
      </w:r>
      <w:r w:rsidR="00CF79E8">
        <w:rPr>
          <w:rFonts w:asciiTheme="minorHAnsi" w:hAnsiTheme="minorHAnsi" w:cstheme="minorHAnsi"/>
          <w:b w:val="0"/>
          <w:bCs w:val="0"/>
        </w:rPr>
        <w:t xml:space="preserve">   Workforce Management</w:t>
      </w:r>
      <w:r w:rsidRPr="00CF79E8">
        <w:rPr>
          <w:rFonts w:asciiTheme="minorHAnsi" w:hAnsiTheme="minorHAnsi" w:cstheme="minorHAnsi"/>
          <w:b w:val="0"/>
          <w:bCs w:val="0"/>
        </w:rPr>
        <w:tab/>
      </w:r>
      <w:r w:rsidR="00D174F1" w:rsidRPr="00CF79E8">
        <w:rPr>
          <w:rFonts w:asciiTheme="minorHAnsi" w:hAnsiTheme="minorHAnsi" w:cstheme="minorHAnsi"/>
          <w:b w:val="0"/>
          <w:bCs w:val="0"/>
        </w:rPr>
        <w:t xml:space="preserve">       Stakeholder </w:t>
      </w:r>
      <w:r w:rsidR="00CF79E8">
        <w:rPr>
          <w:rFonts w:asciiTheme="minorHAnsi" w:hAnsiTheme="minorHAnsi" w:cstheme="minorHAnsi"/>
          <w:b w:val="0"/>
          <w:bCs w:val="0"/>
        </w:rPr>
        <w:t>Consultant</w:t>
      </w:r>
    </w:p>
    <w:p w14:paraId="73607CE0" w14:textId="77777777" w:rsidR="00A866A5" w:rsidRDefault="00A866A5" w:rsidP="00A866A5">
      <w:pPr>
        <w:pStyle w:val="BodyText"/>
        <w:ind w:left="0"/>
        <w:rPr>
          <w:sz w:val="22"/>
        </w:rPr>
      </w:pPr>
    </w:p>
    <w:p w14:paraId="0BB03EB2" w14:textId="49C2AACB" w:rsidR="006D69A3" w:rsidRDefault="00D174F1" w:rsidP="00BC0627">
      <w:pPr>
        <w:pStyle w:val="Heading1"/>
        <w:ind w:left="0"/>
      </w:pPr>
      <w:r>
        <w:t>Tools and Applications</w:t>
      </w:r>
    </w:p>
    <w:p w14:paraId="3B5F82D3" w14:textId="0FECD4E6" w:rsidR="00A866A5" w:rsidRDefault="00A866A5" w:rsidP="00BC0627">
      <w:pPr>
        <w:pStyle w:val="Heading1"/>
        <w:ind w:left="0"/>
        <w:rPr>
          <w:sz w:val="2"/>
        </w:rPr>
      </w:pPr>
      <w:r>
        <w:rPr>
          <w:noProof/>
          <w:sz w:val="2"/>
        </w:rPr>
        <mc:AlternateContent>
          <mc:Choice Requires="wpg">
            <w:drawing>
              <wp:inline distT="0" distB="0" distL="0" distR="0" wp14:anchorId="7E9D873B" wp14:editId="7C59D8F8">
                <wp:extent cx="7066915" cy="12700"/>
                <wp:effectExtent l="0" t="0" r="2540" b="0"/>
                <wp:docPr id="12916614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2085318534" name="Rectangle 7"/>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012A30" id="Group 6"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">
                <v:rect id="Rectangle 7"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" fillcolor="black" stroked="f"/>
                <w10:anchorlock/>
              </v:group>
            </w:pict>
          </mc:Fallback>
        </mc:AlternateContent>
      </w:r>
    </w:p>
    <w:p w14:paraId="0A41E123" w14:textId="77777777" w:rsidR="006D69A3" w:rsidRDefault="006D69A3" w:rsidP="00216B59">
      <w:pPr>
        <w:tabs>
          <w:tab w:val="left" w:pos="846"/>
          <w:tab w:val="left" w:pos="847"/>
        </w:tabs>
        <w:spacing w:line="244" w:lineRule="exact"/>
        <w:rPr>
          <w:sz w:val="20"/>
          <w:szCs w:val="20"/>
        </w:rPr>
      </w:pPr>
    </w:p>
    <w:p w14:paraId="6BC13F94" w14:textId="14886FFB" w:rsidR="00216B59" w:rsidRPr="00216B59" w:rsidRDefault="00D174F1" w:rsidP="00F06DEE">
      <w:pPr>
        <w:tabs>
          <w:tab w:val="left" w:pos="846"/>
          <w:tab w:val="left" w:pos="847"/>
        </w:tabs>
        <w:spacing w:line="244" w:lineRule="exact"/>
        <w:rPr>
          <w:sz w:val="20"/>
          <w:szCs w:val="20"/>
        </w:rPr>
      </w:pPr>
      <w:r>
        <w:rPr>
          <w:b/>
          <w:bCs/>
          <w:sz w:val="20"/>
          <w:szCs w:val="20"/>
        </w:rPr>
        <w:t>Cloud Database</w:t>
      </w:r>
      <w:r w:rsidR="001D7896">
        <w:rPr>
          <w:sz w:val="20"/>
          <w:szCs w:val="20"/>
        </w:rPr>
        <w:tab/>
      </w:r>
      <w:r w:rsidR="00216B59">
        <w:rPr>
          <w:sz w:val="20"/>
          <w:szCs w:val="20"/>
        </w:rPr>
        <w:tab/>
      </w:r>
      <w:r w:rsidR="00216B59">
        <w:rPr>
          <w:sz w:val="20"/>
          <w:szCs w:val="20"/>
        </w:rPr>
        <w:tab/>
      </w:r>
      <w:r>
        <w:rPr>
          <w:sz w:val="20"/>
          <w:szCs w:val="20"/>
        </w:rPr>
        <w:tab/>
        <w:t xml:space="preserve">          </w:t>
      </w:r>
      <w:r w:rsidR="00CF79E8">
        <w:rPr>
          <w:sz w:val="20"/>
          <w:szCs w:val="20"/>
        </w:rPr>
        <w:t xml:space="preserve">  </w:t>
      </w:r>
      <w:r>
        <w:rPr>
          <w:b/>
          <w:bCs/>
          <w:sz w:val="20"/>
          <w:szCs w:val="20"/>
        </w:rPr>
        <w:t>Automation Tools</w:t>
      </w:r>
      <w:r w:rsidR="00216B59">
        <w:rPr>
          <w:sz w:val="20"/>
          <w:szCs w:val="20"/>
        </w:rPr>
        <w:tab/>
      </w:r>
      <w:r w:rsidR="00216B59">
        <w:rPr>
          <w:sz w:val="20"/>
          <w:szCs w:val="20"/>
        </w:rPr>
        <w:tab/>
      </w:r>
      <w:r w:rsidR="00216B59">
        <w:rPr>
          <w:sz w:val="20"/>
          <w:szCs w:val="20"/>
        </w:rPr>
        <w:tab/>
      </w:r>
      <w:r>
        <w:rPr>
          <w:b/>
          <w:bCs/>
          <w:sz w:val="20"/>
          <w:szCs w:val="20"/>
        </w:rPr>
        <w:tab/>
      </w:r>
      <w:r>
        <w:rPr>
          <w:b/>
          <w:bCs/>
          <w:sz w:val="20"/>
          <w:szCs w:val="20"/>
        </w:rPr>
        <w:tab/>
        <w:t xml:space="preserve">          Inferential Tools</w:t>
      </w:r>
    </w:p>
    <w:p w14:paraId="3FF1B796" w14:textId="312BD9CA" w:rsidR="006D69A3" w:rsidRPr="00CF79E8" w:rsidRDefault="00D174F1" w:rsidP="001C5A57">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ETL</w:t>
      </w:r>
      <w:r w:rsidR="00216B59" w:rsidRPr="00CF79E8">
        <w:rPr>
          <w:rFonts w:asciiTheme="minorHAnsi" w:hAnsiTheme="minorHAnsi" w:cstheme="minorHAnsi"/>
        </w:rPr>
        <w:tab/>
      </w:r>
      <w:r w:rsidR="00216B59" w:rsidRPr="00CF79E8">
        <w:rPr>
          <w:rFonts w:asciiTheme="minorHAnsi" w:hAnsiTheme="minorHAnsi" w:cstheme="minorHAnsi"/>
        </w:rPr>
        <w:tab/>
        <w:t xml:space="preserve">      </w:t>
      </w:r>
      <w:r w:rsidR="00731D42" w:rsidRPr="00CF79E8">
        <w:rPr>
          <w:rFonts w:asciiTheme="minorHAnsi" w:hAnsiTheme="minorHAnsi" w:cstheme="minorHAnsi"/>
        </w:rPr>
        <w:tab/>
      </w:r>
      <w:r w:rsidR="00216B59" w:rsidRPr="00CF79E8">
        <w:rPr>
          <w:rFonts w:asciiTheme="minorHAnsi" w:hAnsiTheme="minorHAnsi" w:cstheme="minorHAnsi"/>
        </w:rPr>
        <w:tab/>
      </w:r>
      <w:r w:rsidRPr="00CF79E8">
        <w:rPr>
          <w:rFonts w:asciiTheme="minorHAnsi" w:hAnsiTheme="minorHAnsi" w:cstheme="minorHAnsi"/>
        </w:rPr>
        <w:t xml:space="preserve">      </w:t>
      </w:r>
      <w:r w:rsidR="00E36185" w:rsidRPr="00CF79E8">
        <w:rPr>
          <w:rFonts w:asciiTheme="minorHAnsi" w:hAnsiTheme="minorHAnsi" w:cstheme="minorHAnsi"/>
        </w:rPr>
        <w:t>Selenium, Web scrapping</w:t>
      </w:r>
      <w:r w:rsidRPr="00CF79E8">
        <w:rPr>
          <w:rFonts w:asciiTheme="minorHAnsi" w:hAnsiTheme="minorHAnsi" w:cstheme="minorHAnsi"/>
        </w:rPr>
        <w:t xml:space="preserve">   </w:t>
      </w:r>
      <w:r w:rsidR="00CF79E8" w:rsidRPr="00CF79E8">
        <w:rPr>
          <w:rFonts w:asciiTheme="minorHAnsi" w:hAnsiTheme="minorHAnsi" w:cstheme="minorHAnsi"/>
        </w:rPr>
        <w:t xml:space="preserve">  </w:t>
      </w:r>
      <w:r w:rsidR="00216B59" w:rsidRPr="00CF79E8">
        <w:rPr>
          <w:rFonts w:asciiTheme="minorHAnsi" w:hAnsiTheme="minorHAnsi" w:cstheme="minorHAnsi"/>
        </w:rPr>
        <w:tab/>
      </w:r>
      <w:r w:rsidR="00216B59" w:rsidRPr="00CF79E8">
        <w:rPr>
          <w:rFonts w:asciiTheme="minorHAnsi" w:hAnsiTheme="minorHAnsi" w:cstheme="minorHAnsi"/>
        </w:rPr>
        <w:tab/>
      </w:r>
      <w:r w:rsidR="00216B59" w:rsidRPr="00CF79E8">
        <w:rPr>
          <w:rFonts w:asciiTheme="minorHAnsi" w:hAnsiTheme="minorHAnsi" w:cstheme="minorHAnsi"/>
        </w:rPr>
        <w:tab/>
      </w:r>
      <w:r w:rsidR="00B9126C" w:rsidRPr="00CF79E8">
        <w:rPr>
          <w:rFonts w:asciiTheme="minorHAnsi" w:hAnsiTheme="minorHAnsi" w:cstheme="minorHAnsi"/>
        </w:rPr>
        <w:t xml:space="preserve"> </w:t>
      </w:r>
      <w:r w:rsidR="00731D42" w:rsidRPr="00CF79E8">
        <w:rPr>
          <w:rFonts w:asciiTheme="minorHAnsi" w:hAnsiTheme="minorHAnsi" w:cstheme="minorHAnsi"/>
        </w:rPr>
        <w:tab/>
      </w:r>
      <w:r w:rsidRPr="00CF79E8">
        <w:rPr>
          <w:rFonts w:asciiTheme="minorHAnsi" w:hAnsiTheme="minorHAnsi" w:cstheme="minorHAnsi"/>
        </w:rPr>
        <w:tab/>
      </w:r>
      <w:r w:rsidR="000A066E" w:rsidRPr="00CF79E8">
        <w:rPr>
          <w:rFonts w:asciiTheme="minorHAnsi" w:hAnsiTheme="minorHAnsi" w:cstheme="minorHAnsi"/>
        </w:rPr>
        <w:t>Quick sight</w:t>
      </w:r>
      <w:r w:rsidR="00DC6EEE" w:rsidRPr="00CF79E8">
        <w:rPr>
          <w:rFonts w:asciiTheme="minorHAnsi" w:hAnsiTheme="minorHAnsi" w:cstheme="minorHAnsi"/>
        </w:rPr>
        <w:t xml:space="preserve"> </w:t>
      </w:r>
    </w:p>
    <w:p w14:paraId="441F14BC" w14:textId="1F5AE823" w:rsidR="00216B59" w:rsidRPr="00CF79E8" w:rsidRDefault="00D174F1" w:rsidP="001C5A57">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Amazon Redshift</w:t>
      </w:r>
      <w:r w:rsidR="00216B59" w:rsidRPr="00CF79E8">
        <w:rPr>
          <w:rFonts w:asciiTheme="minorHAnsi" w:hAnsiTheme="minorHAnsi" w:cstheme="minorHAnsi"/>
        </w:rPr>
        <w:tab/>
      </w:r>
      <w:r w:rsidR="00DC6EEE" w:rsidRPr="00CF79E8">
        <w:rPr>
          <w:rFonts w:asciiTheme="minorHAnsi" w:hAnsiTheme="minorHAnsi" w:cstheme="minorHAnsi"/>
        </w:rPr>
        <w:tab/>
        <w:t xml:space="preserve">        </w:t>
      </w:r>
      <w:r w:rsidR="00E36185" w:rsidRPr="00CF79E8">
        <w:rPr>
          <w:rFonts w:asciiTheme="minorHAnsi" w:hAnsiTheme="minorHAnsi" w:cstheme="minorHAnsi"/>
        </w:rPr>
        <w:t>Advanced Python</w:t>
      </w:r>
      <w:r w:rsidR="00216B59" w:rsidRPr="00CF79E8">
        <w:rPr>
          <w:rFonts w:asciiTheme="minorHAnsi" w:hAnsiTheme="minorHAnsi" w:cstheme="minorHAnsi"/>
        </w:rPr>
        <w:tab/>
      </w:r>
      <w:r w:rsidR="00216B59" w:rsidRPr="00CF79E8">
        <w:rPr>
          <w:rFonts w:asciiTheme="minorHAnsi" w:hAnsiTheme="minorHAnsi" w:cstheme="minorHAnsi"/>
        </w:rPr>
        <w:tab/>
      </w:r>
      <w:r w:rsidR="00216B59" w:rsidRPr="00CF79E8">
        <w:rPr>
          <w:rFonts w:asciiTheme="minorHAnsi" w:hAnsiTheme="minorHAnsi" w:cstheme="minorHAnsi"/>
        </w:rPr>
        <w:tab/>
      </w:r>
      <w:r w:rsidR="00DC6EEE" w:rsidRPr="00CF79E8">
        <w:rPr>
          <w:rFonts w:asciiTheme="minorHAnsi" w:hAnsiTheme="minorHAnsi" w:cstheme="minorHAnsi"/>
        </w:rPr>
        <w:tab/>
        <w:t xml:space="preserve">                 </w:t>
      </w:r>
      <w:r w:rsidR="00E36185">
        <w:rPr>
          <w:rFonts w:asciiTheme="minorHAnsi" w:hAnsiTheme="minorHAnsi" w:cstheme="minorHAnsi"/>
        </w:rPr>
        <w:tab/>
        <w:t xml:space="preserve"> </w:t>
      </w:r>
      <w:r w:rsidR="00DC6EEE" w:rsidRPr="00CF79E8">
        <w:rPr>
          <w:rFonts w:asciiTheme="minorHAnsi" w:hAnsiTheme="minorHAnsi" w:cstheme="minorHAnsi"/>
        </w:rPr>
        <w:t>Tableau</w:t>
      </w:r>
      <w:r w:rsidR="00216B59" w:rsidRPr="00CF79E8">
        <w:rPr>
          <w:rFonts w:asciiTheme="minorHAnsi" w:hAnsiTheme="minorHAnsi" w:cstheme="minorHAnsi"/>
        </w:rPr>
        <w:t xml:space="preserve"> </w:t>
      </w:r>
    </w:p>
    <w:p w14:paraId="4C3F11E3" w14:textId="70E98B50" w:rsidR="00216B59" w:rsidRPr="00CF79E8" w:rsidRDefault="00D174F1" w:rsidP="001C5A57">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Amazon S3</w:t>
      </w:r>
      <w:r w:rsidR="00216B59" w:rsidRPr="00CF79E8">
        <w:rPr>
          <w:rFonts w:asciiTheme="minorHAnsi" w:hAnsiTheme="minorHAnsi" w:cstheme="minorHAnsi"/>
        </w:rPr>
        <w:tab/>
      </w:r>
      <w:r w:rsidR="00216B59" w:rsidRPr="00CF79E8">
        <w:rPr>
          <w:rFonts w:asciiTheme="minorHAnsi" w:hAnsiTheme="minorHAnsi" w:cstheme="minorHAnsi"/>
        </w:rPr>
        <w:tab/>
      </w:r>
      <w:r w:rsidR="001C5A57" w:rsidRPr="00CF79E8">
        <w:rPr>
          <w:rFonts w:asciiTheme="minorHAnsi" w:hAnsiTheme="minorHAnsi" w:cstheme="minorHAnsi"/>
        </w:rPr>
        <w:tab/>
        <w:t xml:space="preserve">      </w:t>
      </w:r>
      <w:r w:rsidR="00CF79E8" w:rsidRPr="00CF79E8">
        <w:rPr>
          <w:rFonts w:asciiTheme="minorHAnsi" w:hAnsiTheme="minorHAnsi" w:cstheme="minorHAnsi"/>
        </w:rPr>
        <w:t xml:space="preserve">         </w:t>
      </w:r>
      <w:r w:rsidRPr="00CF79E8">
        <w:rPr>
          <w:rFonts w:asciiTheme="minorHAnsi" w:hAnsiTheme="minorHAnsi" w:cstheme="minorHAnsi"/>
        </w:rPr>
        <w:t>Playwright</w:t>
      </w:r>
      <w:r w:rsidRPr="00CF79E8">
        <w:rPr>
          <w:rFonts w:asciiTheme="minorHAnsi" w:hAnsiTheme="minorHAnsi" w:cstheme="minorHAnsi"/>
        </w:rPr>
        <w:tab/>
      </w:r>
      <w:r w:rsidR="00731D42" w:rsidRPr="00CF79E8">
        <w:rPr>
          <w:rFonts w:asciiTheme="minorHAnsi" w:hAnsiTheme="minorHAnsi" w:cstheme="minorHAnsi"/>
        </w:rPr>
        <w:tab/>
      </w:r>
      <w:r w:rsidR="00216B59" w:rsidRPr="00CF79E8">
        <w:rPr>
          <w:rFonts w:asciiTheme="minorHAnsi" w:hAnsiTheme="minorHAnsi" w:cstheme="minorHAnsi"/>
        </w:rPr>
        <w:tab/>
      </w:r>
      <w:r w:rsidR="00216B59" w:rsidRPr="00CF79E8">
        <w:rPr>
          <w:rFonts w:asciiTheme="minorHAnsi" w:hAnsiTheme="minorHAnsi" w:cstheme="minorHAnsi"/>
        </w:rPr>
        <w:tab/>
      </w:r>
      <w:r w:rsidR="00216B59" w:rsidRPr="00CF79E8">
        <w:rPr>
          <w:rFonts w:asciiTheme="minorHAnsi" w:hAnsiTheme="minorHAnsi" w:cstheme="minorHAnsi"/>
        </w:rPr>
        <w:tab/>
      </w:r>
      <w:r w:rsidR="00187057" w:rsidRPr="00CF79E8">
        <w:rPr>
          <w:rFonts w:asciiTheme="minorHAnsi" w:hAnsiTheme="minorHAnsi" w:cstheme="minorHAnsi"/>
        </w:rPr>
        <w:tab/>
        <w:t xml:space="preserve"> </w:t>
      </w:r>
      <w:r w:rsidR="00DC6EEE" w:rsidRPr="00CF79E8">
        <w:rPr>
          <w:rFonts w:asciiTheme="minorHAnsi" w:hAnsiTheme="minorHAnsi" w:cstheme="minorHAnsi"/>
        </w:rPr>
        <w:t>Power</w:t>
      </w:r>
      <w:r w:rsidR="000A066E">
        <w:rPr>
          <w:rFonts w:asciiTheme="minorHAnsi" w:hAnsiTheme="minorHAnsi" w:cstheme="minorHAnsi"/>
        </w:rPr>
        <w:t xml:space="preserve"> </w:t>
      </w:r>
      <w:r w:rsidR="00DC6EEE" w:rsidRPr="00CF79E8">
        <w:rPr>
          <w:rFonts w:asciiTheme="minorHAnsi" w:hAnsiTheme="minorHAnsi" w:cstheme="minorHAnsi"/>
        </w:rPr>
        <w:t>BI</w:t>
      </w:r>
    </w:p>
    <w:p w14:paraId="69451865" w14:textId="77777777" w:rsidR="00DA682F" w:rsidRDefault="00DA682F" w:rsidP="001C5A57">
      <w:pPr>
        <w:tabs>
          <w:tab w:val="left" w:pos="846"/>
          <w:tab w:val="left" w:pos="847"/>
        </w:tabs>
        <w:spacing w:line="244" w:lineRule="exact"/>
        <w:rPr>
          <w:sz w:val="20"/>
          <w:szCs w:val="20"/>
        </w:rPr>
      </w:pPr>
    </w:p>
    <w:p w14:paraId="6A9BA9E3" w14:textId="5010C7B7" w:rsidR="006D69A3" w:rsidRPr="006D69A3" w:rsidRDefault="00DA682F" w:rsidP="00E81737">
      <w:pPr>
        <w:tabs>
          <w:tab w:val="left" w:pos="846"/>
          <w:tab w:val="left" w:pos="847"/>
        </w:tabs>
        <w:rPr>
          <w:sz w:val="20"/>
          <w:szCs w:val="20"/>
        </w:rPr>
      </w:pPr>
      <w:r w:rsidRPr="00223744">
        <w:rPr>
          <w:b/>
          <w:bCs/>
          <w:sz w:val="20"/>
          <w:szCs w:val="20"/>
        </w:rPr>
        <w:t>Database &amp; Data Management</w:t>
      </w:r>
      <w:r w:rsidR="001D7896">
        <w:rPr>
          <w:sz w:val="20"/>
          <w:szCs w:val="20"/>
        </w:rPr>
        <w:tab/>
      </w:r>
      <w:r w:rsidR="006D69A3">
        <w:rPr>
          <w:sz w:val="20"/>
          <w:szCs w:val="20"/>
        </w:rPr>
        <w:tab/>
      </w:r>
      <w:r w:rsidR="00CF79E8">
        <w:rPr>
          <w:sz w:val="20"/>
          <w:szCs w:val="20"/>
        </w:rPr>
        <w:tab/>
      </w:r>
      <w:r w:rsidR="00223744" w:rsidRPr="00223744">
        <w:rPr>
          <w:b/>
          <w:bCs/>
          <w:sz w:val="20"/>
          <w:szCs w:val="20"/>
        </w:rPr>
        <w:t>End</w:t>
      </w:r>
      <w:r w:rsidR="000A066E">
        <w:rPr>
          <w:b/>
          <w:bCs/>
          <w:sz w:val="20"/>
          <w:szCs w:val="20"/>
        </w:rPr>
        <w:t xml:space="preserve"> </w:t>
      </w:r>
      <w:r w:rsidR="00223744" w:rsidRPr="00223744">
        <w:rPr>
          <w:b/>
          <w:bCs/>
          <w:sz w:val="20"/>
          <w:szCs w:val="20"/>
        </w:rPr>
        <w:t>to</w:t>
      </w:r>
      <w:r w:rsidR="000A066E">
        <w:rPr>
          <w:b/>
          <w:bCs/>
          <w:sz w:val="20"/>
          <w:szCs w:val="20"/>
        </w:rPr>
        <w:t xml:space="preserve"> </w:t>
      </w:r>
      <w:r w:rsidR="00223744" w:rsidRPr="00223744">
        <w:rPr>
          <w:b/>
          <w:bCs/>
          <w:sz w:val="20"/>
          <w:szCs w:val="20"/>
        </w:rPr>
        <w:t>End</w:t>
      </w:r>
      <w:r w:rsidR="00CF79E8">
        <w:rPr>
          <w:b/>
          <w:bCs/>
          <w:sz w:val="20"/>
          <w:szCs w:val="20"/>
        </w:rPr>
        <w:t xml:space="preserve"> Tools</w:t>
      </w:r>
      <w:r w:rsidR="006D69A3">
        <w:rPr>
          <w:sz w:val="20"/>
          <w:szCs w:val="20"/>
        </w:rPr>
        <w:tab/>
      </w:r>
      <w:r w:rsidR="006D69A3">
        <w:rPr>
          <w:sz w:val="20"/>
          <w:szCs w:val="20"/>
        </w:rPr>
        <w:tab/>
      </w:r>
      <w:r w:rsidR="00F25120">
        <w:rPr>
          <w:sz w:val="20"/>
          <w:szCs w:val="20"/>
        </w:rPr>
        <w:t xml:space="preserve">    </w:t>
      </w:r>
      <w:r w:rsidR="00CF79E8">
        <w:rPr>
          <w:sz w:val="20"/>
          <w:szCs w:val="20"/>
        </w:rPr>
        <w:tab/>
      </w:r>
      <w:r w:rsidR="00CF79E8">
        <w:rPr>
          <w:sz w:val="20"/>
          <w:szCs w:val="20"/>
        </w:rPr>
        <w:tab/>
      </w:r>
      <w:r w:rsidR="00CF79E8">
        <w:rPr>
          <w:sz w:val="20"/>
          <w:szCs w:val="20"/>
        </w:rPr>
        <w:tab/>
      </w:r>
      <w:r w:rsidR="00CF79E8">
        <w:rPr>
          <w:b/>
          <w:bCs/>
          <w:sz w:val="20"/>
          <w:szCs w:val="20"/>
        </w:rPr>
        <w:t>Ticketing Tools</w:t>
      </w:r>
    </w:p>
    <w:p w14:paraId="74F25AD0" w14:textId="2AB65E95" w:rsidR="006D69A3" w:rsidRPr="00CF79E8" w:rsidRDefault="00CF79E8" w:rsidP="00CF79E8">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SQL</w:t>
      </w:r>
      <w:r w:rsidR="006D69A3" w:rsidRPr="00CF79E8">
        <w:rPr>
          <w:rFonts w:asciiTheme="minorHAnsi" w:hAnsiTheme="minorHAnsi" w:cstheme="minorHAnsi"/>
        </w:rPr>
        <w:t xml:space="preserve">    </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t xml:space="preserve"> </w:t>
      </w:r>
      <w:r w:rsidR="00480716" w:rsidRPr="00CF79E8">
        <w:rPr>
          <w:rFonts w:asciiTheme="minorHAnsi" w:hAnsiTheme="minorHAnsi" w:cstheme="minorHAnsi"/>
        </w:rPr>
        <w:t xml:space="preserve">  </w:t>
      </w:r>
      <w:r w:rsidR="006D69A3" w:rsidRPr="00CF79E8">
        <w:rPr>
          <w:rFonts w:asciiTheme="minorHAnsi" w:hAnsiTheme="minorHAnsi" w:cstheme="minorHAnsi"/>
        </w:rPr>
        <w:t xml:space="preserve">    </w:t>
      </w:r>
      <w:r w:rsidRPr="00CF79E8">
        <w:rPr>
          <w:rFonts w:asciiTheme="minorHAnsi" w:hAnsiTheme="minorHAnsi" w:cstheme="minorHAnsi"/>
        </w:rPr>
        <w:tab/>
      </w:r>
      <w:r w:rsidRPr="00CF79E8">
        <w:rPr>
          <w:rFonts w:asciiTheme="minorHAnsi" w:hAnsiTheme="minorHAnsi" w:cstheme="minorHAnsi"/>
        </w:rPr>
        <w:tab/>
        <w:t xml:space="preserve">   Nice IEX</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Pr="00CF79E8">
        <w:rPr>
          <w:rFonts w:asciiTheme="minorHAnsi" w:hAnsiTheme="minorHAnsi" w:cstheme="minorHAnsi"/>
        </w:rPr>
        <w:tab/>
      </w:r>
      <w:r w:rsidRPr="00CF79E8">
        <w:rPr>
          <w:rFonts w:asciiTheme="minorHAnsi" w:hAnsiTheme="minorHAnsi" w:cstheme="minorHAnsi"/>
        </w:rPr>
        <w:tab/>
        <w:t xml:space="preserve">   Zendesk</w:t>
      </w:r>
    </w:p>
    <w:p w14:paraId="53A5318D" w14:textId="2A3B8FBB" w:rsidR="006D69A3" w:rsidRPr="00CF79E8" w:rsidRDefault="00CF79E8" w:rsidP="00CF79E8">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NOSQL</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480716" w:rsidRPr="00CF79E8">
        <w:rPr>
          <w:rFonts w:asciiTheme="minorHAnsi" w:hAnsiTheme="minorHAnsi" w:cstheme="minorHAnsi"/>
        </w:rPr>
        <w:t xml:space="preserve"> </w:t>
      </w:r>
      <w:r w:rsidR="006D69A3" w:rsidRPr="00CF79E8">
        <w:rPr>
          <w:rFonts w:asciiTheme="minorHAnsi" w:hAnsiTheme="minorHAnsi" w:cstheme="minorHAnsi"/>
        </w:rPr>
        <w:t xml:space="preserve"> </w:t>
      </w:r>
      <w:r w:rsidR="00480716" w:rsidRPr="00CF79E8">
        <w:rPr>
          <w:rFonts w:asciiTheme="minorHAnsi" w:hAnsiTheme="minorHAnsi" w:cstheme="minorHAnsi"/>
        </w:rPr>
        <w:t xml:space="preserve"> </w:t>
      </w:r>
      <w:r w:rsidRPr="00CF79E8">
        <w:rPr>
          <w:rFonts w:asciiTheme="minorHAnsi" w:hAnsiTheme="minorHAnsi" w:cstheme="minorHAnsi"/>
        </w:rPr>
        <w:tab/>
        <w:t xml:space="preserve">    Aspect</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Pr="00CF79E8">
        <w:rPr>
          <w:rFonts w:asciiTheme="minorHAnsi" w:hAnsiTheme="minorHAnsi" w:cstheme="minorHAnsi"/>
        </w:rPr>
        <w:tab/>
      </w:r>
      <w:r w:rsidRPr="00CF79E8">
        <w:rPr>
          <w:rFonts w:asciiTheme="minorHAnsi" w:hAnsiTheme="minorHAnsi" w:cstheme="minorHAnsi"/>
        </w:rPr>
        <w:tab/>
      </w:r>
      <w:r w:rsidRPr="00CF79E8">
        <w:rPr>
          <w:rFonts w:asciiTheme="minorHAnsi" w:hAnsiTheme="minorHAnsi" w:cstheme="minorHAnsi"/>
        </w:rPr>
        <w:tab/>
        <w:t xml:space="preserve">   </w:t>
      </w:r>
      <w:r>
        <w:rPr>
          <w:rFonts w:asciiTheme="minorHAnsi" w:hAnsiTheme="minorHAnsi" w:cstheme="minorHAnsi"/>
        </w:rPr>
        <w:t xml:space="preserve"> </w:t>
      </w:r>
      <w:r w:rsidRPr="00CF79E8">
        <w:rPr>
          <w:rFonts w:asciiTheme="minorHAnsi" w:hAnsiTheme="minorHAnsi" w:cstheme="minorHAnsi"/>
        </w:rPr>
        <w:t>Kibana</w:t>
      </w:r>
    </w:p>
    <w:p w14:paraId="3D02C0D0" w14:textId="36E4CC4A" w:rsidR="00731D42" w:rsidRPr="00CF79E8" w:rsidRDefault="00480716" w:rsidP="00CF79E8">
      <w:pPr>
        <w:pStyle w:val="ListParagraph"/>
        <w:numPr>
          <w:ilvl w:val="0"/>
          <w:numId w:val="7"/>
        </w:numPr>
        <w:tabs>
          <w:tab w:val="left" w:pos="846"/>
          <w:tab w:val="left" w:pos="847"/>
        </w:tabs>
        <w:spacing w:line="244" w:lineRule="exact"/>
        <w:rPr>
          <w:rFonts w:asciiTheme="minorHAnsi" w:hAnsiTheme="minorHAnsi" w:cstheme="minorHAnsi"/>
        </w:rPr>
      </w:pPr>
      <w:r w:rsidRPr="00CF79E8">
        <w:rPr>
          <w:rFonts w:asciiTheme="minorHAnsi" w:hAnsiTheme="minorHAnsi" w:cstheme="minorHAnsi"/>
        </w:rPr>
        <w:t>PostgreSQL</w:t>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t xml:space="preserve"> </w:t>
      </w:r>
      <w:r w:rsidRPr="00CF79E8">
        <w:rPr>
          <w:rFonts w:asciiTheme="minorHAnsi" w:hAnsiTheme="minorHAnsi" w:cstheme="minorHAnsi"/>
        </w:rPr>
        <w:t xml:space="preserve"> </w:t>
      </w:r>
      <w:r w:rsidR="006D69A3" w:rsidRPr="00CF79E8">
        <w:rPr>
          <w:rFonts w:asciiTheme="minorHAnsi" w:hAnsiTheme="minorHAnsi" w:cstheme="minorHAnsi"/>
        </w:rPr>
        <w:t xml:space="preserve">  </w:t>
      </w:r>
      <w:proofErr w:type="spellStart"/>
      <w:r w:rsidR="00CF79E8" w:rsidRPr="00CF79E8">
        <w:rPr>
          <w:rFonts w:asciiTheme="minorHAnsi" w:hAnsiTheme="minorHAnsi" w:cstheme="minorHAnsi"/>
        </w:rPr>
        <w:t>Teleopti</w:t>
      </w:r>
      <w:proofErr w:type="spellEnd"/>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r>
      <w:r w:rsidR="006D69A3" w:rsidRPr="00CF79E8">
        <w:rPr>
          <w:rFonts w:asciiTheme="minorHAnsi" w:hAnsiTheme="minorHAnsi" w:cstheme="minorHAnsi"/>
        </w:rPr>
        <w:tab/>
        <w:t xml:space="preserve"> </w:t>
      </w:r>
      <w:r w:rsidR="00450369" w:rsidRPr="00CF79E8">
        <w:rPr>
          <w:rFonts w:asciiTheme="minorHAnsi" w:hAnsiTheme="minorHAnsi" w:cstheme="minorHAnsi"/>
        </w:rPr>
        <w:t xml:space="preserve">       </w:t>
      </w:r>
    </w:p>
    <w:p w14:paraId="69560759" w14:textId="1B795BE8" w:rsidR="00480716" w:rsidRDefault="001C5A57" w:rsidP="00F06DEE">
      <w:pPr>
        <w:tabs>
          <w:tab w:val="left" w:pos="846"/>
          <w:tab w:val="left" w:pos="847"/>
        </w:tabs>
        <w:spacing w:line="244"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006D69A3" w:rsidRPr="001C5A57">
        <w:rPr>
          <w:sz w:val="20"/>
          <w:szCs w:val="20"/>
        </w:rPr>
        <w:tab/>
      </w:r>
      <w:r w:rsidR="006D69A3" w:rsidRPr="001C5A57">
        <w:rPr>
          <w:sz w:val="20"/>
          <w:szCs w:val="20"/>
        </w:rPr>
        <w:tab/>
      </w:r>
      <w:r w:rsidR="006D69A3" w:rsidRPr="001C5A57">
        <w:rPr>
          <w:sz w:val="20"/>
          <w:szCs w:val="20"/>
        </w:rPr>
        <w:tab/>
      </w:r>
      <w:r w:rsidR="006D69A3" w:rsidRPr="001C5A57">
        <w:rPr>
          <w:sz w:val="20"/>
          <w:szCs w:val="20"/>
        </w:rPr>
        <w:tab/>
      </w:r>
      <w:r w:rsidR="006D69A3" w:rsidRPr="001C5A57">
        <w:rPr>
          <w:sz w:val="20"/>
          <w:szCs w:val="20"/>
        </w:rPr>
        <w:tab/>
      </w:r>
    </w:p>
    <w:p w14:paraId="6959115A" w14:textId="1311BD00" w:rsidR="00480716" w:rsidRPr="00480716" w:rsidRDefault="00CF79E8" w:rsidP="00F06DEE">
      <w:pPr>
        <w:tabs>
          <w:tab w:val="left" w:pos="846"/>
          <w:tab w:val="left" w:pos="847"/>
        </w:tabs>
        <w:spacing w:line="244" w:lineRule="exact"/>
        <w:rPr>
          <w:sz w:val="20"/>
          <w:szCs w:val="20"/>
        </w:rPr>
      </w:pPr>
      <w:r>
        <w:rPr>
          <w:b/>
          <w:bCs/>
          <w:sz w:val="20"/>
          <w:szCs w:val="20"/>
        </w:rPr>
        <w:t>Strategic Reports</w:t>
      </w:r>
      <w:r w:rsidR="00480716">
        <w:rPr>
          <w:sz w:val="20"/>
          <w:szCs w:val="20"/>
        </w:rPr>
        <w:tab/>
      </w:r>
      <w:r w:rsidR="00480716">
        <w:rPr>
          <w:sz w:val="20"/>
          <w:szCs w:val="20"/>
        </w:rPr>
        <w:tab/>
      </w:r>
      <w:r w:rsidR="00480716">
        <w:rPr>
          <w:sz w:val="20"/>
          <w:szCs w:val="20"/>
        </w:rPr>
        <w:tab/>
        <w:t xml:space="preserve">   </w:t>
      </w:r>
      <w:r w:rsidR="00F92F1D">
        <w:rPr>
          <w:sz w:val="20"/>
          <w:szCs w:val="20"/>
        </w:rPr>
        <w:t xml:space="preserve">    </w:t>
      </w:r>
      <w:r w:rsidR="00480716">
        <w:rPr>
          <w:sz w:val="20"/>
          <w:szCs w:val="20"/>
        </w:rPr>
        <w:t xml:space="preserve">   </w:t>
      </w:r>
      <w:r w:rsidR="00650C7D">
        <w:rPr>
          <w:b/>
          <w:bCs/>
          <w:sz w:val="20"/>
          <w:szCs w:val="20"/>
        </w:rPr>
        <w:t>Statistical Analysis</w:t>
      </w:r>
      <w:r w:rsidR="00480716" w:rsidRPr="00480716">
        <w:rPr>
          <w:sz w:val="20"/>
          <w:szCs w:val="20"/>
        </w:rPr>
        <w:tab/>
      </w:r>
      <w:r w:rsidR="004D3169">
        <w:rPr>
          <w:sz w:val="20"/>
          <w:szCs w:val="20"/>
        </w:rPr>
        <w:tab/>
      </w:r>
      <w:r w:rsidR="00DA5306">
        <w:rPr>
          <w:sz w:val="20"/>
          <w:szCs w:val="20"/>
        </w:rPr>
        <w:t xml:space="preserve">        </w:t>
      </w:r>
      <w:r w:rsidR="00650C7D">
        <w:rPr>
          <w:sz w:val="20"/>
          <w:szCs w:val="20"/>
        </w:rPr>
        <w:tab/>
      </w:r>
      <w:r w:rsidR="00650C7D">
        <w:rPr>
          <w:sz w:val="20"/>
          <w:szCs w:val="20"/>
        </w:rPr>
        <w:tab/>
      </w:r>
      <w:r w:rsidR="00650C7D">
        <w:rPr>
          <w:sz w:val="20"/>
          <w:szCs w:val="20"/>
        </w:rPr>
        <w:tab/>
      </w:r>
      <w:r w:rsidR="00650C7D">
        <w:rPr>
          <w:sz w:val="20"/>
          <w:szCs w:val="20"/>
        </w:rPr>
        <w:tab/>
      </w:r>
      <w:r w:rsidR="00F06DEE" w:rsidRPr="00223744">
        <w:rPr>
          <w:b/>
          <w:bCs/>
          <w:sz w:val="20"/>
          <w:szCs w:val="20"/>
        </w:rPr>
        <w:t xml:space="preserve">Analytical Tools </w:t>
      </w:r>
    </w:p>
    <w:p w14:paraId="18FB9EBC" w14:textId="5B48567F" w:rsidR="00480716" w:rsidRPr="001C5A57" w:rsidRDefault="00650C7D" w:rsidP="001C5A57">
      <w:pPr>
        <w:pStyle w:val="ListParagraph"/>
        <w:numPr>
          <w:ilvl w:val="0"/>
          <w:numId w:val="9"/>
        </w:numPr>
        <w:tabs>
          <w:tab w:val="left" w:pos="846"/>
          <w:tab w:val="left" w:pos="847"/>
        </w:tabs>
        <w:spacing w:line="244" w:lineRule="exact"/>
        <w:rPr>
          <w:sz w:val="20"/>
          <w:szCs w:val="20"/>
        </w:rPr>
      </w:pPr>
      <w:r>
        <w:rPr>
          <w:sz w:val="20"/>
          <w:szCs w:val="20"/>
        </w:rPr>
        <w:t>SLA Compliance</w:t>
      </w:r>
      <w:r w:rsidR="00615FBF" w:rsidRPr="001C5A57">
        <w:rPr>
          <w:sz w:val="20"/>
          <w:szCs w:val="20"/>
        </w:rPr>
        <w:tab/>
      </w:r>
      <w:r w:rsidR="00615FBF" w:rsidRPr="001C5A57">
        <w:rPr>
          <w:sz w:val="20"/>
          <w:szCs w:val="20"/>
        </w:rPr>
        <w:tab/>
      </w:r>
      <w:r w:rsidR="00615FBF" w:rsidRPr="001C5A57">
        <w:rPr>
          <w:sz w:val="20"/>
          <w:szCs w:val="20"/>
        </w:rPr>
        <w:tab/>
      </w:r>
      <w:r w:rsidR="001C5A57">
        <w:rPr>
          <w:sz w:val="20"/>
          <w:szCs w:val="20"/>
        </w:rPr>
        <w:t xml:space="preserve">      </w:t>
      </w:r>
      <w:r w:rsidR="00E36185">
        <w:rPr>
          <w:sz w:val="20"/>
          <w:szCs w:val="20"/>
        </w:rPr>
        <w:t>Inter programing optimization</w:t>
      </w:r>
      <w:r w:rsidR="00F25120" w:rsidRPr="001C5A57">
        <w:rPr>
          <w:sz w:val="20"/>
          <w:szCs w:val="20"/>
        </w:rPr>
        <w:tab/>
      </w:r>
      <w:r w:rsidR="00F25120" w:rsidRPr="001C5A57">
        <w:rPr>
          <w:sz w:val="20"/>
          <w:szCs w:val="20"/>
        </w:rPr>
        <w:tab/>
      </w:r>
      <w:r w:rsidR="00F25120" w:rsidRPr="001C5A57">
        <w:rPr>
          <w:sz w:val="20"/>
          <w:szCs w:val="20"/>
        </w:rPr>
        <w:tab/>
      </w:r>
      <w:r w:rsidR="00F25120" w:rsidRPr="001C5A57">
        <w:rPr>
          <w:sz w:val="20"/>
          <w:szCs w:val="20"/>
        </w:rPr>
        <w:tab/>
        <w:t xml:space="preserve">  </w:t>
      </w:r>
      <w:r w:rsidR="00DA5306" w:rsidRPr="001C5A57">
        <w:rPr>
          <w:sz w:val="20"/>
          <w:szCs w:val="20"/>
        </w:rPr>
        <w:t xml:space="preserve">   </w:t>
      </w:r>
      <w:r w:rsidR="00F25120" w:rsidRPr="001C5A57">
        <w:rPr>
          <w:sz w:val="20"/>
          <w:szCs w:val="20"/>
        </w:rPr>
        <w:t xml:space="preserve"> </w:t>
      </w:r>
      <w:r w:rsidR="00DA5306" w:rsidRPr="001C5A57">
        <w:rPr>
          <w:sz w:val="20"/>
          <w:szCs w:val="20"/>
        </w:rPr>
        <w:t xml:space="preserve"> </w:t>
      </w:r>
      <w:r>
        <w:rPr>
          <w:sz w:val="20"/>
          <w:szCs w:val="20"/>
        </w:rPr>
        <w:t>Workday Adaptive Planning</w:t>
      </w:r>
    </w:p>
    <w:p w14:paraId="08056180" w14:textId="2E68E6B8" w:rsidR="00480716" w:rsidRPr="001C5A57" w:rsidRDefault="00650C7D" w:rsidP="001C5A57">
      <w:pPr>
        <w:pStyle w:val="ListParagraph"/>
        <w:numPr>
          <w:ilvl w:val="0"/>
          <w:numId w:val="9"/>
        </w:numPr>
        <w:tabs>
          <w:tab w:val="left" w:pos="846"/>
          <w:tab w:val="left" w:pos="847"/>
        </w:tabs>
        <w:spacing w:line="244" w:lineRule="exact"/>
        <w:rPr>
          <w:sz w:val="20"/>
          <w:szCs w:val="20"/>
        </w:rPr>
      </w:pPr>
      <w:r>
        <w:rPr>
          <w:sz w:val="20"/>
          <w:szCs w:val="20"/>
        </w:rPr>
        <w:t xml:space="preserve">Budgeting Actual </w:t>
      </w:r>
      <w:r w:rsidR="003E040C">
        <w:rPr>
          <w:sz w:val="20"/>
          <w:szCs w:val="20"/>
        </w:rPr>
        <w:t>Labor</w:t>
      </w:r>
      <w:r w:rsidR="00615FBF" w:rsidRPr="001C5A57">
        <w:rPr>
          <w:sz w:val="20"/>
          <w:szCs w:val="20"/>
        </w:rPr>
        <w:tab/>
      </w:r>
      <w:r>
        <w:rPr>
          <w:sz w:val="20"/>
          <w:szCs w:val="20"/>
        </w:rPr>
        <w:tab/>
      </w:r>
      <w:r w:rsidR="00E36185">
        <w:rPr>
          <w:sz w:val="20"/>
          <w:szCs w:val="20"/>
        </w:rPr>
        <w:t xml:space="preserve">          Simulation Modeling</w:t>
      </w:r>
      <w:r w:rsidR="00F25120" w:rsidRPr="001C5A57">
        <w:rPr>
          <w:sz w:val="20"/>
          <w:szCs w:val="20"/>
        </w:rPr>
        <w:tab/>
      </w:r>
      <w:r w:rsidR="00F25120" w:rsidRPr="001C5A57">
        <w:rPr>
          <w:sz w:val="20"/>
          <w:szCs w:val="20"/>
        </w:rPr>
        <w:tab/>
      </w:r>
      <w:r w:rsidR="00F06DEE" w:rsidRPr="001C5A57">
        <w:rPr>
          <w:sz w:val="20"/>
          <w:szCs w:val="20"/>
        </w:rPr>
        <w:t xml:space="preserve">    </w:t>
      </w:r>
      <w:r w:rsidR="00DA5306" w:rsidRPr="001C5A57">
        <w:rPr>
          <w:sz w:val="20"/>
          <w:szCs w:val="20"/>
        </w:rPr>
        <w:t xml:space="preserve">    </w:t>
      </w:r>
      <w:r>
        <w:rPr>
          <w:sz w:val="20"/>
          <w:szCs w:val="20"/>
        </w:rPr>
        <w:tab/>
      </w:r>
      <w:r>
        <w:rPr>
          <w:sz w:val="20"/>
          <w:szCs w:val="20"/>
        </w:rPr>
        <w:tab/>
        <w:t xml:space="preserve">    </w:t>
      </w:r>
      <w:r w:rsidR="00E36185">
        <w:rPr>
          <w:sz w:val="20"/>
          <w:szCs w:val="20"/>
        </w:rPr>
        <w:tab/>
        <w:t xml:space="preserve">Palisade and RISK </w:t>
      </w:r>
    </w:p>
    <w:p w14:paraId="28E371BB" w14:textId="79AB5C00" w:rsidR="00480716" w:rsidRPr="001C5A57" w:rsidRDefault="00650C7D" w:rsidP="001C5A57">
      <w:pPr>
        <w:pStyle w:val="ListParagraph"/>
        <w:numPr>
          <w:ilvl w:val="0"/>
          <w:numId w:val="9"/>
        </w:numPr>
        <w:tabs>
          <w:tab w:val="left" w:pos="846"/>
          <w:tab w:val="left" w:pos="847"/>
        </w:tabs>
        <w:spacing w:line="244" w:lineRule="exact"/>
        <w:rPr>
          <w:sz w:val="20"/>
          <w:szCs w:val="20"/>
        </w:rPr>
      </w:pPr>
      <w:r>
        <w:rPr>
          <w:sz w:val="20"/>
          <w:szCs w:val="20"/>
        </w:rPr>
        <w:t>Performance and Utilization</w:t>
      </w:r>
      <w:r w:rsidR="00615FBF" w:rsidRPr="001C5A57">
        <w:rPr>
          <w:sz w:val="20"/>
          <w:szCs w:val="20"/>
        </w:rPr>
        <w:tab/>
      </w:r>
      <w:r>
        <w:rPr>
          <w:sz w:val="20"/>
          <w:szCs w:val="20"/>
        </w:rPr>
        <w:t xml:space="preserve">    </w:t>
      </w:r>
      <w:r w:rsidR="00F25120" w:rsidRPr="001C5A57">
        <w:rPr>
          <w:sz w:val="20"/>
          <w:szCs w:val="20"/>
        </w:rPr>
        <w:tab/>
      </w:r>
      <w:r w:rsidR="00E36185">
        <w:rPr>
          <w:sz w:val="20"/>
          <w:szCs w:val="20"/>
        </w:rPr>
        <w:t xml:space="preserve"> ARIMA Models</w:t>
      </w:r>
      <w:r w:rsidR="00F25120" w:rsidRPr="001C5A57">
        <w:rPr>
          <w:sz w:val="20"/>
          <w:szCs w:val="20"/>
        </w:rPr>
        <w:tab/>
      </w:r>
      <w:r w:rsidR="00F25120" w:rsidRPr="001C5A57">
        <w:rPr>
          <w:sz w:val="20"/>
          <w:szCs w:val="20"/>
        </w:rPr>
        <w:tab/>
      </w:r>
      <w:r w:rsidR="00F06DEE" w:rsidRPr="001C5A57">
        <w:rPr>
          <w:sz w:val="20"/>
          <w:szCs w:val="20"/>
        </w:rPr>
        <w:tab/>
        <w:t xml:space="preserve">       </w:t>
      </w:r>
      <w:r w:rsidR="00DA5306" w:rsidRPr="001C5A57">
        <w:rPr>
          <w:sz w:val="20"/>
          <w:szCs w:val="20"/>
        </w:rPr>
        <w:t xml:space="preserve">     </w:t>
      </w:r>
      <w:r>
        <w:rPr>
          <w:sz w:val="20"/>
          <w:szCs w:val="20"/>
        </w:rPr>
        <w:tab/>
        <w:t xml:space="preserve">      </w:t>
      </w:r>
      <w:r w:rsidR="00E36185">
        <w:rPr>
          <w:sz w:val="20"/>
          <w:szCs w:val="20"/>
        </w:rPr>
        <w:tab/>
      </w:r>
      <w:r w:rsidR="00E36185">
        <w:rPr>
          <w:sz w:val="20"/>
          <w:szCs w:val="20"/>
        </w:rPr>
        <w:tab/>
        <w:t xml:space="preserve">      Genesys </w:t>
      </w:r>
    </w:p>
    <w:p w14:paraId="5C6CAB2A" w14:textId="3C4B5223" w:rsidR="004D3169" w:rsidRPr="001C5A57" w:rsidRDefault="00650C7D" w:rsidP="001C5A57">
      <w:pPr>
        <w:pStyle w:val="ListParagraph"/>
        <w:numPr>
          <w:ilvl w:val="0"/>
          <w:numId w:val="9"/>
        </w:numPr>
        <w:tabs>
          <w:tab w:val="left" w:pos="846"/>
          <w:tab w:val="left" w:pos="847"/>
        </w:tabs>
        <w:spacing w:line="244" w:lineRule="exact"/>
        <w:rPr>
          <w:sz w:val="20"/>
          <w:szCs w:val="20"/>
        </w:rPr>
      </w:pPr>
      <w:r>
        <w:rPr>
          <w:sz w:val="20"/>
          <w:szCs w:val="20"/>
        </w:rPr>
        <w:t>Retention Analysis</w:t>
      </w:r>
      <w:r w:rsidR="006D69A3" w:rsidRPr="001C5A57">
        <w:rPr>
          <w:sz w:val="20"/>
          <w:szCs w:val="20"/>
        </w:rPr>
        <w:tab/>
      </w:r>
      <w:r w:rsidR="006D69A3" w:rsidRPr="001C5A57">
        <w:rPr>
          <w:sz w:val="20"/>
          <w:szCs w:val="20"/>
        </w:rPr>
        <w:tab/>
      </w:r>
      <w:r w:rsidR="001C5A57">
        <w:rPr>
          <w:sz w:val="20"/>
          <w:szCs w:val="20"/>
        </w:rPr>
        <w:tab/>
      </w:r>
      <w:r>
        <w:rPr>
          <w:sz w:val="20"/>
          <w:szCs w:val="20"/>
        </w:rPr>
        <w:t>Survival Analysis</w:t>
      </w:r>
      <w:r w:rsidR="00F06DEE" w:rsidRPr="001C5A57">
        <w:rPr>
          <w:sz w:val="20"/>
          <w:szCs w:val="20"/>
        </w:rPr>
        <w:tab/>
      </w:r>
      <w:r w:rsidR="00F06DEE" w:rsidRPr="001C5A57">
        <w:rPr>
          <w:sz w:val="20"/>
          <w:szCs w:val="20"/>
        </w:rPr>
        <w:tab/>
      </w:r>
      <w:r w:rsidR="00F06DEE" w:rsidRPr="001C5A57">
        <w:rPr>
          <w:sz w:val="20"/>
          <w:szCs w:val="20"/>
        </w:rPr>
        <w:tab/>
      </w:r>
      <w:r w:rsidR="00F06DEE" w:rsidRPr="001C5A57">
        <w:rPr>
          <w:sz w:val="20"/>
          <w:szCs w:val="20"/>
        </w:rPr>
        <w:tab/>
        <w:t xml:space="preserve">      </w:t>
      </w:r>
      <w:r w:rsidR="00DA5306" w:rsidRPr="001C5A57">
        <w:rPr>
          <w:sz w:val="20"/>
          <w:szCs w:val="20"/>
        </w:rPr>
        <w:t xml:space="preserve">      </w:t>
      </w:r>
      <w:r>
        <w:rPr>
          <w:sz w:val="20"/>
          <w:szCs w:val="20"/>
        </w:rPr>
        <w:tab/>
      </w:r>
      <w:r>
        <w:rPr>
          <w:sz w:val="20"/>
          <w:szCs w:val="20"/>
        </w:rPr>
        <w:tab/>
      </w:r>
      <w:r w:rsidR="00E36185">
        <w:rPr>
          <w:sz w:val="20"/>
          <w:szCs w:val="20"/>
        </w:rPr>
        <w:t xml:space="preserve">        Solver</w:t>
      </w:r>
    </w:p>
    <w:p w14:paraId="14EE12D4" w14:textId="32D085FF" w:rsidR="00F94932" w:rsidRPr="000A066E" w:rsidRDefault="004D3169" w:rsidP="000A066E">
      <w:pPr>
        <w:tabs>
          <w:tab w:val="left" w:pos="846"/>
          <w:tab w:val="left" w:pos="847"/>
        </w:tabs>
        <w:spacing w:line="244"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6D69A3">
        <w:rPr>
          <w:sz w:val="20"/>
          <w:szCs w:val="20"/>
        </w:rPr>
        <w:tab/>
      </w:r>
      <w:r w:rsidR="006D69A3">
        <w:rPr>
          <w:sz w:val="20"/>
          <w:szCs w:val="20"/>
        </w:rPr>
        <w:tab/>
        <w:t xml:space="preserve">  </w:t>
      </w:r>
    </w:p>
    <w:p w14:paraId="69B2C9E4" w14:textId="77777777" w:rsidR="00A866A5" w:rsidRDefault="00A866A5" w:rsidP="00A866A5">
      <w:pPr>
        <w:pStyle w:val="BodyText"/>
        <w:spacing w:before="6"/>
        <w:ind w:left="0"/>
        <w:rPr>
          <w:sz w:val="19"/>
        </w:rPr>
      </w:pPr>
    </w:p>
    <w:p w14:paraId="0AF810CA" w14:textId="77777777" w:rsidR="00A866A5" w:rsidRDefault="00A866A5" w:rsidP="00A866A5">
      <w:pPr>
        <w:pStyle w:val="Heading1"/>
        <w:tabs>
          <w:tab w:val="left" w:pos="11240"/>
        </w:tabs>
        <w:ind w:left="112"/>
      </w:pPr>
      <w:r>
        <w:rPr>
          <w:u w:val="single"/>
        </w:rPr>
        <w:t>Experience</w:t>
      </w:r>
      <w:r>
        <w:rPr>
          <w:u w:val="single"/>
        </w:rPr>
        <w:tab/>
      </w:r>
    </w:p>
    <w:p w14:paraId="0B6DAEC1" w14:textId="17DFEE3D" w:rsidR="00A866A5" w:rsidRPr="00617DCF" w:rsidRDefault="000A066E" w:rsidP="00617DCF">
      <w:pPr>
        <w:tabs>
          <w:tab w:val="left" w:pos="9536"/>
        </w:tabs>
        <w:spacing w:before="68"/>
        <w:ind w:left="126"/>
        <w:rPr>
          <w:i/>
          <w:sz w:val="20"/>
        </w:rPr>
      </w:pPr>
      <w:r>
        <w:rPr>
          <w:sz w:val="20"/>
          <w:szCs w:val="20"/>
        </w:rPr>
        <w:t xml:space="preserve">Deliveroo </w:t>
      </w:r>
      <w:r w:rsidR="00A866A5" w:rsidRPr="006108ED">
        <w:rPr>
          <w:sz w:val="20"/>
          <w:szCs w:val="20"/>
        </w:rPr>
        <w:t>Pvt ltd.,</w:t>
      </w:r>
      <w:r w:rsidR="00C236E6">
        <w:rPr>
          <w:sz w:val="20"/>
          <w:szCs w:val="20"/>
        </w:rPr>
        <w:t xml:space="preserve"> </w:t>
      </w:r>
      <w:r w:rsidR="00C236E6">
        <w:rPr>
          <w:i/>
          <w:sz w:val="20"/>
          <w:szCs w:val="20"/>
        </w:rPr>
        <w:t>United Kingdom</w:t>
      </w:r>
      <w:r w:rsidR="00C236E6">
        <w:rPr>
          <w:sz w:val="20"/>
          <w:szCs w:val="20"/>
        </w:rPr>
        <w:t xml:space="preserve"> </w:t>
      </w:r>
      <w:r w:rsidR="00C236E6" w:rsidRPr="00C236E6">
        <w:rPr>
          <w:i/>
          <w:sz w:val="20"/>
          <w:szCs w:val="20"/>
        </w:rPr>
        <w:t>Workflow Analyst</w:t>
      </w:r>
      <w:r w:rsidRPr="00C236E6">
        <w:rPr>
          <w:i/>
          <w:sz w:val="20"/>
          <w:szCs w:val="20"/>
        </w:rPr>
        <w:t xml:space="preserve">                                                                                                 </w:t>
      </w:r>
      <w:r w:rsidR="00A866A5">
        <w:rPr>
          <w:i/>
          <w:sz w:val="20"/>
        </w:rPr>
        <w:t>Nov</w:t>
      </w:r>
      <w:r w:rsidR="00A866A5" w:rsidRPr="00012C3B">
        <w:rPr>
          <w:i/>
          <w:sz w:val="20"/>
        </w:rPr>
        <w:t xml:space="preserve"> 20</w:t>
      </w:r>
      <w:r>
        <w:rPr>
          <w:i/>
          <w:sz w:val="20"/>
        </w:rPr>
        <w:t>22</w:t>
      </w:r>
      <w:r w:rsidR="00A866A5" w:rsidRPr="00012C3B">
        <w:rPr>
          <w:i/>
          <w:sz w:val="20"/>
        </w:rPr>
        <w:t xml:space="preserve"> – </w:t>
      </w:r>
      <w:r>
        <w:rPr>
          <w:i/>
          <w:sz w:val="20"/>
        </w:rPr>
        <w:t>March</w:t>
      </w:r>
      <w:r w:rsidR="00A866A5" w:rsidRPr="00012C3B">
        <w:rPr>
          <w:i/>
          <w:sz w:val="20"/>
        </w:rPr>
        <w:t xml:space="preserve"> 202</w:t>
      </w:r>
      <w:r>
        <w:rPr>
          <w:i/>
          <w:sz w:val="20"/>
        </w:rPr>
        <w:t>4</w:t>
      </w:r>
      <w:r w:rsidR="00A866A5">
        <w:rPr>
          <w:i/>
          <w:sz w:val="20"/>
        </w:rPr>
        <w:tab/>
      </w:r>
    </w:p>
    <w:p w14:paraId="6FC70A91" w14:textId="0DC1BAF7" w:rsidR="000A066E" w:rsidRDefault="000A066E" w:rsidP="000A066E">
      <w:pPr>
        <w:pStyle w:val="BodyText"/>
        <w:numPr>
          <w:ilvl w:val="0"/>
          <w:numId w:val="2"/>
        </w:numPr>
        <w:spacing w:line="276" w:lineRule="auto"/>
        <w:ind w:right="232"/>
      </w:pPr>
      <w:r>
        <w:t xml:space="preserve">Analyzed large, complex datasets using </w:t>
      </w:r>
      <w:r w:rsidRPr="00576D9F">
        <w:rPr>
          <w:b/>
          <w:bCs/>
        </w:rPr>
        <w:t>Zendesk, Sales Force, and Amazon Connect</w:t>
      </w:r>
      <w:r>
        <w:t xml:space="preserve"> to identify customer behavior trends and seasonality in </w:t>
      </w:r>
      <w:r w:rsidRPr="00576D9F">
        <w:rPr>
          <w:b/>
          <w:bCs/>
        </w:rPr>
        <w:t>Europe</w:t>
      </w:r>
      <w:r>
        <w:t>, the Middle East, and APAC regions.</w:t>
      </w:r>
    </w:p>
    <w:p w14:paraId="41ED60D9" w14:textId="465E3F97" w:rsidR="000A066E" w:rsidRDefault="000A066E" w:rsidP="000A066E">
      <w:pPr>
        <w:pStyle w:val="BodyText"/>
        <w:numPr>
          <w:ilvl w:val="0"/>
          <w:numId w:val="2"/>
        </w:numPr>
        <w:spacing w:line="276" w:lineRule="auto"/>
        <w:ind w:right="232"/>
      </w:pPr>
      <w:r>
        <w:t xml:space="preserve">Created detailed resource planning reports with </w:t>
      </w:r>
      <w:r w:rsidRPr="00576D9F">
        <w:rPr>
          <w:b/>
          <w:bCs/>
        </w:rPr>
        <w:t>data visualization</w:t>
      </w:r>
      <w:r>
        <w:t xml:space="preserve"> tools like </w:t>
      </w:r>
      <w:r w:rsidRPr="00576D9F">
        <w:rPr>
          <w:b/>
          <w:bCs/>
        </w:rPr>
        <w:t>Quick Sight and Tableau</w:t>
      </w:r>
      <w:r>
        <w:t xml:space="preserve"> to communicate findings and recommendations to management and stakeholders.</w:t>
      </w:r>
    </w:p>
    <w:p w14:paraId="4AA94E8E" w14:textId="2024D904" w:rsidR="000A066E" w:rsidRDefault="000A066E" w:rsidP="000A066E">
      <w:pPr>
        <w:pStyle w:val="BodyText"/>
        <w:numPr>
          <w:ilvl w:val="0"/>
          <w:numId w:val="2"/>
        </w:numPr>
        <w:spacing w:line="276" w:lineRule="auto"/>
        <w:ind w:right="232"/>
      </w:pPr>
      <w:r>
        <w:t xml:space="preserve">Utilized </w:t>
      </w:r>
      <w:r w:rsidRPr="00576D9F">
        <w:rPr>
          <w:b/>
          <w:bCs/>
        </w:rPr>
        <w:t>internal IEX and NICE WFM</w:t>
      </w:r>
      <w:r>
        <w:t xml:space="preserve"> to monitor and report on </w:t>
      </w:r>
      <w:r w:rsidRPr="00576D9F">
        <w:rPr>
          <w:b/>
          <w:bCs/>
        </w:rPr>
        <w:t>KPIs</w:t>
      </w:r>
      <w:r>
        <w:t xml:space="preserve"> related to staffing, adherence, SLAs</w:t>
      </w:r>
      <w:r w:rsidR="00710E2B">
        <w:t xml:space="preserve"> </w:t>
      </w:r>
      <w:r>
        <w:t>rates.</w:t>
      </w:r>
    </w:p>
    <w:p w14:paraId="5C3782BD" w14:textId="5D2D9C6F" w:rsidR="000A066E" w:rsidRDefault="000A066E" w:rsidP="000A066E">
      <w:pPr>
        <w:pStyle w:val="BodyText"/>
        <w:numPr>
          <w:ilvl w:val="0"/>
          <w:numId w:val="2"/>
        </w:numPr>
        <w:spacing w:line="276" w:lineRule="auto"/>
        <w:ind w:right="232"/>
      </w:pPr>
      <w:r>
        <w:t xml:space="preserve">Identified potential risks related to scheduling, attendance, and </w:t>
      </w:r>
      <w:r w:rsidRPr="00576D9F">
        <w:rPr>
          <w:b/>
          <w:bCs/>
        </w:rPr>
        <w:t>PTO requests</w:t>
      </w:r>
      <w:r>
        <w:t>, ensuring smooth operation of the workforce management system.</w:t>
      </w:r>
    </w:p>
    <w:p w14:paraId="589F6EBD" w14:textId="28BA53CE" w:rsidR="000A066E" w:rsidRDefault="000A066E" w:rsidP="000A066E">
      <w:pPr>
        <w:pStyle w:val="BodyText"/>
        <w:numPr>
          <w:ilvl w:val="0"/>
          <w:numId w:val="2"/>
        </w:numPr>
        <w:spacing w:line="276" w:lineRule="auto"/>
        <w:ind w:right="232"/>
      </w:pPr>
      <w:r>
        <w:t xml:space="preserve">Developed a </w:t>
      </w:r>
      <w:r w:rsidRPr="00EE3106">
        <w:rPr>
          <w:b/>
          <w:bCs/>
        </w:rPr>
        <w:t>comprehensive playbook</w:t>
      </w:r>
      <w:r>
        <w:t xml:space="preserve"> to maintain company policies and procedures related to workforce management, ensuring compliance with </w:t>
      </w:r>
      <w:r w:rsidRPr="00EE3106">
        <w:rPr>
          <w:b/>
          <w:bCs/>
        </w:rPr>
        <w:t>regulatory requirements</w:t>
      </w:r>
      <w:r>
        <w:t>.</w:t>
      </w:r>
    </w:p>
    <w:p w14:paraId="756A0758" w14:textId="6CD3EE10" w:rsidR="000A066E" w:rsidRDefault="000A066E" w:rsidP="000A066E">
      <w:pPr>
        <w:pStyle w:val="BodyText"/>
        <w:numPr>
          <w:ilvl w:val="0"/>
          <w:numId w:val="2"/>
        </w:numPr>
        <w:spacing w:line="276" w:lineRule="auto"/>
        <w:ind w:right="232"/>
      </w:pPr>
      <w:r>
        <w:t xml:space="preserve">Suggested ways to drive Voluntary Time Off (VTO) or Extra Hours during schedule review meetings and coordinated with </w:t>
      </w:r>
      <w:r w:rsidRPr="00EE3106">
        <w:rPr>
          <w:b/>
          <w:bCs/>
        </w:rPr>
        <w:t>Senior Leadership in weekly review</w:t>
      </w:r>
      <w:r>
        <w:t xml:space="preserve"> meetings to address potential gaps post schedule finalization.</w:t>
      </w:r>
    </w:p>
    <w:p w14:paraId="7FA8B27A" w14:textId="7A8D50EA" w:rsidR="000A066E" w:rsidRDefault="000A066E" w:rsidP="000A066E">
      <w:pPr>
        <w:pStyle w:val="BodyText"/>
        <w:numPr>
          <w:ilvl w:val="0"/>
          <w:numId w:val="2"/>
        </w:numPr>
        <w:spacing w:line="276" w:lineRule="auto"/>
        <w:ind w:right="232"/>
      </w:pPr>
      <w:r>
        <w:t xml:space="preserve">Conducted weekly meetings with stakeholders and vendor managers to review </w:t>
      </w:r>
      <w:r w:rsidRPr="00EE3106">
        <w:rPr>
          <w:b/>
          <w:bCs/>
        </w:rPr>
        <w:t>schedules against demand intervals</w:t>
      </w:r>
      <w:r>
        <w:t>, identify gaps, and recommend proactive schedule changes.</w:t>
      </w:r>
    </w:p>
    <w:p w14:paraId="05D3E7BD" w14:textId="1A66178C" w:rsidR="000A066E" w:rsidRDefault="000A066E" w:rsidP="000A066E">
      <w:pPr>
        <w:pStyle w:val="BodyText"/>
        <w:numPr>
          <w:ilvl w:val="0"/>
          <w:numId w:val="2"/>
        </w:numPr>
        <w:spacing w:line="276" w:lineRule="auto"/>
        <w:ind w:right="232"/>
      </w:pPr>
      <w:r>
        <w:t xml:space="preserve">Proposed alternative </w:t>
      </w:r>
      <w:r w:rsidRPr="00EE3106">
        <w:rPr>
          <w:b/>
          <w:bCs/>
        </w:rPr>
        <w:t>scheduling methodologies to WFM Leadership</w:t>
      </w:r>
      <w:r>
        <w:t>, particularly for the Ramadan period in Middle Eastern regions, collaborating with Resource Planning and Operations to proactively schedule new hires.</w:t>
      </w:r>
    </w:p>
    <w:p w14:paraId="2D6DE30D" w14:textId="59A2171F" w:rsidR="000A066E" w:rsidRDefault="000A066E" w:rsidP="000A066E">
      <w:pPr>
        <w:pStyle w:val="BodyText"/>
        <w:numPr>
          <w:ilvl w:val="0"/>
          <w:numId w:val="2"/>
        </w:numPr>
        <w:spacing w:line="276" w:lineRule="auto"/>
        <w:ind w:right="232"/>
      </w:pPr>
      <w:r>
        <w:t xml:space="preserve">Revised forecasts and conducted </w:t>
      </w:r>
      <w:r w:rsidRPr="00EE3106">
        <w:rPr>
          <w:b/>
          <w:bCs/>
        </w:rPr>
        <w:t>capacity planning to ensure optimal staffing levels</w:t>
      </w:r>
      <w:r>
        <w:t xml:space="preserve">, utilizing tools like </w:t>
      </w:r>
      <w:r w:rsidRPr="00EE3106">
        <w:rPr>
          <w:b/>
          <w:bCs/>
        </w:rPr>
        <w:t>Genesys (PureCloud)</w:t>
      </w:r>
      <w:r>
        <w:t xml:space="preserve"> and automated call distribution systems.</w:t>
      </w:r>
    </w:p>
    <w:p w14:paraId="6BAC35B3" w14:textId="1417E015" w:rsidR="000A066E" w:rsidRDefault="000A066E" w:rsidP="000A066E">
      <w:pPr>
        <w:pStyle w:val="BodyText"/>
        <w:numPr>
          <w:ilvl w:val="0"/>
          <w:numId w:val="2"/>
        </w:numPr>
        <w:spacing w:line="276" w:lineRule="auto"/>
        <w:ind w:right="232"/>
      </w:pPr>
      <w:r>
        <w:t xml:space="preserve">Managed the </w:t>
      </w:r>
      <w:r w:rsidR="00EE3106" w:rsidRPr="00EE3106">
        <w:rPr>
          <w:b/>
          <w:bCs/>
        </w:rPr>
        <w:t xml:space="preserve">End-to-End </w:t>
      </w:r>
      <w:r w:rsidRPr="00EE3106">
        <w:rPr>
          <w:b/>
          <w:bCs/>
        </w:rPr>
        <w:t>WFM process</w:t>
      </w:r>
      <w:r>
        <w:t xml:space="preserve">, from </w:t>
      </w:r>
      <w:r w:rsidRPr="00994C78">
        <w:rPr>
          <w:b/>
          <w:bCs/>
        </w:rPr>
        <w:t>forecasting workload to automating and maintaining reports</w:t>
      </w:r>
      <w:r>
        <w:t>, reducing administrative overhead and improving efficiency.</w:t>
      </w:r>
    </w:p>
    <w:p w14:paraId="4894F4E9" w14:textId="20EDBA3E" w:rsidR="000A066E" w:rsidRDefault="000A066E" w:rsidP="000A066E">
      <w:pPr>
        <w:pStyle w:val="BodyText"/>
        <w:numPr>
          <w:ilvl w:val="0"/>
          <w:numId w:val="2"/>
        </w:numPr>
        <w:spacing w:line="276" w:lineRule="auto"/>
        <w:ind w:right="232"/>
      </w:pPr>
      <w:r w:rsidRPr="00994C78">
        <w:rPr>
          <w:b/>
          <w:bCs/>
        </w:rPr>
        <w:t>Deployed cloud-based reports using AWS S3</w:t>
      </w:r>
      <w:r>
        <w:t xml:space="preserve"> and automated tools to enable root cause analysis and streamline reporting processes.</w:t>
      </w:r>
    </w:p>
    <w:p w14:paraId="1584633E" w14:textId="24861A3D" w:rsidR="000A066E" w:rsidRDefault="000A066E" w:rsidP="000A066E">
      <w:pPr>
        <w:pStyle w:val="BodyText"/>
        <w:numPr>
          <w:ilvl w:val="0"/>
          <w:numId w:val="2"/>
        </w:numPr>
        <w:spacing w:line="276" w:lineRule="auto"/>
        <w:ind w:right="232"/>
      </w:pPr>
      <w:r>
        <w:t>Defined requirements and used data and metrics to draw business insights, enhancing decision making processes.</w:t>
      </w:r>
    </w:p>
    <w:p w14:paraId="29092F58" w14:textId="4777617C" w:rsidR="00FE12A1" w:rsidRPr="00FE12A1" w:rsidRDefault="000A066E" w:rsidP="000A066E">
      <w:pPr>
        <w:pStyle w:val="BodyText"/>
        <w:numPr>
          <w:ilvl w:val="0"/>
          <w:numId w:val="2"/>
        </w:numPr>
        <w:spacing w:line="276" w:lineRule="auto"/>
        <w:ind w:right="232"/>
        <w:rPr>
          <w:b/>
          <w:bCs/>
          <w:i/>
        </w:rPr>
      </w:pPr>
      <w:r>
        <w:t xml:space="preserve">Managed off boarding processes for former agents from </w:t>
      </w:r>
      <w:r w:rsidRPr="000D088B">
        <w:rPr>
          <w:b/>
          <w:bCs/>
        </w:rPr>
        <w:t>CBH systems</w:t>
      </w:r>
      <w:r>
        <w:t>, ensuring data accuracy and system integrity.</w:t>
      </w:r>
    </w:p>
    <w:p w14:paraId="40A759B8" w14:textId="77777777" w:rsidR="000A066E" w:rsidRDefault="000A066E" w:rsidP="00FE12A1">
      <w:pPr>
        <w:pStyle w:val="BodyText"/>
        <w:spacing w:line="328" w:lineRule="auto"/>
        <w:ind w:left="0" w:right="232"/>
      </w:pPr>
    </w:p>
    <w:p w14:paraId="73B47A42" w14:textId="6DC33D01" w:rsidR="00A866A5" w:rsidRDefault="00617DCF" w:rsidP="00FE12A1">
      <w:pPr>
        <w:pStyle w:val="BodyText"/>
        <w:spacing w:line="328" w:lineRule="auto"/>
        <w:ind w:left="0" w:right="232"/>
        <w:rPr>
          <w:b/>
          <w:bCs/>
          <w:i/>
        </w:rPr>
      </w:pPr>
      <w:r>
        <w:lastRenderedPageBreak/>
        <w:t>Amazon Pvt Ltd India</w:t>
      </w:r>
      <w:r w:rsidR="00A866A5" w:rsidRPr="006108ED">
        <w:t>.,</w:t>
      </w:r>
      <w:r>
        <w:rPr>
          <w:i/>
        </w:rPr>
        <w:t xml:space="preserve"> Program Manager WFM</w:t>
      </w:r>
      <w:r w:rsidR="00A866A5" w:rsidRPr="006108ED">
        <w:t xml:space="preserve">                                                                                                      </w:t>
      </w:r>
      <w:r w:rsidR="00FE12A1">
        <w:t xml:space="preserve">    </w:t>
      </w:r>
      <w:r>
        <w:rPr>
          <w:i/>
        </w:rPr>
        <w:t xml:space="preserve">Feb </w:t>
      </w:r>
      <w:r w:rsidR="00A866A5" w:rsidRPr="00FE12A1">
        <w:rPr>
          <w:i/>
        </w:rPr>
        <w:t>20</w:t>
      </w:r>
      <w:r>
        <w:rPr>
          <w:i/>
        </w:rPr>
        <w:t>20</w:t>
      </w:r>
      <w:r w:rsidR="00A866A5" w:rsidRPr="00FE12A1">
        <w:rPr>
          <w:i/>
        </w:rPr>
        <w:t xml:space="preserve"> – </w:t>
      </w:r>
      <w:r>
        <w:rPr>
          <w:i/>
        </w:rPr>
        <w:t>Sep 2022</w:t>
      </w:r>
    </w:p>
    <w:p w14:paraId="495EEDDE" w14:textId="77777777" w:rsidR="00617DCF" w:rsidRPr="00FE12A1" w:rsidRDefault="00617DCF" w:rsidP="00FE12A1">
      <w:pPr>
        <w:pStyle w:val="BodyText"/>
        <w:spacing w:line="328" w:lineRule="auto"/>
        <w:ind w:left="0" w:right="232"/>
        <w:rPr>
          <w:b/>
          <w:bCs/>
          <w:i/>
        </w:rPr>
      </w:pPr>
    </w:p>
    <w:p w14:paraId="2F96FEDF" w14:textId="616D3E4C" w:rsidR="00617DCF" w:rsidRPr="00617DCF" w:rsidRDefault="00617DCF" w:rsidP="00617DCF">
      <w:pPr>
        <w:pStyle w:val="BodyText"/>
        <w:numPr>
          <w:ilvl w:val="0"/>
          <w:numId w:val="2"/>
        </w:numPr>
        <w:spacing w:line="276" w:lineRule="auto"/>
        <w:ind w:right="232"/>
      </w:pPr>
      <w:r w:rsidRPr="00617DCF">
        <w:t>Developed and implemented forecast models and capacity plans for resource allocation across organizational workflows.</w:t>
      </w:r>
    </w:p>
    <w:p w14:paraId="4EBC8528" w14:textId="3482267D" w:rsidR="00617DCF" w:rsidRPr="00617DCF" w:rsidRDefault="00617DCF" w:rsidP="00617DCF">
      <w:pPr>
        <w:pStyle w:val="BodyText"/>
        <w:numPr>
          <w:ilvl w:val="0"/>
          <w:numId w:val="2"/>
        </w:numPr>
        <w:spacing w:line="276" w:lineRule="auto"/>
        <w:ind w:right="232"/>
      </w:pPr>
      <w:r w:rsidRPr="00617DCF">
        <w:t>Successfully onboarded four new workflows,</w:t>
      </w:r>
      <w:r>
        <w:t xml:space="preserve"> </w:t>
      </w:r>
      <w:r w:rsidRPr="00617DCF">
        <w:t>collaborating with stakeholders to enhance intake processes, implement new KPIs, tools, and SOPs, and create user-friendly scorecards to track internal productivity metrics.</w:t>
      </w:r>
    </w:p>
    <w:p w14:paraId="314D28B2" w14:textId="000B55C4" w:rsidR="00617DCF" w:rsidRPr="00617DCF" w:rsidRDefault="00617DCF" w:rsidP="00617DCF">
      <w:pPr>
        <w:pStyle w:val="BodyText"/>
        <w:numPr>
          <w:ilvl w:val="0"/>
          <w:numId w:val="2"/>
        </w:numPr>
        <w:spacing w:line="276" w:lineRule="auto"/>
        <w:ind w:right="232"/>
      </w:pPr>
      <w:r w:rsidRPr="00617DCF">
        <w:t>Generated internal demand requirements and monitored the development and distribution cycles for efficient resource allocation.</w:t>
      </w:r>
    </w:p>
    <w:p w14:paraId="781F1458" w14:textId="4DE5F733" w:rsidR="00617DCF" w:rsidRPr="00617DCF" w:rsidRDefault="00617DCF" w:rsidP="00617DCF">
      <w:pPr>
        <w:pStyle w:val="BodyText"/>
        <w:numPr>
          <w:ilvl w:val="0"/>
          <w:numId w:val="2"/>
        </w:numPr>
        <w:spacing w:line="276" w:lineRule="auto"/>
        <w:ind w:right="232"/>
      </w:pPr>
      <w:r w:rsidRPr="00617DCF">
        <w:t>Led a team of four Real-Time Analysts (RTAs) and two Workflow Analysts, utilizing Agile methodologies and statistical tools for business reporting to drive quality and process improvements for both internal and external partners.</w:t>
      </w:r>
    </w:p>
    <w:p w14:paraId="5B5C7272" w14:textId="645DF415" w:rsidR="00617DCF" w:rsidRPr="00617DCF" w:rsidRDefault="00617DCF" w:rsidP="00617DCF">
      <w:pPr>
        <w:pStyle w:val="BodyText"/>
        <w:numPr>
          <w:ilvl w:val="0"/>
          <w:numId w:val="2"/>
        </w:numPr>
        <w:spacing w:line="276" w:lineRule="auto"/>
        <w:ind w:right="232"/>
      </w:pPr>
      <w:r>
        <w:t xml:space="preserve"> </w:t>
      </w:r>
      <w:r w:rsidRPr="00617DCF">
        <w:t>Set performance goals for team members and provided regular feedback to help them achieve these targets.</w:t>
      </w:r>
    </w:p>
    <w:p w14:paraId="049F70A2" w14:textId="6E1E5FEE" w:rsidR="00617DCF" w:rsidRPr="00617DCF" w:rsidRDefault="00617DCF" w:rsidP="00617DCF">
      <w:pPr>
        <w:pStyle w:val="BodyText"/>
        <w:numPr>
          <w:ilvl w:val="0"/>
          <w:numId w:val="2"/>
        </w:numPr>
        <w:spacing w:line="276" w:lineRule="auto"/>
        <w:ind w:right="232"/>
      </w:pPr>
      <w:r w:rsidRPr="00617DCF">
        <w:t>Planned and launched agent adherence, NPT, and utilization reports, resulting in a 30% increase in employee adherence and utilization.</w:t>
      </w:r>
    </w:p>
    <w:p w14:paraId="0C998136" w14:textId="7BD9D070" w:rsidR="00617DCF" w:rsidRPr="00617DCF" w:rsidRDefault="00617DCF" w:rsidP="00617DCF">
      <w:pPr>
        <w:pStyle w:val="BodyText"/>
        <w:numPr>
          <w:ilvl w:val="0"/>
          <w:numId w:val="2"/>
        </w:numPr>
        <w:spacing w:line="276" w:lineRule="auto"/>
        <w:ind w:right="232"/>
      </w:pPr>
      <w:r w:rsidRPr="00617DCF">
        <w:t>Created and maintained CSA shift schedules to align with short-term forecast requirements and meet service levels (SLs).</w:t>
      </w:r>
    </w:p>
    <w:p w14:paraId="77FEAEC2" w14:textId="22A700E3" w:rsidR="00617DCF" w:rsidRPr="00617DCF" w:rsidRDefault="00617DCF" w:rsidP="00617DCF">
      <w:pPr>
        <w:pStyle w:val="BodyText"/>
        <w:numPr>
          <w:ilvl w:val="0"/>
          <w:numId w:val="2"/>
        </w:numPr>
        <w:spacing w:line="276" w:lineRule="auto"/>
        <w:ind w:right="232"/>
      </w:pPr>
      <w:r w:rsidRPr="00617DCF">
        <w:t>Tracked adherence to AHT (Average Handling Time), AUX (non-productive time limits), and CSA productivity, escalating areas needing development or recognition.</w:t>
      </w:r>
    </w:p>
    <w:p w14:paraId="008346E3" w14:textId="1E53286C" w:rsidR="00617DCF" w:rsidRPr="00617DCF" w:rsidRDefault="00617DCF" w:rsidP="00617DCF">
      <w:pPr>
        <w:pStyle w:val="BodyText"/>
        <w:numPr>
          <w:ilvl w:val="0"/>
          <w:numId w:val="2"/>
        </w:numPr>
        <w:spacing w:line="276" w:lineRule="auto"/>
        <w:ind w:right="232"/>
      </w:pPr>
      <w:r w:rsidRPr="00617DCF">
        <w:t>Maintained the CSA skill matrix for the site, managed CSA profiles in the ACD system, and planned seating and transportation for site skills.</w:t>
      </w:r>
    </w:p>
    <w:p w14:paraId="72CC05FC" w14:textId="5495F91E" w:rsidR="00617DCF" w:rsidRPr="00617DCF" w:rsidRDefault="00617DCF" w:rsidP="00617DCF">
      <w:pPr>
        <w:pStyle w:val="BodyText"/>
        <w:numPr>
          <w:ilvl w:val="0"/>
          <w:numId w:val="2"/>
        </w:numPr>
        <w:spacing w:line="276" w:lineRule="auto"/>
        <w:ind w:right="232"/>
      </w:pPr>
      <w:r w:rsidRPr="00617DCF">
        <w:t>Connected and networked with relevant stakeholders, including operations management, process improvement, quality assurance, customer experience, and delivery experience teams.</w:t>
      </w:r>
    </w:p>
    <w:p w14:paraId="180E877D" w14:textId="241B9F7A" w:rsidR="00617DCF" w:rsidRPr="00617DCF" w:rsidRDefault="00617DCF" w:rsidP="00617DCF">
      <w:pPr>
        <w:pStyle w:val="BodyText"/>
        <w:numPr>
          <w:ilvl w:val="0"/>
          <w:numId w:val="2"/>
        </w:numPr>
        <w:spacing w:line="276" w:lineRule="auto"/>
        <w:ind w:right="232"/>
      </w:pPr>
      <w:r w:rsidRPr="00617DCF">
        <w:t xml:space="preserve">Supported </w:t>
      </w:r>
      <w:r>
        <w:t xml:space="preserve">leadership roles </w:t>
      </w:r>
      <w:r w:rsidRPr="00617DCF">
        <w:t>by maintaining accurate records of planned and required headcount across skills/OU/mediums, tracking skill movements and attrition to aid in decision-making regarding internal movements, job postings, and hiring plans.</w:t>
      </w:r>
    </w:p>
    <w:p w14:paraId="00709277" w14:textId="52C1D307" w:rsidR="00617DCF" w:rsidRPr="00617DCF" w:rsidRDefault="00617DCF" w:rsidP="00617DCF">
      <w:pPr>
        <w:pStyle w:val="BodyText"/>
        <w:numPr>
          <w:ilvl w:val="0"/>
          <w:numId w:val="2"/>
        </w:numPr>
        <w:spacing w:line="276" w:lineRule="auto"/>
        <w:ind w:right="232"/>
      </w:pPr>
      <w:r w:rsidRPr="00617DCF">
        <w:t>Automated and maintained reports for service level misses, including tools for root cause analysis and corrective action planning.</w:t>
      </w:r>
    </w:p>
    <w:p w14:paraId="4321D5F1" w14:textId="70C986DC" w:rsidR="00617DCF" w:rsidRPr="00617DCF" w:rsidRDefault="00617DCF" w:rsidP="00617DCF">
      <w:pPr>
        <w:pStyle w:val="BodyText"/>
        <w:numPr>
          <w:ilvl w:val="0"/>
          <w:numId w:val="2"/>
        </w:numPr>
        <w:spacing w:line="276" w:lineRule="auto"/>
        <w:ind w:right="232"/>
        <w:rPr>
          <w:b/>
          <w:bCs/>
          <w:i/>
        </w:rPr>
      </w:pPr>
      <w:r w:rsidRPr="00617DCF">
        <w:t>Developed self-service solutions for primary stakeholders to reduce administrative overhead, increasing time for value-adding activities and enhancing team scalability for future challenges.</w:t>
      </w:r>
      <w:r w:rsidR="00A866A5">
        <w:rPr>
          <w:sz w:val="21"/>
        </w:rPr>
        <w:t xml:space="preserve">  </w:t>
      </w:r>
    </w:p>
    <w:p w14:paraId="5BD6A0B2" w14:textId="77777777" w:rsidR="00617DCF" w:rsidRPr="00617DCF" w:rsidRDefault="00617DCF" w:rsidP="00617DCF">
      <w:pPr>
        <w:pStyle w:val="BodyText"/>
        <w:spacing w:line="276" w:lineRule="auto"/>
        <w:ind w:left="360" w:right="232"/>
        <w:rPr>
          <w:b/>
          <w:bCs/>
          <w:i/>
        </w:rPr>
      </w:pPr>
    </w:p>
    <w:p w14:paraId="354DF7DF" w14:textId="33C6BE1E" w:rsidR="00A866A5" w:rsidRDefault="00576D9F" w:rsidP="00576D9F">
      <w:pPr>
        <w:pStyle w:val="BodyText"/>
        <w:spacing w:line="276" w:lineRule="auto"/>
        <w:ind w:left="0" w:right="232"/>
        <w:rPr>
          <w:b/>
          <w:bCs/>
          <w:i/>
        </w:rPr>
      </w:pPr>
      <w:r>
        <w:t xml:space="preserve">Groupon </w:t>
      </w:r>
      <w:proofErr w:type="spellStart"/>
      <w:r w:rsidR="00A866A5" w:rsidRPr="006108ED">
        <w:t>pvt</w:t>
      </w:r>
      <w:proofErr w:type="spellEnd"/>
      <w:r w:rsidR="00A866A5" w:rsidRPr="006108ED">
        <w:t xml:space="preserve"> ltd</w:t>
      </w:r>
      <w:r>
        <w:t xml:space="preserve"> India</w:t>
      </w:r>
      <w:r w:rsidR="00A866A5" w:rsidRPr="006108ED">
        <w:t>.,</w:t>
      </w:r>
      <w:r w:rsidR="00A866A5" w:rsidRPr="006108ED">
        <w:rPr>
          <w:spacing w:val="-1"/>
        </w:rPr>
        <w:t xml:space="preserve"> </w:t>
      </w:r>
      <w:r>
        <w:rPr>
          <w:i/>
        </w:rPr>
        <w:t xml:space="preserve">Real </w:t>
      </w:r>
      <w:r w:rsidR="00A866A5" w:rsidRPr="006108ED">
        <w:rPr>
          <w:i/>
        </w:rPr>
        <w:t>t</w:t>
      </w:r>
      <w:r>
        <w:rPr>
          <w:i/>
        </w:rPr>
        <w:t>ime Analyst</w:t>
      </w:r>
      <w:r w:rsidR="00A866A5" w:rsidRPr="006108ED">
        <w:rPr>
          <w:i/>
        </w:rPr>
        <w:t xml:space="preserve"> </w:t>
      </w:r>
      <w:r w:rsidR="00A866A5" w:rsidRPr="006108ED">
        <w:t xml:space="preserve">                                                                                                        </w:t>
      </w:r>
      <w:r>
        <w:t xml:space="preserve">            </w:t>
      </w:r>
      <w:r w:rsidR="00A866A5" w:rsidRPr="006108ED">
        <w:t xml:space="preserve">  </w:t>
      </w:r>
      <w:r>
        <w:rPr>
          <w:i/>
        </w:rPr>
        <w:t>Sep</w:t>
      </w:r>
      <w:r w:rsidR="00A866A5">
        <w:rPr>
          <w:i/>
        </w:rPr>
        <w:t xml:space="preserve"> </w:t>
      </w:r>
      <w:r w:rsidR="00A866A5" w:rsidRPr="005A5968">
        <w:rPr>
          <w:i/>
        </w:rPr>
        <w:t>201</w:t>
      </w:r>
      <w:r>
        <w:rPr>
          <w:i/>
        </w:rPr>
        <w:t>7</w:t>
      </w:r>
      <w:r w:rsidR="00A866A5" w:rsidRPr="005A5968">
        <w:rPr>
          <w:i/>
        </w:rPr>
        <w:t xml:space="preserve"> –</w:t>
      </w:r>
      <w:r>
        <w:rPr>
          <w:i/>
        </w:rPr>
        <w:t xml:space="preserve">Nov </w:t>
      </w:r>
      <w:r w:rsidR="00A866A5" w:rsidRPr="005A5968">
        <w:rPr>
          <w:i/>
        </w:rPr>
        <w:t>20</w:t>
      </w:r>
      <w:r>
        <w:rPr>
          <w:i/>
        </w:rPr>
        <w:t>19</w:t>
      </w:r>
    </w:p>
    <w:p w14:paraId="0B2AEDB9" w14:textId="77777777" w:rsidR="00A866A5" w:rsidRDefault="00A866A5" w:rsidP="00A866A5">
      <w:pPr>
        <w:pStyle w:val="Heading1"/>
        <w:tabs>
          <w:tab w:val="left" w:pos="11240"/>
        </w:tabs>
        <w:ind w:left="0"/>
        <w:rPr>
          <w:sz w:val="21"/>
        </w:rPr>
      </w:pPr>
    </w:p>
    <w:p w14:paraId="758286A4" w14:textId="5AFE4743" w:rsidR="00617DCF" w:rsidRDefault="00617DCF" w:rsidP="00617DCF">
      <w:pPr>
        <w:pStyle w:val="BodyText"/>
        <w:numPr>
          <w:ilvl w:val="0"/>
          <w:numId w:val="2"/>
        </w:numPr>
        <w:spacing w:line="276" w:lineRule="auto"/>
        <w:ind w:right="232"/>
      </w:pPr>
      <w:r>
        <w:t>Managed real-time inbound/outbound phone, chat, email traffic across multiple contact center locations and maintained service level and other metrics.</w:t>
      </w:r>
    </w:p>
    <w:p w14:paraId="2B74321F" w14:textId="6800CA73" w:rsidR="00617DCF" w:rsidRDefault="00617DCF" w:rsidP="00617DCF">
      <w:pPr>
        <w:pStyle w:val="BodyText"/>
        <w:numPr>
          <w:ilvl w:val="0"/>
          <w:numId w:val="2"/>
        </w:numPr>
        <w:spacing w:line="276" w:lineRule="auto"/>
        <w:ind w:right="232"/>
      </w:pPr>
      <w:r>
        <w:t>Optimized schedules at an intraday level and applied corrective actions if the realization deviates from the forecast and maintained the key metrics.</w:t>
      </w:r>
    </w:p>
    <w:p w14:paraId="23B3A282" w14:textId="01639A50" w:rsidR="00617DCF" w:rsidRDefault="00617DCF" w:rsidP="00617DCF">
      <w:pPr>
        <w:pStyle w:val="BodyText"/>
        <w:numPr>
          <w:ilvl w:val="0"/>
          <w:numId w:val="2"/>
        </w:numPr>
        <w:spacing w:line="276" w:lineRule="auto"/>
        <w:ind w:right="232"/>
      </w:pPr>
      <w:r>
        <w:t>Performed ad hoc reporting and analysis to identify process footprints and study key performance indicators to improve overall performance of call center.</w:t>
      </w:r>
    </w:p>
    <w:p w14:paraId="3D6E2780" w14:textId="65239E31" w:rsidR="00617DCF" w:rsidRDefault="00617DCF" w:rsidP="00617DCF">
      <w:pPr>
        <w:pStyle w:val="BodyText"/>
        <w:numPr>
          <w:ilvl w:val="0"/>
          <w:numId w:val="2"/>
        </w:numPr>
        <w:spacing w:line="276" w:lineRule="auto"/>
        <w:ind w:right="232"/>
      </w:pPr>
      <w:r>
        <w:t>Extracted, compiled, tracked and analyzed data using Tableau to generate reports for Weekly and Monthly Business Reviews.</w:t>
      </w:r>
    </w:p>
    <w:p w14:paraId="178FAA78" w14:textId="1652F7ED" w:rsidR="00A866A5" w:rsidRDefault="00617DCF" w:rsidP="00617DCF">
      <w:pPr>
        <w:pStyle w:val="BodyText"/>
        <w:numPr>
          <w:ilvl w:val="0"/>
          <w:numId w:val="2"/>
        </w:numPr>
        <w:spacing w:line="276" w:lineRule="auto"/>
        <w:ind w:right="232"/>
      </w:pPr>
      <w:r>
        <w:t>Lead the WFM part in daily Operational and Business review calls along with WFM Leadership, Stakeholders, Operations and Vendor Manager</w:t>
      </w:r>
    </w:p>
    <w:p w14:paraId="7A97A7F6" w14:textId="77777777" w:rsidR="005974E4" w:rsidRDefault="005974E4" w:rsidP="005974E4">
      <w:pPr>
        <w:pStyle w:val="BodyText"/>
        <w:spacing w:line="276" w:lineRule="auto"/>
        <w:ind w:left="720" w:right="232"/>
      </w:pPr>
    </w:p>
    <w:p w14:paraId="6345BF2D" w14:textId="77777777" w:rsidR="005974E4" w:rsidRDefault="005974E4" w:rsidP="005974E4">
      <w:pPr>
        <w:pStyle w:val="Heading1"/>
        <w:spacing w:after="3"/>
      </w:pPr>
      <w:r>
        <w:t>Achievements</w:t>
      </w:r>
    </w:p>
    <w:p w14:paraId="05C40648" w14:textId="77777777" w:rsidR="005974E4" w:rsidRDefault="005974E4" w:rsidP="005974E4">
      <w:pPr>
        <w:pStyle w:val="BodyText"/>
        <w:spacing w:line="20" w:lineRule="exact"/>
        <w:ind w:left="112"/>
        <w:rPr>
          <w:sz w:val="2"/>
        </w:rPr>
      </w:pPr>
      <w:r>
        <w:rPr>
          <w:noProof/>
          <w:sz w:val="2"/>
        </w:rPr>
        <mc:AlternateContent>
          <mc:Choice Requires="wpg">
            <w:drawing>
              <wp:inline distT="0" distB="0" distL="0" distR="0" wp14:anchorId="02613380" wp14:editId="66016E98">
                <wp:extent cx="7066915" cy="12700"/>
                <wp:effectExtent l="0" t="0" r="2540" b="0"/>
                <wp:docPr id="9478368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1999510842" name="Rectangle 5"/>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7794FA" id="Group 4"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">
                <v:rect id="Rectangle 5"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" fillcolor="black" stroked="f"/>
                <w10:anchorlock/>
              </v:group>
            </w:pict>
          </mc:Fallback>
        </mc:AlternateContent>
      </w:r>
    </w:p>
    <w:p w14:paraId="4C319EF8" w14:textId="77777777" w:rsidR="005974E4" w:rsidRPr="00576D9F" w:rsidRDefault="005974E4" w:rsidP="005974E4">
      <w:pPr>
        <w:pStyle w:val="ListParagraph"/>
        <w:numPr>
          <w:ilvl w:val="0"/>
          <w:numId w:val="1"/>
        </w:numPr>
        <w:tabs>
          <w:tab w:val="left" w:pos="947"/>
          <w:tab w:val="left" w:pos="948"/>
        </w:tabs>
        <w:spacing w:line="244" w:lineRule="exact"/>
        <w:rPr>
          <w:sz w:val="20"/>
        </w:rPr>
      </w:pPr>
      <w:r w:rsidRPr="00576D9F">
        <w:rPr>
          <w:sz w:val="20"/>
        </w:rPr>
        <w:t xml:space="preserve">Automated report to maintain all channel (Phone, Chat, Email) KPI metrics on a Global Daily Service Level doc at regular intervals using Python </w:t>
      </w:r>
      <w:r>
        <w:rPr>
          <w:sz w:val="20"/>
        </w:rPr>
        <w:t>–</w:t>
      </w:r>
      <w:r w:rsidRPr="00576D9F">
        <w:rPr>
          <w:sz w:val="20"/>
        </w:rPr>
        <w:t xml:space="preserve"> </w:t>
      </w:r>
      <w:r>
        <w:rPr>
          <w:sz w:val="20"/>
        </w:rPr>
        <w:t xml:space="preserve">Reducing </w:t>
      </w:r>
      <w:r w:rsidRPr="00576D9F">
        <w:rPr>
          <w:sz w:val="20"/>
        </w:rPr>
        <w:t>the man power duration of 1.5 hours a day. (45 hours per month which led to a yearly saving of $10668)</w:t>
      </w:r>
    </w:p>
    <w:p w14:paraId="26AC6D62" w14:textId="77777777" w:rsidR="005974E4" w:rsidRPr="00576D9F" w:rsidRDefault="005974E4" w:rsidP="005974E4">
      <w:pPr>
        <w:pStyle w:val="ListParagraph"/>
        <w:numPr>
          <w:ilvl w:val="0"/>
          <w:numId w:val="1"/>
        </w:numPr>
        <w:tabs>
          <w:tab w:val="left" w:pos="947"/>
          <w:tab w:val="left" w:pos="948"/>
        </w:tabs>
        <w:spacing w:line="244" w:lineRule="exact"/>
        <w:rPr>
          <w:sz w:val="20"/>
        </w:rPr>
      </w:pPr>
      <w:r w:rsidRPr="00576D9F">
        <w:rPr>
          <w:sz w:val="20"/>
        </w:rPr>
        <w:t>Data collaboration with Adherence, Utilization and NPT report by pulling data via Amazon Redshift and ODBC data connections.</w:t>
      </w:r>
    </w:p>
    <w:p w14:paraId="3FED018C" w14:textId="77777777" w:rsidR="005974E4" w:rsidRDefault="005974E4" w:rsidP="005974E4">
      <w:pPr>
        <w:pStyle w:val="ListParagraph"/>
        <w:numPr>
          <w:ilvl w:val="0"/>
          <w:numId w:val="1"/>
        </w:numPr>
        <w:tabs>
          <w:tab w:val="left" w:pos="947"/>
          <w:tab w:val="left" w:pos="948"/>
        </w:tabs>
        <w:spacing w:line="244" w:lineRule="exact"/>
        <w:rPr>
          <w:sz w:val="20"/>
        </w:rPr>
      </w:pPr>
      <w:r w:rsidRPr="00576D9F">
        <w:rPr>
          <w:sz w:val="20"/>
        </w:rPr>
        <w:t>Using SQL extracted data of email volume for all countries from all LOBs and assigned in a tabular form to trigger an email to Stakeholders and Workforce Leadership team using Quick sight</w:t>
      </w:r>
    </w:p>
    <w:p w14:paraId="1563E195" w14:textId="77777777" w:rsidR="00B461F4" w:rsidRPr="0011020E" w:rsidRDefault="00B461F4" w:rsidP="00B461F4">
      <w:pPr>
        <w:pStyle w:val="BodyText"/>
        <w:spacing w:line="276" w:lineRule="auto"/>
        <w:ind w:left="720" w:right="232"/>
      </w:pPr>
    </w:p>
    <w:p w14:paraId="7D8B7F27" w14:textId="24EEA6A6" w:rsidR="00A866A5" w:rsidRDefault="005974E4" w:rsidP="00A866A5">
      <w:pPr>
        <w:pStyle w:val="Heading1"/>
        <w:spacing w:after="3"/>
      </w:pPr>
      <w:r>
        <w:t>Education and Certification</w:t>
      </w:r>
    </w:p>
    <w:p w14:paraId="6B99F8E5" w14:textId="77777777" w:rsidR="00A866A5" w:rsidRDefault="00A866A5" w:rsidP="00A866A5">
      <w:pPr>
        <w:pStyle w:val="BodyText"/>
        <w:spacing w:line="20" w:lineRule="exact"/>
        <w:ind w:left="112"/>
        <w:rPr>
          <w:sz w:val="2"/>
        </w:rPr>
      </w:pPr>
      <w:r>
        <w:rPr>
          <w:noProof/>
          <w:sz w:val="2"/>
        </w:rPr>
        <mc:AlternateContent>
          <mc:Choice Requires="wpg">
            <w:drawing>
              <wp:inline distT="0" distB="0" distL="0" distR="0" wp14:anchorId="0B4A9B6C" wp14:editId="48394305">
                <wp:extent cx="7066915" cy="12700"/>
                <wp:effectExtent l="0" t="0" r="2540" b="0"/>
                <wp:docPr id="17405836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1415960790" name="Rectangle 5"/>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D3223F" id="Group 4"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">
                <v:rect id="Rectangle 5"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" fillcolor="black" stroked="f"/>
                <w10:anchorlock/>
              </v:group>
            </w:pict>
          </mc:Fallback>
        </mc:AlternateContent>
      </w:r>
    </w:p>
    <w:p w14:paraId="033A734B" w14:textId="4ADEB720" w:rsidR="00576D9F" w:rsidRPr="005974E4" w:rsidRDefault="005974E4" w:rsidP="005974E4">
      <w:pPr>
        <w:tabs>
          <w:tab w:val="left" w:pos="947"/>
          <w:tab w:val="left" w:pos="948"/>
        </w:tabs>
        <w:spacing w:line="244" w:lineRule="exact"/>
        <w:rPr>
          <w:sz w:val="20"/>
        </w:rPr>
      </w:pPr>
      <w:r>
        <w:rPr>
          <w:sz w:val="20"/>
        </w:rPr>
        <w:t xml:space="preserve">    </w:t>
      </w:r>
      <w:r w:rsidRPr="005974E4">
        <w:rPr>
          <w:sz w:val="20"/>
        </w:rPr>
        <w:t>Sriram Engineering College – Chennai India</w:t>
      </w:r>
    </w:p>
    <w:p w14:paraId="243FC529" w14:textId="5D242376" w:rsidR="005974E4" w:rsidRDefault="005974E4" w:rsidP="005974E4">
      <w:pPr>
        <w:tabs>
          <w:tab w:val="left" w:pos="947"/>
          <w:tab w:val="left" w:pos="948"/>
        </w:tabs>
        <w:spacing w:line="244" w:lineRule="exact"/>
        <w:rPr>
          <w:sz w:val="20"/>
        </w:rPr>
      </w:pPr>
      <w:r>
        <w:rPr>
          <w:sz w:val="20"/>
        </w:rPr>
        <w:t xml:space="preserve">    </w:t>
      </w:r>
      <w:r w:rsidRPr="005974E4">
        <w:rPr>
          <w:sz w:val="20"/>
        </w:rPr>
        <w:t xml:space="preserve">Bachelors in Computer Engineering with Distinction </w:t>
      </w:r>
      <w:r w:rsidRPr="005974E4">
        <w:rPr>
          <w:sz w:val="20"/>
        </w:rPr>
        <w:tab/>
      </w:r>
      <w:r w:rsidRPr="005974E4">
        <w:rPr>
          <w:sz w:val="20"/>
        </w:rPr>
        <w:tab/>
      </w:r>
      <w:r w:rsidRPr="005974E4">
        <w:rPr>
          <w:sz w:val="20"/>
        </w:rPr>
        <w:tab/>
      </w:r>
      <w:r w:rsidRPr="005974E4">
        <w:rPr>
          <w:sz w:val="20"/>
        </w:rPr>
        <w:tab/>
      </w:r>
      <w:r w:rsidRPr="005974E4">
        <w:rPr>
          <w:sz w:val="20"/>
        </w:rPr>
        <w:tab/>
      </w:r>
      <w:r w:rsidRPr="005974E4">
        <w:rPr>
          <w:sz w:val="20"/>
        </w:rPr>
        <w:tab/>
      </w:r>
      <w:r w:rsidRPr="005974E4">
        <w:rPr>
          <w:sz w:val="20"/>
        </w:rPr>
        <w:tab/>
        <w:t xml:space="preserve">        </w:t>
      </w:r>
      <w:r>
        <w:rPr>
          <w:sz w:val="20"/>
        </w:rPr>
        <w:tab/>
        <w:t xml:space="preserve">        </w:t>
      </w:r>
      <w:r w:rsidRPr="005974E4">
        <w:rPr>
          <w:sz w:val="20"/>
        </w:rPr>
        <w:t>Jun 2015</w:t>
      </w:r>
    </w:p>
    <w:p w14:paraId="4B35B88F" w14:textId="77777777" w:rsidR="00EE3106" w:rsidRPr="005974E4" w:rsidRDefault="00EE3106" w:rsidP="005974E4">
      <w:pPr>
        <w:tabs>
          <w:tab w:val="left" w:pos="947"/>
          <w:tab w:val="left" w:pos="948"/>
        </w:tabs>
        <w:spacing w:line="244" w:lineRule="exact"/>
        <w:rPr>
          <w:sz w:val="20"/>
        </w:rPr>
      </w:pPr>
    </w:p>
    <w:p w14:paraId="1740B3EF" w14:textId="4E7141BB" w:rsidR="005974E4" w:rsidRDefault="00EE3106" w:rsidP="00EE3106">
      <w:pPr>
        <w:tabs>
          <w:tab w:val="left" w:pos="947"/>
          <w:tab w:val="left" w:pos="948"/>
        </w:tabs>
        <w:spacing w:line="244" w:lineRule="exact"/>
        <w:rPr>
          <w:sz w:val="20"/>
        </w:rPr>
      </w:pPr>
      <w:r>
        <w:rPr>
          <w:sz w:val="20"/>
        </w:rPr>
        <w:t xml:space="preserve">    </w:t>
      </w:r>
      <w:r w:rsidRPr="00EE3106">
        <w:rPr>
          <w:sz w:val="20"/>
        </w:rPr>
        <w:t xml:space="preserve">Lean Six Sigma Green Belt </w:t>
      </w:r>
      <w:r>
        <w:rPr>
          <w:sz w:val="20"/>
        </w:rPr>
        <w:t>Official Certification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r w:rsidRPr="00EE3106">
        <w:rPr>
          <w:sz w:val="20"/>
        </w:rPr>
        <w:t>Aug 2022</w:t>
      </w:r>
    </w:p>
    <w:p w14:paraId="6B5A8E39" w14:textId="77777777" w:rsidR="00EE3106" w:rsidRDefault="00EE3106" w:rsidP="00EE3106">
      <w:pPr>
        <w:tabs>
          <w:tab w:val="left" w:pos="947"/>
          <w:tab w:val="left" w:pos="948"/>
        </w:tabs>
        <w:spacing w:line="244" w:lineRule="exact"/>
        <w:rPr>
          <w:sz w:val="20"/>
        </w:rPr>
      </w:pPr>
    </w:p>
    <w:p w14:paraId="0D6D4031" w14:textId="40761FD0" w:rsidR="00EE3106" w:rsidRDefault="00EE3106" w:rsidP="00EE3106">
      <w:pPr>
        <w:tabs>
          <w:tab w:val="left" w:pos="947"/>
          <w:tab w:val="left" w:pos="948"/>
        </w:tabs>
        <w:spacing w:line="244" w:lineRule="exact"/>
        <w:rPr>
          <w:sz w:val="20"/>
        </w:rPr>
      </w:pPr>
      <w:r>
        <w:rPr>
          <w:sz w:val="20"/>
        </w:rPr>
        <w:t xml:space="preserve">    </w:t>
      </w:r>
      <w:r w:rsidRPr="00EE3106">
        <w:rPr>
          <w:sz w:val="20"/>
        </w:rPr>
        <w:t xml:space="preserve">Henry Harvin Education ISO 29990:2010 Certified Recognition from UKAF, </w:t>
      </w:r>
      <w:proofErr w:type="spellStart"/>
      <w:r w:rsidRPr="00EE3106">
        <w:rPr>
          <w:sz w:val="20"/>
        </w:rPr>
        <w:t>UKCert</w:t>
      </w:r>
      <w:proofErr w:type="spellEnd"/>
      <w:r w:rsidRPr="00EE3106">
        <w:rPr>
          <w:sz w:val="20"/>
        </w:rPr>
        <w:t>.</w:t>
      </w:r>
    </w:p>
    <w:p w14:paraId="60EE5319" w14:textId="105696F2" w:rsidR="00EE3106" w:rsidRPr="00EE3106" w:rsidRDefault="00EE3106" w:rsidP="00EE3106">
      <w:pPr>
        <w:tabs>
          <w:tab w:val="left" w:pos="947"/>
          <w:tab w:val="left" w:pos="948"/>
        </w:tabs>
        <w:spacing w:line="244" w:lineRule="exact"/>
        <w:rPr>
          <w:sz w:val="20"/>
        </w:rPr>
      </w:pPr>
      <w:r>
        <w:rPr>
          <w:sz w:val="20"/>
        </w:rPr>
        <w:t xml:space="preserve">    </w:t>
      </w:r>
      <w:r w:rsidRPr="00EE3106">
        <w:rPr>
          <w:sz w:val="20"/>
        </w:rPr>
        <w:t>Business Analytics with Python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r w:rsidRPr="00EE3106">
        <w:rPr>
          <w:sz w:val="20"/>
        </w:rPr>
        <w:t>Jun 2023</w:t>
      </w:r>
    </w:p>
    <w:p w14:paraId="251C5B64" w14:textId="77777777" w:rsidR="005974E4" w:rsidRDefault="005974E4" w:rsidP="00576D9F">
      <w:pPr>
        <w:pStyle w:val="ListParagraph"/>
        <w:tabs>
          <w:tab w:val="left" w:pos="947"/>
          <w:tab w:val="left" w:pos="948"/>
        </w:tabs>
        <w:spacing w:line="244" w:lineRule="exact"/>
        <w:ind w:left="846" w:firstLine="0"/>
        <w:rPr>
          <w:sz w:val="20"/>
        </w:rPr>
      </w:pPr>
    </w:p>
    <w:p w14:paraId="4474CEFB" w14:textId="77777777" w:rsidR="00A866A5" w:rsidRDefault="00A866A5" w:rsidP="00A866A5">
      <w:pPr>
        <w:pStyle w:val="Heading1"/>
        <w:spacing w:after="4"/>
      </w:pPr>
      <w:r>
        <w:t>Hobbies</w:t>
      </w:r>
    </w:p>
    <w:p w14:paraId="50355C9B" w14:textId="77777777" w:rsidR="00A866A5" w:rsidRDefault="00A866A5" w:rsidP="00A866A5">
      <w:pPr>
        <w:pStyle w:val="BodyText"/>
        <w:spacing w:line="20" w:lineRule="exact"/>
        <w:ind w:left="112"/>
      </w:pPr>
      <w:r>
        <w:rPr>
          <w:noProof/>
          <w:sz w:val="2"/>
        </w:rPr>
        <mc:AlternateContent>
          <mc:Choice Requires="wpg">
            <w:drawing>
              <wp:inline distT="0" distB="0" distL="0" distR="0" wp14:anchorId="57CCE6EA" wp14:editId="6AC37F83">
                <wp:extent cx="7066915" cy="12700"/>
                <wp:effectExtent l="0" t="3175" r="2540" b="3175"/>
                <wp:docPr id="87066623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934382617" name="Rectangle 36"/>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CC6759" id="Group 23"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">
                <v:rect id="Rectangle 36"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" fillcolor="black" stroked="f"/>
                <w10:anchorlock/>
              </v:group>
            </w:pict>
          </mc:Fallback>
        </mc:AlternateContent>
      </w:r>
    </w:p>
    <w:p w14:paraId="2A2E95F4" w14:textId="77777777" w:rsidR="00A866A5" w:rsidRPr="00D3755E" w:rsidRDefault="00A866A5" w:rsidP="00A866A5">
      <w:pPr>
        <w:pStyle w:val="BodyText"/>
        <w:spacing w:line="20" w:lineRule="exact"/>
        <w:ind w:left="112"/>
        <w:rPr>
          <w:sz w:val="2"/>
        </w:rPr>
      </w:pPr>
      <w:r>
        <w:t xml:space="preserve">   </w:t>
      </w:r>
    </w:p>
    <w:p w14:paraId="583B7DD7" w14:textId="77777777" w:rsidR="00A866A5" w:rsidRDefault="00A866A5" w:rsidP="00A866A5">
      <w:pPr>
        <w:pStyle w:val="ListParagraph"/>
        <w:numPr>
          <w:ilvl w:val="0"/>
          <w:numId w:val="1"/>
        </w:numPr>
        <w:tabs>
          <w:tab w:val="left" w:pos="947"/>
          <w:tab w:val="left" w:pos="948"/>
        </w:tabs>
        <w:spacing w:line="244" w:lineRule="exact"/>
        <w:ind w:left="472" w:firstLine="0"/>
        <w:rPr>
          <w:sz w:val="20"/>
        </w:rPr>
      </w:pPr>
      <w:r>
        <w:rPr>
          <w:sz w:val="20"/>
        </w:rPr>
        <w:t>Travel for food and wild life</w:t>
      </w:r>
    </w:p>
    <w:p w14:paraId="7D5796E4" w14:textId="77777777" w:rsidR="00A866A5" w:rsidRDefault="00A866A5" w:rsidP="00A866A5">
      <w:pPr>
        <w:pStyle w:val="ListParagraph"/>
        <w:numPr>
          <w:ilvl w:val="0"/>
          <w:numId w:val="1"/>
        </w:numPr>
        <w:tabs>
          <w:tab w:val="left" w:pos="947"/>
          <w:tab w:val="left" w:pos="948"/>
        </w:tabs>
        <w:spacing w:line="244" w:lineRule="exact"/>
        <w:ind w:left="472" w:firstLine="0"/>
        <w:rPr>
          <w:sz w:val="20"/>
        </w:rPr>
      </w:pPr>
      <w:r>
        <w:rPr>
          <w:sz w:val="20"/>
        </w:rPr>
        <w:t>Fitness Training</w:t>
      </w:r>
    </w:p>
    <w:p w14:paraId="24449759" w14:textId="77777777" w:rsidR="00A866A5" w:rsidRDefault="00A866A5" w:rsidP="00A866A5">
      <w:pPr>
        <w:pStyle w:val="ListParagraph"/>
        <w:tabs>
          <w:tab w:val="left" w:pos="947"/>
          <w:tab w:val="left" w:pos="948"/>
        </w:tabs>
        <w:spacing w:line="244" w:lineRule="exact"/>
        <w:ind w:left="472" w:firstLine="0"/>
        <w:rPr>
          <w:sz w:val="20"/>
        </w:rPr>
      </w:pPr>
    </w:p>
    <w:p w14:paraId="766F082C" w14:textId="77777777" w:rsidR="00A866A5" w:rsidRDefault="00A866A5" w:rsidP="00A866A5">
      <w:pPr>
        <w:pStyle w:val="Heading1"/>
        <w:spacing w:after="4"/>
      </w:pPr>
      <w:r>
        <w:t xml:space="preserve">Proficient Languages </w:t>
      </w:r>
    </w:p>
    <w:p w14:paraId="1C996DD5" w14:textId="77777777" w:rsidR="00A866A5" w:rsidRDefault="00A866A5" w:rsidP="00A866A5">
      <w:pPr>
        <w:pStyle w:val="BodyText"/>
        <w:spacing w:line="20" w:lineRule="exact"/>
        <w:ind w:left="112"/>
      </w:pPr>
      <w:r>
        <w:rPr>
          <w:noProof/>
          <w:sz w:val="2"/>
        </w:rPr>
        <mc:AlternateContent>
          <mc:Choice Requires="wpg">
            <w:drawing>
              <wp:inline distT="0" distB="0" distL="0" distR="0" wp14:anchorId="68FFC2FE" wp14:editId="36E87486">
                <wp:extent cx="7066915" cy="12700"/>
                <wp:effectExtent l="0" t="3175" r="2540" b="3175"/>
                <wp:docPr id="93741285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12700"/>
                          <a:chOff x="0" y="0"/>
                          <a:chExt cx="11129" cy="20"/>
                        </a:xfrm>
                      </wpg:grpSpPr>
                      <wps:wsp>
                        <wps:cNvPr id="959621930" name="Rectangle 36"/>
                        <wps:cNvSpPr>
                          <a:spLocks noChangeArrowheads="1"/>
                        </wps:cNvSpPr>
                        <wps:spPr bwMode="auto">
                          <a:xfrm>
                            <a:off x="0" y="0"/>
                            <a:ext cx="1112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2ABA5D" id="Group 23" o:spid="_x0000_s1026" style="width:556.45pt;height:1pt;mso-position-horizontal-relative:char;mso-position-vertical-relative:line" coordsize="1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">
                <v:rect id="Rectangle 36" o:spid="_x0000_s1027" style="position:absolute;width:1112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" fillcolor="black" stroked="f"/>
                <w10:anchorlock/>
              </v:group>
            </w:pict>
          </mc:Fallback>
        </mc:AlternateContent>
      </w:r>
    </w:p>
    <w:p w14:paraId="451742F2" w14:textId="77777777" w:rsidR="00A866A5" w:rsidRDefault="00A866A5" w:rsidP="00A866A5">
      <w:pPr>
        <w:pStyle w:val="ListParagraph"/>
        <w:tabs>
          <w:tab w:val="left" w:pos="947"/>
          <w:tab w:val="left" w:pos="948"/>
        </w:tabs>
        <w:spacing w:line="244" w:lineRule="exact"/>
        <w:ind w:left="472" w:firstLine="0"/>
        <w:rPr>
          <w:sz w:val="20"/>
        </w:rPr>
      </w:pPr>
      <w:r>
        <w:t xml:space="preserve">  </w:t>
      </w:r>
    </w:p>
    <w:p w14:paraId="28700B18" w14:textId="77777777" w:rsidR="00A866A5" w:rsidRDefault="00A866A5" w:rsidP="00A866A5">
      <w:pPr>
        <w:pStyle w:val="ListParagraph"/>
        <w:numPr>
          <w:ilvl w:val="0"/>
          <w:numId w:val="1"/>
        </w:numPr>
        <w:tabs>
          <w:tab w:val="left" w:pos="947"/>
          <w:tab w:val="left" w:pos="948"/>
        </w:tabs>
        <w:spacing w:line="244" w:lineRule="exact"/>
        <w:ind w:left="472" w:firstLine="0"/>
        <w:rPr>
          <w:sz w:val="20"/>
        </w:rPr>
      </w:pPr>
      <w:r>
        <w:rPr>
          <w:sz w:val="20"/>
        </w:rPr>
        <w:t xml:space="preserve">English </w:t>
      </w:r>
    </w:p>
    <w:p w14:paraId="6D664EA4" w14:textId="77777777" w:rsidR="00A866A5" w:rsidRDefault="00A866A5" w:rsidP="00A866A5">
      <w:pPr>
        <w:pStyle w:val="ListParagraph"/>
        <w:numPr>
          <w:ilvl w:val="0"/>
          <w:numId w:val="1"/>
        </w:numPr>
        <w:tabs>
          <w:tab w:val="left" w:pos="947"/>
          <w:tab w:val="left" w:pos="948"/>
        </w:tabs>
        <w:spacing w:line="244" w:lineRule="exact"/>
        <w:ind w:left="472" w:firstLine="0"/>
        <w:rPr>
          <w:sz w:val="20"/>
        </w:rPr>
      </w:pPr>
      <w:r>
        <w:rPr>
          <w:sz w:val="20"/>
        </w:rPr>
        <w:t>Tamil</w:t>
      </w:r>
    </w:p>
    <w:p w14:paraId="148B36F5" w14:textId="330C611B" w:rsidR="008F022F" w:rsidRPr="00B91505" w:rsidRDefault="008F022F" w:rsidP="002863CD">
      <w:pPr>
        <w:pStyle w:val="ListParagraph"/>
        <w:tabs>
          <w:tab w:val="left" w:pos="947"/>
          <w:tab w:val="left" w:pos="948"/>
        </w:tabs>
        <w:spacing w:line="244" w:lineRule="exact"/>
        <w:ind w:left="472" w:firstLine="0"/>
        <w:rPr>
          <w:sz w:val="20"/>
        </w:rPr>
      </w:pPr>
    </w:p>
    <w:sectPr w:rsidR="008F022F" w:rsidRPr="00B91505" w:rsidSect="003F13C3">
      <w:pgSz w:w="12250" w:h="17580"/>
      <w:pgMar w:top="480" w:right="4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2D2"/>
    <w:multiLevelType w:val="hybridMultilevel"/>
    <w:tmpl w:val="66D6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86CBA"/>
    <w:multiLevelType w:val="hybridMultilevel"/>
    <w:tmpl w:val="DBD8756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0F166182"/>
    <w:multiLevelType w:val="hybridMultilevel"/>
    <w:tmpl w:val="C5667A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8B3646"/>
    <w:multiLevelType w:val="hybridMultilevel"/>
    <w:tmpl w:val="DBC6D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07101"/>
    <w:multiLevelType w:val="hybridMultilevel"/>
    <w:tmpl w:val="F2C2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477294"/>
    <w:multiLevelType w:val="hybridMultilevel"/>
    <w:tmpl w:val="CFD0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5A2B8A"/>
    <w:multiLevelType w:val="hybridMultilevel"/>
    <w:tmpl w:val="0890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D077BE"/>
    <w:multiLevelType w:val="hybridMultilevel"/>
    <w:tmpl w:val="E64EE2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B23C5E"/>
    <w:multiLevelType w:val="hybridMultilevel"/>
    <w:tmpl w:val="E730B4A8"/>
    <w:lvl w:ilvl="0" w:tplc="E946A682">
      <w:numFmt w:val="bullet"/>
      <w:lvlText w:val=""/>
      <w:lvlJc w:val="left"/>
      <w:pPr>
        <w:ind w:left="846" w:hanging="361"/>
      </w:pPr>
      <w:rPr>
        <w:rFonts w:ascii="Symbol" w:eastAsia="Symbol" w:hAnsi="Symbol" w:cs="Symbol" w:hint="default"/>
        <w:w w:val="99"/>
        <w:sz w:val="20"/>
        <w:szCs w:val="20"/>
        <w:lang w:val="en-US" w:eastAsia="en-US" w:bidi="ar-SA"/>
      </w:rPr>
    </w:lvl>
    <w:lvl w:ilvl="1" w:tplc="7CBCB21E">
      <w:numFmt w:val="bullet"/>
      <w:lvlText w:val=""/>
      <w:lvlJc w:val="left"/>
      <w:pPr>
        <w:ind w:left="947" w:hanging="347"/>
      </w:pPr>
      <w:rPr>
        <w:rFonts w:ascii="Symbol" w:eastAsia="Symbol" w:hAnsi="Symbol" w:cs="Symbol" w:hint="default"/>
        <w:w w:val="99"/>
        <w:sz w:val="20"/>
        <w:szCs w:val="20"/>
        <w:lang w:val="en-US" w:eastAsia="en-US" w:bidi="ar-SA"/>
      </w:rPr>
    </w:lvl>
    <w:lvl w:ilvl="2" w:tplc="B8309066">
      <w:numFmt w:val="bullet"/>
      <w:lvlText w:val="•"/>
      <w:lvlJc w:val="left"/>
      <w:pPr>
        <w:ind w:left="2095" w:hanging="347"/>
      </w:pPr>
      <w:rPr>
        <w:rFonts w:hint="default"/>
        <w:lang w:val="en-US" w:eastAsia="en-US" w:bidi="ar-SA"/>
      </w:rPr>
    </w:lvl>
    <w:lvl w:ilvl="3" w:tplc="354AABCE">
      <w:numFmt w:val="bullet"/>
      <w:lvlText w:val="•"/>
      <w:lvlJc w:val="left"/>
      <w:pPr>
        <w:ind w:left="3251" w:hanging="347"/>
      </w:pPr>
      <w:rPr>
        <w:rFonts w:hint="default"/>
        <w:lang w:val="en-US" w:eastAsia="en-US" w:bidi="ar-SA"/>
      </w:rPr>
    </w:lvl>
    <w:lvl w:ilvl="4" w:tplc="943A070C">
      <w:numFmt w:val="bullet"/>
      <w:lvlText w:val="•"/>
      <w:lvlJc w:val="left"/>
      <w:pPr>
        <w:ind w:left="4407" w:hanging="347"/>
      </w:pPr>
      <w:rPr>
        <w:rFonts w:hint="default"/>
        <w:lang w:val="en-US" w:eastAsia="en-US" w:bidi="ar-SA"/>
      </w:rPr>
    </w:lvl>
    <w:lvl w:ilvl="5" w:tplc="BF9C658A">
      <w:numFmt w:val="bullet"/>
      <w:lvlText w:val="•"/>
      <w:lvlJc w:val="left"/>
      <w:pPr>
        <w:ind w:left="5563" w:hanging="347"/>
      </w:pPr>
      <w:rPr>
        <w:rFonts w:hint="default"/>
        <w:lang w:val="en-US" w:eastAsia="en-US" w:bidi="ar-SA"/>
      </w:rPr>
    </w:lvl>
    <w:lvl w:ilvl="6" w:tplc="D0A854B0">
      <w:numFmt w:val="bullet"/>
      <w:lvlText w:val="•"/>
      <w:lvlJc w:val="left"/>
      <w:pPr>
        <w:ind w:left="6719" w:hanging="347"/>
      </w:pPr>
      <w:rPr>
        <w:rFonts w:hint="default"/>
        <w:lang w:val="en-US" w:eastAsia="en-US" w:bidi="ar-SA"/>
      </w:rPr>
    </w:lvl>
    <w:lvl w:ilvl="7" w:tplc="6698329C">
      <w:numFmt w:val="bullet"/>
      <w:lvlText w:val="•"/>
      <w:lvlJc w:val="left"/>
      <w:pPr>
        <w:ind w:left="7874" w:hanging="347"/>
      </w:pPr>
      <w:rPr>
        <w:rFonts w:hint="default"/>
        <w:lang w:val="en-US" w:eastAsia="en-US" w:bidi="ar-SA"/>
      </w:rPr>
    </w:lvl>
    <w:lvl w:ilvl="8" w:tplc="09B84C94">
      <w:numFmt w:val="bullet"/>
      <w:lvlText w:val="•"/>
      <w:lvlJc w:val="left"/>
      <w:pPr>
        <w:ind w:left="9030" w:hanging="347"/>
      </w:pPr>
      <w:rPr>
        <w:rFonts w:hint="default"/>
        <w:lang w:val="en-US" w:eastAsia="en-US" w:bidi="ar-SA"/>
      </w:rPr>
    </w:lvl>
  </w:abstractNum>
  <w:abstractNum w:abstractNumId="9" w15:restartNumberingAfterBreak="0">
    <w:nsid w:val="690707CF"/>
    <w:multiLevelType w:val="hybridMultilevel"/>
    <w:tmpl w:val="7BEEC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C16C52"/>
    <w:multiLevelType w:val="hybridMultilevel"/>
    <w:tmpl w:val="C228105C"/>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BDC039F"/>
    <w:multiLevelType w:val="hybridMultilevel"/>
    <w:tmpl w:val="3E22F31A"/>
    <w:lvl w:ilvl="0" w:tplc="40090001">
      <w:start w:val="1"/>
      <w:numFmt w:val="bullet"/>
      <w:lvlText w:val=""/>
      <w:lvlJc w:val="left"/>
      <w:pPr>
        <w:ind w:left="954" w:hanging="360"/>
      </w:pPr>
      <w:rPr>
        <w:rFonts w:ascii="Symbol" w:hAnsi="Symbol"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num w:numId="1" w16cid:durableId="243761018">
    <w:abstractNumId w:val="8"/>
  </w:num>
  <w:num w:numId="2" w16cid:durableId="859049355">
    <w:abstractNumId w:val="3"/>
  </w:num>
  <w:num w:numId="3" w16cid:durableId="1424379505">
    <w:abstractNumId w:val="0"/>
  </w:num>
  <w:num w:numId="4" w16cid:durableId="1124081674">
    <w:abstractNumId w:val="7"/>
  </w:num>
  <w:num w:numId="5" w16cid:durableId="1781295360">
    <w:abstractNumId w:val="2"/>
  </w:num>
  <w:num w:numId="6" w16cid:durableId="1281838868">
    <w:abstractNumId w:val="9"/>
  </w:num>
  <w:num w:numId="7" w16cid:durableId="1314482197">
    <w:abstractNumId w:val="4"/>
  </w:num>
  <w:num w:numId="8" w16cid:durableId="1697777364">
    <w:abstractNumId w:val="6"/>
  </w:num>
  <w:num w:numId="9" w16cid:durableId="1562252463">
    <w:abstractNumId w:val="5"/>
  </w:num>
  <w:num w:numId="10" w16cid:durableId="879781734">
    <w:abstractNumId w:val="10"/>
  </w:num>
  <w:num w:numId="11" w16cid:durableId="1411658108">
    <w:abstractNumId w:val="1"/>
  </w:num>
  <w:num w:numId="12" w16cid:durableId="1689914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A5"/>
    <w:rsid w:val="00012180"/>
    <w:rsid w:val="00014020"/>
    <w:rsid w:val="00014E65"/>
    <w:rsid w:val="00026356"/>
    <w:rsid w:val="00060EF3"/>
    <w:rsid w:val="00063FD2"/>
    <w:rsid w:val="00087D37"/>
    <w:rsid w:val="000A066E"/>
    <w:rsid w:val="000D088B"/>
    <w:rsid w:val="000F3FCA"/>
    <w:rsid w:val="00154A45"/>
    <w:rsid w:val="001768D4"/>
    <w:rsid w:val="00187057"/>
    <w:rsid w:val="00193FA4"/>
    <w:rsid w:val="001C16FF"/>
    <w:rsid w:val="001C5A57"/>
    <w:rsid w:val="001D7896"/>
    <w:rsid w:val="00207BF9"/>
    <w:rsid w:val="00207EF2"/>
    <w:rsid w:val="00216B59"/>
    <w:rsid w:val="00223744"/>
    <w:rsid w:val="002321DD"/>
    <w:rsid w:val="00234E2F"/>
    <w:rsid w:val="00243DA5"/>
    <w:rsid w:val="00252D4F"/>
    <w:rsid w:val="002726FD"/>
    <w:rsid w:val="00275413"/>
    <w:rsid w:val="00281C96"/>
    <w:rsid w:val="002863CD"/>
    <w:rsid w:val="002923A5"/>
    <w:rsid w:val="002B23F0"/>
    <w:rsid w:val="002C319C"/>
    <w:rsid w:val="002D642D"/>
    <w:rsid w:val="002E48E3"/>
    <w:rsid w:val="0030345C"/>
    <w:rsid w:val="0033056E"/>
    <w:rsid w:val="00382D09"/>
    <w:rsid w:val="003930D0"/>
    <w:rsid w:val="003A7F5E"/>
    <w:rsid w:val="003B00B2"/>
    <w:rsid w:val="003C03E1"/>
    <w:rsid w:val="003E040C"/>
    <w:rsid w:val="003F13C3"/>
    <w:rsid w:val="003F30D0"/>
    <w:rsid w:val="00402611"/>
    <w:rsid w:val="00413FE9"/>
    <w:rsid w:val="004142C8"/>
    <w:rsid w:val="00414E19"/>
    <w:rsid w:val="00437200"/>
    <w:rsid w:val="00437239"/>
    <w:rsid w:val="00450369"/>
    <w:rsid w:val="00480716"/>
    <w:rsid w:val="004C302B"/>
    <w:rsid w:val="004C6014"/>
    <w:rsid w:val="004D3169"/>
    <w:rsid w:val="005355CE"/>
    <w:rsid w:val="005458F4"/>
    <w:rsid w:val="00554D25"/>
    <w:rsid w:val="00575BDE"/>
    <w:rsid w:val="00576D9F"/>
    <w:rsid w:val="005974E4"/>
    <w:rsid w:val="005B07CF"/>
    <w:rsid w:val="005B76AA"/>
    <w:rsid w:val="005F1AC6"/>
    <w:rsid w:val="005F5FDC"/>
    <w:rsid w:val="00613552"/>
    <w:rsid w:val="00615FBF"/>
    <w:rsid w:val="00617DCF"/>
    <w:rsid w:val="0063122C"/>
    <w:rsid w:val="00650C7D"/>
    <w:rsid w:val="006D69A3"/>
    <w:rsid w:val="006F508F"/>
    <w:rsid w:val="00710E2B"/>
    <w:rsid w:val="00711C9F"/>
    <w:rsid w:val="00721CAE"/>
    <w:rsid w:val="00726FA0"/>
    <w:rsid w:val="00731D42"/>
    <w:rsid w:val="007349D9"/>
    <w:rsid w:val="00742C7D"/>
    <w:rsid w:val="007502AA"/>
    <w:rsid w:val="00755F7D"/>
    <w:rsid w:val="00762F88"/>
    <w:rsid w:val="00763DFB"/>
    <w:rsid w:val="007652DC"/>
    <w:rsid w:val="0078738B"/>
    <w:rsid w:val="00790F3D"/>
    <w:rsid w:val="00792500"/>
    <w:rsid w:val="007A1467"/>
    <w:rsid w:val="007B1B9C"/>
    <w:rsid w:val="007B3AF3"/>
    <w:rsid w:val="007E0F88"/>
    <w:rsid w:val="007F712B"/>
    <w:rsid w:val="00803B0E"/>
    <w:rsid w:val="00803F1B"/>
    <w:rsid w:val="00864D26"/>
    <w:rsid w:val="008E5A55"/>
    <w:rsid w:val="008E621D"/>
    <w:rsid w:val="008F022F"/>
    <w:rsid w:val="008F1FF2"/>
    <w:rsid w:val="008F7E30"/>
    <w:rsid w:val="00903CCD"/>
    <w:rsid w:val="009317D2"/>
    <w:rsid w:val="00940488"/>
    <w:rsid w:val="00956B46"/>
    <w:rsid w:val="0098316A"/>
    <w:rsid w:val="009948AF"/>
    <w:rsid w:val="00994C78"/>
    <w:rsid w:val="009C0F0D"/>
    <w:rsid w:val="009E5B7B"/>
    <w:rsid w:val="009E7B14"/>
    <w:rsid w:val="00A02105"/>
    <w:rsid w:val="00A047B1"/>
    <w:rsid w:val="00A14B55"/>
    <w:rsid w:val="00A43B4F"/>
    <w:rsid w:val="00A54706"/>
    <w:rsid w:val="00A646EB"/>
    <w:rsid w:val="00A8635B"/>
    <w:rsid w:val="00A866A5"/>
    <w:rsid w:val="00A967A9"/>
    <w:rsid w:val="00AA1E28"/>
    <w:rsid w:val="00AD2A52"/>
    <w:rsid w:val="00AE0BF6"/>
    <w:rsid w:val="00AF005A"/>
    <w:rsid w:val="00B24E39"/>
    <w:rsid w:val="00B415C1"/>
    <w:rsid w:val="00B461F4"/>
    <w:rsid w:val="00B66AC3"/>
    <w:rsid w:val="00B671B9"/>
    <w:rsid w:val="00B71DF7"/>
    <w:rsid w:val="00B737D8"/>
    <w:rsid w:val="00B77F3E"/>
    <w:rsid w:val="00B86063"/>
    <w:rsid w:val="00B9126C"/>
    <w:rsid w:val="00B91505"/>
    <w:rsid w:val="00B96C99"/>
    <w:rsid w:val="00B97218"/>
    <w:rsid w:val="00BA1CD2"/>
    <w:rsid w:val="00BB63A4"/>
    <w:rsid w:val="00BC0627"/>
    <w:rsid w:val="00C02FC8"/>
    <w:rsid w:val="00C1623E"/>
    <w:rsid w:val="00C236E6"/>
    <w:rsid w:val="00C239ED"/>
    <w:rsid w:val="00C44761"/>
    <w:rsid w:val="00C46BC7"/>
    <w:rsid w:val="00C47958"/>
    <w:rsid w:val="00CA1393"/>
    <w:rsid w:val="00CC604B"/>
    <w:rsid w:val="00CF79E8"/>
    <w:rsid w:val="00D174F1"/>
    <w:rsid w:val="00D52563"/>
    <w:rsid w:val="00DA5306"/>
    <w:rsid w:val="00DA682F"/>
    <w:rsid w:val="00DA7D6E"/>
    <w:rsid w:val="00DC2D33"/>
    <w:rsid w:val="00DC6EEE"/>
    <w:rsid w:val="00DD2F74"/>
    <w:rsid w:val="00DD3CB5"/>
    <w:rsid w:val="00DE2F85"/>
    <w:rsid w:val="00E164DF"/>
    <w:rsid w:val="00E33816"/>
    <w:rsid w:val="00E36185"/>
    <w:rsid w:val="00E75F3D"/>
    <w:rsid w:val="00E81737"/>
    <w:rsid w:val="00EE3106"/>
    <w:rsid w:val="00F06DEE"/>
    <w:rsid w:val="00F12BDE"/>
    <w:rsid w:val="00F2334E"/>
    <w:rsid w:val="00F2398A"/>
    <w:rsid w:val="00F25120"/>
    <w:rsid w:val="00F335C7"/>
    <w:rsid w:val="00F338BC"/>
    <w:rsid w:val="00F351DD"/>
    <w:rsid w:val="00F76B4A"/>
    <w:rsid w:val="00F92F1D"/>
    <w:rsid w:val="00F94932"/>
    <w:rsid w:val="00FE12A1"/>
    <w:rsid w:val="00FE46B1"/>
    <w:rsid w:val="00FF7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596FD"/>
  <w15:chartTrackingRefBased/>
  <w15:docId w15:val="{B9F9F531-DF73-414D-8631-C3EE03CC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A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866A5"/>
    <w:pPr>
      <w:ind w:left="23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6A5"/>
    <w:rPr>
      <w:rFonts w:ascii="Times New Roman" w:eastAsia="Times New Roman" w:hAnsi="Times New Roman" w:cs="Times New Roman"/>
      <w:b/>
      <w:bCs/>
      <w:kern w:val="0"/>
      <w:lang w:val="en-US"/>
      <w14:ligatures w14:val="none"/>
    </w:rPr>
  </w:style>
  <w:style w:type="paragraph" w:styleId="BodyText">
    <w:name w:val="Body Text"/>
    <w:basedOn w:val="Normal"/>
    <w:link w:val="BodyTextChar"/>
    <w:uiPriority w:val="1"/>
    <w:qFormat/>
    <w:rsid w:val="00A866A5"/>
    <w:pPr>
      <w:ind w:left="839"/>
    </w:pPr>
    <w:rPr>
      <w:sz w:val="20"/>
      <w:szCs w:val="20"/>
    </w:rPr>
  </w:style>
  <w:style w:type="character" w:customStyle="1" w:styleId="BodyTextChar">
    <w:name w:val="Body Text Char"/>
    <w:basedOn w:val="DefaultParagraphFont"/>
    <w:link w:val="BodyText"/>
    <w:uiPriority w:val="1"/>
    <w:rsid w:val="00A866A5"/>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A866A5"/>
    <w:pPr>
      <w:spacing w:before="69"/>
      <w:ind w:left="3254" w:right="3259"/>
      <w:jc w:val="center"/>
    </w:pPr>
    <w:rPr>
      <w:b/>
      <w:bCs/>
      <w:sz w:val="40"/>
      <w:szCs w:val="40"/>
    </w:rPr>
  </w:style>
  <w:style w:type="character" w:customStyle="1" w:styleId="TitleChar">
    <w:name w:val="Title Char"/>
    <w:basedOn w:val="DefaultParagraphFont"/>
    <w:link w:val="Title"/>
    <w:uiPriority w:val="10"/>
    <w:rsid w:val="00A866A5"/>
    <w:rPr>
      <w:rFonts w:ascii="Times New Roman" w:eastAsia="Times New Roman" w:hAnsi="Times New Roman" w:cs="Times New Roman"/>
      <w:b/>
      <w:bCs/>
      <w:kern w:val="0"/>
      <w:sz w:val="40"/>
      <w:szCs w:val="40"/>
      <w:lang w:val="en-US"/>
      <w14:ligatures w14:val="none"/>
    </w:rPr>
  </w:style>
  <w:style w:type="paragraph" w:styleId="ListParagraph">
    <w:name w:val="List Paragraph"/>
    <w:basedOn w:val="Normal"/>
    <w:uiPriority w:val="1"/>
    <w:qFormat/>
    <w:rsid w:val="00A866A5"/>
    <w:pPr>
      <w:ind w:left="839" w:hanging="359"/>
    </w:pPr>
  </w:style>
  <w:style w:type="character" w:styleId="Hyperlink">
    <w:name w:val="Hyperlink"/>
    <w:basedOn w:val="DefaultParagraphFont"/>
    <w:uiPriority w:val="99"/>
    <w:unhideWhenUsed/>
    <w:rsid w:val="00A866A5"/>
    <w:rPr>
      <w:color w:val="0563C1" w:themeColor="hyperlink"/>
      <w:u w:val="single"/>
    </w:rPr>
  </w:style>
  <w:style w:type="character" w:styleId="FollowedHyperlink">
    <w:name w:val="FollowedHyperlink"/>
    <w:basedOn w:val="DefaultParagraphFont"/>
    <w:uiPriority w:val="99"/>
    <w:semiHidden/>
    <w:unhideWhenUsed/>
    <w:rsid w:val="00792500"/>
    <w:rPr>
      <w:color w:val="954F72" w:themeColor="followedHyperlink"/>
      <w:u w:val="single"/>
    </w:rPr>
  </w:style>
  <w:style w:type="character" w:styleId="UnresolvedMention">
    <w:name w:val="Unresolved Mention"/>
    <w:basedOn w:val="DefaultParagraphFont"/>
    <w:uiPriority w:val="99"/>
    <w:semiHidden/>
    <w:unhideWhenUsed/>
    <w:rsid w:val="007B3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11478">
      <w:bodyDiv w:val="1"/>
      <w:marLeft w:val="0"/>
      <w:marRight w:val="0"/>
      <w:marTop w:val="0"/>
      <w:marBottom w:val="0"/>
      <w:divBdr>
        <w:top w:val="none" w:sz="0" w:space="0" w:color="auto"/>
        <w:left w:val="none" w:sz="0" w:space="0" w:color="auto"/>
        <w:bottom w:val="none" w:sz="0" w:space="0" w:color="auto"/>
        <w:right w:val="none" w:sz="0" w:space="0" w:color="auto"/>
      </w:divBdr>
    </w:div>
    <w:div w:id="82975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mesk.github.io/kamesk_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amesh-kumar-3774561b3/" TargetMode="External"/><Relationship Id="rId5" Type="http://schemas.openxmlformats.org/officeDocument/2006/relationships/hyperlink" Target="mailto:mgdhaminideepthi@gmail.co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2</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Kamesk Kumar</dc:creator>
  <cp:keywords/>
  <dc:description/>
  <cp:lastModifiedBy>Kamesk Kumar</cp:lastModifiedBy>
  <cp:revision>130</cp:revision>
  <dcterms:created xsi:type="dcterms:W3CDTF">2024-04-10T11:41:00Z</dcterms:created>
  <dcterms:modified xsi:type="dcterms:W3CDTF">2024-06-07T18:25:00Z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57a108d7-8cd4-4472-870c-247f90f68fc6</vt:lpwstr>
  </property>
</Properties>
</file>