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3C0" w:rsidRPr="006707FF" w:rsidRDefault="00F573C0" w:rsidP="00F573C0">
      <w:pPr>
        <w:tabs>
          <w:tab w:val="center" w:pos="3528"/>
        </w:tabs>
        <w:spacing w:line="360" w:lineRule="auto"/>
        <w:ind w:firstLine="357"/>
        <w:jc w:val="both"/>
        <w:rPr>
          <w:rFonts w:ascii="Arial" w:eastAsia="Times New Roman" w:hAnsi="Arial" w:cs="Arial"/>
          <w:sz w:val="24"/>
          <w:szCs w:val="24"/>
          <w:lang w:eastAsia="es-MX"/>
        </w:rPr>
      </w:pPr>
      <w:r w:rsidRPr="006707FF">
        <w:rPr>
          <w:rFonts w:ascii="Arial" w:hAnsi="Arial" w:cs="Arial"/>
          <w:noProof/>
          <w:sz w:val="24"/>
          <w:szCs w:val="24"/>
          <w:u w:val="single"/>
          <w:lang w:eastAsia="es-MX"/>
        </w:rPr>
        <w:drawing>
          <wp:anchor distT="0" distB="0" distL="114300" distR="114300" simplePos="0" relativeHeight="251659264" behindDoc="0" locked="0" layoutInCell="1" allowOverlap="1" wp14:anchorId="7DA9C273" wp14:editId="7495A2CC">
            <wp:simplePos x="0" y="0"/>
            <wp:positionH relativeFrom="column">
              <wp:posOffset>-765810</wp:posOffset>
            </wp:positionH>
            <wp:positionV relativeFrom="paragraph">
              <wp:posOffset>0</wp:posOffset>
            </wp:positionV>
            <wp:extent cx="1472565" cy="1598295"/>
            <wp:effectExtent l="0" t="0" r="0" b="1905"/>
            <wp:wrapThrough wrapText="bothSides">
              <wp:wrapPolygon edited="0">
                <wp:start x="9501" y="0"/>
                <wp:lineTo x="3074" y="4377"/>
                <wp:lineTo x="1956" y="5921"/>
                <wp:lineTo x="279" y="8496"/>
                <wp:lineTo x="0" y="11328"/>
                <wp:lineTo x="0" y="13130"/>
                <wp:lineTo x="1118" y="16734"/>
                <wp:lineTo x="1397" y="17249"/>
                <wp:lineTo x="6427" y="20853"/>
                <wp:lineTo x="9221" y="21368"/>
                <wp:lineTo x="10618" y="21368"/>
                <wp:lineTo x="14251" y="21111"/>
                <wp:lineTo x="15089" y="20853"/>
                <wp:lineTo x="19840" y="17507"/>
                <wp:lineTo x="21237" y="13130"/>
                <wp:lineTo x="21237" y="8496"/>
                <wp:lineTo x="18163" y="4377"/>
                <wp:lineTo x="20957" y="2574"/>
                <wp:lineTo x="21237" y="1030"/>
                <wp:lineTo x="20398" y="0"/>
                <wp:lineTo x="9501" y="0"/>
              </wp:wrapPolygon>
            </wp:wrapThrough>
            <wp:docPr id="31" name="Imagen 31" descr="http://www.diee.net/wp-content/uploads/2013/02/Logo-Inst-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iee.net/wp-content/uploads/2013/02/Logo-Inst-buen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72565" cy="1598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07FF">
        <w:rPr>
          <w:rFonts w:ascii="Arial" w:eastAsia="Times New Roman" w:hAnsi="Arial" w:cs="Arial"/>
          <w:sz w:val="24"/>
          <w:szCs w:val="24"/>
          <w:lang w:eastAsia="es-MX"/>
        </w:rPr>
        <w:tab/>
      </w:r>
    </w:p>
    <w:p w:rsidR="00F573C0" w:rsidRPr="00F573C0" w:rsidRDefault="00F573C0" w:rsidP="00F573C0">
      <w:pPr>
        <w:tabs>
          <w:tab w:val="center" w:pos="3528"/>
        </w:tabs>
        <w:spacing w:line="360" w:lineRule="auto"/>
        <w:ind w:firstLine="357"/>
        <w:jc w:val="center"/>
        <w:rPr>
          <w:rFonts w:ascii="Arial" w:hAnsi="Arial" w:cs="Arial"/>
          <w:b/>
          <w:sz w:val="24"/>
          <w:szCs w:val="24"/>
        </w:rPr>
      </w:pPr>
      <w:r w:rsidRPr="00F573C0">
        <w:rPr>
          <w:rFonts w:ascii="Arial" w:hAnsi="Arial" w:cs="Arial"/>
          <w:b/>
          <w:sz w:val="24"/>
          <w:szCs w:val="24"/>
        </w:rPr>
        <w:t>INSTITUTO TECNOLÓGICO DE MÉRIDA</w:t>
      </w:r>
    </w:p>
    <w:p w:rsidR="00F573C0" w:rsidRPr="00F573C0" w:rsidRDefault="00F573C0" w:rsidP="00F573C0">
      <w:pPr>
        <w:spacing w:line="360" w:lineRule="auto"/>
        <w:ind w:firstLine="357"/>
        <w:jc w:val="center"/>
        <w:rPr>
          <w:rFonts w:ascii="Arial" w:hAnsi="Arial" w:cs="Arial"/>
          <w:b/>
          <w:sz w:val="24"/>
          <w:szCs w:val="24"/>
        </w:rPr>
      </w:pPr>
      <w:r w:rsidRPr="00F573C0">
        <w:rPr>
          <w:rFonts w:ascii="Arial" w:hAnsi="Arial" w:cs="Arial"/>
          <w:b/>
          <w:sz w:val="24"/>
          <w:szCs w:val="24"/>
        </w:rPr>
        <w:t>DEPARTAMENTO DE SISTEMAS COMPUTACIONALES</w:t>
      </w:r>
    </w:p>
    <w:p w:rsidR="00F573C0" w:rsidRPr="00F573C0" w:rsidRDefault="00F573C0" w:rsidP="00F573C0">
      <w:pPr>
        <w:spacing w:line="360" w:lineRule="auto"/>
        <w:ind w:firstLine="357"/>
        <w:jc w:val="both"/>
        <w:rPr>
          <w:rFonts w:ascii="Arial" w:hAnsi="Arial" w:cs="Arial"/>
          <w:b/>
          <w:sz w:val="24"/>
          <w:szCs w:val="24"/>
        </w:rPr>
      </w:pPr>
    </w:p>
    <w:p w:rsidR="00F573C0" w:rsidRPr="006707FF" w:rsidRDefault="00F573C0" w:rsidP="00F573C0">
      <w:pPr>
        <w:spacing w:line="360" w:lineRule="auto"/>
        <w:ind w:firstLine="357"/>
        <w:jc w:val="both"/>
        <w:rPr>
          <w:rFonts w:ascii="Arial" w:hAnsi="Arial" w:cs="Arial"/>
          <w:sz w:val="24"/>
          <w:szCs w:val="24"/>
        </w:rPr>
      </w:pPr>
    </w:p>
    <w:p w:rsidR="00F573C0" w:rsidRPr="006707FF" w:rsidRDefault="00F573C0" w:rsidP="00F573C0">
      <w:pPr>
        <w:spacing w:line="360" w:lineRule="auto"/>
        <w:ind w:firstLine="708"/>
        <w:jc w:val="center"/>
        <w:rPr>
          <w:rFonts w:ascii="Arial" w:hAnsi="Arial" w:cs="Arial"/>
          <w:sz w:val="24"/>
          <w:szCs w:val="24"/>
        </w:rPr>
      </w:pPr>
      <w:r>
        <w:rPr>
          <w:rFonts w:ascii="Arial" w:hAnsi="Arial" w:cs="Arial"/>
          <w:sz w:val="24"/>
          <w:szCs w:val="24"/>
        </w:rPr>
        <w:t>AUTOMATAS II</w:t>
      </w:r>
    </w:p>
    <w:p w:rsidR="00F573C0" w:rsidRPr="006707FF" w:rsidRDefault="00F573C0" w:rsidP="00F573C0">
      <w:pPr>
        <w:spacing w:line="360" w:lineRule="auto"/>
        <w:ind w:left="3540" w:firstLine="708"/>
        <w:rPr>
          <w:rFonts w:ascii="Arial" w:hAnsi="Arial" w:cs="Arial"/>
          <w:sz w:val="24"/>
          <w:szCs w:val="24"/>
        </w:rPr>
      </w:pPr>
      <w:r w:rsidRPr="006707FF">
        <w:rPr>
          <w:rFonts w:ascii="Arial" w:hAnsi="Arial" w:cs="Arial"/>
          <w:sz w:val="24"/>
          <w:szCs w:val="24"/>
        </w:rPr>
        <w:t>5SA</w:t>
      </w:r>
    </w:p>
    <w:p w:rsidR="00F573C0" w:rsidRPr="006707FF" w:rsidRDefault="00F573C0" w:rsidP="00F573C0">
      <w:pPr>
        <w:spacing w:line="360" w:lineRule="auto"/>
        <w:ind w:firstLine="357"/>
        <w:jc w:val="both"/>
        <w:rPr>
          <w:rFonts w:ascii="Arial" w:hAnsi="Arial" w:cs="Arial"/>
          <w:sz w:val="24"/>
          <w:szCs w:val="24"/>
          <w:u w:val="single"/>
        </w:rPr>
      </w:pPr>
    </w:p>
    <w:p w:rsidR="00F573C0" w:rsidRPr="006707FF" w:rsidRDefault="00F573C0" w:rsidP="00F573C0">
      <w:pPr>
        <w:spacing w:line="360" w:lineRule="auto"/>
        <w:ind w:firstLine="357"/>
        <w:jc w:val="center"/>
        <w:rPr>
          <w:rFonts w:ascii="Arial" w:hAnsi="Arial" w:cs="Arial"/>
          <w:sz w:val="24"/>
          <w:szCs w:val="24"/>
        </w:rPr>
      </w:pPr>
      <w:r>
        <w:rPr>
          <w:rFonts w:ascii="Arial" w:hAnsi="Arial" w:cs="Arial"/>
          <w:sz w:val="24"/>
          <w:szCs w:val="24"/>
        </w:rPr>
        <w:t>INTEGRANTES</w:t>
      </w:r>
      <w:r w:rsidRPr="006707FF">
        <w:rPr>
          <w:rFonts w:ascii="Arial" w:hAnsi="Arial" w:cs="Arial"/>
          <w:sz w:val="24"/>
          <w:szCs w:val="24"/>
        </w:rPr>
        <w:t>:</w:t>
      </w:r>
    </w:p>
    <w:p w:rsidR="00F573C0" w:rsidRPr="006707FF" w:rsidRDefault="00F573C0" w:rsidP="00F573C0">
      <w:pPr>
        <w:spacing w:line="360" w:lineRule="auto"/>
        <w:ind w:firstLine="357"/>
        <w:jc w:val="center"/>
        <w:rPr>
          <w:rFonts w:ascii="Arial" w:hAnsi="Arial" w:cs="Arial"/>
          <w:sz w:val="24"/>
          <w:szCs w:val="24"/>
        </w:rPr>
      </w:pPr>
      <w:r>
        <w:rPr>
          <w:rFonts w:ascii="Arial" w:hAnsi="Arial" w:cs="Arial"/>
          <w:sz w:val="24"/>
          <w:szCs w:val="24"/>
        </w:rPr>
        <w:t>CANCHE CEN JUAN DE DIOS</w:t>
      </w:r>
    </w:p>
    <w:p w:rsidR="00F573C0" w:rsidRPr="006707FF" w:rsidRDefault="00F573C0" w:rsidP="00F573C0">
      <w:pPr>
        <w:spacing w:line="360" w:lineRule="auto"/>
        <w:ind w:firstLine="357"/>
        <w:jc w:val="center"/>
        <w:rPr>
          <w:rFonts w:ascii="Arial" w:hAnsi="Arial" w:cs="Arial"/>
          <w:sz w:val="24"/>
          <w:szCs w:val="24"/>
        </w:rPr>
      </w:pPr>
      <w:r w:rsidRPr="006707FF">
        <w:rPr>
          <w:rFonts w:ascii="Arial" w:hAnsi="Arial" w:cs="Arial"/>
          <w:sz w:val="24"/>
          <w:szCs w:val="24"/>
        </w:rPr>
        <w:t>MANZANERO MARTIN SHEILA SUGEY</w:t>
      </w:r>
    </w:p>
    <w:p w:rsidR="00F573C0" w:rsidRPr="006707FF" w:rsidRDefault="00F573C0" w:rsidP="00F573C0">
      <w:pPr>
        <w:spacing w:line="360" w:lineRule="auto"/>
        <w:ind w:firstLine="357"/>
        <w:jc w:val="center"/>
        <w:rPr>
          <w:rFonts w:ascii="Arial" w:hAnsi="Arial" w:cs="Arial"/>
          <w:sz w:val="24"/>
          <w:szCs w:val="24"/>
        </w:rPr>
      </w:pPr>
    </w:p>
    <w:p w:rsidR="00F573C0" w:rsidRPr="006707FF" w:rsidRDefault="00F573C0" w:rsidP="00F573C0">
      <w:pPr>
        <w:spacing w:line="360" w:lineRule="auto"/>
        <w:ind w:left="708" w:firstLine="708"/>
        <w:jc w:val="center"/>
        <w:rPr>
          <w:rFonts w:ascii="Arial" w:hAnsi="Arial" w:cs="Arial"/>
          <w:sz w:val="24"/>
          <w:szCs w:val="24"/>
        </w:rPr>
      </w:pPr>
      <w:r w:rsidRPr="006707FF">
        <w:rPr>
          <w:rFonts w:ascii="Arial" w:hAnsi="Arial" w:cs="Arial"/>
          <w:sz w:val="24"/>
          <w:szCs w:val="24"/>
        </w:rPr>
        <w:t xml:space="preserve">NOMBRE DEL PROYECTO: </w:t>
      </w:r>
    </w:p>
    <w:p w:rsidR="00F573C0" w:rsidRPr="006707FF" w:rsidRDefault="00F573C0" w:rsidP="00F573C0">
      <w:pPr>
        <w:spacing w:line="360" w:lineRule="auto"/>
        <w:ind w:firstLine="357"/>
        <w:jc w:val="both"/>
        <w:rPr>
          <w:rFonts w:ascii="Arial" w:hAnsi="Arial" w:cs="Arial"/>
          <w:sz w:val="24"/>
          <w:szCs w:val="24"/>
        </w:rPr>
      </w:pPr>
    </w:p>
    <w:p w:rsidR="00F573C0" w:rsidRDefault="00F573C0" w:rsidP="00F573C0">
      <w:pPr>
        <w:spacing w:line="360" w:lineRule="auto"/>
        <w:ind w:firstLine="357"/>
        <w:jc w:val="center"/>
        <w:rPr>
          <w:rFonts w:ascii="Arial" w:hAnsi="Arial" w:cs="Arial"/>
          <w:sz w:val="24"/>
          <w:szCs w:val="24"/>
        </w:rPr>
      </w:pPr>
      <w:r w:rsidRPr="006707FF">
        <w:rPr>
          <w:rFonts w:ascii="Arial" w:hAnsi="Arial" w:cs="Arial"/>
          <w:sz w:val="24"/>
          <w:szCs w:val="24"/>
        </w:rPr>
        <w:t xml:space="preserve">MAESTRA: </w:t>
      </w:r>
    </w:p>
    <w:p w:rsidR="00F573C0" w:rsidRPr="006707FF" w:rsidRDefault="00F573C0" w:rsidP="00F573C0">
      <w:pPr>
        <w:spacing w:line="360" w:lineRule="auto"/>
        <w:ind w:firstLine="357"/>
        <w:jc w:val="center"/>
        <w:rPr>
          <w:rFonts w:ascii="Arial" w:hAnsi="Arial" w:cs="Arial"/>
          <w:sz w:val="24"/>
          <w:szCs w:val="24"/>
        </w:rPr>
      </w:pPr>
      <w:r>
        <w:rPr>
          <w:rFonts w:ascii="Arial" w:hAnsi="Arial" w:cs="Arial"/>
          <w:sz w:val="24"/>
          <w:szCs w:val="24"/>
        </w:rPr>
        <w:t>ITALIA</w:t>
      </w:r>
    </w:p>
    <w:p w:rsidR="00F573C0" w:rsidRDefault="00F573C0" w:rsidP="00F573C0">
      <w:pPr>
        <w:spacing w:line="360" w:lineRule="auto"/>
        <w:ind w:firstLine="357"/>
        <w:jc w:val="center"/>
        <w:rPr>
          <w:rFonts w:ascii="Arial" w:hAnsi="Arial" w:cs="Arial"/>
          <w:sz w:val="24"/>
          <w:szCs w:val="24"/>
        </w:rPr>
      </w:pPr>
      <w:r w:rsidRPr="006707FF">
        <w:rPr>
          <w:rFonts w:ascii="Arial" w:hAnsi="Arial" w:cs="Arial"/>
          <w:sz w:val="24"/>
          <w:szCs w:val="24"/>
        </w:rPr>
        <w:t xml:space="preserve">Mérida, Yucatán, México a </w:t>
      </w:r>
      <w:r w:rsidRPr="006707FF">
        <w:rPr>
          <w:rFonts w:ascii="Arial" w:hAnsi="Arial" w:cs="Arial"/>
          <w:sz w:val="24"/>
          <w:szCs w:val="24"/>
        </w:rPr>
        <w:fldChar w:fldCharType="begin"/>
      </w:r>
      <w:r w:rsidRPr="006707FF">
        <w:rPr>
          <w:rFonts w:ascii="Arial" w:hAnsi="Arial" w:cs="Arial"/>
          <w:sz w:val="24"/>
          <w:szCs w:val="24"/>
        </w:rPr>
        <w:instrText xml:space="preserve"> TIME \@ "d' de 'MMMM' de 'yyyy" </w:instrText>
      </w:r>
      <w:r w:rsidRPr="006707FF">
        <w:rPr>
          <w:rFonts w:ascii="Arial" w:hAnsi="Arial" w:cs="Arial"/>
          <w:sz w:val="24"/>
          <w:szCs w:val="24"/>
        </w:rPr>
        <w:fldChar w:fldCharType="separate"/>
      </w:r>
      <w:r w:rsidR="00A405CA">
        <w:rPr>
          <w:rFonts w:ascii="Arial" w:hAnsi="Arial" w:cs="Arial"/>
          <w:noProof/>
          <w:sz w:val="24"/>
          <w:szCs w:val="24"/>
        </w:rPr>
        <w:t>2 de noviembre de 2017</w:t>
      </w:r>
      <w:r w:rsidRPr="006707FF">
        <w:rPr>
          <w:rFonts w:ascii="Arial" w:hAnsi="Arial" w:cs="Arial"/>
          <w:sz w:val="24"/>
          <w:szCs w:val="24"/>
        </w:rPr>
        <w:fldChar w:fldCharType="end"/>
      </w:r>
    </w:p>
    <w:p w:rsidR="00F573C0" w:rsidRDefault="00F573C0" w:rsidP="00F573C0">
      <w:pPr>
        <w:spacing w:line="360" w:lineRule="auto"/>
        <w:ind w:firstLine="357"/>
        <w:jc w:val="center"/>
        <w:rPr>
          <w:rFonts w:ascii="Arial" w:hAnsi="Arial" w:cs="Arial"/>
          <w:sz w:val="24"/>
          <w:szCs w:val="24"/>
        </w:rPr>
      </w:pPr>
    </w:p>
    <w:p w:rsidR="00F573C0" w:rsidRDefault="00F573C0" w:rsidP="00F573C0">
      <w:pPr>
        <w:spacing w:line="360" w:lineRule="auto"/>
        <w:ind w:firstLine="357"/>
        <w:jc w:val="center"/>
        <w:rPr>
          <w:rFonts w:ascii="Arial" w:hAnsi="Arial" w:cs="Arial"/>
          <w:sz w:val="24"/>
          <w:szCs w:val="24"/>
        </w:rPr>
      </w:pPr>
    </w:p>
    <w:p w:rsidR="00F573C0" w:rsidRDefault="00F573C0" w:rsidP="00F573C0">
      <w:pPr>
        <w:spacing w:line="360" w:lineRule="auto"/>
        <w:ind w:firstLine="357"/>
        <w:jc w:val="center"/>
        <w:rPr>
          <w:rFonts w:ascii="Arial" w:hAnsi="Arial" w:cs="Arial"/>
          <w:sz w:val="24"/>
          <w:szCs w:val="24"/>
        </w:rPr>
      </w:pPr>
    </w:p>
    <w:p w:rsidR="00F573C0" w:rsidRDefault="00F573C0" w:rsidP="00F573C0">
      <w:pPr>
        <w:spacing w:line="360" w:lineRule="auto"/>
        <w:ind w:firstLine="357"/>
        <w:jc w:val="center"/>
        <w:rPr>
          <w:rFonts w:ascii="Arial" w:hAnsi="Arial" w:cs="Arial"/>
          <w:sz w:val="24"/>
          <w:szCs w:val="24"/>
        </w:rPr>
      </w:pPr>
    </w:p>
    <w:p w:rsidR="00F573C0" w:rsidRDefault="00F573C0" w:rsidP="00F573C0">
      <w:pPr>
        <w:spacing w:line="360" w:lineRule="auto"/>
        <w:ind w:firstLine="357"/>
        <w:jc w:val="center"/>
        <w:rPr>
          <w:rFonts w:ascii="Arial" w:hAnsi="Arial" w:cs="Arial"/>
          <w:sz w:val="24"/>
          <w:szCs w:val="24"/>
        </w:rPr>
      </w:pPr>
    </w:p>
    <w:p w:rsidR="00C20E0E" w:rsidRDefault="00C20E0E">
      <w:pPr>
        <w:rPr>
          <w:rFonts w:ascii="Arial" w:hAnsi="Arial" w:cs="Arial"/>
          <w:sz w:val="24"/>
          <w:szCs w:val="24"/>
        </w:rPr>
      </w:pPr>
    </w:p>
    <w:p w:rsidR="00DA3847" w:rsidRDefault="00DA3847">
      <w:pPr>
        <w:rPr>
          <w:rFonts w:ascii="Arial" w:hAnsi="Arial" w:cs="Arial"/>
          <w:sz w:val="24"/>
          <w:szCs w:val="24"/>
        </w:rPr>
      </w:pPr>
    </w:p>
    <w:p w:rsidR="00DA3847" w:rsidRDefault="00DA3847">
      <w:pPr>
        <w:rPr>
          <w:rFonts w:ascii="Arial" w:hAnsi="Arial" w:cs="Arial"/>
          <w:sz w:val="24"/>
          <w:szCs w:val="24"/>
        </w:rPr>
      </w:pPr>
    </w:p>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Pr="009D584D" w:rsidRDefault="00DA3847" w:rsidP="009D584D">
      <w:pPr>
        <w:spacing w:line="360" w:lineRule="auto"/>
        <w:rPr>
          <w:rFonts w:ascii="Arial" w:hAnsi="Arial" w:cs="Arial"/>
          <w:b/>
        </w:rPr>
      </w:pPr>
      <w:r w:rsidRPr="009D584D">
        <w:rPr>
          <w:rFonts w:ascii="Arial" w:hAnsi="Arial" w:cs="Arial"/>
          <w:b/>
        </w:rPr>
        <w:lastRenderedPageBreak/>
        <w:t>INTRODUCCION</w:t>
      </w:r>
    </w:p>
    <w:p w:rsidR="00DA3847" w:rsidRPr="009D584D" w:rsidRDefault="009D584D" w:rsidP="009D584D">
      <w:pPr>
        <w:spacing w:line="360" w:lineRule="auto"/>
        <w:jc w:val="both"/>
        <w:rPr>
          <w:rFonts w:ascii="Arial" w:hAnsi="Arial" w:cs="Arial"/>
        </w:rPr>
      </w:pPr>
      <w:r w:rsidRPr="009D584D">
        <w:rPr>
          <w:rFonts w:ascii="Arial" w:hAnsi="Arial" w:cs="Arial"/>
        </w:rPr>
        <w:t>La fase de análisis semántico es la fase posterior a la de análisis sintáctico y la última dentro del proceso de síntesis de un lenguaje de programación. La sintaxis de un lenguaje de programación es el conjunto de reglas formales que especifican la estructura de los programas pertenecientes a dicho lenguaje. La semántica de un lenguaje de programación es el conjunto de reglas que especifican el significado de cualquier sentencia sintácticamente válida. Finalmente, el análisis semántico de un procesador de lenguaje es la fase encargada de detectar la validez semántica de las sentencias aceptadas por el analizador sintáctico.</w:t>
      </w:r>
    </w:p>
    <w:p w:rsidR="00DA3847" w:rsidRPr="009D584D" w:rsidRDefault="00DA3847" w:rsidP="009D584D">
      <w:pPr>
        <w:spacing w:line="360" w:lineRule="auto"/>
        <w:rPr>
          <w:rFonts w:ascii="Arial" w:hAnsi="Arial" w:cs="Arial"/>
          <w:b/>
        </w:rPr>
      </w:pPr>
      <w:r w:rsidRPr="009D584D">
        <w:rPr>
          <w:rFonts w:ascii="Arial" w:hAnsi="Arial" w:cs="Arial"/>
          <w:b/>
        </w:rPr>
        <w:t>DESCRIPCION GENERAL</w:t>
      </w:r>
    </w:p>
    <w:p w:rsidR="009D584D" w:rsidRPr="000C79C4" w:rsidRDefault="009D584D" w:rsidP="009D584D">
      <w:pPr>
        <w:spacing w:line="360" w:lineRule="auto"/>
        <w:jc w:val="both"/>
        <w:rPr>
          <w:rFonts w:ascii="Arial" w:hAnsi="Arial" w:cs="Arial"/>
        </w:rPr>
      </w:pPr>
      <w:r w:rsidRPr="000C79C4">
        <w:rPr>
          <w:rFonts w:ascii="Arial" w:hAnsi="Arial" w:cs="Arial"/>
        </w:rPr>
        <w:t>En este proyecto se aborda el problema del cálculo de información que no puede ser descrita por las gramáticas libres de contexto, por lo tanto es necesario realizar la comprobación en una fase posterior al análisis sintáctico, el cual tiene por nombre análisis semántico. La información que se calcula en esta fase está relacionada con el significado (la semántica) del programa y no con su estructura (la sintaxis).</w:t>
      </w:r>
    </w:p>
    <w:p w:rsidR="009D584D" w:rsidRPr="000C79C4" w:rsidRDefault="009D584D" w:rsidP="009D584D">
      <w:pPr>
        <w:spacing w:line="360" w:lineRule="auto"/>
        <w:jc w:val="both"/>
        <w:rPr>
          <w:rFonts w:ascii="Arial" w:hAnsi="Arial" w:cs="Arial"/>
        </w:rPr>
      </w:pPr>
      <w:r w:rsidRPr="000C79C4">
        <w:rPr>
          <w:rFonts w:ascii="Arial" w:hAnsi="Arial" w:cs="Arial"/>
        </w:rPr>
        <w:t>En esta fase se asocia información a las construcciones del lenguaje de programación proporcionando atributos a los símbolos de la gramática (como el valor de una expresión, el tipo de una variabl</w:t>
      </w:r>
      <w:r>
        <w:rPr>
          <w:rFonts w:ascii="Arial" w:hAnsi="Arial" w:cs="Arial"/>
        </w:rPr>
        <w:t>e, su ámbito</w:t>
      </w:r>
      <w:r w:rsidRPr="000C79C4">
        <w:rPr>
          <w:rFonts w:ascii="Arial" w:hAnsi="Arial" w:cs="Arial"/>
        </w:rPr>
        <w:t>, el número de argumentos de una función, etc</w:t>
      </w:r>
      <w:r>
        <w:rPr>
          <w:rFonts w:ascii="Arial" w:hAnsi="Arial" w:cs="Arial"/>
        </w:rPr>
        <w:t>.</w:t>
      </w:r>
      <w:r w:rsidRPr="000C79C4">
        <w:rPr>
          <w:rFonts w:ascii="Arial" w:hAnsi="Arial" w:cs="Arial"/>
        </w:rPr>
        <w:t>).</w:t>
      </w:r>
    </w:p>
    <w:p w:rsidR="00B7589B" w:rsidRPr="000C79C4" w:rsidRDefault="00207193" w:rsidP="009D584D">
      <w:pPr>
        <w:spacing w:line="360" w:lineRule="auto"/>
        <w:jc w:val="both"/>
        <w:rPr>
          <w:rFonts w:ascii="Arial" w:hAnsi="Arial" w:cs="Arial"/>
        </w:rPr>
      </w:pPr>
      <w:r>
        <w:rPr>
          <w:rFonts w:ascii="Arial" w:hAnsi="Arial" w:cs="Arial"/>
        </w:rPr>
        <w:t>En este proyecto e</w:t>
      </w:r>
      <w:r w:rsidR="00E710CA" w:rsidRPr="000C79C4">
        <w:rPr>
          <w:rFonts w:ascii="Arial" w:hAnsi="Arial" w:cs="Arial"/>
        </w:rPr>
        <w:t>l análisis semántico incluye la construcción de la tabla de símbolos para llevar un seguimiento del significado de los identificador</w:t>
      </w:r>
      <w:r w:rsidR="00B7589B" w:rsidRPr="000C79C4">
        <w:rPr>
          <w:rFonts w:ascii="Arial" w:hAnsi="Arial" w:cs="Arial"/>
        </w:rPr>
        <w:t>es en el programa (variables, funciones, tipos, parámetros y método de paso de parámetros en funciones, etc.).</w:t>
      </w:r>
    </w:p>
    <w:p w:rsidR="00B7589B" w:rsidRPr="000C79C4" w:rsidRDefault="00B7589B" w:rsidP="009D584D">
      <w:pPr>
        <w:spacing w:line="360" w:lineRule="auto"/>
        <w:jc w:val="both"/>
        <w:rPr>
          <w:rFonts w:ascii="Arial" w:hAnsi="Arial" w:cs="Arial"/>
        </w:rPr>
      </w:pPr>
      <w:r w:rsidRPr="000C79C4">
        <w:rPr>
          <w:rFonts w:ascii="Arial" w:hAnsi="Arial" w:cs="Arial"/>
        </w:rPr>
        <w:t>El análisis semántico realiza la comprobación e inferencia de tipos en expresiones y sentencias, por ejemplo:</w:t>
      </w:r>
    </w:p>
    <w:p w:rsidR="009D584D" w:rsidRDefault="00B7589B" w:rsidP="009D584D">
      <w:pPr>
        <w:spacing w:line="360" w:lineRule="auto"/>
        <w:jc w:val="both"/>
        <w:rPr>
          <w:rFonts w:ascii="Arial" w:hAnsi="Arial" w:cs="Arial"/>
        </w:rPr>
      </w:pPr>
      <w:r w:rsidRPr="000C79C4">
        <w:rPr>
          <w:rFonts w:ascii="Arial" w:hAnsi="Arial" w:cs="Arial"/>
        </w:rPr>
        <w:t xml:space="preserve">Que ambos lados de una asignación tengan tipos adecuados, que no se declaren variables con el mismo  nombre, que los parámetros de llamada a una función tengan tipos adecuados, número </w:t>
      </w:r>
      <w:r w:rsidR="000C79C4" w:rsidRPr="000C79C4">
        <w:rPr>
          <w:rFonts w:ascii="Arial" w:hAnsi="Arial" w:cs="Arial"/>
        </w:rPr>
        <w:t xml:space="preserve">de </w:t>
      </w:r>
      <w:r w:rsidR="00207193" w:rsidRPr="000C79C4">
        <w:rPr>
          <w:rFonts w:ascii="Arial" w:hAnsi="Arial" w:cs="Arial"/>
        </w:rPr>
        <w:t>parámetros</w:t>
      </w:r>
      <w:r w:rsidR="000C79C4" w:rsidRPr="000C79C4">
        <w:rPr>
          <w:rFonts w:ascii="Arial" w:hAnsi="Arial" w:cs="Arial"/>
        </w:rPr>
        <w:t xml:space="preserve"> correcto, etc.</w:t>
      </w:r>
      <w:r w:rsidR="009D584D">
        <w:rPr>
          <w:rFonts w:ascii="Arial" w:hAnsi="Arial" w:cs="Arial"/>
        </w:rPr>
        <w:t xml:space="preserve"> En caso que ocurra lo contario se manda a una tabla de errores y se arroja el error semántico en pantalla.</w:t>
      </w:r>
    </w:p>
    <w:p w:rsidR="009D584D" w:rsidRDefault="009D584D" w:rsidP="009D584D">
      <w:pPr>
        <w:spacing w:line="360" w:lineRule="auto"/>
        <w:jc w:val="both"/>
        <w:rPr>
          <w:rFonts w:ascii="Arial" w:hAnsi="Arial" w:cs="Arial"/>
        </w:rPr>
      </w:pPr>
    </w:p>
    <w:p w:rsidR="009D584D" w:rsidRPr="000C79C4" w:rsidRDefault="009D584D" w:rsidP="009D584D">
      <w:pPr>
        <w:spacing w:line="360" w:lineRule="auto"/>
        <w:jc w:val="both"/>
        <w:rPr>
          <w:rFonts w:ascii="Arial" w:hAnsi="Arial" w:cs="Arial"/>
        </w:rPr>
      </w:pPr>
    </w:p>
    <w:p w:rsidR="000C79C4" w:rsidRPr="000C79C4" w:rsidRDefault="000C79C4" w:rsidP="00E710CA">
      <w:pPr>
        <w:jc w:val="both"/>
        <w:rPr>
          <w:rFonts w:ascii="Arial" w:hAnsi="Arial" w:cs="Arial"/>
        </w:rPr>
      </w:pPr>
    </w:p>
    <w:p w:rsidR="00DA3847" w:rsidRPr="00A405CA" w:rsidRDefault="00DA3847" w:rsidP="009D584D">
      <w:pPr>
        <w:rPr>
          <w:rFonts w:ascii="Arial" w:hAnsi="Arial" w:cs="Arial"/>
          <w:sz w:val="24"/>
        </w:rPr>
      </w:pPr>
      <w:r w:rsidRPr="00A405CA">
        <w:rPr>
          <w:rFonts w:ascii="Arial" w:hAnsi="Arial" w:cs="Arial"/>
          <w:sz w:val="24"/>
        </w:rPr>
        <w:lastRenderedPageBreak/>
        <w:t>RESTRICCIONES DEL PROYECTO</w:t>
      </w:r>
    </w:p>
    <w:p w:rsidR="0037608B" w:rsidRPr="00A405CA" w:rsidRDefault="0037608B" w:rsidP="009D584D">
      <w:pPr>
        <w:rPr>
          <w:rFonts w:ascii="Arial" w:hAnsi="Arial" w:cs="Arial"/>
          <w:sz w:val="24"/>
        </w:rPr>
      </w:pPr>
      <w:r w:rsidRPr="00A405CA">
        <w:rPr>
          <w:rFonts w:ascii="Arial" w:hAnsi="Arial" w:cs="Arial"/>
          <w:sz w:val="24"/>
        </w:rPr>
        <w:t>Solo acepta palabras reservadas como INT y FLOAT</w:t>
      </w:r>
    </w:p>
    <w:p w:rsidR="0037608B" w:rsidRPr="00A405CA" w:rsidRDefault="0037608B" w:rsidP="009D584D">
      <w:pPr>
        <w:rPr>
          <w:rFonts w:ascii="Arial" w:hAnsi="Arial" w:cs="Arial"/>
          <w:sz w:val="24"/>
        </w:rPr>
      </w:pPr>
    </w:p>
    <w:p w:rsidR="009D584D" w:rsidRPr="00A405CA" w:rsidRDefault="009D584D" w:rsidP="009D584D">
      <w:pPr>
        <w:rPr>
          <w:rFonts w:ascii="Arial" w:hAnsi="Arial" w:cs="Arial"/>
          <w:sz w:val="24"/>
        </w:rPr>
      </w:pPr>
    </w:p>
    <w:p w:rsidR="00DA3847" w:rsidRPr="00A405CA" w:rsidRDefault="00DA3847" w:rsidP="009D584D">
      <w:pPr>
        <w:rPr>
          <w:rFonts w:ascii="Arial" w:hAnsi="Arial" w:cs="Arial"/>
          <w:b/>
          <w:sz w:val="24"/>
        </w:rPr>
      </w:pPr>
      <w:r w:rsidRPr="00A405CA">
        <w:rPr>
          <w:rFonts w:ascii="Arial" w:hAnsi="Arial" w:cs="Arial"/>
          <w:b/>
          <w:sz w:val="24"/>
        </w:rPr>
        <w:t>DESCRIPCIÓN DEL CÓDIGO</w:t>
      </w:r>
    </w:p>
    <w:p w:rsidR="00207193" w:rsidRDefault="00A405CA" w:rsidP="009D584D">
      <w:pPr>
        <w:rPr>
          <w:rFonts w:ascii="Arial" w:hAnsi="Arial" w:cs="Arial"/>
          <w:i/>
        </w:rPr>
      </w:pPr>
      <w:r>
        <w:rPr>
          <w:rFonts w:ascii="Arial" w:hAnsi="Arial" w:cs="Arial"/>
        </w:rPr>
        <w:t>El código está segmentado en 3 partes:</w:t>
      </w:r>
      <w:r w:rsidRPr="00A405CA">
        <w:rPr>
          <w:rFonts w:ascii="Arial" w:hAnsi="Arial" w:cs="Arial"/>
          <w:i/>
        </w:rPr>
        <w:t xml:space="preserve"> analizador-lexico.js, analizador-sintatico.js y analizador-semantico.js</w:t>
      </w:r>
      <w:r>
        <w:rPr>
          <w:rFonts w:ascii="Arial" w:hAnsi="Arial" w:cs="Arial"/>
          <w:i/>
        </w:rPr>
        <w:t>:</w:t>
      </w:r>
    </w:p>
    <w:p w:rsidR="00A405CA" w:rsidRDefault="00A405CA" w:rsidP="00A405CA">
      <w:pPr>
        <w:jc w:val="center"/>
        <w:rPr>
          <w:rFonts w:ascii="Arial" w:hAnsi="Arial" w:cs="Arial"/>
        </w:rPr>
      </w:pPr>
      <w:r>
        <w:rPr>
          <w:noProof/>
          <w:lang w:eastAsia="es-MX"/>
        </w:rPr>
        <w:drawing>
          <wp:inline distT="0" distB="0" distL="0" distR="0" wp14:anchorId="7B2C7EF5" wp14:editId="5257D75C">
            <wp:extent cx="2505075" cy="3958913"/>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64" t="12678" r="77427" b="33890"/>
                    <a:stretch/>
                  </pic:blipFill>
                  <pic:spPr bwMode="auto">
                    <a:xfrm>
                      <a:off x="0" y="0"/>
                      <a:ext cx="2506856" cy="3961727"/>
                    </a:xfrm>
                    <a:prstGeom prst="rect">
                      <a:avLst/>
                    </a:prstGeom>
                    <a:ln>
                      <a:noFill/>
                    </a:ln>
                    <a:extLst>
                      <a:ext uri="{53640926-AAD7-44D8-BBD7-CCE9431645EC}">
                        <a14:shadowObscured xmlns:a14="http://schemas.microsoft.com/office/drawing/2010/main"/>
                      </a:ext>
                    </a:extLst>
                  </pic:spPr>
                </pic:pic>
              </a:graphicData>
            </a:graphic>
          </wp:inline>
        </w:drawing>
      </w:r>
    </w:p>
    <w:p w:rsidR="00A405CA" w:rsidRDefault="00A405CA" w:rsidP="00A405CA">
      <w:pPr>
        <w:jc w:val="center"/>
        <w:rPr>
          <w:rFonts w:ascii="Arial" w:hAnsi="Arial" w:cs="Arial"/>
        </w:rPr>
      </w:pPr>
    </w:p>
    <w:p w:rsidR="00A405CA" w:rsidRDefault="00A405CA" w:rsidP="00A405CA">
      <w:pPr>
        <w:rPr>
          <w:rFonts w:ascii="Arial" w:hAnsi="Arial" w:cs="Arial"/>
        </w:rPr>
      </w:pPr>
      <w:r>
        <w:rPr>
          <w:rFonts w:ascii="Arial" w:hAnsi="Arial" w:cs="Arial"/>
        </w:rPr>
        <w:t xml:space="preserve">En esa carpeta se encuentra todo el código pertinente </w:t>
      </w:r>
      <w:r w:rsidR="00096E25">
        <w:rPr>
          <w:rFonts w:ascii="Arial" w:hAnsi="Arial" w:cs="Arial"/>
        </w:rPr>
        <w:t>a los analizadores</w:t>
      </w:r>
      <w:r>
        <w:rPr>
          <w:rFonts w:ascii="Arial" w:hAnsi="Arial" w:cs="Arial"/>
        </w:rPr>
        <w:t>.</w:t>
      </w:r>
      <w:r w:rsidR="00096E25">
        <w:rPr>
          <w:rFonts w:ascii="Arial" w:hAnsi="Arial" w:cs="Arial"/>
        </w:rPr>
        <w:t xml:space="preserve"> En la carpeta views se encuenta la página web del programa, en el archivo app.js es el código para el servidor del programa, public para los archivos estáticos que permite el funcionamiento de la pagina web, node_modules son las librerías que permiten el uso de la aplicación web.</w:t>
      </w:r>
    </w:p>
    <w:p w:rsidR="00096E25" w:rsidRDefault="00096E25" w:rsidP="00A405CA">
      <w:pPr>
        <w:rPr>
          <w:rFonts w:ascii="Arial" w:hAnsi="Arial" w:cs="Arial"/>
        </w:rPr>
      </w:pPr>
      <w:r>
        <w:rPr>
          <w:rFonts w:ascii="Arial" w:hAnsi="Arial" w:cs="Arial"/>
        </w:rPr>
        <w:t xml:space="preserve"> En adición, se subió la aplicación a la página </w:t>
      </w:r>
      <w:hyperlink r:id="rId8" w:history="1">
        <w:r w:rsidRPr="00C61A3E">
          <w:rPr>
            <w:rStyle w:val="Hipervnculo"/>
            <w:rFonts w:ascii="Arial" w:hAnsi="Arial" w:cs="Arial"/>
          </w:rPr>
          <w:t>https://compiladorjsitm.herokuapp.com/</w:t>
        </w:r>
      </w:hyperlink>
      <w:r>
        <w:rPr>
          <w:rFonts w:ascii="Arial" w:hAnsi="Arial" w:cs="Arial"/>
        </w:rPr>
        <w:t xml:space="preserve"> </w:t>
      </w:r>
    </w:p>
    <w:p w:rsidR="00096E25" w:rsidRDefault="00096E25" w:rsidP="00A405CA">
      <w:pPr>
        <w:rPr>
          <w:rFonts w:ascii="Arial" w:hAnsi="Arial" w:cs="Arial"/>
        </w:rPr>
      </w:pPr>
      <w:r>
        <w:rPr>
          <w:rFonts w:ascii="Arial" w:hAnsi="Arial" w:cs="Arial"/>
        </w:rPr>
        <w:t xml:space="preserve">En esta página se encuentra con esta interfaz: </w:t>
      </w:r>
    </w:p>
    <w:p w:rsidR="00096E25" w:rsidRDefault="00096E25" w:rsidP="00096E25">
      <w:pPr>
        <w:jc w:val="center"/>
        <w:rPr>
          <w:rFonts w:ascii="Arial" w:hAnsi="Arial" w:cs="Arial"/>
        </w:rPr>
      </w:pPr>
    </w:p>
    <w:p w:rsidR="00096E25" w:rsidRDefault="00096E25" w:rsidP="00096E25">
      <w:pPr>
        <w:jc w:val="center"/>
        <w:rPr>
          <w:rFonts w:ascii="Arial" w:hAnsi="Arial" w:cs="Arial"/>
        </w:rPr>
      </w:pPr>
    </w:p>
    <w:p w:rsidR="00096E25" w:rsidRDefault="00096E25" w:rsidP="00096E25">
      <w:pPr>
        <w:rPr>
          <w:rFonts w:ascii="Arial" w:hAnsi="Arial" w:cs="Arial"/>
        </w:rPr>
      </w:pPr>
      <w:r>
        <w:rPr>
          <w:noProof/>
          <w:lang w:eastAsia="es-MX"/>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571287" cy="2009775"/>
            <wp:effectExtent l="0" t="0" r="127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09" t="12376" r="713" b="33891"/>
                    <a:stretch/>
                  </pic:blipFill>
                  <pic:spPr bwMode="auto">
                    <a:xfrm>
                      <a:off x="0" y="0"/>
                      <a:ext cx="6571287"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6E25" w:rsidRDefault="00096E25" w:rsidP="00A405CA">
      <w:pPr>
        <w:rPr>
          <w:rFonts w:ascii="Arial" w:hAnsi="Arial" w:cs="Arial"/>
        </w:rPr>
      </w:pPr>
      <w:r>
        <w:rPr>
          <w:noProof/>
          <w:lang w:eastAsia="es-MX"/>
        </w:rPr>
        <w:drawing>
          <wp:anchor distT="0" distB="0" distL="114300" distR="114300" simplePos="0" relativeHeight="251661312" behindDoc="0" locked="0" layoutInCell="1" allowOverlap="1">
            <wp:simplePos x="0" y="0"/>
            <wp:positionH relativeFrom="margin">
              <wp:align>center</wp:align>
            </wp:positionH>
            <wp:positionV relativeFrom="paragraph">
              <wp:posOffset>473075</wp:posOffset>
            </wp:positionV>
            <wp:extent cx="6413863" cy="2819400"/>
            <wp:effectExtent l="0" t="0" r="635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4830" b="16985"/>
                    <a:stretch/>
                  </pic:blipFill>
                  <pic:spPr bwMode="auto">
                    <a:xfrm>
                      <a:off x="0" y="0"/>
                      <a:ext cx="6413863"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 xml:space="preserve">El ícono de la carpeta es para cargar un archivo de texto txt, luego el botón naranja de play es para ejecutar el archivo recién cargado: </w:t>
      </w:r>
    </w:p>
    <w:p w:rsidR="00096E25" w:rsidRDefault="00096E25" w:rsidP="00A405CA">
      <w:pPr>
        <w:rPr>
          <w:rFonts w:ascii="Arial" w:hAnsi="Arial" w:cs="Arial"/>
        </w:rPr>
      </w:pPr>
    </w:p>
    <w:p w:rsidR="00096E25" w:rsidRDefault="00096E25" w:rsidP="00096E25">
      <w:pPr>
        <w:jc w:val="center"/>
        <w:rPr>
          <w:rFonts w:ascii="Arial" w:hAnsi="Arial" w:cs="Arial"/>
        </w:rPr>
      </w:pPr>
      <w:r>
        <w:rPr>
          <w:noProof/>
          <w:lang w:eastAsia="es-MX"/>
        </w:rPr>
        <w:drawing>
          <wp:inline distT="0" distB="0" distL="0" distR="0" wp14:anchorId="762DE0B6" wp14:editId="61F2B435">
            <wp:extent cx="3762375" cy="13049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 t="24754" r="33299" b="33890"/>
                    <a:stretch/>
                  </pic:blipFill>
                  <pic:spPr bwMode="auto">
                    <a:xfrm>
                      <a:off x="0" y="0"/>
                      <a:ext cx="3762375" cy="1304925"/>
                    </a:xfrm>
                    <a:prstGeom prst="rect">
                      <a:avLst/>
                    </a:prstGeom>
                    <a:ln>
                      <a:noFill/>
                    </a:ln>
                    <a:extLst>
                      <a:ext uri="{53640926-AAD7-44D8-BBD7-CCE9431645EC}">
                        <a14:shadowObscured xmlns:a14="http://schemas.microsoft.com/office/drawing/2010/main"/>
                      </a:ext>
                    </a:extLst>
                  </pic:spPr>
                </pic:pic>
              </a:graphicData>
            </a:graphic>
          </wp:inline>
        </w:drawing>
      </w:r>
    </w:p>
    <w:p w:rsidR="00096E25" w:rsidRDefault="00096E25" w:rsidP="00096E25">
      <w:pPr>
        <w:jc w:val="center"/>
        <w:rPr>
          <w:rFonts w:ascii="Arial" w:hAnsi="Arial" w:cs="Arial"/>
        </w:rPr>
      </w:pPr>
    </w:p>
    <w:p w:rsidR="00A405CA" w:rsidRDefault="00096E25" w:rsidP="00A405CA">
      <w:pPr>
        <w:rPr>
          <w:rFonts w:ascii="Arial" w:hAnsi="Arial" w:cs="Arial"/>
        </w:rPr>
      </w:pPr>
      <w:r>
        <w:rPr>
          <w:rFonts w:ascii="Arial" w:hAnsi="Arial" w:cs="Arial"/>
        </w:rPr>
        <w:t>Si se desea sólo escribir líneas de código se utiliz</w:t>
      </w:r>
      <w:r w:rsidR="004C34D7">
        <w:rPr>
          <w:rFonts w:ascii="Arial" w:hAnsi="Arial" w:cs="Arial"/>
        </w:rPr>
        <w:t>a el botón verde para ejecutar las líneas de código que se escribieron.</w:t>
      </w:r>
    </w:p>
    <w:p w:rsidR="004C34D7" w:rsidRDefault="004C34D7" w:rsidP="00A405CA">
      <w:pPr>
        <w:rPr>
          <w:rFonts w:ascii="Arial" w:hAnsi="Arial" w:cs="Arial"/>
        </w:rPr>
      </w:pPr>
      <w:r>
        <w:rPr>
          <w:rFonts w:ascii="Arial" w:hAnsi="Arial" w:cs="Arial"/>
        </w:rPr>
        <w:t>Abajo se encuentran todos las tablas tanto de léxico, sintáctico y semántico.</w:t>
      </w:r>
      <w:bookmarkStart w:id="0" w:name="_GoBack"/>
      <w:bookmarkEnd w:id="0"/>
    </w:p>
    <w:p w:rsidR="004C34D7" w:rsidRDefault="004C34D7" w:rsidP="00A405CA">
      <w:pPr>
        <w:rPr>
          <w:rFonts w:ascii="Arial" w:hAnsi="Arial" w:cs="Arial"/>
        </w:rPr>
      </w:pPr>
    </w:p>
    <w:p w:rsidR="004C34D7" w:rsidRDefault="004C34D7" w:rsidP="00A405CA">
      <w:pPr>
        <w:rPr>
          <w:rFonts w:ascii="Arial" w:hAnsi="Arial" w:cs="Arial"/>
        </w:rPr>
      </w:pPr>
    </w:p>
    <w:p w:rsidR="00A405CA" w:rsidRDefault="00096E25" w:rsidP="00096E25">
      <w:pPr>
        <w:tabs>
          <w:tab w:val="left" w:pos="5490"/>
        </w:tabs>
        <w:jc w:val="both"/>
        <w:rPr>
          <w:rFonts w:ascii="Arial" w:hAnsi="Arial" w:cs="Arial"/>
        </w:rPr>
      </w:pPr>
      <w:r>
        <w:rPr>
          <w:rFonts w:ascii="Arial" w:hAnsi="Arial" w:cs="Arial"/>
        </w:rPr>
        <w:tab/>
      </w:r>
    </w:p>
    <w:p w:rsidR="00A405CA" w:rsidRDefault="00A405CA" w:rsidP="00A405CA">
      <w:pPr>
        <w:rPr>
          <w:rFonts w:ascii="Arial" w:hAnsi="Arial" w:cs="Arial"/>
        </w:rPr>
      </w:pPr>
    </w:p>
    <w:p w:rsidR="00A405CA" w:rsidRDefault="00A405CA" w:rsidP="00A405CA">
      <w:pPr>
        <w:rPr>
          <w:rFonts w:ascii="Arial" w:hAnsi="Arial" w:cs="Arial"/>
        </w:rPr>
      </w:pPr>
    </w:p>
    <w:p w:rsidR="00A405CA" w:rsidRDefault="00A405CA" w:rsidP="00A405CA">
      <w:pPr>
        <w:rPr>
          <w:rFonts w:ascii="Arial" w:hAnsi="Arial" w:cs="Arial"/>
        </w:rPr>
      </w:pPr>
    </w:p>
    <w:p w:rsidR="00A405CA" w:rsidRPr="00A405CA" w:rsidRDefault="00A405CA" w:rsidP="00A405CA">
      <w:pPr>
        <w:rPr>
          <w:rFonts w:ascii="Arial" w:hAnsi="Arial" w:cs="Arial"/>
          <w:b/>
        </w:rPr>
      </w:pPr>
      <w:r w:rsidRPr="00A405CA">
        <w:rPr>
          <w:rFonts w:ascii="Arial" w:hAnsi="Arial" w:cs="Arial"/>
          <w:b/>
        </w:rPr>
        <w:t>Analizador léxico:</w:t>
      </w:r>
    </w:p>
    <w:p w:rsidR="00A405CA" w:rsidRDefault="00A405CA" w:rsidP="00A405CA">
      <w:pPr>
        <w:rPr>
          <w:rFonts w:ascii="Arial" w:hAnsi="Arial" w:cs="Arial"/>
        </w:rPr>
      </w:pPr>
      <w:r>
        <w:rPr>
          <w:rFonts w:ascii="Arial" w:hAnsi="Arial" w:cs="Arial"/>
        </w:rPr>
        <w:t>El analizador léxico ésta dividido entre varios métodos:</w:t>
      </w:r>
    </w:p>
    <w:p w:rsidR="00A405CA" w:rsidRDefault="00A405CA" w:rsidP="00A405CA">
      <w:pPr>
        <w:rPr>
          <w:rFonts w:ascii="Arial" w:hAnsi="Arial" w:cs="Arial"/>
        </w:rPr>
      </w:pPr>
    </w:p>
    <w:p w:rsidR="00A405CA" w:rsidRDefault="00A405CA" w:rsidP="00A405CA">
      <w:pPr>
        <w:jc w:val="center"/>
        <w:rPr>
          <w:rFonts w:ascii="Arial" w:hAnsi="Arial" w:cs="Arial"/>
        </w:rPr>
      </w:pPr>
      <w:r>
        <w:rPr>
          <w:noProof/>
          <w:lang w:eastAsia="es-MX"/>
        </w:rPr>
        <w:drawing>
          <wp:inline distT="0" distB="0" distL="0" distR="0" wp14:anchorId="0E331B97" wp14:editId="1DE6919C">
            <wp:extent cx="3190875" cy="19431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516" t="55559" r="44649" b="12125"/>
                    <a:stretch/>
                  </pic:blipFill>
                  <pic:spPr bwMode="auto">
                    <a:xfrm>
                      <a:off x="0" y="0"/>
                      <a:ext cx="3196089" cy="1946275"/>
                    </a:xfrm>
                    <a:prstGeom prst="rect">
                      <a:avLst/>
                    </a:prstGeom>
                    <a:ln>
                      <a:noFill/>
                    </a:ln>
                    <a:extLst>
                      <a:ext uri="{53640926-AAD7-44D8-BBD7-CCE9431645EC}">
                        <a14:shadowObscured xmlns:a14="http://schemas.microsoft.com/office/drawing/2010/main"/>
                      </a:ext>
                    </a:extLst>
                  </pic:spPr>
                </pic:pic>
              </a:graphicData>
            </a:graphic>
          </wp:inline>
        </w:drawing>
      </w:r>
    </w:p>
    <w:p w:rsidR="00A405CA" w:rsidRDefault="00A405CA" w:rsidP="00A405CA">
      <w:pPr>
        <w:rPr>
          <w:rFonts w:ascii="Arial" w:hAnsi="Arial" w:cs="Arial"/>
        </w:rPr>
      </w:pPr>
      <w:r>
        <w:rPr>
          <w:rFonts w:ascii="Arial" w:hAnsi="Arial" w:cs="Arial"/>
        </w:rPr>
        <w:t>El primer método busca algún error léxico de los valores de entrada, además de llenar la tabla de errores léxicos.</w:t>
      </w:r>
    </w:p>
    <w:p w:rsidR="00A405CA" w:rsidRDefault="00A405CA" w:rsidP="00A405CA">
      <w:pPr>
        <w:rPr>
          <w:rFonts w:ascii="Arial" w:hAnsi="Arial" w:cs="Arial"/>
        </w:rPr>
      </w:pPr>
      <w:r>
        <w:rPr>
          <w:rFonts w:ascii="Arial" w:hAnsi="Arial" w:cs="Arial"/>
        </w:rPr>
        <w:t>El segundo método llena la tabla con los símbolos correspondientes que se encontraron y la fila en la que se encontró.</w:t>
      </w:r>
    </w:p>
    <w:p w:rsidR="00A405CA" w:rsidRDefault="00A405CA" w:rsidP="00A405CA">
      <w:pPr>
        <w:rPr>
          <w:rFonts w:ascii="Arial" w:hAnsi="Arial" w:cs="Arial"/>
        </w:rPr>
      </w:pPr>
      <w:r>
        <w:rPr>
          <w:rFonts w:ascii="Arial" w:hAnsi="Arial" w:cs="Arial"/>
        </w:rPr>
        <w:t>El tercer método analiza todos los valores de entrada por fila e invoca los otros métodos previamente mencionados:</w:t>
      </w:r>
    </w:p>
    <w:p w:rsidR="00A405CA" w:rsidRDefault="00A405CA" w:rsidP="00A405CA">
      <w:pPr>
        <w:rPr>
          <w:rFonts w:ascii="Arial" w:hAnsi="Arial" w:cs="Arial"/>
        </w:rPr>
      </w:pPr>
    </w:p>
    <w:p w:rsidR="00A405CA" w:rsidRDefault="00A405CA" w:rsidP="00A405CA">
      <w:pPr>
        <w:jc w:val="center"/>
        <w:rPr>
          <w:rFonts w:ascii="Arial" w:hAnsi="Arial" w:cs="Arial"/>
        </w:rPr>
      </w:pPr>
      <w:r>
        <w:rPr>
          <w:noProof/>
          <w:lang w:eastAsia="es-MX"/>
        </w:rPr>
        <w:drawing>
          <wp:inline distT="0" distB="0" distL="0" distR="0" wp14:anchorId="63C9F6F2" wp14:editId="7EB5A985">
            <wp:extent cx="3895725" cy="1143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969" t="34414" r="33441" b="44404"/>
                    <a:stretch/>
                  </pic:blipFill>
                  <pic:spPr bwMode="auto">
                    <a:xfrm>
                      <a:off x="0" y="0"/>
                      <a:ext cx="3900418" cy="1144377"/>
                    </a:xfrm>
                    <a:prstGeom prst="rect">
                      <a:avLst/>
                    </a:prstGeom>
                    <a:ln>
                      <a:noFill/>
                    </a:ln>
                    <a:extLst>
                      <a:ext uri="{53640926-AAD7-44D8-BBD7-CCE9431645EC}">
                        <a14:shadowObscured xmlns:a14="http://schemas.microsoft.com/office/drawing/2010/main"/>
                      </a:ext>
                    </a:extLst>
                  </pic:spPr>
                </pic:pic>
              </a:graphicData>
            </a:graphic>
          </wp:inline>
        </w:drawing>
      </w:r>
    </w:p>
    <w:p w:rsidR="00A405CA" w:rsidRDefault="00A405CA" w:rsidP="00A405CA">
      <w:pPr>
        <w:jc w:val="both"/>
        <w:rPr>
          <w:rFonts w:ascii="Arial" w:hAnsi="Arial" w:cs="Arial"/>
        </w:rPr>
      </w:pPr>
      <w:r>
        <w:rPr>
          <w:rFonts w:ascii="Arial" w:hAnsi="Arial" w:cs="Arial"/>
        </w:rPr>
        <w:t xml:space="preserve">Gracias al método </w:t>
      </w:r>
      <w:r w:rsidR="0035086D">
        <w:rPr>
          <w:rFonts w:ascii="Arial" w:hAnsi="Arial" w:cs="Arial"/>
          <w:i/>
        </w:rPr>
        <w:t xml:space="preserve">llenarTablaLexico, </w:t>
      </w:r>
      <w:r w:rsidR="0035086D" w:rsidRPr="0035086D">
        <w:rPr>
          <w:rFonts w:ascii="Arial" w:hAnsi="Arial" w:cs="Arial"/>
        </w:rPr>
        <w:t>se envía como parámetro al m</w:t>
      </w:r>
      <w:r w:rsidR="0035086D">
        <w:rPr>
          <w:rFonts w:ascii="Arial" w:hAnsi="Arial" w:cs="Arial"/>
        </w:rPr>
        <w:t xml:space="preserve">étodo </w:t>
      </w:r>
      <w:r w:rsidR="0035086D">
        <w:rPr>
          <w:rFonts w:ascii="Arial" w:hAnsi="Arial" w:cs="Arial"/>
          <w:i/>
        </w:rPr>
        <w:t>analizadorSintactico</w:t>
      </w:r>
      <w:r w:rsidR="0035086D">
        <w:rPr>
          <w:rFonts w:ascii="Arial" w:hAnsi="Arial" w:cs="Arial"/>
        </w:rPr>
        <w:t>, el cual se encarga de verificar la consistencia de la expresión.</w:t>
      </w:r>
    </w:p>
    <w:p w:rsidR="0035086D" w:rsidRDefault="0035086D" w:rsidP="00A405CA">
      <w:pPr>
        <w:jc w:val="both"/>
        <w:rPr>
          <w:rFonts w:ascii="Arial" w:hAnsi="Arial" w:cs="Arial"/>
        </w:rPr>
      </w:pPr>
    </w:p>
    <w:p w:rsidR="0035086D" w:rsidRDefault="0035086D" w:rsidP="00A405CA">
      <w:pPr>
        <w:jc w:val="both"/>
        <w:rPr>
          <w:rFonts w:ascii="Arial" w:hAnsi="Arial" w:cs="Arial"/>
        </w:rPr>
      </w:pPr>
    </w:p>
    <w:p w:rsidR="0035086D" w:rsidRDefault="0035086D" w:rsidP="00A405CA">
      <w:pPr>
        <w:jc w:val="both"/>
        <w:rPr>
          <w:rFonts w:ascii="Arial" w:hAnsi="Arial" w:cs="Arial"/>
        </w:rPr>
      </w:pPr>
      <w:r>
        <w:rPr>
          <w:rFonts w:ascii="Arial" w:hAnsi="Arial" w:cs="Arial"/>
        </w:rPr>
        <w:t>ANALIZADOR SINTACTICO</w:t>
      </w:r>
    </w:p>
    <w:p w:rsidR="0035086D" w:rsidRDefault="0035086D" w:rsidP="00A405CA">
      <w:pPr>
        <w:jc w:val="both"/>
        <w:rPr>
          <w:rFonts w:ascii="Arial" w:hAnsi="Arial" w:cs="Arial"/>
        </w:rPr>
      </w:pPr>
      <w:r>
        <w:rPr>
          <w:rFonts w:ascii="Arial" w:hAnsi="Arial" w:cs="Arial"/>
        </w:rPr>
        <w:t xml:space="preserve">Al igual que el léxico, está dividido en varios métodos: </w:t>
      </w:r>
    </w:p>
    <w:p w:rsidR="0035086D" w:rsidRDefault="0035086D" w:rsidP="00A405CA">
      <w:pPr>
        <w:jc w:val="both"/>
        <w:rPr>
          <w:rFonts w:ascii="Arial" w:hAnsi="Arial" w:cs="Arial"/>
        </w:rPr>
      </w:pPr>
      <w:r>
        <w:rPr>
          <w:noProof/>
          <w:lang w:eastAsia="es-MX"/>
        </w:rPr>
        <w:drawing>
          <wp:inline distT="0" distB="0" distL="0" distR="0" wp14:anchorId="23A4D6AC" wp14:editId="1E7501DC">
            <wp:extent cx="5295900" cy="363147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119" t="11773" r="15479" b="15778"/>
                    <a:stretch/>
                  </pic:blipFill>
                  <pic:spPr bwMode="auto">
                    <a:xfrm>
                      <a:off x="0" y="0"/>
                      <a:ext cx="5299600" cy="3634011"/>
                    </a:xfrm>
                    <a:prstGeom prst="rect">
                      <a:avLst/>
                    </a:prstGeom>
                    <a:ln>
                      <a:noFill/>
                    </a:ln>
                    <a:extLst>
                      <a:ext uri="{53640926-AAD7-44D8-BBD7-CCE9431645EC}">
                        <a14:shadowObscured xmlns:a14="http://schemas.microsoft.com/office/drawing/2010/main"/>
                      </a:ext>
                    </a:extLst>
                  </pic:spPr>
                </pic:pic>
              </a:graphicData>
            </a:graphic>
          </wp:inline>
        </w:drawing>
      </w:r>
    </w:p>
    <w:p w:rsidR="0035086D" w:rsidRDefault="0035086D" w:rsidP="00A405CA">
      <w:pPr>
        <w:jc w:val="both"/>
        <w:rPr>
          <w:rFonts w:ascii="Arial" w:hAnsi="Arial" w:cs="Arial"/>
        </w:rPr>
      </w:pPr>
      <w:r>
        <w:rPr>
          <w:rFonts w:ascii="Arial" w:hAnsi="Arial" w:cs="Arial"/>
        </w:rPr>
        <w:t xml:space="preserve">Se utiliza una tabla sintáctica para determinar el recorrido de los lexemas. </w:t>
      </w:r>
    </w:p>
    <w:p w:rsidR="0035086D" w:rsidRDefault="0035086D" w:rsidP="00A405CA">
      <w:pPr>
        <w:jc w:val="both"/>
        <w:rPr>
          <w:rFonts w:ascii="Arial" w:hAnsi="Arial" w:cs="Arial"/>
        </w:rPr>
      </w:pPr>
      <w:r>
        <w:rPr>
          <w:rFonts w:ascii="Arial" w:hAnsi="Arial" w:cs="Arial"/>
        </w:rPr>
        <w:t xml:space="preserve">El método analizadorSintactico se encarga de verificar si el camino de la expresión que es dada por el analizador léxico es </w:t>
      </w:r>
      <w:r w:rsidR="00D54EC0">
        <w:rPr>
          <w:rFonts w:ascii="Arial" w:hAnsi="Arial" w:cs="Arial"/>
        </w:rPr>
        <w:t>correcto. Si existe algún error en el léxico el analizador sintáctico no se ejecuta hasta que el léxico sea correcto. El resultado se guarda en el arreglo éxito_sintacticos y si se encontró un error en el sintáctico se guarda en el arreglo errores_sintacticos.</w:t>
      </w:r>
    </w:p>
    <w:p w:rsidR="00D54EC0" w:rsidRDefault="00D54EC0" w:rsidP="00A405CA">
      <w:pPr>
        <w:jc w:val="both"/>
        <w:rPr>
          <w:rFonts w:ascii="Arial" w:hAnsi="Arial" w:cs="Arial"/>
        </w:rPr>
      </w:pPr>
    </w:p>
    <w:p w:rsidR="00D54EC0" w:rsidRDefault="00D54EC0" w:rsidP="00A405CA">
      <w:pPr>
        <w:jc w:val="both"/>
        <w:rPr>
          <w:rFonts w:ascii="Arial" w:hAnsi="Arial" w:cs="Arial"/>
          <w:b/>
        </w:rPr>
      </w:pPr>
      <w:r w:rsidRPr="00D54EC0">
        <w:rPr>
          <w:rFonts w:ascii="Arial" w:hAnsi="Arial" w:cs="Arial"/>
          <w:b/>
        </w:rPr>
        <w:t>ANALIZADOR SEMANTICO</w:t>
      </w:r>
    </w:p>
    <w:p w:rsidR="00D54EC0" w:rsidRDefault="000008D1" w:rsidP="00A405CA">
      <w:pPr>
        <w:jc w:val="both"/>
        <w:rPr>
          <w:rFonts w:ascii="Arial" w:hAnsi="Arial" w:cs="Arial"/>
        </w:rPr>
      </w:pPr>
      <w:r>
        <w:rPr>
          <w:rFonts w:ascii="Arial" w:hAnsi="Arial" w:cs="Arial"/>
        </w:rPr>
        <w:t>El analizador semántico esta dividido en varias fases, dependiendo de los errores que pueden ocurrir y la asignación del valor de los identificadores. Sólo funciona esta fase si la fase del sintáctico es correcta.</w:t>
      </w:r>
    </w:p>
    <w:p w:rsidR="000008D1" w:rsidRDefault="000008D1" w:rsidP="000008D1">
      <w:pPr>
        <w:jc w:val="center"/>
        <w:rPr>
          <w:rFonts w:ascii="Arial" w:hAnsi="Arial" w:cs="Arial"/>
        </w:rPr>
      </w:pPr>
      <w:r>
        <w:rPr>
          <w:noProof/>
          <w:lang w:eastAsia="es-MX"/>
        </w:rPr>
        <w:lastRenderedPageBreak/>
        <w:drawing>
          <wp:inline distT="0" distB="0" distL="0" distR="0" wp14:anchorId="624B615D" wp14:editId="35573FC9">
            <wp:extent cx="5448300" cy="291202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797" t="18113" r="5296" b="16381"/>
                    <a:stretch/>
                  </pic:blipFill>
                  <pic:spPr bwMode="auto">
                    <a:xfrm>
                      <a:off x="0" y="0"/>
                      <a:ext cx="5451833" cy="2913910"/>
                    </a:xfrm>
                    <a:prstGeom prst="rect">
                      <a:avLst/>
                    </a:prstGeom>
                    <a:ln>
                      <a:noFill/>
                    </a:ln>
                    <a:extLst>
                      <a:ext uri="{53640926-AAD7-44D8-BBD7-CCE9431645EC}">
                        <a14:shadowObscured xmlns:a14="http://schemas.microsoft.com/office/drawing/2010/main"/>
                      </a:ext>
                    </a:extLst>
                  </pic:spPr>
                </pic:pic>
              </a:graphicData>
            </a:graphic>
          </wp:inline>
        </w:drawing>
      </w:r>
    </w:p>
    <w:p w:rsidR="000008D1" w:rsidRDefault="000008D1" w:rsidP="000008D1">
      <w:pPr>
        <w:rPr>
          <w:rFonts w:ascii="Arial" w:hAnsi="Arial" w:cs="Arial"/>
        </w:rPr>
      </w:pPr>
      <w:r>
        <w:rPr>
          <w:rFonts w:ascii="Arial" w:hAnsi="Arial" w:cs="Arial"/>
        </w:rPr>
        <w:t>La primera condición limita la forma en que la expresión debe estar formada. Si por alguna razón empieza con un identificador y le sigue una coma, marca un error en el sintáctico y si la primera oración no empieza con palabra reservada, de igual manera marca error, es por ello que siempre se debe inicializar la variable de esta manera:</w:t>
      </w:r>
    </w:p>
    <w:p w:rsidR="000008D1" w:rsidRDefault="000008D1" w:rsidP="000008D1">
      <w:pPr>
        <w:jc w:val="center"/>
        <w:rPr>
          <w:rFonts w:ascii="Arial" w:hAnsi="Arial" w:cs="Arial"/>
        </w:rPr>
      </w:pPr>
      <w:r>
        <w:rPr>
          <w:noProof/>
          <w:lang w:eastAsia="es-MX"/>
        </w:rPr>
        <w:drawing>
          <wp:inline distT="0" distB="0" distL="0" distR="0" wp14:anchorId="7A30085E" wp14:editId="769CD1B5">
            <wp:extent cx="2911337" cy="70485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1017" r="83876" b="42040"/>
                    <a:stretch/>
                  </pic:blipFill>
                  <pic:spPr bwMode="auto">
                    <a:xfrm>
                      <a:off x="0" y="0"/>
                      <a:ext cx="2914601" cy="705640"/>
                    </a:xfrm>
                    <a:prstGeom prst="rect">
                      <a:avLst/>
                    </a:prstGeom>
                    <a:ln>
                      <a:noFill/>
                    </a:ln>
                    <a:extLst>
                      <a:ext uri="{53640926-AAD7-44D8-BBD7-CCE9431645EC}">
                        <a14:shadowObscured xmlns:a14="http://schemas.microsoft.com/office/drawing/2010/main"/>
                      </a:ext>
                    </a:extLst>
                  </pic:spPr>
                </pic:pic>
              </a:graphicData>
            </a:graphic>
          </wp:inline>
        </w:drawing>
      </w:r>
    </w:p>
    <w:p w:rsidR="000008D1" w:rsidRDefault="002541A0" w:rsidP="000008D1">
      <w:pPr>
        <w:rPr>
          <w:rFonts w:ascii="Arial" w:hAnsi="Arial" w:cs="Arial"/>
        </w:rPr>
      </w:pPr>
      <w:r>
        <w:rPr>
          <w:rFonts w:ascii="Arial" w:hAnsi="Arial" w:cs="Arial"/>
        </w:rPr>
        <w:t>En el primer ciclo for se le da el valor a la constante dependiendo del token que identificó (en el analizador léxico devuelve un objeto por cada lexema, por lo que el valor del identificador recae en una condición que verifica si es float o entero).</w:t>
      </w:r>
    </w:p>
    <w:p w:rsidR="002541A0" w:rsidRDefault="002541A0" w:rsidP="002541A0">
      <w:pPr>
        <w:jc w:val="center"/>
        <w:rPr>
          <w:rFonts w:ascii="Arial" w:hAnsi="Arial" w:cs="Arial"/>
        </w:rPr>
      </w:pPr>
      <w:r>
        <w:rPr>
          <w:noProof/>
          <w:lang w:eastAsia="es-MX"/>
        </w:rPr>
        <w:drawing>
          <wp:inline distT="0" distB="0" distL="0" distR="0" wp14:anchorId="76156DE4" wp14:editId="3A604870">
            <wp:extent cx="3396537" cy="16478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041" t="40149" r="35676" b="30268"/>
                    <a:stretch/>
                  </pic:blipFill>
                  <pic:spPr bwMode="auto">
                    <a:xfrm>
                      <a:off x="0" y="0"/>
                      <a:ext cx="3403903" cy="1651399"/>
                    </a:xfrm>
                    <a:prstGeom prst="rect">
                      <a:avLst/>
                    </a:prstGeom>
                    <a:ln>
                      <a:noFill/>
                    </a:ln>
                    <a:extLst>
                      <a:ext uri="{53640926-AAD7-44D8-BBD7-CCE9431645EC}">
                        <a14:shadowObscured xmlns:a14="http://schemas.microsoft.com/office/drawing/2010/main"/>
                      </a:ext>
                    </a:extLst>
                  </pic:spPr>
                </pic:pic>
              </a:graphicData>
            </a:graphic>
          </wp:inline>
        </w:drawing>
      </w:r>
    </w:p>
    <w:p w:rsidR="002541A0" w:rsidRDefault="002541A0" w:rsidP="002541A0">
      <w:pPr>
        <w:jc w:val="center"/>
        <w:rPr>
          <w:rFonts w:ascii="Arial" w:hAnsi="Arial" w:cs="Arial"/>
        </w:rPr>
      </w:pPr>
    </w:p>
    <w:p w:rsidR="002541A0" w:rsidRDefault="002541A0" w:rsidP="002541A0">
      <w:pPr>
        <w:rPr>
          <w:rFonts w:ascii="Arial" w:hAnsi="Arial" w:cs="Arial"/>
        </w:rPr>
      </w:pPr>
      <w:r>
        <w:rPr>
          <w:rFonts w:ascii="Arial" w:hAnsi="Arial" w:cs="Arial"/>
        </w:rPr>
        <w:t xml:space="preserve">El siguiente ciclo for determina si por alguna razón la sintaxis </w:t>
      </w:r>
      <w:r>
        <w:rPr>
          <w:rFonts w:ascii="Arial" w:hAnsi="Arial" w:cs="Arial"/>
          <w:i/>
        </w:rPr>
        <w:t>PALABRA_RESERVADA IDENTIFICADOR</w:t>
      </w:r>
      <w:r>
        <w:rPr>
          <w:rFonts w:ascii="Arial" w:hAnsi="Arial" w:cs="Arial"/>
        </w:rPr>
        <w:t xml:space="preserve"> está constituida por </w:t>
      </w:r>
      <w:r>
        <w:rPr>
          <w:rFonts w:ascii="Arial" w:hAnsi="Arial" w:cs="Arial"/>
          <w:i/>
        </w:rPr>
        <w:t>PALABRA_RESERVADA CONSTANTE</w:t>
      </w:r>
      <w:r>
        <w:rPr>
          <w:rFonts w:ascii="Arial" w:hAnsi="Arial" w:cs="Arial"/>
        </w:rPr>
        <w:t xml:space="preserve"> marque un error:</w:t>
      </w:r>
    </w:p>
    <w:p w:rsidR="002541A0" w:rsidRDefault="002541A0" w:rsidP="002541A0">
      <w:pPr>
        <w:jc w:val="center"/>
        <w:rPr>
          <w:rFonts w:ascii="Arial" w:hAnsi="Arial" w:cs="Arial"/>
        </w:rPr>
      </w:pPr>
      <w:r>
        <w:rPr>
          <w:noProof/>
          <w:lang w:eastAsia="es-MX"/>
        </w:rPr>
        <w:lastRenderedPageBreak/>
        <w:drawing>
          <wp:inline distT="0" distB="0" distL="0" distR="0" wp14:anchorId="2872E96A" wp14:editId="438BA56F">
            <wp:extent cx="5112143"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683" t="26263" r="3598" b="39626"/>
                    <a:stretch/>
                  </pic:blipFill>
                  <pic:spPr bwMode="auto">
                    <a:xfrm>
                      <a:off x="0" y="0"/>
                      <a:ext cx="5115629" cy="1448787"/>
                    </a:xfrm>
                    <a:prstGeom prst="rect">
                      <a:avLst/>
                    </a:prstGeom>
                    <a:ln>
                      <a:noFill/>
                    </a:ln>
                    <a:extLst>
                      <a:ext uri="{53640926-AAD7-44D8-BBD7-CCE9431645EC}">
                        <a14:shadowObscured xmlns:a14="http://schemas.microsoft.com/office/drawing/2010/main"/>
                      </a:ext>
                    </a:extLst>
                  </pic:spPr>
                </pic:pic>
              </a:graphicData>
            </a:graphic>
          </wp:inline>
        </w:drawing>
      </w:r>
    </w:p>
    <w:p w:rsidR="002541A0" w:rsidRDefault="002541A0" w:rsidP="002541A0">
      <w:pPr>
        <w:rPr>
          <w:rFonts w:ascii="Arial" w:hAnsi="Arial" w:cs="Arial"/>
        </w:rPr>
      </w:pPr>
    </w:p>
    <w:p w:rsidR="002541A0" w:rsidRDefault="002541A0" w:rsidP="002541A0">
      <w:pPr>
        <w:rPr>
          <w:rFonts w:ascii="Arial" w:hAnsi="Arial" w:cs="Arial"/>
        </w:rPr>
      </w:pPr>
      <w:r>
        <w:rPr>
          <w:rFonts w:ascii="Arial" w:hAnsi="Arial" w:cs="Arial"/>
        </w:rPr>
        <w:t>Lo siguiente es verificar si existe una fila con la sintaxis PALABRA_RESERVADA IDENTIFICADOR IGUALACION CONSTANTE PUNTOYCOMA, se asigne el tipo de dato al identificador, de lo contrario marque un mensaje de error:</w:t>
      </w:r>
    </w:p>
    <w:p w:rsidR="002541A0" w:rsidRDefault="002541A0" w:rsidP="002541A0">
      <w:pPr>
        <w:jc w:val="center"/>
        <w:rPr>
          <w:rFonts w:ascii="Arial" w:hAnsi="Arial" w:cs="Arial"/>
        </w:rPr>
      </w:pPr>
      <w:r>
        <w:rPr>
          <w:noProof/>
          <w:lang w:eastAsia="es-MX"/>
        </w:rPr>
        <w:drawing>
          <wp:inline distT="0" distB="0" distL="0" distR="0" wp14:anchorId="67A2B0B3" wp14:editId="2B5EA079">
            <wp:extent cx="6102849" cy="3086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826" t="11471" r="1562" b="7929"/>
                    <a:stretch/>
                  </pic:blipFill>
                  <pic:spPr bwMode="auto">
                    <a:xfrm>
                      <a:off x="0" y="0"/>
                      <a:ext cx="6106039" cy="3087713"/>
                    </a:xfrm>
                    <a:prstGeom prst="rect">
                      <a:avLst/>
                    </a:prstGeom>
                    <a:ln>
                      <a:noFill/>
                    </a:ln>
                    <a:extLst>
                      <a:ext uri="{53640926-AAD7-44D8-BBD7-CCE9431645EC}">
                        <a14:shadowObscured xmlns:a14="http://schemas.microsoft.com/office/drawing/2010/main"/>
                      </a:ext>
                    </a:extLst>
                  </pic:spPr>
                </pic:pic>
              </a:graphicData>
            </a:graphic>
          </wp:inline>
        </w:drawing>
      </w:r>
    </w:p>
    <w:p w:rsidR="002541A0" w:rsidRDefault="002541A0" w:rsidP="002541A0">
      <w:pPr>
        <w:jc w:val="center"/>
        <w:rPr>
          <w:rFonts w:ascii="Arial" w:hAnsi="Arial" w:cs="Arial"/>
        </w:rPr>
      </w:pPr>
      <w:r>
        <w:rPr>
          <w:noProof/>
          <w:lang w:eastAsia="es-MX"/>
        </w:rPr>
        <w:drawing>
          <wp:inline distT="0" distB="0" distL="0" distR="0" wp14:anchorId="62AD9ABA" wp14:editId="11C24C74">
            <wp:extent cx="2118277" cy="5238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88" t="50413" r="83028" b="42644"/>
                    <a:stretch/>
                  </pic:blipFill>
                  <pic:spPr bwMode="auto">
                    <a:xfrm>
                      <a:off x="0" y="0"/>
                      <a:ext cx="2120220" cy="524355"/>
                    </a:xfrm>
                    <a:prstGeom prst="rect">
                      <a:avLst/>
                    </a:prstGeom>
                    <a:ln>
                      <a:noFill/>
                    </a:ln>
                    <a:extLst>
                      <a:ext uri="{53640926-AAD7-44D8-BBD7-CCE9431645EC}">
                        <a14:shadowObscured xmlns:a14="http://schemas.microsoft.com/office/drawing/2010/main"/>
                      </a:ext>
                    </a:extLst>
                  </pic:spPr>
                </pic:pic>
              </a:graphicData>
            </a:graphic>
          </wp:inline>
        </w:drawing>
      </w:r>
    </w:p>
    <w:p w:rsidR="002541A0" w:rsidRDefault="002541A0" w:rsidP="002541A0">
      <w:pPr>
        <w:jc w:val="center"/>
        <w:rPr>
          <w:rFonts w:ascii="Arial" w:hAnsi="Arial" w:cs="Arial"/>
        </w:rPr>
      </w:pPr>
    </w:p>
    <w:p w:rsidR="002541A0" w:rsidRDefault="002541A0" w:rsidP="002541A0">
      <w:pPr>
        <w:rPr>
          <w:rFonts w:ascii="Arial" w:hAnsi="Arial" w:cs="Arial"/>
        </w:rPr>
      </w:pPr>
      <w:r>
        <w:rPr>
          <w:rFonts w:ascii="Arial" w:hAnsi="Arial" w:cs="Arial"/>
        </w:rPr>
        <w:t xml:space="preserve">Después sigue verificar si en alguna expresión el identificador ya ha sido inicializado como el caso de: </w:t>
      </w:r>
    </w:p>
    <w:p w:rsidR="002541A0" w:rsidRDefault="002541A0" w:rsidP="002541A0">
      <w:pPr>
        <w:jc w:val="center"/>
        <w:rPr>
          <w:rFonts w:ascii="Arial" w:hAnsi="Arial" w:cs="Arial"/>
        </w:rPr>
      </w:pPr>
      <w:r>
        <w:rPr>
          <w:noProof/>
          <w:lang w:eastAsia="es-MX"/>
        </w:rPr>
        <w:drawing>
          <wp:inline distT="0" distB="0" distL="0" distR="0" wp14:anchorId="730CF718" wp14:editId="0B8DDB5A">
            <wp:extent cx="2259466" cy="7810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0714" r="86253" b="40833"/>
                    <a:stretch/>
                  </pic:blipFill>
                  <pic:spPr bwMode="auto">
                    <a:xfrm>
                      <a:off x="0" y="0"/>
                      <a:ext cx="2262989" cy="782268"/>
                    </a:xfrm>
                    <a:prstGeom prst="rect">
                      <a:avLst/>
                    </a:prstGeom>
                    <a:ln>
                      <a:noFill/>
                    </a:ln>
                    <a:extLst>
                      <a:ext uri="{53640926-AAD7-44D8-BBD7-CCE9431645EC}">
                        <a14:shadowObscured xmlns:a14="http://schemas.microsoft.com/office/drawing/2010/main"/>
                      </a:ext>
                    </a:extLst>
                  </pic:spPr>
                </pic:pic>
              </a:graphicData>
            </a:graphic>
          </wp:inline>
        </w:drawing>
      </w:r>
    </w:p>
    <w:p w:rsidR="002541A0" w:rsidRDefault="00240AF7" w:rsidP="00240AF7">
      <w:pPr>
        <w:rPr>
          <w:rFonts w:ascii="Arial" w:hAnsi="Arial" w:cs="Arial"/>
        </w:rPr>
      </w:pPr>
      <w:r>
        <w:rPr>
          <w:rFonts w:ascii="Arial" w:hAnsi="Arial" w:cs="Arial"/>
        </w:rPr>
        <w:t xml:space="preserve">Mediante el método </w:t>
      </w:r>
      <w:r>
        <w:rPr>
          <w:rFonts w:ascii="Arial" w:hAnsi="Arial" w:cs="Arial"/>
          <w:i/>
        </w:rPr>
        <w:t>buscarSimbolo,</w:t>
      </w:r>
      <w:r>
        <w:rPr>
          <w:rFonts w:ascii="Arial" w:hAnsi="Arial" w:cs="Arial"/>
        </w:rPr>
        <w:t xml:space="preserve"> el cual tiene de argumentos el identificador que no tiene un tipo de dato establecido y la tabla de símbolos, busca si existe ese lexema en la </w:t>
      </w:r>
      <w:r>
        <w:rPr>
          <w:rFonts w:ascii="Arial" w:hAnsi="Arial" w:cs="Arial"/>
        </w:rPr>
        <w:lastRenderedPageBreak/>
        <w:t xml:space="preserve">tabla de símbolos, si es así le otorga el valor a la variable que está inicializada. Si no está en la tabla de símbolos, significa que no estaba inicializada por lo que marca el error correspondiente: </w:t>
      </w:r>
    </w:p>
    <w:p w:rsidR="00240AF7" w:rsidRDefault="00240AF7" w:rsidP="00240AF7">
      <w:pPr>
        <w:jc w:val="center"/>
        <w:rPr>
          <w:rFonts w:ascii="Arial" w:hAnsi="Arial" w:cs="Arial"/>
        </w:rPr>
      </w:pPr>
      <w:r>
        <w:rPr>
          <w:noProof/>
          <w:lang w:eastAsia="es-MX"/>
        </w:rPr>
        <w:drawing>
          <wp:inline distT="0" distB="0" distL="0" distR="0" wp14:anchorId="0AEC2506" wp14:editId="2F90F286">
            <wp:extent cx="3810000" cy="3122706"/>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899" t="19319" r="43822" b="17589"/>
                    <a:stretch/>
                  </pic:blipFill>
                  <pic:spPr bwMode="auto">
                    <a:xfrm>
                      <a:off x="0" y="0"/>
                      <a:ext cx="3811591" cy="3124010"/>
                    </a:xfrm>
                    <a:prstGeom prst="rect">
                      <a:avLst/>
                    </a:prstGeom>
                    <a:ln>
                      <a:noFill/>
                    </a:ln>
                    <a:extLst>
                      <a:ext uri="{53640926-AAD7-44D8-BBD7-CCE9431645EC}">
                        <a14:shadowObscured xmlns:a14="http://schemas.microsoft.com/office/drawing/2010/main"/>
                      </a:ext>
                    </a:extLst>
                  </pic:spPr>
                </pic:pic>
              </a:graphicData>
            </a:graphic>
          </wp:inline>
        </w:drawing>
      </w:r>
    </w:p>
    <w:p w:rsidR="00240AF7" w:rsidRDefault="00240AF7" w:rsidP="00240AF7">
      <w:pPr>
        <w:jc w:val="center"/>
        <w:rPr>
          <w:rFonts w:ascii="Arial" w:hAnsi="Arial" w:cs="Arial"/>
        </w:rPr>
      </w:pPr>
      <w:r>
        <w:rPr>
          <w:noProof/>
          <w:lang w:eastAsia="es-MX"/>
        </w:rPr>
        <w:drawing>
          <wp:inline distT="0" distB="0" distL="0" distR="0" wp14:anchorId="7D87A97E" wp14:editId="6F8E8C04">
            <wp:extent cx="4771197" cy="19526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86" t="39545" r="43822" b="25740"/>
                    <a:stretch/>
                  </pic:blipFill>
                  <pic:spPr bwMode="auto">
                    <a:xfrm>
                      <a:off x="0" y="0"/>
                      <a:ext cx="4775042" cy="1954199"/>
                    </a:xfrm>
                    <a:prstGeom prst="rect">
                      <a:avLst/>
                    </a:prstGeom>
                    <a:ln>
                      <a:noFill/>
                    </a:ln>
                    <a:extLst>
                      <a:ext uri="{53640926-AAD7-44D8-BBD7-CCE9431645EC}">
                        <a14:shadowObscured xmlns:a14="http://schemas.microsoft.com/office/drawing/2010/main"/>
                      </a:ext>
                    </a:extLst>
                  </pic:spPr>
                </pic:pic>
              </a:graphicData>
            </a:graphic>
          </wp:inline>
        </w:drawing>
      </w:r>
    </w:p>
    <w:p w:rsidR="00240AF7" w:rsidRDefault="00240AF7" w:rsidP="00240AF7">
      <w:pPr>
        <w:rPr>
          <w:rFonts w:ascii="Arial" w:hAnsi="Arial" w:cs="Arial"/>
        </w:rPr>
      </w:pPr>
    </w:p>
    <w:p w:rsidR="00240AF7" w:rsidRDefault="00240AF7" w:rsidP="00240AF7">
      <w:pPr>
        <w:rPr>
          <w:rFonts w:ascii="Arial" w:hAnsi="Arial" w:cs="Arial"/>
        </w:rPr>
      </w:pPr>
      <w:r>
        <w:rPr>
          <w:rFonts w:ascii="Arial" w:hAnsi="Arial" w:cs="Arial"/>
        </w:rPr>
        <w:t xml:space="preserve">Lo siguiente es verificar que cuando se tenga como sintaxis una fila </w:t>
      </w:r>
      <w:r w:rsidRPr="00FF142A">
        <w:rPr>
          <w:rFonts w:ascii="Arial" w:hAnsi="Arial" w:cs="Arial"/>
          <w:b/>
          <w:i/>
        </w:rPr>
        <w:t>IDENTIFICADOR IGUALACION CONSTANTE PUNTOYCOMA</w:t>
      </w:r>
      <w:r>
        <w:rPr>
          <w:rFonts w:ascii="Arial" w:hAnsi="Arial" w:cs="Arial"/>
        </w:rPr>
        <w:t xml:space="preserve"> el valor que tenga el identificador sea el mismo que al que se le esta igualando. Es decir: </w:t>
      </w:r>
    </w:p>
    <w:p w:rsidR="00240AF7" w:rsidRDefault="00FF142A" w:rsidP="00240AF7">
      <w:pPr>
        <w:jc w:val="center"/>
        <w:rPr>
          <w:rFonts w:ascii="Arial" w:hAnsi="Arial" w:cs="Arial"/>
        </w:rPr>
      </w:pPr>
      <w:r>
        <w:rPr>
          <w:noProof/>
          <w:lang w:eastAsia="es-MX"/>
        </w:rPr>
        <w:drawing>
          <wp:inline distT="0" distB="0" distL="0" distR="0" wp14:anchorId="5F6567B0" wp14:editId="0C2CFBB6">
            <wp:extent cx="4537152" cy="857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87" t="45583" r="61983" b="42040"/>
                    <a:stretch/>
                  </pic:blipFill>
                  <pic:spPr bwMode="auto">
                    <a:xfrm>
                      <a:off x="0" y="0"/>
                      <a:ext cx="4539835" cy="857757"/>
                    </a:xfrm>
                    <a:prstGeom prst="rect">
                      <a:avLst/>
                    </a:prstGeom>
                    <a:ln>
                      <a:noFill/>
                    </a:ln>
                    <a:extLst>
                      <a:ext uri="{53640926-AAD7-44D8-BBD7-CCE9431645EC}">
                        <a14:shadowObscured xmlns:a14="http://schemas.microsoft.com/office/drawing/2010/main"/>
                      </a:ext>
                    </a:extLst>
                  </pic:spPr>
                </pic:pic>
              </a:graphicData>
            </a:graphic>
          </wp:inline>
        </w:drawing>
      </w:r>
    </w:p>
    <w:p w:rsidR="00240AF7" w:rsidRDefault="00240AF7" w:rsidP="00240AF7">
      <w:pPr>
        <w:jc w:val="center"/>
        <w:rPr>
          <w:rFonts w:ascii="Arial" w:hAnsi="Arial" w:cs="Arial"/>
        </w:rPr>
      </w:pPr>
    </w:p>
    <w:p w:rsidR="00240AF7" w:rsidRDefault="00240AF7" w:rsidP="00240AF7">
      <w:pPr>
        <w:rPr>
          <w:rFonts w:ascii="Arial" w:hAnsi="Arial" w:cs="Arial"/>
        </w:rPr>
      </w:pPr>
      <w:r>
        <w:rPr>
          <w:rFonts w:ascii="Arial" w:hAnsi="Arial" w:cs="Arial"/>
        </w:rPr>
        <w:t>Si no concuerda el valor</w:t>
      </w:r>
      <w:r w:rsidR="00FF142A">
        <w:rPr>
          <w:rFonts w:ascii="Arial" w:hAnsi="Arial" w:cs="Arial"/>
        </w:rPr>
        <w:t xml:space="preserve"> marca un error correspondiente: </w:t>
      </w:r>
    </w:p>
    <w:p w:rsidR="00FF142A" w:rsidRDefault="00B75F37" w:rsidP="00B75F37">
      <w:pPr>
        <w:jc w:val="center"/>
        <w:rPr>
          <w:rFonts w:ascii="Arial" w:hAnsi="Arial" w:cs="Arial"/>
        </w:rPr>
      </w:pPr>
      <w:r>
        <w:rPr>
          <w:noProof/>
          <w:lang w:eastAsia="es-MX"/>
        </w:rPr>
        <w:lastRenderedPageBreak/>
        <w:drawing>
          <wp:inline distT="0" distB="0" distL="0" distR="0" wp14:anchorId="431024A7" wp14:editId="590039DD">
            <wp:extent cx="6023426" cy="24669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238" t="18112" r="5126" b="22419"/>
                    <a:stretch/>
                  </pic:blipFill>
                  <pic:spPr bwMode="auto">
                    <a:xfrm>
                      <a:off x="0" y="0"/>
                      <a:ext cx="6028828" cy="2469188"/>
                    </a:xfrm>
                    <a:prstGeom prst="rect">
                      <a:avLst/>
                    </a:prstGeom>
                    <a:ln>
                      <a:noFill/>
                    </a:ln>
                    <a:extLst>
                      <a:ext uri="{53640926-AAD7-44D8-BBD7-CCE9431645EC}">
                        <a14:shadowObscured xmlns:a14="http://schemas.microsoft.com/office/drawing/2010/main"/>
                      </a:ext>
                    </a:extLst>
                  </pic:spPr>
                </pic:pic>
              </a:graphicData>
            </a:graphic>
          </wp:inline>
        </w:drawing>
      </w:r>
    </w:p>
    <w:p w:rsidR="00B75F37" w:rsidRDefault="00B75F37" w:rsidP="00B75F37">
      <w:pPr>
        <w:rPr>
          <w:rFonts w:ascii="Arial" w:hAnsi="Arial" w:cs="Arial"/>
          <w:b/>
          <w:i/>
        </w:rPr>
      </w:pPr>
      <w:r>
        <w:rPr>
          <w:rFonts w:ascii="Arial" w:hAnsi="Arial" w:cs="Arial"/>
        </w:rPr>
        <w:t xml:space="preserve">Por último se tiene que si existe una expresión de la forma </w:t>
      </w:r>
      <w:r w:rsidRPr="00B75F37">
        <w:rPr>
          <w:rFonts w:ascii="Arial" w:hAnsi="Arial" w:cs="Arial"/>
          <w:b/>
          <w:i/>
        </w:rPr>
        <w:t>IDENTIFICADOR IGUALACION</w:t>
      </w:r>
      <w:r>
        <w:rPr>
          <w:rFonts w:ascii="Arial" w:hAnsi="Arial" w:cs="Arial"/>
          <w:b/>
          <w:i/>
        </w:rPr>
        <w:t xml:space="preserve"> </w:t>
      </w:r>
      <w:r>
        <w:rPr>
          <w:rFonts w:ascii="Arial" w:hAnsi="Arial" w:cs="Arial"/>
        </w:rPr>
        <w:t xml:space="preserve">se verifique el lexema </w:t>
      </w:r>
      <w:r w:rsidRPr="00B75F37">
        <w:rPr>
          <w:rFonts w:ascii="Arial" w:hAnsi="Arial" w:cs="Arial"/>
          <w:b/>
        </w:rPr>
        <w:t>IDENTIFICADOR</w:t>
      </w:r>
      <w:r>
        <w:rPr>
          <w:rFonts w:ascii="Arial" w:hAnsi="Arial" w:cs="Arial"/>
        </w:rPr>
        <w:t xml:space="preserve"> con los demás CONSTANTES e </w:t>
      </w:r>
      <w:r w:rsidRPr="00B75F37">
        <w:rPr>
          <w:rFonts w:ascii="Arial" w:hAnsi="Arial" w:cs="Arial"/>
          <w:b/>
        </w:rPr>
        <w:t>IDENTIFICADORES</w:t>
      </w:r>
      <w:r>
        <w:rPr>
          <w:rFonts w:ascii="Arial" w:hAnsi="Arial" w:cs="Arial"/>
        </w:rPr>
        <w:t xml:space="preserve"> que le siguen mediante el método </w:t>
      </w:r>
      <w:r w:rsidRPr="00B75F37">
        <w:rPr>
          <w:rFonts w:ascii="Arial" w:hAnsi="Arial" w:cs="Arial"/>
          <w:b/>
          <w:i/>
        </w:rPr>
        <w:t>realizarOperacion</w:t>
      </w:r>
      <w:r>
        <w:rPr>
          <w:rFonts w:ascii="Arial" w:hAnsi="Arial" w:cs="Arial"/>
          <w:b/>
          <w:i/>
        </w:rPr>
        <w:t>:</w:t>
      </w:r>
    </w:p>
    <w:p w:rsidR="00B75F37" w:rsidRDefault="00B75F37" w:rsidP="00B75F37">
      <w:pPr>
        <w:jc w:val="center"/>
        <w:rPr>
          <w:rFonts w:ascii="Arial" w:hAnsi="Arial" w:cs="Arial"/>
        </w:rPr>
      </w:pPr>
      <w:r>
        <w:rPr>
          <w:noProof/>
          <w:lang w:eastAsia="es-MX"/>
        </w:rPr>
        <w:drawing>
          <wp:inline distT="0" distB="0" distL="0" distR="0" wp14:anchorId="67F63941" wp14:editId="5BD600D5">
            <wp:extent cx="6352356" cy="30003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958" t="11169" r="1052" b="11551"/>
                    <a:stretch/>
                  </pic:blipFill>
                  <pic:spPr bwMode="auto">
                    <a:xfrm>
                      <a:off x="0" y="0"/>
                      <a:ext cx="6353768" cy="3001042"/>
                    </a:xfrm>
                    <a:prstGeom prst="rect">
                      <a:avLst/>
                    </a:prstGeom>
                    <a:ln>
                      <a:noFill/>
                    </a:ln>
                    <a:extLst>
                      <a:ext uri="{53640926-AAD7-44D8-BBD7-CCE9431645EC}">
                        <a14:shadowObscured xmlns:a14="http://schemas.microsoft.com/office/drawing/2010/main"/>
                      </a:ext>
                    </a:extLst>
                  </pic:spPr>
                </pic:pic>
              </a:graphicData>
            </a:graphic>
          </wp:inline>
        </w:drawing>
      </w:r>
    </w:p>
    <w:p w:rsidR="00B75F37" w:rsidRDefault="00B75F37" w:rsidP="00B75F37">
      <w:pPr>
        <w:rPr>
          <w:rFonts w:ascii="Arial" w:hAnsi="Arial" w:cs="Arial"/>
        </w:rPr>
      </w:pPr>
      <w:r>
        <w:rPr>
          <w:rFonts w:ascii="Arial" w:hAnsi="Arial" w:cs="Arial"/>
        </w:rPr>
        <w:t xml:space="preserve">Si los IDENTIFICADORES o CONSTANTES no concuerdan con el tipo de dato del IDENTIFICADOR, simplemente el método aumenta el contador de errors y retorna el contador, si es mayor a 0 significa que tiene algún error si no despliega un mensaje de exito: </w:t>
      </w:r>
    </w:p>
    <w:p w:rsidR="00B75F37" w:rsidRPr="00B75F37" w:rsidRDefault="00B75F37" w:rsidP="00B75F37">
      <w:pPr>
        <w:rPr>
          <w:rFonts w:ascii="Arial" w:hAnsi="Arial" w:cs="Arial"/>
        </w:rPr>
      </w:pPr>
    </w:p>
    <w:p w:rsidR="00B75F37" w:rsidRDefault="00B75F37" w:rsidP="00B75F37">
      <w:pPr>
        <w:rPr>
          <w:rFonts w:ascii="Arial" w:hAnsi="Arial" w:cs="Arial"/>
        </w:rPr>
      </w:pPr>
      <w:r>
        <w:rPr>
          <w:noProof/>
          <w:lang w:eastAsia="es-MX"/>
        </w:rPr>
        <w:lastRenderedPageBreak/>
        <w:drawing>
          <wp:inline distT="0" distB="0" distL="0" distR="0" wp14:anchorId="008BAC0F" wp14:editId="4EA6AF98">
            <wp:extent cx="5780044" cy="23145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50" t="25357" r="11236" b="20004"/>
                    <a:stretch/>
                  </pic:blipFill>
                  <pic:spPr bwMode="auto">
                    <a:xfrm>
                      <a:off x="0" y="0"/>
                      <a:ext cx="5782188" cy="2315434"/>
                    </a:xfrm>
                    <a:prstGeom prst="rect">
                      <a:avLst/>
                    </a:prstGeom>
                    <a:ln>
                      <a:noFill/>
                    </a:ln>
                    <a:extLst>
                      <a:ext uri="{53640926-AAD7-44D8-BBD7-CCE9431645EC}">
                        <a14:shadowObscured xmlns:a14="http://schemas.microsoft.com/office/drawing/2010/main"/>
                      </a:ext>
                    </a:extLst>
                  </pic:spPr>
                </pic:pic>
              </a:graphicData>
            </a:graphic>
          </wp:inline>
        </w:drawing>
      </w:r>
    </w:p>
    <w:p w:rsidR="00B75F37" w:rsidRDefault="00B75F37" w:rsidP="00B75F37">
      <w:pPr>
        <w:rPr>
          <w:rFonts w:ascii="Arial" w:hAnsi="Arial" w:cs="Arial"/>
        </w:rPr>
      </w:pPr>
      <w:r>
        <w:rPr>
          <w:rFonts w:ascii="Arial" w:hAnsi="Arial" w:cs="Arial"/>
        </w:rPr>
        <w:t xml:space="preserve">Para finalizar se devuelve al script </w:t>
      </w:r>
      <w:r w:rsidRPr="00B75F37">
        <w:rPr>
          <w:rFonts w:ascii="Arial" w:hAnsi="Arial" w:cs="Arial"/>
          <w:b/>
          <w:i/>
        </w:rPr>
        <w:t>app.js</w:t>
      </w:r>
      <w:r>
        <w:rPr>
          <w:rFonts w:ascii="Arial" w:hAnsi="Arial" w:cs="Arial"/>
          <w:b/>
          <w:i/>
        </w:rPr>
        <w:t xml:space="preserve"> </w:t>
      </w:r>
      <w:r>
        <w:rPr>
          <w:rFonts w:ascii="Arial" w:hAnsi="Arial" w:cs="Arial"/>
        </w:rPr>
        <w:t xml:space="preserve">los siguientes valores: </w:t>
      </w:r>
    </w:p>
    <w:p w:rsidR="00B75F37" w:rsidRDefault="00B75F37" w:rsidP="007B5A66">
      <w:pPr>
        <w:jc w:val="center"/>
        <w:rPr>
          <w:rFonts w:ascii="Arial" w:hAnsi="Arial" w:cs="Arial"/>
        </w:rPr>
      </w:pPr>
      <w:r>
        <w:rPr>
          <w:noProof/>
          <w:lang w:eastAsia="es-MX"/>
        </w:rPr>
        <w:drawing>
          <wp:inline distT="0" distB="0" distL="0" distR="0" wp14:anchorId="6BE7AA01" wp14:editId="5F21530D">
            <wp:extent cx="6050840" cy="117157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674" t="38339" r="15818" b="36002"/>
                    <a:stretch/>
                  </pic:blipFill>
                  <pic:spPr bwMode="auto">
                    <a:xfrm>
                      <a:off x="0" y="0"/>
                      <a:ext cx="6054763" cy="1172335"/>
                    </a:xfrm>
                    <a:prstGeom prst="rect">
                      <a:avLst/>
                    </a:prstGeom>
                    <a:ln>
                      <a:noFill/>
                    </a:ln>
                    <a:extLst>
                      <a:ext uri="{53640926-AAD7-44D8-BBD7-CCE9431645EC}">
                        <a14:shadowObscured xmlns:a14="http://schemas.microsoft.com/office/drawing/2010/main"/>
                      </a:ext>
                    </a:extLst>
                  </pic:spPr>
                </pic:pic>
              </a:graphicData>
            </a:graphic>
          </wp:inline>
        </w:drawing>
      </w:r>
    </w:p>
    <w:p w:rsidR="007B5A66" w:rsidRDefault="007B5A66" w:rsidP="007B5A66">
      <w:pPr>
        <w:rPr>
          <w:rFonts w:ascii="Arial" w:hAnsi="Arial" w:cs="Arial"/>
        </w:rPr>
      </w:pPr>
      <w:r>
        <w:rPr>
          <w:rFonts w:ascii="Arial" w:hAnsi="Arial" w:cs="Arial"/>
        </w:rPr>
        <w:t>Los cuales son: la tabla de errores semánticos, los éxitos semánticos y la tabla de símbolos.</w:t>
      </w:r>
    </w:p>
    <w:p w:rsidR="007B5A66" w:rsidRPr="007B5A66" w:rsidRDefault="007B5A66" w:rsidP="007B5A66">
      <w:pPr>
        <w:rPr>
          <w:rFonts w:ascii="Arial" w:hAnsi="Arial" w:cs="Arial"/>
          <w:b/>
        </w:rPr>
      </w:pPr>
      <w:r w:rsidRPr="007B5A66">
        <w:rPr>
          <w:rFonts w:ascii="Arial" w:hAnsi="Arial" w:cs="Arial"/>
          <w:b/>
        </w:rPr>
        <w:t>PROGRAMA PRINCIPAL: APP.JS</w:t>
      </w:r>
    </w:p>
    <w:p w:rsidR="007B5A66" w:rsidRDefault="007B5A66" w:rsidP="007B5A66">
      <w:pPr>
        <w:rPr>
          <w:rFonts w:ascii="Arial" w:hAnsi="Arial" w:cs="Arial"/>
        </w:rPr>
      </w:pPr>
      <w:r>
        <w:rPr>
          <w:rFonts w:ascii="Arial" w:hAnsi="Arial" w:cs="Arial"/>
        </w:rPr>
        <w:t xml:space="preserve">En este método es donde se concreta todo el proceso de los analizadores: </w:t>
      </w:r>
    </w:p>
    <w:p w:rsidR="007B5A66" w:rsidRDefault="007B5A66" w:rsidP="007B5A66">
      <w:pPr>
        <w:pStyle w:val="Prrafodelista"/>
        <w:numPr>
          <w:ilvl w:val="0"/>
          <w:numId w:val="1"/>
        </w:numPr>
        <w:rPr>
          <w:rFonts w:ascii="Arial" w:hAnsi="Arial" w:cs="Arial"/>
        </w:rPr>
      </w:pPr>
      <w:r>
        <w:rPr>
          <w:rFonts w:ascii="Arial" w:hAnsi="Arial" w:cs="Arial"/>
        </w:rPr>
        <w:t xml:space="preserve">Se obtiene los valores por medio de una petición http tipo POST hacia el programa app.js, después se divide por filas los valores de entrada y son enviados hacia el método </w:t>
      </w:r>
      <w:r>
        <w:rPr>
          <w:rFonts w:ascii="Arial" w:hAnsi="Arial" w:cs="Arial"/>
          <w:i/>
        </w:rPr>
        <w:t xml:space="preserve">analizarTokens </w:t>
      </w:r>
      <w:r>
        <w:rPr>
          <w:rFonts w:ascii="Arial" w:hAnsi="Arial" w:cs="Arial"/>
        </w:rPr>
        <w:t>el cuál es el encargado del análisis léxico, retorna tanto un array de los lexemas identificados, una tabla de errores y la tabla de símbolos sin tipo de dato.</w:t>
      </w:r>
    </w:p>
    <w:p w:rsidR="007B5A66" w:rsidRDefault="007B5A66" w:rsidP="007B5A66">
      <w:pPr>
        <w:pStyle w:val="Prrafodelista"/>
        <w:numPr>
          <w:ilvl w:val="0"/>
          <w:numId w:val="1"/>
        </w:numPr>
        <w:rPr>
          <w:rFonts w:ascii="Arial" w:hAnsi="Arial" w:cs="Arial"/>
        </w:rPr>
      </w:pPr>
      <w:r>
        <w:rPr>
          <w:rFonts w:ascii="Arial" w:hAnsi="Arial" w:cs="Arial"/>
        </w:rPr>
        <w:t xml:space="preserve">Estos valores se envían al método </w:t>
      </w:r>
      <w:r>
        <w:rPr>
          <w:rFonts w:ascii="Arial" w:hAnsi="Arial" w:cs="Arial"/>
          <w:i/>
        </w:rPr>
        <w:t xml:space="preserve">analizadorSintactico </w:t>
      </w:r>
      <w:r>
        <w:rPr>
          <w:rFonts w:ascii="Arial" w:hAnsi="Arial" w:cs="Arial"/>
        </w:rPr>
        <w:t>el cual se encarga de analizar la sintaxis de la expresión y dar el visto bueno para su siguiente fase.</w:t>
      </w:r>
    </w:p>
    <w:p w:rsidR="007B5A66" w:rsidRDefault="007B5A66" w:rsidP="007B5A66">
      <w:pPr>
        <w:pStyle w:val="Prrafodelista"/>
        <w:numPr>
          <w:ilvl w:val="0"/>
          <w:numId w:val="1"/>
        </w:numPr>
        <w:rPr>
          <w:rFonts w:ascii="Arial" w:hAnsi="Arial" w:cs="Arial"/>
        </w:rPr>
      </w:pPr>
      <w:r>
        <w:rPr>
          <w:rFonts w:ascii="Arial" w:hAnsi="Arial" w:cs="Arial"/>
        </w:rPr>
        <w:t xml:space="preserve">Por último el método </w:t>
      </w:r>
      <w:r>
        <w:rPr>
          <w:rFonts w:ascii="Arial" w:hAnsi="Arial" w:cs="Arial"/>
          <w:i/>
        </w:rPr>
        <w:t>analizadorSintactico</w:t>
      </w:r>
      <w:r>
        <w:rPr>
          <w:rFonts w:ascii="Arial" w:hAnsi="Arial" w:cs="Arial"/>
          <w:i/>
        </w:rPr>
        <w:t xml:space="preserve"> </w:t>
      </w:r>
      <w:r w:rsidRPr="007B5A66">
        <w:rPr>
          <w:rFonts w:ascii="Arial" w:hAnsi="Arial" w:cs="Arial"/>
        </w:rPr>
        <w:t>devuelve tanto una tabla de éxitos s</w:t>
      </w:r>
      <w:r>
        <w:rPr>
          <w:rFonts w:ascii="Arial" w:hAnsi="Arial" w:cs="Arial"/>
        </w:rPr>
        <w:t xml:space="preserve">intácticos como una de errores, los cuales el método </w:t>
      </w:r>
      <w:r>
        <w:rPr>
          <w:rFonts w:ascii="Arial" w:hAnsi="Arial" w:cs="Arial"/>
          <w:i/>
        </w:rPr>
        <w:t>analizadorSemantico</w:t>
      </w:r>
      <w:r>
        <w:rPr>
          <w:rFonts w:ascii="Arial" w:hAnsi="Arial" w:cs="Arial"/>
        </w:rPr>
        <w:t xml:space="preserve"> los utiliza de argumentos para realizar su operación.</w:t>
      </w:r>
    </w:p>
    <w:p w:rsidR="007B5A66" w:rsidRPr="007B5A66" w:rsidRDefault="007B5A66" w:rsidP="007B5A66">
      <w:pPr>
        <w:pStyle w:val="Prrafodelista"/>
        <w:numPr>
          <w:ilvl w:val="0"/>
          <w:numId w:val="1"/>
        </w:numPr>
      </w:pPr>
      <w:r>
        <w:rPr>
          <w:rFonts w:ascii="Arial" w:hAnsi="Arial" w:cs="Arial"/>
        </w:rPr>
        <w:t xml:space="preserve">El resultado de estos tres procesos son enviados hacia una rutas, </w:t>
      </w:r>
      <w:r w:rsidRPr="007B5A66">
        <w:rPr>
          <w:rFonts w:ascii="Arial" w:hAnsi="Arial" w:cs="Arial"/>
          <w:sz w:val="24"/>
        </w:rPr>
        <w:t xml:space="preserve">específicamente </w:t>
      </w:r>
      <w:hyperlink r:id="rId29" w:history="1">
        <w:r w:rsidRPr="007B5A66">
          <w:rPr>
            <w:rStyle w:val="Hipervnculo"/>
            <w:rFonts w:ascii="Arial" w:hAnsi="Arial" w:cs="Arial"/>
            <w:sz w:val="24"/>
            <w:lang w:eastAsia="es-MX"/>
          </w:rPr>
          <w:t>https://compiladorjsitm.herokuapp.com/analizar</w:t>
        </w:r>
      </w:hyperlink>
      <w:r w:rsidRPr="007B5A66">
        <w:rPr>
          <w:sz w:val="24"/>
          <w:lang w:eastAsia="es-MX"/>
        </w:rPr>
        <w:t xml:space="preserve"> </w:t>
      </w:r>
      <w:r w:rsidR="00096E25">
        <w:rPr>
          <w:sz w:val="24"/>
          <w:lang w:eastAsia="es-MX"/>
        </w:rPr>
        <w:t xml:space="preserve">y </w:t>
      </w:r>
      <w:hyperlink r:id="rId30" w:history="1">
        <w:r w:rsidR="00096E25" w:rsidRPr="00C61A3E">
          <w:rPr>
            <w:rStyle w:val="Hipervnculo"/>
            <w:rFonts w:ascii="Arial" w:hAnsi="Arial" w:cs="Arial"/>
            <w:sz w:val="24"/>
            <w:lang w:eastAsia="es-MX"/>
          </w:rPr>
          <w:t>https://compiladorjsitm.herokuapp.com/upload</w:t>
        </w:r>
      </w:hyperlink>
      <w:r w:rsidR="00096E25">
        <w:rPr>
          <w:rFonts w:ascii="Arial" w:hAnsi="Arial" w:cs="Arial"/>
          <w:sz w:val="24"/>
          <w:lang w:eastAsia="es-MX"/>
        </w:rPr>
        <w:t xml:space="preserve"> el cual es recogida por la página web y los resultados mostrados en ella.</w:t>
      </w:r>
    </w:p>
    <w:p w:rsidR="007B5A66" w:rsidRPr="00B75F37" w:rsidRDefault="007B5A66" w:rsidP="007B5A66">
      <w:pPr>
        <w:rPr>
          <w:rFonts w:ascii="Arial" w:hAnsi="Arial" w:cs="Arial"/>
        </w:rPr>
      </w:pPr>
      <w:r>
        <w:rPr>
          <w:noProof/>
          <w:lang w:eastAsia="es-MX"/>
        </w:rPr>
        <w:lastRenderedPageBreak/>
        <w:drawing>
          <wp:inline distT="0" distB="0" distL="0" distR="0" wp14:anchorId="1CD81D11" wp14:editId="09946BDC">
            <wp:extent cx="5618036" cy="2200275"/>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628" t="21735" r="9369" b="32985"/>
                    <a:stretch/>
                  </pic:blipFill>
                  <pic:spPr bwMode="auto">
                    <a:xfrm>
                      <a:off x="0" y="0"/>
                      <a:ext cx="5620240" cy="2201138"/>
                    </a:xfrm>
                    <a:prstGeom prst="rect">
                      <a:avLst/>
                    </a:prstGeom>
                    <a:ln>
                      <a:noFill/>
                    </a:ln>
                    <a:extLst>
                      <a:ext uri="{53640926-AAD7-44D8-BBD7-CCE9431645EC}">
                        <a14:shadowObscured xmlns:a14="http://schemas.microsoft.com/office/drawing/2010/main"/>
                      </a:ext>
                    </a:extLst>
                  </pic:spPr>
                </pic:pic>
              </a:graphicData>
            </a:graphic>
          </wp:inline>
        </w:drawing>
      </w:r>
    </w:p>
    <w:sectPr w:rsidR="007B5A66" w:rsidRPr="00B75F3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A3287"/>
    <w:multiLevelType w:val="hybridMultilevel"/>
    <w:tmpl w:val="2EAAB7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E0E"/>
    <w:rsid w:val="000008D1"/>
    <w:rsid w:val="00096E25"/>
    <w:rsid w:val="000C79C4"/>
    <w:rsid w:val="00207193"/>
    <w:rsid w:val="00240AF7"/>
    <w:rsid w:val="002541A0"/>
    <w:rsid w:val="002D0A2F"/>
    <w:rsid w:val="0035086D"/>
    <w:rsid w:val="0037608B"/>
    <w:rsid w:val="004C34D7"/>
    <w:rsid w:val="00522919"/>
    <w:rsid w:val="006304D3"/>
    <w:rsid w:val="0071358E"/>
    <w:rsid w:val="007B5A66"/>
    <w:rsid w:val="00852E69"/>
    <w:rsid w:val="009D584D"/>
    <w:rsid w:val="00A405CA"/>
    <w:rsid w:val="00B7589B"/>
    <w:rsid w:val="00B75F37"/>
    <w:rsid w:val="00C20E0E"/>
    <w:rsid w:val="00D54EC0"/>
    <w:rsid w:val="00DA3847"/>
    <w:rsid w:val="00E710CA"/>
    <w:rsid w:val="00F573C0"/>
    <w:rsid w:val="00FF14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228ED"/>
  <w15:chartTrackingRefBased/>
  <w15:docId w15:val="{8319F6C1-42B5-4246-9696-29C93CF1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3C0"/>
  </w:style>
  <w:style w:type="paragraph" w:styleId="Ttulo1">
    <w:name w:val="heading 1"/>
    <w:basedOn w:val="Normal"/>
    <w:next w:val="Normal"/>
    <w:link w:val="Ttulo1Car"/>
    <w:uiPriority w:val="9"/>
    <w:qFormat/>
    <w:rsid w:val="00F573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73C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F573C0"/>
    <w:pPr>
      <w:outlineLvl w:val="9"/>
    </w:pPr>
    <w:rPr>
      <w:lang w:eastAsia="es-MX"/>
    </w:rPr>
  </w:style>
  <w:style w:type="paragraph" w:styleId="TDC2">
    <w:name w:val="toc 2"/>
    <w:basedOn w:val="Normal"/>
    <w:next w:val="Normal"/>
    <w:autoRedefine/>
    <w:uiPriority w:val="39"/>
    <w:unhideWhenUsed/>
    <w:rsid w:val="00F573C0"/>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F573C0"/>
    <w:pPr>
      <w:spacing w:after="100"/>
    </w:pPr>
    <w:rPr>
      <w:rFonts w:eastAsiaTheme="minorEastAsia" w:cs="Times New Roman"/>
      <w:lang w:eastAsia="es-MX"/>
    </w:rPr>
  </w:style>
  <w:style w:type="paragraph" w:styleId="TDC3">
    <w:name w:val="toc 3"/>
    <w:basedOn w:val="Normal"/>
    <w:next w:val="Normal"/>
    <w:autoRedefine/>
    <w:uiPriority w:val="39"/>
    <w:unhideWhenUsed/>
    <w:rsid w:val="00F573C0"/>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F573C0"/>
    <w:rPr>
      <w:color w:val="0563C1" w:themeColor="hyperlink"/>
      <w:u w:val="single"/>
    </w:rPr>
  </w:style>
  <w:style w:type="paragraph" w:styleId="ndice1">
    <w:name w:val="index 1"/>
    <w:basedOn w:val="Normal"/>
    <w:next w:val="Normal"/>
    <w:autoRedefine/>
    <w:uiPriority w:val="99"/>
    <w:semiHidden/>
    <w:unhideWhenUsed/>
    <w:rsid w:val="00DA3847"/>
    <w:pPr>
      <w:spacing w:after="0" w:line="240" w:lineRule="auto"/>
      <w:ind w:left="220" w:hanging="220"/>
    </w:pPr>
  </w:style>
  <w:style w:type="paragraph" w:styleId="Prrafodelista">
    <w:name w:val="List Paragraph"/>
    <w:basedOn w:val="Normal"/>
    <w:uiPriority w:val="34"/>
    <w:qFormat/>
    <w:rsid w:val="007B5A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687211">
      <w:bodyDiv w:val="1"/>
      <w:marLeft w:val="0"/>
      <w:marRight w:val="0"/>
      <w:marTop w:val="0"/>
      <w:marBottom w:val="0"/>
      <w:divBdr>
        <w:top w:val="none" w:sz="0" w:space="0" w:color="auto"/>
        <w:left w:val="none" w:sz="0" w:space="0" w:color="auto"/>
        <w:bottom w:val="none" w:sz="0" w:space="0" w:color="auto"/>
        <w:right w:val="none" w:sz="0" w:space="0" w:color="auto"/>
      </w:divBdr>
      <w:divsChild>
        <w:div w:id="375159203">
          <w:marLeft w:val="0"/>
          <w:marRight w:val="0"/>
          <w:marTop w:val="0"/>
          <w:marBottom w:val="0"/>
          <w:divBdr>
            <w:top w:val="none" w:sz="0" w:space="0" w:color="auto"/>
            <w:left w:val="none" w:sz="0" w:space="0" w:color="auto"/>
            <w:bottom w:val="none" w:sz="0" w:space="0" w:color="auto"/>
            <w:right w:val="none" w:sz="0" w:space="0" w:color="auto"/>
          </w:divBdr>
          <w:divsChild>
            <w:div w:id="17098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9628">
      <w:bodyDiv w:val="1"/>
      <w:marLeft w:val="0"/>
      <w:marRight w:val="0"/>
      <w:marTop w:val="0"/>
      <w:marBottom w:val="0"/>
      <w:divBdr>
        <w:top w:val="none" w:sz="0" w:space="0" w:color="auto"/>
        <w:left w:val="none" w:sz="0" w:space="0" w:color="auto"/>
        <w:bottom w:val="none" w:sz="0" w:space="0" w:color="auto"/>
        <w:right w:val="none" w:sz="0" w:space="0" w:color="auto"/>
      </w:divBdr>
      <w:divsChild>
        <w:div w:id="622661808">
          <w:marLeft w:val="0"/>
          <w:marRight w:val="0"/>
          <w:marTop w:val="0"/>
          <w:marBottom w:val="0"/>
          <w:divBdr>
            <w:top w:val="none" w:sz="0" w:space="0" w:color="auto"/>
            <w:left w:val="none" w:sz="0" w:space="0" w:color="auto"/>
            <w:bottom w:val="none" w:sz="0" w:space="0" w:color="auto"/>
            <w:right w:val="none" w:sz="0" w:space="0" w:color="auto"/>
          </w:divBdr>
          <w:divsChild>
            <w:div w:id="54788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1892">
      <w:bodyDiv w:val="1"/>
      <w:marLeft w:val="0"/>
      <w:marRight w:val="0"/>
      <w:marTop w:val="0"/>
      <w:marBottom w:val="0"/>
      <w:divBdr>
        <w:top w:val="none" w:sz="0" w:space="0" w:color="auto"/>
        <w:left w:val="none" w:sz="0" w:space="0" w:color="auto"/>
        <w:bottom w:val="none" w:sz="0" w:space="0" w:color="auto"/>
        <w:right w:val="none" w:sz="0" w:space="0" w:color="auto"/>
      </w:divBdr>
      <w:divsChild>
        <w:div w:id="695036784">
          <w:marLeft w:val="0"/>
          <w:marRight w:val="0"/>
          <w:marTop w:val="0"/>
          <w:marBottom w:val="0"/>
          <w:divBdr>
            <w:top w:val="none" w:sz="0" w:space="0" w:color="auto"/>
            <w:left w:val="none" w:sz="0" w:space="0" w:color="auto"/>
            <w:bottom w:val="none" w:sz="0" w:space="0" w:color="auto"/>
            <w:right w:val="none" w:sz="0" w:space="0" w:color="auto"/>
          </w:divBdr>
          <w:divsChild>
            <w:div w:id="12626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ompiladorjsitm.herokuapp.com/analiza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ompiladorjsitm.herokuapp.com/upload" TargetMode="External"/><Relationship Id="rId8" Type="http://schemas.openxmlformats.org/officeDocument/2006/relationships/hyperlink" Target="https://compiladorjsitm.herokuapp.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53CE0-4B7B-4947-8E7F-47EC43C0B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13</Pages>
  <Words>1295</Words>
  <Characters>7124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antonio manzanero perez</dc:creator>
  <cp:keywords/>
  <dc:description/>
  <cp:lastModifiedBy>juan de dios canche cen</cp:lastModifiedBy>
  <cp:revision>5</cp:revision>
  <dcterms:created xsi:type="dcterms:W3CDTF">2017-11-02T06:23:00Z</dcterms:created>
  <dcterms:modified xsi:type="dcterms:W3CDTF">2017-11-02T21:29:00Z</dcterms:modified>
</cp:coreProperties>
</file>