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57D" w14:textId="5102FA4E" w:rsidR="00492EDE" w:rsidRPr="00B34C33" w:rsidRDefault="00BB0B44" w:rsidP="00452B2E">
      <w:pPr>
        <w:pStyle w:val="1"/>
        <w:spacing w:line="400" w:lineRule="exact"/>
        <w:jc w:val="center"/>
        <w:rPr>
          <w:rFonts w:ascii="黑体" w:eastAsia="黑体" w:hAnsi="黑体"/>
          <w:sz w:val="32"/>
          <w:szCs w:val="48"/>
        </w:rPr>
      </w:pPr>
      <w:r w:rsidRPr="00B34C33">
        <w:rPr>
          <w:rFonts w:ascii="黑体" w:eastAsia="黑体" w:hAnsi="黑体" w:hint="eastAsia"/>
          <w:sz w:val="32"/>
          <w:szCs w:val="48"/>
        </w:rPr>
        <w:t>人工智能</w:t>
      </w:r>
      <w:r w:rsidR="00A14E9F" w:rsidRPr="00B34C33">
        <w:rPr>
          <w:rFonts w:ascii="黑体" w:eastAsia="黑体" w:hAnsi="黑体" w:hint="eastAsia"/>
          <w:sz w:val="32"/>
          <w:szCs w:val="48"/>
        </w:rPr>
        <w:t>-第</w:t>
      </w:r>
      <w:r w:rsidR="00B40149">
        <w:rPr>
          <w:rFonts w:ascii="黑体" w:eastAsia="黑体" w:hAnsi="黑体"/>
          <w:sz w:val="32"/>
          <w:szCs w:val="48"/>
        </w:rPr>
        <w:t>4</w:t>
      </w:r>
      <w:r w:rsidR="00A14E9F" w:rsidRPr="00B34C33">
        <w:rPr>
          <w:rFonts w:ascii="黑体" w:eastAsia="黑体" w:hAnsi="黑体" w:hint="eastAsia"/>
          <w:sz w:val="32"/>
          <w:szCs w:val="48"/>
        </w:rPr>
        <w:t>次课程作业报告</w:t>
      </w:r>
    </w:p>
    <w:p w14:paraId="39316084" w14:textId="658C00AD" w:rsidR="0044369C" w:rsidRDefault="00A14E9F" w:rsidP="0044369C">
      <w:pPr>
        <w:spacing w:line="400" w:lineRule="exact"/>
        <w:ind w:firstLine="420"/>
        <w:jc w:val="center"/>
        <w:rPr>
          <w:rFonts w:ascii="Times New Roman" w:eastAsia="宋体" w:hAnsi="Times New Roman"/>
        </w:rPr>
      </w:pPr>
      <w:r w:rsidRPr="00B34C33">
        <w:rPr>
          <w:rFonts w:ascii="Times New Roman" w:eastAsia="宋体" w:hAnsi="Times New Roman" w:hint="eastAsia"/>
        </w:rPr>
        <w:t>授课教师：</w:t>
      </w:r>
      <w:r w:rsidR="00B40149">
        <w:rPr>
          <w:rFonts w:ascii="Times New Roman" w:eastAsia="宋体" w:hAnsi="Times New Roman" w:hint="eastAsia"/>
        </w:rPr>
        <w:t>张宇</w:t>
      </w:r>
      <w:r w:rsidRPr="00B34C33">
        <w:rPr>
          <w:rFonts w:ascii="Times New Roman" w:eastAsia="宋体" w:hAnsi="Times New Roman" w:hint="eastAsia"/>
        </w:rPr>
        <w:t xml:space="preserve"> </w:t>
      </w:r>
      <w:r w:rsidRPr="00B34C33">
        <w:rPr>
          <w:rFonts w:ascii="Times New Roman" w:eastAsia="宋体" w:hAnsi="Times New Roman" w:hint="eastAsia"/>
        </w:rPr>
        <w:t>作者：</w:t>
      </w:r>
      <w:r w:rsidR="00B40149">
        <w:rPr>
          <w:rFonts w:ascii="Times New Roman" w:eastAsia="宋体" w:hAnsi="Times New Roman" w:hint="eastAsia"/>
        </w:rPr>
        <w:t>蒋雨初</w:t>
      </w:r>
      <w:r w:rsidR="00B40149">
        <w:rPr>
          <w:rFonts w:ascii="Times New Roman" w:eastAsia="宋体" w:hAnsi="Times New Roman"/>
        </w:rPr>
        <w:t>-58121102</w:t>
      </w:r>
    </w:p>
    <w:p w14:paraId="58F8F859" w14:textId="36508816" w:rsidR="00A14E9F" w:rsidRPr="0044369C" w:rsidRDefault="00A14E9F" w:rsidP="00452B2E">
      <w:pPr>
        <w:spacing w:line="400" w:lineRule="exact"/>
        <w:jc w:val="center"/>
        <w:rPr>
          <w:rFonts w:ascii="Times New Roman" w:eastAsia="宋体" w:hAnsi="Times New Roman"/>
        </w:rPr>
      </w:pPr>
    </w:p>
    <w:p w14:paraId="08A4BF15" w14:textId="2FCB708F" w:rsidR="00A14E9F" w:rsidRPr="00B34C33" w:rsidRDefault="00B34C33" w:rsidP="00452B2E">
      <w:pPr>
        <w:pStyle w:val="2"/>
        <w:spacing w:line="400" w:lineRule="exact"/>
        <w:rPr>
          <w:rFonts w:ascii="黑体" w:eastAsia="黑体" w:hAnsi="黑体"/>
        </w:rPr>
      </w:pPr>
      <w:r w:rsidRPr="00B34C33">
        <w:rPr>
          <w:rFonts w:ascii="黑体" w:eastAsia="黑体" w:hAnsi="黑体" w:hint="eastAsia"/>
        </w:rPr>
        <w:t>1</w:t>
      </w:r>
      <w:r w:rsidR="00452B2E">
        <w:rPr>
          <w:rFonts w:ascii="黑体" w:eastAsia="黑体" w:hAnsi="黑体"/>
        </w:rPr>
        <w:t xml:space="preserve"> </w:t>
      </w:r>
      <w:r w:rsidR="00A14E9F" w:rsidRPr="00B34C33">
        <w:rPr>
          <w:rFonts w:ascii="黑体" w:eastAsia="黑体" w:hAnsi="黑体" w:hint="eastAsia"/>
        </w:rPr>
        <w:t>问题</w:t>
      </w:r>
      <w:r w:rsidR="00BA3FCB" w:rsidRPr="00B34C33">
        <w:rPr>
          <w:rFonts w:ascii="黑体" w:eastAsia="黑体" w:hAnsi="黑体" w:hint="eastAsia"/>
        </w:rPr>
        <w:t>描述</w:t>
      </w:r>
    </w:p>
    <w:p w14:paraId="6798E445" w14:textId="187FFFF0" w:rsidR="00C601A1" w:rsidRDefault="00BA3FCB" w:rsidP="00C601A1">
      <w:pPr>
        <w:pStyle w:val="3"/>
        <w:spacing w:line="400" w:lineRule="exact"/>
        <w:rPr>
          <w:rFonts w:ascii="宋体" w:eastAsia="宋体" w:hAnsi="宋体"/>
          <w:sz w:val="28"/>
          <w:szCs w:val="28"/>
        </w:rPr>
      </w:pPr>
      <w:r w:rsidRPr="00B34C33">
        <w:rPr>
          <w:rFonts w:ascii="宋体" w:eastAsia="宋体" w:hAnsi="宋体" w:hint="eastAsia"/>
          <w:sz w:val="28"/>
          <w:szCs w:val="28"/>
        </w:rPr>
        <w:t>1</w:t>
      </w:r>
      <w:r w:rsidR="00B34C33" w:rsidRPr="00B34C33">
        <w:rPr>
          <w:rFonts w:ascii="宋体" w:eastAsia="宋体" w:hAnsi="宋体" w:hint="eastAsia"/>
          <w:sz w:val="28"/>
          <w:szCs w:val="28"/>
        </w:rPr>
        <w:t>.1</w:t>
      </w:r>
      <w:r w:rsidRPr="00B34C33">
        <w:rPr>
          <w:rFonts w:ascii="宋体" w:eastAsia="宋体" w:hAnsi="宋体" w:hint="eastAsia"/>
          <w:sz w:val="28"/>
          <w:szCs w:val="28"/>
        </w:rPr>
        <w:t>题目介绍</w:t>
      </w:r>
    </w:p>
    <w:p w14:paraId="31F1E302" w14:textId="77777777" w:rsidR="00C82A6E" w:rsidRPr="00B46B59" w:rsidRDefault="00C82A6E" w:rsidP="00C82A6E">
      <w:pPr>
        <w:ind w:firstLineChars="200" w:firstLine="420"/>
        <w:jc w:val="left"/>
        <w:rPr>
          <w:rFonts w:ascii="Times New Roman" w:eastAsia="宋体" w:hAnsi="Times New Roman"/>
          <w:iCs/>
          <w:szCs w:val="21"/>
        </w:rPr>
      </w:pPr>
      <w:r w:rsidRPr="00B46B59">
        <w:rPr>
          <w:rFonts w:ascii="Times New Roman" w:eastAsia="宋体" w:hAnsi="Times New Roman" w:hint="eastAsia"/>
          <w:szCs w:val="21"/>
        </w:rPr>
        <w:t>给定语言</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oMath>
      <w:r w:rsidRPr="00B46B59">
        <w:rPr>
          <w:rFonts w:ascii="Times New Roman" w:eastAsia="宋体" w:hAnsi="Times New Roman" w:hint="eastAsia"/>
          <w:iCs/>
          <w:szCs w:val="21"/>
        </w:rPr>
        <w:t>的</w:t>
      </w:r>
      <w:r w:rsidRPr="00B46B59">
        <w:rPr>
          <w:rFonts w:ascii="Times New Roman" w:eastAsia="宋体" w:hAnsi="Times New Roman" w:hint="eastAsia"/>
          <w:szCs w:val="21"/>
        </w:rPr>
        <w:t>词典</w:t>
      </w:r>
      <w:r w:rsidRPr="00B46B59">
        <w:rPr>
          <w:rFonts w:ascii="Times New Roman" w:eastAsia="宋体" w:hAnsi="Times New Roman" w:hint="eastAsia"/>
          <w:iCs/>
          <w:szCs w:val="21"/>
        </w:rPr>
        <w:t>和语言</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oMath>
      <w:r w:rsidRPr="00B46B59">
        <w:rPr>
          <w:rFonts w:ascii="Times New Roman" w:eastAsia="宋体" w:hAnsi="Times New Roman" w:hint="eastAsia"/>
          <w:iCs/>
          <w:szCs w:val="21"/>
        </w:rPr>
        <w:t>的语法，</w:t>
      </w:r>
      <w:r w:rsidRPr="00B46B59">
        <w:rPr>
          <w:rFonts w:ascii="Times New Roman" w:eastAsia="宋体" w:hAnsi="Times New Roman" w:hint="eastAsia"/>
          <w:szCs w:val="21"/>
        </w:rPr>
        <w:t>现输入字符串语句</w:t>
      </w:r>
      <w:r w:rsidRPr="00B46B59">
        <w:rPr>
          <w:rFonts w:ascii="Times New Roman" w:eastAsia="宋体" w:hAnsi="Times New Roman" w:hint="eastAsia"/>
          <w:szCs w:val="21"/>
        </w:rPr>
        <w:t>S</w:t>
      </w:r>
      <w:r w:rsidRPr="00B46B59">
        <w:rPr>
          <w:rFonts w:ascii="Times New Roman" w:eastAsia="宋体" w:hAnsi="Times New Roman"/>
          <w:szCs w:val="21"/>
        </w:rPr>
        <w:t xml:space="preserve"> </w:t>
      </w:r>
      <w:r w:rsidRPr="00B46B59">
        <w:rPr>
          <w:rFonts w:ascii="Times New Roman" w:eastAsia="宋体" w:hAnsi="Times New Roman" w:hint="eastAsia"/>
          <w:szCs w:val="21"/>
        </w:rPr>
        <w:t>=</w:t>
      </w:r>
      <w:r w:rsidRPr="00B46B59">
        <w:rPr>
          <w:rFonts w:ascii="Times New Roman" w:eastAsia="宋体" w:hAnsi="Times New Roman"/>
          <w:szCs w:val="21"/>
        </w:rPr>
        <w:t xml:space="preserve"> </w:t>
      </w:r>
      <w:r w:rsidRPr="00B46B59">
        <w:rPr>
          <w:rFonts w:ascii="Times New Roman" w:eastAsia="宋体" w:hAnsi="Times New Roman" w:hint="eastAsia"/>
          <w:szCs w:val="21"/>
        </w:rPr>
        <w:t>“</w:t>
      </w:r>
      <w:r w:rsidRPr="00B46B59">
        <w:rPr>
          <w:rFonts w:ascii="Times New Roman" w:eastAsia="宋体" w:hAnsi="Times New Roman" w:hint="eastAsia"/>
          <w:szCs w:val="21"/>
        </w:rPr>
        <w:t>the</w:t>
      </w:r>
      <w:r w:rsidRPr="00B46B59">
        <w:rPr>
          <w:rFonts w:ascii="Times New Roman" w:eastAsia="宋体" w:hAnsi="Times New Roman"/>
          <w:szCs w:val="21"/>
        </w:rPr>
        <w:t xml:space="preserve"> </w:t>
      </w:r>
      <w:proofErr w:type="spellStart"/>
      <w:r w:rsidRPr="00B46B59">
        <w:rPr>
          <w:rFonts w:ascii="Times New Roman" w:eastAsia="宋体" w:hAnsi="Times New Roman"/>
          <w:szCs w:val="21"/>
        </w:rPr>
        <w:t>wumpus</w:t>
      </w:r>
      <w:proofErr w:type="spellEnd"/>
      <w:r w:rsidRPr="00B46B59">
        <w:rPr>
          <w:rFonts w:ascii="Times New Roman" w:eastAsia="宋体" w:hAnsi="Times New Roman"/>
          <w:szCs w:val="21"/>
        </w:rPr>
        <w:t xml:space="preserve"> is dead</w:t>
      </w:r>
      <w:r w:rsidRPr="00B46B59">
        <w:rPr>
          <w:rFonts w:ascii="Times New Roman" w:eastAsia="宋体" w:hAnsi="Times New Roman" w:hint="eastAsia"/>
          <w:szCs w:val="21"/>
        </w:rPr>
        <w:t>”</w:t>
      </w:r>
      <w:r w:rsidRPr="00B46B59">
        <w:rPr>
          <w:rFonts w:ascii="Times New Roman" w:eastAsia="宋体" w:hAnsi="Times New Roman" w:hint="eastAsia"/>
          <w:iCs/>
          <w:szCs w:val="21"/>
        </w:rPr>
        <w:t>。</w:t>
      </w:r>
      <w:r w:rsidRPr="00B46B59">
        <w:rPr>
          <w:rFonts w:ascii="Times New Roman" w:eastAsia="宋体" w:hAnsi="Times New Roman"/>
          <w:iCs/>
          <w:szCs w:val="21"/>
        </w:rPr>
        <w:t xml:space="preserve"> </w:t>
      </w:r>
      <w:r w:rsidRPr="00B46B59">
        <w:rPr>
          <w:rFonts w:ascii="Times New Roman" w:eastAsia="宋体" w:hAnsi="Times New Roman" w:hint="eastAsia"/>
          <w:iCs/>
          <w:szCs w:val="21"/>
        </w:rPr>
        <w:t>请采用短语结构句法解析语句</w:t>
      </w:r>
      <w:r w:rsidRPr="00B46B59">
        <w:rPr>
          <w:rFonts w:ascii="Times New Roman" w:eastAsia="宋体" w:hAnsi="Times New Roman" w:hint="eastAsia"/>
          <w:szCs w:val="21"/>
        </w:rPr>
        <w:t>S</w:t>
      </w:r>
      <w:r w:rsidRPr="00B46B59">
        <w:rPr>
          <w:rFonts w:ascii="Times New Roman" w:eastAsia="宋体" w:hAnsi="Times New Roman" w:hint="eastAsia"/>
          <w:szCs w:val="21"/>
        </w:rPr>
        <w:t>，并输出句法解析树的线性表示</w:t>
      </w:r>
      <w:r w:rsidRPr="00B46B59">
        <w:rPr>
          <w:rFonts w:ascii="Times New Roman" w:eastAsia="宋体" w:hAnsi="Times New Roman" w:hint="eastAsia"/>
          <w:szCs w:val="21"/>
        </w:rPr>
        <w:t xml:space="preserve"> </w:t>
      </w:r>
      <w:r w:rsidRPr="00B46B59">
        <w:rPr>
          <w:rFonts w:ascii="Times New Roman" w:eastAsia="宋体" w:hAnsi="Times New Roman" w:hint="eastAsia"/>
          <w:szCs w:val="21"/>
        </w:rPr>
        <w:t>“</w:t>
      </w:r>
      <w:r w:rsidRPr="00B46B59">
        <w:rPr>
          <w:rFonts w:ascii="Times New Roman" w:eastAsia="宋体" w:hAnsi="Times New Roman"/>
          <w:szCs w:val="21"/>
        </w:rPr>
        <w:t>[</w:t>
      </w:r>
      <w:r w:rsidRPr="00B46B59">
        <w:rPr>
          <w:rFonts w:ascii="Times New Roman" w:eastAsia="宋体" w:hAnsi="Times New Roman"/>
          <w:i/>
          <w:iCs/>
          <w:szCs w:val="21"/>
        </w:rPr>
        <w:t>S</w:t>
      </w:r>
      <w:r w:rsidRPr="00B46B59">
        <w:rPr>
          <w:rFonts w:ascii="Times New Roman" w:eastAsia="宋体" w:hAnsi="Times New Roman"/>
          <w:szCs w:val="21"/>
        </w:rPr>
        <w:t>:[</w:t>
      </w:r>
      <w:r w:rsidRPr="00B46B59">
        <w:rPr>
          <w:rFonts w:ascii="Times New Roman" w:eastAsia="宋体" w:hAnsi="Times New Roman"/>
          <w:i/>
          <w:iCs/>
          <w:szCs w:val="21"/>
        </w:rPr>
        <w:t>NP</w:t>
      </w:r>
      <w:r w:rsidRPr="00B46B59">
        <w:rPr>
          <w:rFonts w:ascii="Times New Roman" w:eastAsia="宋体" w:hAnsi="Times New Roman"/>
          <w:szCs w:val="21"/>
        </w:rPr>
        <w:t>:[</w:t>
      </w:r>
      <w:r w:rsidRPr="00B46B59">
        <w:rPr>
          <w:rFonts w:ascii="Times New Roman" w:eastAsia="宋体" w:hAnsi="Times New Roman"/>
          <w:i/>
          <w:iCs/>
          <w:szCs w:val="21"/>
        </w:rPr>
        <w:t>Article</w:t>
      </w:r>
      <w:r w:rsidRPr="00B46B59">
        <w:rPr>
          <w:rFonts w:ascii="Times New Roman" w:eastAsia="宋体" w:hAnsi="Times New Roman"/>
          <w:szCs w:val="21"/>
        </w:rPr>
        <w:t xml:space="preserve">: </w:t>
      </w:r>
      <w:r w:rsidRPr="00B46B59">
        <w:rPr>
          <w:rFonts w:ascii="Times New Roman" w:eastAsia="宋体" w:hAnsi="Times New Roman"/>
          <w:b/>
          <w:bCs/>
          <w:szCs w:val="21"/>
        </w:rPr>
        <w:t>the</w:t>
      </w:r>
      <w:r w:rsidRPr="00B46B59">
        <w:rPr>
          <w:rFonts w:ascii="Times New Roman" w:eastAsia="宋体" w:hAnsi="Times New Roman"/>
          <w:szCs w:val="21"/>
        </w:rPr>
        <w:t>] [</w:t>
      </w:r>
      <w:r w:rsidRPr="00B46B59">
        <w:rPr>
          <w:rFonts w:ascii="Times New Roman" w:eastAsia="宋体" w:hAnsi="Times New Roman"/>
          <w:i/>
          <w:iCs/>
          <w:szCs w:val="21"/>
        </w:rPr>
        <w:t>Noun</w:t>
      </w:r>
      <w:r w:rsidRPr="00B46B59">
        <w:rPr>
          <w:rFonts w:ascii="Times New Roman" w:eastAsia="宋体" w:hAnsi="Times New Roman"/>
          <w:szCs w:val="21"/>
        </w:rPr>
        <w:t xml:space="preserve">: </w:t>
      </w:r>
      <w:proofErr w:type="spellStart"/>
      <w:r w:rsidRPr="00B46B59">
        <w:rPr>
          <w:rFonts w:ascii="Times New Roman" w:eastAsia="宋体" w:hAnsi="Times New Roman"/>
          <w:b/>
          <w:bCs/>
          <w:szCs w:val="21"/>
        </w:rPr>
        <w:t>wumpus</w:t>
      </w:r>
      <w:proofErr w:type="spellEnd"/>
      <w:r w:rsidRPr="00B46B59">
        <w:rPr>
          <w:rFonts w:ascii="Times New Roman" w:eastAsia="宋体" w:hAnsi="Times New Roman"/>
          <w:szCs w:val="21"/>
        </w:rPr>
        <w:t>]] [</w:t>
      </w:r>
      <w:r w:rsidRPr="00B46B59">
        <w:rPr>
          <w:rFonts w:ascii="Times New Roman" w:eastAsia="宋体" w:hAnsi="Times New Roman"/>
          <w:i/>
          <w:iCs/>
          <w:szCs w:val="21"/>
        </w:rPr>
        <w:t>VP</w:t>
      </w:r>
      <w:r w:rsidRPr="00B46B59">
        <w:rPr>
          <w:rFonts w:ascii="Times New Roman" w:eastAsia="宋体" w:hAnsi="Times New Roman"/>
          <w:szCs w:val="21"/>
        </w:rPr>
        <w:t>:[</w:t>
      </w:r>
      <w:r w:rsidRPr="00B46B59">
        <w:rPr>
          <w:rFonts w:ascii="Times New Roman" w:eastAsia="宋体" w:hAnsi="Times New Roman"/>
          <w:i/>
          <w:iCs/>
          <w:szCs w:val="21"/>
        </w:rPr>
        <w:t>Verb</w:t>
      </w:r>
      <w:r w:rsidRPr="00B46B59">
        <w:rPr>
          <w:rFonts w:ascii="Times New Roman" w:eastAsia="宋体" w:hAnsi="Times New Roman"/>
          <w:szCs w:val="21"/>
        </w:rPr>
        <w:t xml:space="preserve">: </w:t>
      </w:r>
      <w:r w:rsidRPr="00B46B59">
        <w:rPr>
          <w:rFonts w:ascii="Times New Roman" w:eastAsia="宋体" w:hAnsi="Times New Roman"/>
          <w:b/>
          <w:bCs/>
          <w:szCs w:val="21"/>
        </w:rPr>
        <w:t>is</w:t>
      </w:r>
      <w:r w:rsidRPr="00B46B59">
        <w:rPr>
          <w:rFonts w:ascii="Times New Roman" w:eastAsia="宋体" w:hAnsi="Times New Roman"/>
          <w:szCs w:val="21"/>
        </w:rPr>
        <w:t>][</w:t>
      </w:r>
      <w:r w:rsidRPr="00B46B59">
        <w:rPr>
          <w:rFonts w:ascii="Times New Roman" w:eastAsia="宋体" w:hAnsi="Times New Roman"/>
          <w:i/>
          <w:iCs/>
          <w:szCs w:val="21"/>
        </w:rPr>
        <w:t>Adjective</w:t>
      </w:r>
      <w:r w:rsidRPr="00B46B59">
        <w:rPr>
          <w:rFonts w:ascii="Times New Roman" w:eastAsia="宋体" w:hAnsi="Times New Roman"/>
          <w:szCs w:val="21"/>
        </w:rPr>
        <w:t xml:space="preserve">: </w:t>
      </w:r>
      <w:r w:rsidRPr="00B46B59">
        <w:rPr>
          <w:rFonts w:ascii="Times New Roman" w:eastAsia="宋体" w:hAnsi="Times New Roman"/>
          <w:b/>
          <w:bCs/>
          <w:szCs w:val="21"/>
        </w:rPr>
        <w:t>dead</w:t>
      </w:r>
      <w:r w:rsidRPr="00B46B59">
        <w:rPr>
          <w:rFonts w:ascii="Times New Roman" w:eastAsia="宋体" w:hAnsi="Times New Roman"/>
          <w:szCs w:val="21"/>
        </w:rPr>
        <w:t>]]]</w:t>
      </w:r>
      <w:r w:rsidRPr="00B46B59">
        <w:rPr>
          <w:rFonts w:ascii="Times New Roman" w:eastAsia="宋体" w:hAnsi="Times New Roman" w:hint="eastAsia"/>
          <w:szCs w:val="21"/>
        </w:rPr>
        <w:t>”</w:t>
      </w:r>
      <w:r w:rsidRPr="00B46B59">
        <w:rPr>
          <w:rFonts w:ascii="Times New Roman" w:eastAsia="宋体" w:hAnsi="Times New Roman" w:hint="eastAsia"/>
          <w:iCs/>
          <w:szCs w:val="21"/>
        </w:rPr>
        <w:t>。</w:t>
      </w:r>
    </w:p>
    <w:p w14:paraId="279E9627" w14:textId="77777777" w:rsidR="00C82A6E" w:rsidRPr="00B46B59" w:rsidRDefault="00C82A6E" w:rsidP="00C82A6E">
      <w:pPr>
        <w:jc w:val="center"/>
        <w:rPr>
          <w:rFonts w:ascii="Times New Roman" w:eastAsia="宋体" w:hAnsi="Times New Roman"/>
          <w:szCs w:val="21"/>
        </w:rPr>
      </w:pPr>
      <w:r w:rsidRPr="00B46B59">
        <w:rPr>
          <w:rFonts w:ascii="Times New Roman" w:eastAsia="宋体" w:hAnsi="Times New Roman"/>
          <w:noProof/>
        </w:rPr>
        <w:drawing>
          <wp:inline distT="0" distB="0" distL="0" distR="0" wp14:anchorId="6A5F0394" wp14:editId="5A193F32">
            <wp:extent cx="3375025" cy="1972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00623" cy="1987313"/>
                    </a:xfrm>
                    <a:prstGeom prst="rect">
                      <a:avLst/>
                    </a:prstGeom>
                  </pic:spPr>
                </pic:pic>
              </a:graphicData>
            </a:graphic>
          </wp:inline>
        </w:drawing>
      </w:r>
    </w:p>
    <w:p w14:paraId="09F30DA8" w14:textId="77777777" w:rsidR="00C82A6E" w:rsidRPr="00B46B59" w:rsidRDefault="00C82A6E" w:rsidP="00C82A6E">
      <w:pPr>
        <w:jc w:val="center"/>
        <w:rPr>
          <w:rFonts w:ascii="Times New Roman" w:eastAsia="宋体" w:hAnsi="Times New Roman"/>
          <w:szCs w:val="21"/>
        </w:rPr>
      </w:pPr>
      <w:r w:rsidRPr="00B46B59">
        <w:rPr>
          <w:rFonts w:ascii="Times New Roman" w:eastAsia="宋体" w:hAnsi="Times New Roman" w:hint="eastAsia"/>
          <w:szCs w:val="21"/>
        </w:rPr>
        <w:t>图</w:t>
      </w:r>
      <w:r w:rsidRPr="00B46B59">
        <w:rPr>
          <w:rFonts w:ascii="Times New Roman" w:eastAsia="宋体" w:hAnsi="Times New Roman" w:hint="eastAsia"/>
          <w:szCs w:val="21"/>
        </w:rPr>
        <w:t>1</w:t>
      </w:r>
      <w:r w:rsidRPr="00B46B59">
        <w:rPr>
          <w:rFonts w:ascii="Times New Roman" w:eastAsia="宋体" w:hAnsi="Times New Roman"/>
          <w:iCs/>
          <w:szCs w:val="21"/>
        </w:rPr>
        <w:t xml:space="preserve"> </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r>
          <m:rPr>
            <m:sty m:val="p"/>
          </m:rPr>
          <w:rPr>
            <w:rFonts w:ascii="Cambria Math" w:eastAsia="宋体" w:hAnsi="Cambria Math" w:hint="eastAsia"/>
            <w:szCs w:val="21"/>
          </w:rPr>
          <m:t>的词典</m:t>
        </m:r>
      </m:oMath>
    </w:p>
    <w:p w14:paraId="4C5F99B2" w14:textId="77777777" w:rsidR="00C82A6E" w:rsidRPr="00B46B59" w:rsidRDefault="00C82A6E" w:rsidP="00C82A6E">
      <w:pPr>
        <w:jc w:val="center"/>
        <w:rPr>
          <w:rFonts w:ascii="Times New Roman" w:eastAsia="宋体" w:hAnsi="Times New Roman"/>
          <w:szCs w:val="21"/>
        </w:rPr>
      </w:pPr>
      <w:r w:rsidRPr="00B46B59">
        <w:rPr>
          <w:rFonts w:ascii="Times New Roman" w:eastAsia="宋体" w:hAnsi="Times New Roman"/>
          <w:noProof/>
        </w:rPr>
        <w:drawing>
          <wp:inline distT="0" distB="0" distL="0" distR="0" wp14:anchorId="159A59BA" wp14:editId="5D70F203">
            <wp:extent cx="3079115" cy="221932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10624" cy="2242152"/>
                    </a:xfrm>
                    <a:prstGeom prst="rect">
                      <a:avLst/>
                    </a:prstGeom>
                  </pic:spPr>
                </pic:pic>
              </a:graphicData>
            </a:graphic>
          </wp:inline>
        </w:drawing>
      </w:r>
    </w:p>
    <w:p w14:paraId="0A981194" w14:textId="77777777" w:rsidR="00C82A6E" w:rsidRPr="00B46B59" w:rsidRDefault="00C82A6E" w:rsidP="00C82A6E">
      <w:pPr>
        <w:jc w:val="center"/>
        <w:rPr>
          <w:rFonts w:ascii="Times New Roman" w:eastAsia="宋体" w:hAnsi="Times New Roman"/>
          <w:i/>
          <w:szCs w:val="21"/>
        </w:rPr>
      </w:pPr>
      <w:r w:rsidRPr="00B46B59">
        <w:rPr>
          <w:rFonts w:ascii="Times New Roman" w:eastAsia="宋体" w:hAnsi="Times New Roman" w:hint="eastAsia"/>
          <w:szCs w:val="21"/>
        </w:rPr>
        <w:t>图</w:t>
      </w:r>
      <w:r w:rsidRPr="00B46B59">
        <w:rPr>
          <w:rFonts w:ascii="Times New Roman" w:eastAsia="宋体" w:hAnsi="Times New Roman"/>
          <w:szCs w:val="21"/>
        </w:rPr>
        <w:t>2</w:t>
      </w:r>
      <w:r w:rsidRPr="00B46B59">
        <w:rPr>
          <w:rFonts w:ascii="Times New Roman" w:eastAsia="宋体" w:hAnsi="Times New Roman"/>
          <w:iCs/>
          <w:szCs w:val="21"/>
        </w:rPr>
        <w:t xml:space="preserve"> </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r>
          <m:rPr>
            <m:sty m:val="p"/>
          </m:rPr>
          <w:rPr>
            <w:rFonts w:ascii="Cambria Math" w:eastAsia="宋体" w:hAnsi="Cambria Math" w:hint="eastAsia"/>
            <w:szCs w:val="21"/>
          </w:rPr>
          <m:t>的语法</m:t>
        </m:r>
      </m:oMath>
    </w:p>
    <w:p w14:paraId="06E716B6" w14:textId="77777777" w:rsidR="00C82A6E" w:rsidRPr="00B46B59" w:rsidRDefault="00C82A6E" w:rsidP="00C82A6E">
      <w:pPr>
        <w:jc w:val="center"/>
        <w:rPr>
          <w:rFonts w:ascii="Times New Roman" w:eastAsia="宋体" w:hAnsi="Times New Roman"/>
          <w:szCs w:val="21"/>
        </w:rPr>
      </w:pPr>
    </w:p>
    <w:p w14:paraId="018A4E7E" w14:textId="77777777" w:rsidR="00C82A6E" w:rsidRPr="00C82A6E" w:rsidRDefault="00C82A6E" w:rsidP="00C82A6E"/>
    <w:p w14:paraId="62F420AD" w14:textId="51465EA3" w:rsidR="00BA3FCB" w:rsidRDefault="00B34C33" w:rsidP="00452B2E">
      <w:pPr>
        <w:pStyle w:val="3"/>
        <w:spacing w:line="400" w:lineRule="exact"/>
        <w:rPr>
          <w:rFonts w:ascii="宋体" w:eastAsia="宋体" w:hAnsi="宋体"/>
          <w:sz w:val="28"/>
          <w:szCs w:val="28"/>
        </w:rPr>
      </w:pPr>
      <w:r>
        <w:rPr>
          <w:rFonts w:ascii="宋体" w:eastAsia="宋体" w:hAnsi="宋体"/>
          <w:sz w:val="28"/>
          <w:szCs w:val="28"/>
        </w:rPr>
        <w:lastRenderedPageBreak/>
        <w:t>1.</w:t>
      </w:r>
      <w:r w:rsidR="00BA3FCB" w:rsidRPr="00B34C33">
        <w:rPr>
          <w:rFonts w:ascii="宋体" w:eastAsia="宋体" w:hAnsi="宋体" w:hint="eastAsia"/>
          <w:sz w:val="28"/>
          <w:szCs w:val="28"/>
        </w:rPr>
        <w:t>2任务说明</w:t>
      </w:r>
    </w:p>
    <w:p w14:paraId="76DE8E5A" w14:textId="77777777" w:rsidR="00B40149" w:rsidRPr="00B46B59" w:rsidRDefault="00B40149" w:rsidP="00B40149">
      <w:pPr>
        <w:ind w:firstLine="420"/>
        <w:rPr>
          <w:rFonts w:ascii="Times New Roman" w:eastAsia="宋体" w:hAnsi="Times New Roman"/>
          <w:szCs w:val="21"/>
        </w:rPr>
      </w:pPr>
      <w:proofErr w:type="spellStart"/>
      <w:r w:rsidRPr="00B46B59">
        <w:rPr>
          <w:rFonts w:ascii="Times New Roman" w:eastAsia="宋体" w:hAnsi="Times New Roman"/>
          <w:szCs w:val="21"/>
        </w:rPr>
        <w:t>Nlp</w:t>
      </w:r>
      <w:proofErr w:type="spellEnd"/>
      <w:r w:rsidRPr="00B46B59">
        <w:rPr>
          <w:rFonts w:ascii="Times New Roman" w:eastAsia="宋体" w:hAnsi="Times New Roman" w:hint="eastAsia"/>
          <w:szCs w:val="21"/>
        </w:rPr>
        <w:t>类中保存两个重要的成员变量，分别为字典和语法。</w:t>
      </w:r>
    </w:p>
    <w:p w14:paraId="53080748" w14:textId="77777777" w:rsidR="00B40149" w:rsidRPr="00B46B59" w:rsidRDefault="00B40149" w:rsidP="00B40149">
      <w:pPr>
        <w:ind w:firstLine="420"/>
        <w:rPr>
          <w:rFonts w:ascii="Times New Roman" w:eastAsia="宋体" w:hAnsi="Times New Roman"/>
          <w:szCs w:val="21"/>
        </w:rPr>
      </w:pPr>
      <w:r w:rsidRPr="00B46B59">
        <w:rPr>
          <w:rFonts w:ascii="Times New Roman" w:eastAsia="宋体" w:hAnsi="Times New Roman" w:hint="eastAsia"/>
          <w:szCs w:val="21"/>
        </w:rPr>
        <w:t>字典的数据结构为：</w:t>
      </w:r>
      <w:r w:rsidRPr="00B46B59">
        <w:rPr>
          <w:rFonts w:ascii="Times New Roman" w:eastAsia="宋体" w:hAnsi="Times New Roman" w:cs="新宋体"/>
          <w:color w:val="2B91AF"/>
          <w:kern w:val="0"/>
          <w:sz w:val="19"/>
          <w:szCs w:val="19"/>
        </w:rPr>
        <w:t>map</w:t>
      </w:r>
      <w:r w:rsidRPr="00B46B59">
        <w:rPr>
          <w:rFonts w:ascii="Times New Roman" w:eastAsia="宋体" w:hAnsi="Times New Roman" w:cs="新宋体"/>
          <w:color w:val="000000"/>
          <w:kern w:val="0"/>
          <w:sz w:val="19"/>
          <w:szCs w:val="19"/>
        </w:rPr>
        <w:t xml:space="preserve">&lt; </w:t>
      </w:r>
      <w:r w:rsidRPr="00B46B59">
        <w:rPr>
          <w:rFonts w:ascii="Times New Roman" w:eastAsia="宋体" w:hAnsi="Times New Roman" w:cs="新宋体"/>
          <w:color w:val="2B91AF"/>
          <w:kern w:val="0"/>
          <w:sz w:val="19"/>
          <w:szCs w:val="19"/>
        </w:rPr>
        <w:t>string</w:t>
      </w:r>
      <w:r w:rsidRPr="00B46B59">
        <w:rPr>
          <w:rFonts w:ascii="Times New Roman" w:eastAsia="宋体" w:hAnsi="Times New Roman" w:cs="新宋体"/>
          <w:color w:val="000000"/>
          <w:kern w:val="0"/>
          <w:sz w:val="19"/>
          <w:szCs w:val="19"/>
        </w:rPr>
        <w:t xml:space="preserve">, </w:t>
      </w:r>
      <w:r w:rsidRPr="00B46B59">
        <w:rPr>
          <w:rFonts w:ascii="Times New Roman" w:eastAsia="宋体" w:hAnsi="Times New Roman" w:cs="新宋体"/>
          <w:color w:val="2B91AF"/>
          <w:kern w:val="0"/>
          <w:sz w:val="19"/>
          <w:szCs w:val="19"/>
        </w:rPr>
        <w:t>vector</w:t>
      </w:r>
      <w:r w:rsidRPr="00B46B59">
        <w:rPr>
          <w:rFonts w:ascii="Times New Roman" w:eastAsia="宋体" w:hAnsi="Times New Roman" w:cs="新宋体"/>
          <w:color w:val="000000"/>
          <w:kern w:val="0"/>
          <w:sz w:val="19"/>
          <w:szCs w:val="19"/>
        </w:rPr>
        <w:t>&lt;</w:t>
      </w:r>
      <w:proofErr w:type="spellStart"/>
      <w:r w:rsidRPr="00B46B59">
        <w:rPr>
          <w:rFonts w:ascii="Times New Roman" w:eastAsia="宋体" w:hAnsi="Times New Roman" w:cs="新宋体"/>
          <w:color w:val="2B91AF"/>
          <w:kern w:val="0"/>
          <w:sz w:val="19"/>
          <w:szCs w:val="19"/>
        </w:rPr>
        <w:t>LexRule</w:t>
      </w:r>
      <w:proofErr w:type="spellEnd"/>
      <w:r w:rsidRPr="00B46B59">
        <w:rPr>
          <w:rFonts w:ascii="Times New Roman" w:eastAsia="宋体" w:hAnsi="Times New Roman" w:cs="新宋体"/>
          <w:color w:val="000000"/>
          <w:kern w:val="0"/>
          <w:sz w:val="19"/>
          <w:szCs w:val="19"/>
        </w:rPr>
        <w:t>&gt; &gt;</w:t>
      </w:r>
      <w:r w:rsidRPr="00B46B59">
        <w:rPr>
          <w:rFonts w:ascii="Times New Roman" w:eastAsia="宋体" w:hAnsi="Times New Roman" w:hint="eastAsia"/>
          <w:color w:val="4472C4" w:themeColor="accent1"/>
          <w:szCs w:val="21"/>
        </w:rPr>
        <w:t>，</w:t>
      </w:r>
      <w:r w:rsidRPr="00B46B59">
        <w:rPr>
          <w:rFonts w:ascii="Times New Roman" w:eastAsia="宋体" w:hAnsi="Times New Roman" w:hint="eastAsia"/>
          <w:szCs w:val="21"/>
        </w:rPr>
        <w:t>字典的键为词性，值为</w:t>
      </w:r>
      <w:r w:rsidRPr="00B46B59">
        <w:rPr>
          <w:rFonts w:ascii="Times New Roman" w:eastAsia="宋体" w:hAnsi="Times New Roman" w:hint="eastAsia"/>
          <w:szCs w:val="21"/>
        </w:rPr>
        <w:t>ve</w:t>
      </w:r>
      <w:r w:rsidRPr="00B46B59">
        <w:rPr>
          <w:rFonts w:ascii="Times New Roman" w:eastAsia="宋体" w:hAnsi="Times New Roman"/>
          <w:szCs w:val="21"/>
        </w:rPr>
        <w:t>ctor&lt;</w:t>
      </w:r>
      <w:proofErr w:type="spellStart"/>
      <w:r w:rsidRPr="00B46B59">
        <w:rPr>
          <w:rFonts w:ascii="Times New Roman" w:eastAsia="宋体" w:hAnsi="Times New Roman" w:hint="eastAsia"/>
          <w:szCs w:val="21"/>
        </w:rPr>
        <w:t>Lex</w:t>
      </w:r>
      <w:r w:rsidRPr="00B46B59">
        <w:rPr>
          <w:rFonts w:ascii="Times New Roman" w:eastAsia="宋体" w:hAnsi="Times New Roman"/>
          <w:szCs w:val="21"/>
        </w:rPr>
        <w:t>Rule</w:t>
      </w:r>
      <w:proofErr w:type="spellEnd"/>
      <w:r w:rsidRPr="00B46B59">
        <w:rPr>
          <w:rFonts w:ascii="Times New Roman" w:eastAsia="宋体" w:hAnsi="Times New Roman"/>
          <w:szCs w:val="21"/>
        </w:rPr>
        <w:t>&gt;</w:t>
      </w:r>
      <w:r w:rsidRPr="00B46B59">
        <w:rPr>
          <w:rFonts w:ascii="Times New Roman" w:eastAsia="宋体" w:hAnsi="Times New Roman" w:hint="eastAsia"/>
          <w:szCs w:val="21"/>
        </w:rPr>
        <w:t>。</w:t>
      </w:r>
    </w:p>
    <w:p w14:paraId="760C4745" w14:textId="77777777" w:rsidR="00B40149" w:rsidRPr="00B46B59" w:rsidRDefault="00B40149" w:rsidP="00B40149">
      <w:pPr>
        <w:rPr>
          <w:rFonts w:ascii="Times New Roman" w:eastAsia="宋体" w:hAnsi="Times New Roman"/>
          <w:szCs w:val="21"/>
        </w:rPr>
      </w:pPr>
      <w:r w:rsidRPr="00B46B59">
        <w:rPr>
          <w:rFonts w:ascii="Times New Roman" w:eastAsia="宋体" w:hAnsi="Times New Roman"/>
          <w:szCs w:val="21"/>
        </w:rPr>
        <w:t>形式如下：</w:t>
      </w:r>
    </w:p>
    <w:p w14:paraId="50171468" w14:textId="77777777" w:rsidR="00B40149" w:rsidRPr="00B46B59" w:rsidRDefault="00B40149" w:rsidP="00B40149">
      <w:pPr>
        <w:rPr>
          <w:rFonts w:ascii="Times New Roman" w:eastAsia="宋体" w:hAnsi="Times New Roman"/>
          <w:szCs w:val="21"/>
        </w:rPr>
      </w:pPr>
      <w:r w:rsidRPr="00B46B59">
        <w:rPr>
          <w:rFonts w:ascii="Times New Roman" w:eastAsia="宋体" w:hAnsi="Times New Roman"/>
          <w:szCs w:val="21"/>
        </w:rPr>
        <w:t>{</w:t>
      </w:r>
    </w:p>
    <w:p w14:paraId="2076BAD1" w14:textId="77777777" w:rsidR="00B40149" w:rsidRPr="00B46B59" w:rsidRDefault="00B40149" w:rsidP="00B40149">
      <w:pPr>
        <w:ind w:firstLine="420"/>
        <w:rPr>
          <w:rFonts w:ascii="Times New Roman" w:eastAsia="宋体" w:hAnsi="Times New Roman"/>
          <w:szCs w:val="21"/>
        </w:rPr>
      </w:pPr>
      <w:r w:rsidRPr="00EF6236">
        <w:rPr>
          <w:rFonts w:ascii="Times New Roman" w:eastAsia="宋体" w:hAnsi="Times New Roman"/>
          <w:i/>
          <w:iCs/>
          <w:szCs w:val="21"/>
        </w:rPr>
        <w:t>"Noun"</w:t>
      </w:r>
      <w:r w:rsidRPr="00EF6236">
        <w:rPr>
          <w:rFonts w:ascii="Times New Roman" w:eastAsia="宋体" w:hAnsi="Times New Roman"/>
          <w:szCs w:val="21"/>
        </w:rPr>
        <w:t>: [</w:t>
      </w:r>
    </w:p>
    <w:p w14:paraId="05E9A006" w14:textId="77777777" w:rsidR="00B40149" w:rsidRPr="00B46B59" w:rsidRDefault="00B40149" w:rsidP="00B40149">
      <w:pPr>
        <w:ind w:left="420" w:firstLine="420"/>
        <w:rPr>
          <w:rFonts w:ascii="Times New Roman" w:eastAsia="宋体" w:hAnsi="Times New Roman"/>
          <w:szCs w:val="21"/>
        </w:rPr>
      </w:pPr>
      <w:r w:rsidRPr="00EF6236">
        <w:rPr>
          <w:rFonts w:ascii="Times New Roman" w:eastAsia="宋体" w:hAnsi="Times New Roman"/>
          <w:szCs w:val="21"/>
        </w:rPr>
        <w:t>{</w:t>
      </w:r>
      <w:r w:rsidRPr="00EF6236">
        <w:rPr>
          <w:rFonts w:ascii="Times New Roman" w:eastAsia="宋体" w:hAnsi="Times New Roman"/>
          <w:i/>
          <w:iCs/>
          <w:szCs w:val="21"/>
        </w:rPr>
        <w:t>"pos"</w:t>
      </w:r>
      <w:r w:rsidRPr="00EF6236">
        <w:rPr>
          <w:rFonts w:ascii="Times New Roman" w:eastAsia="宋体" w:hAnsi="Times New Roman"/>
          <w:szCs w:val="21"/>
        </w:rPr>
        <w:t>: "Noun",</w:t>
      </w:r>
      <w:r w:rsidRPr="00B46B59">
        <w:rPr>
          <w:rFonts w:ascii="Times New Roman" w:eastAsia="宋体" w:hAnsi="Times New Roman"/>
          <w:szCs w:val="21"/>
        </w:rPr>
        <w:t xml:space="preserve"> </w:t>
      </w:r>
      <w:r w:rsidRPr="00EF6236">
        <w:rPr>
          <w:rFonts w:ascii="Times New Roman" w:eastAsia="宋体" w:hAnsi="Times New Roman"/>
          <w:i/>
          <w:iCs/>
          <w:szCs w:val="21"/>
        </w:rPr>
        <w:t>"lexicon"</w:t>
      </w:r>
      <w:r w:rsidRPr="00EF6236">
        <w:rPr>
          <w:rFonts w:ascii="Times New Roman" w:eastAsia="宋体" w:hAnsi="Times New Roman"/>
          <w:szCs w:val="21"/>
        </w:rPr>
        <w:t>: "stench",</w:t>
      </w:r>
      <w:r w:rsidRPr="00B46B59">
        <w:rPr>
          <w:rFonts w:ascii="Times New Roman" w:eastAsia="宋体" w:hAnsi="Times New Roman"/>
          <w:szCs w:val="21"/>
        </w:rPr>
        <w:t xml:space="preserve"> </w:t>
      </w:r>
      <w:r w:rsidRPr="00EF6236">
        <w:rPr>
          <w:rFonts w:ascii="Times New Roman" w:eastAsia="宋体" w:hAnsi="Times New Roman"/>
          <w:i/>
          <w:iCs/>
          <w:szCs w:val="21"/>
        </w:rPr>
        <w:t>"prob"</w:t>
      </w:r>
      <w:r w:rsidRPr="00EF6236">
        <w:rPr>
          <w:rFonts w:ascii="Times New Roman" w:eastAsia="宋体" w:hAnsi="Times New Roman"/>
          <w:szCs w:val="21"/>
        </w:rPr>
        <w:t>: 0.05},</w:t>
      </w:r>
      <w:r w:rsidRPr="00B46B59">
        <w:rPr>
          <w:rFonts w:ascii="Times New Roman" w:eastAsia="宋体" w:hAnsi="Times New Roman" w:hint="eastAsia"/>
          <w:szCs w:val="21"/>
        </w:rPr>
        <w:t xml:space="preserve"> </w:t>
      </w:r>
    </w:p>
    <w:p w14:paraId="6EACAD37" w14:textId="77777777" w:rsidR="00B40149" w:rsidRPr="00B46B59" w:rsidRDefault="00B40149" w:rsidP="00B40149">
      <w:pPr>
        <w:ind w:left="420" w:firstLine="420"/>
        <w:rPr>
          <w:rFonts w:ascii="Times New Roman" w:eastAsia="宋体" w:hAnsi="Times New Roman"/>
          <w:szCs w:val="21"/>
        </w:rPr>
      </w:pPr>
      <w:r w:rsidRPr="00EF6236">
        <w:rPr>
          <w:rFonts w:ascii="Times New Roman" w:eastAsia="宋体" w:hAnsi="Times New Roman"/>
          <w:szCs w:val="21"/>
        </w:rPr>
        <w:t>{</w:t>
      </w:r>
      <w:r w:rsidRPr="00EF6236">
        <w:rPr>
          <w:rFonts w:ascii="Times New Roman" w:eastAsia="宋体" w:hAnsi="Times New Roman"/>
          <w:i/>
          <w:iCs/>
          <w:szCs w:val="21"/>
        </w:rPr>
        <w:t>"pos"</w:t>
      </w:r>
      <w:r w:rsidRPr="00EF6236">
        <w:rPr>
          <w:rFonts w:ascii="Times New Roman" w:eastAsia="宋体" w:hAnsi="Times New Roman"/>
          <w:szCs w:val="21"/>
        </w:rPr>
        <w:t>: "Noun",</w:t>
      </w:r>
      <w:r w:rsidRPr="00B46B59">
        <w:rPr>
          <w:rFonts w:ascii="Times New Roman" w:eastAsia="宋体" w:hAnsi="Times New Roman" w:hint="eastAsia"/>
          <w:szCs w:val="21"/>
        </w:rPr>
        <w:t xml:space="preserve"> </w:t>
      </w:r>
      <w:r w:rsidRPr="00EF6236">
        <w:rPr>
          <w:rFonts w:ascii="Times New Roman" w:eastAsia="宋体" w:hAnsi="Times New Roman"/>
          <w:i/>
          <w:iCs/>
          <w:szCs w:val="21"/>
        </w:rPr>
        <w:t>"lexicon"</w:t>
      </w:r>
      <w:r w:rsidRPr="00EF6236">
        <w:rPr>
          <w:rFonts w:ascii="Times New Roman" w:eastAsia="宋体" w:hAnsi="Times New Roman"/>
          <w:szCs w:val="21"/>
        </w:rPr>
        <w:t>: "breeze",</w:t>
      </w:r>
      <w:r w:rsidRPr="00B46B59">
        <w:rPr>
          <w:rFonts w:ascii="Times New Roman" w:eastAsia="宋体" w:hAnsi="Times New Roman"/>
          <w:szCs w:val="21"/>
        </w:rPr>
        <w:t xml:space="preserve"> </w:t>
      </w:r>
      <w:r w:rsidRPr="00EF6236">
        <w:rPr>
          <w:rFonts w:ascii="Times New Roman" w:eastAsia="宋体" w:hAnsi="Times New Roman"/>
          <w:i/>
          <w:iCs/>
          <w:szCs w:val="21"/>
        </w:rPr>
        <w:t>"prob"</w:t>
      </w:r>
      <w:r w:rsidRPr="00EF6236">
        <w:rPr>
          <w:rFonts w:ascii="Times New Roman" w:eastAsia="宋体" w:hAnsi="Times New Roman"/>
          <w:szCs w:val="21"/>
        </w:rPr>
        <w:t>: 0.1}</w:t>
      </w:r>
    </w:p>
    <w:p w14:paraId="717E092B" w14:textId="77777777" w:rsidR="00B40149" w:rsidRPr="00B46B59" w:rsidRDefault="00B40149" w:rsidP="00B40149">
      <w:pPr>
        <w:ind w:firstLine="420"/>
        <w:rPr>
          <w:rFonts w:ascii="Times New Roman" w:eastAsia="宋体" w:hAnsi="Times New Roman"/>
          <w:szCs w:val="21"/>
        </w:rPr>
      </w:pPr>
      <w:r w:rsidRPr="00EF6236">
        <w:rPr>
          <w:rFonts w:ascii="Times New Roman" w:eastAsia="宋体" w:hAnsi="Times New Roman"/>
          <w:szCs w:val="21"/>
        </w:rPr>
        <w:t>]</w:t>
      </w:r>
    </w:p>
    <w:p w14:paraId="0B32AFEF" w14:textId="77777777" w:rsidR="00B40149" w:rsidRPr="00B46B59" w:rsidRDefault="00B40149" w:rsidP="00B40149">
      <w:pPr>
        <w:rPr>
          <w:rFonts w:ascii="Times New Roman" w:eastAsia="宋体" w:hAnsi="Times New Roman"/>
          <w:szCs w:val="21"/>
        </w:rPr>
      </w:pPr>
      <w:r w:rsidRPr="00EF6236">
        <w:rPr>
          <w:rFonts w:ascii="Times New Roman" w:eastAsia="宋体" w:hAnsi="Times New Roman"/>
          <w:szCs w:val="21"/>
        </w:rPr>
        <w:t>}</w:t>
      </w:r>
    </w:p>
    <w:p w14:paraId="32941A4C" w14:textId="77777777" w:rsidR="00B40149" w:rsidRPr="00B46B59" w:rsidRDefault="00B40149" w:rsidP="00B40149">
      <w:pPr>
        <w:rPr>
          <w:rFonts w:ascii="Times New Roman" w:eastAsia="宋体" w:hAnsi="Times New Roman" w:cs="Times New Roman"/>
          <w:color w:val="4472C4" w:themeColor="accent1"/>
          <w:szCs w:val="21"/>
        </w:rPr>
      </w:pPr>
      <w:r w:rsidRPr="00B46B59">
        <w:rPr>
          <w:rFonts w:ascii="Times New Roman" w:eastAsia="宋体" w:hAnsi="Times New Roman" w:hint="eastAsia"/>
          <w:szCs w:val="21"/>
        </w:rPr>
        <w:t>最外层的“</w:t>
      </w:r>
      <w:r w:rsidRPr="00B46B59">
        <w:rPr>
          <w:rFonts w:ascii="Times New Roman" w:eastAsia="宋体" w:hAnsi="Times New Roman" w:hint="eastAsia"/>
          <w:szCs w:val="21"/>
        </w:rPr>
        <w:t>Noun</w:t>
      </w:r>
      <w:r w:rsidRPr="00B46B59">
        <w:rPr>
          <w:rFonts w:ascii="Times New Roman" w:eastAsia="宋体" w:hAnsi="Times New Roman" w:hint="eastAsia"/>
          <w:szCs w:val="21"/>
        </w:rPr>
        <w:t>”代表该键储存所有名词的词汇规则，</w:t>
      </w:r>
      <w:proofErr w:type="spellStart"/>
      <w:r w:rsidRPr="00B46B59">
        <w:rPr>
          <w:rFonts w:ascii="Times New Roman" w:eastAsia="宋体" w:hAnsi="Times New Roman" w:hint="eastAsia"/>
          <w:szCs w:val="21"/>
        </w:rPr>
        <w:t>L</w:t>
      </w:r>
      <w:r w:rsidRPr="00B46B59">
        <w:rPr>
          <w:rFonts w:ascii="Times New Roman" w:eastAsia="宋体" w:hAnsi="Times New Roman"/>
          <w:szCs w:val="21"/>
        </w:rPr>
        <w:t>exRule</w:t>
      </w:r>
      <w:proofErr w:type="spellEnd"/>
      <w:r w:rsidRPr="00B46B59">
        <w:rPr>
          <w:rFonts w:ascii="Times New Roman" w:eastAsia="宋体" w:hAnsi="Times New Roman" w:hint="eastAsia"/>
          <w:szCs w:val="21"/>
        </w:rPr>
        <w:t>有三个成员变量，分别为词性（</w:t>
      </w:r>
      <w:r w:rsidRPr="00B46B59">
        <w:rPr>
          <w:rFonts w:ascii="Times New Roman" w:eastAsia="宋体" w:hAnsi="Times New Roman" w:hint="eastAsia"/>
          <w:szCs w:val="21"/>
        </w:rPr>
        <w:t>pos</w:t>
      </w:r>
      <w:r w:rsidRPr="00B46B59">
        <w:rPr>
          <w:rFonts w:ascii="Times New Roman" w:eastAsia="宋体" w:hAnsi="Times New Roman" w:hint="eastAsia"/>
          <w:szCs w:val="21"/>
        </w:rPr>
        <w:t>），词汇（</w:t>
      </w:r>
      <w:r w:rsidRPr="00B46B59">
        <w:rPr>
          <w:rFonts w:ascii="Times New Roman" w:eastAsia="宋体" w:hAnsi="Times New Roman" w:hint="eastAsia"/>
          <w:szCs w:val="21"/>
        </w:rPr>
        <w:t>lexicon</w:t>
      </w:r>
      <w:r w:rsidRPr="00B46B59">
        <w:rPr>
          <w:rFonts w:ascii="Times New Roman" w:eastAsia="宋体" w:hAnsi="Times New Roman" w:hint="eastAsia"/>
          <w:szCs w:val="21"/>
        </w:rPr>
        <w:t>），此种规则出现的概率（</w:t>
      </w:r>
      <w:r w:rsidRPr="00B46B59">
        <w:rPr>
          <w:rFonts w:ascii="Times New Roman" w:eastAsia="宋体" w:hAnsi="Times New Roman" w:hint="eastAsia"/>
          <w:szCs w:val="21"/>
        </w:rPr>
        <w:t>prob</w:t>
      </w:r>
      <w:r w:rsidRPr="00B46B59">
        <w:rPr>
          <w:rFonts w:ascii="Times New Roman" w:eastAsia="宋体" w:hAnsi="Times New Roman" w:hint="eastAsia"/>
          <w:szCs w:val="21"/>
        </w:rPr>
        <w:t>）。</w:t>
      </w:r>
    </w:p>
    <w:p w14:paraId="76C1B178" w14:textId="77777777" w:rsidR="00B40149" w:rsidRPr="00B46B59" w:rsidRDefault="00B40149" w:rsidP="00B40149">
      <w:pPr>
        <w:rPr>
          <w:rFonts w:ascii="Times New Roman" w:eastAsia="宋体" w:hAnsi="Times New Roman" w:cs="新宋体"/>
          <w:color w:val="000000"/>
          <w:kern w:val="0"/>
          <w:szCs w:val="21"/>
        </w:rPr>
      </w:pPr>
      <w:r w:rsidRPr="00B46B59">
        <w:rPr>
          <w:rFonts w:ascii="Times New Roman" w:eastAsia="宋体" w:hAnsi="Times New Roman" w:cs="Times New Roman"/>
          <w:color w:val="4472C4" w:themeColor="accent1"/>
          <w:szCs w:val="21"/>
        </w:rPr>
        <w:tab/>
      </w:r>
      <w:r w:rsidRPr="00B46B59">
        <w:rPr>
          <w:rFonts w:ascii="Times New Roman" w:eastAsia="宋体" w:hAnsi="Times New Roman" w:cs="Times New Roman" w:hint="eastAsia"/>
          <w:szCs w:val="21"/>
        </w:rPr>
        <w:t>语法的数据结构为：</w:t>
      </w:r>
      <w:r w:rsidRPr="00B46B59">
        <w:rPr>
          <w:rFonts w:ascii="Times New Roman" w:eastAsia="宋体" w:hAnsi="Times New Roman" w:cs="新宋体"/>
          <w:color w:val="2B91AF"/>
          <w:kern w:val="0"/>
          <w:sz w:val="19"/>
          <w:szCs w:val="19"/>
        </w:rPr>
        <w:t>map</w:t>
      </w:r>
      <w:r w:rsidRPr="00B46B59">
        <w:rPr>
          <w:rFonts w:ascii="Times New Roman" w:eastAsia="宋体" w:hAnsi="Times New Roman" w:cs="新宋体"/>
          <w:color w:val="000000"/>
          <w:kern w:val="0"/>
          <w:sz w:val="19"/>
          <w:szCs w:val="19"/>
        </w:rPr>
        <w:t xml:space="preserve">&lt; </w:t>
      </w:r>
      <w:r w:rsidRPr="00B46B59">
        <w:rPr>
          <w:rFonts w:ascii="Times New Roman" w:eastAsia="宋体" w:hAnsi="Times New Roman" w:cs="新宋体"/>
          <w:color w:val="2B91AF"/>
          <w:kern w:val="0"/>
          <w:sz w:val="19"/>
          <w:szCs w:val="19"/>
        </w:rPr>
        <w:t>string</w:t>
      </w:r>
      <w:r w:rsidRPr="00B46B59">
        <w:rPr>
          <w:rFonts w:ascii="Times New Roman" w:eastAsia="宋体" w:hAnsi="Times New Roman" w:cs="新宋体"/>
          <w:color w:val="000000"/>
          <w:kern w:val="0"/>
          <w:sz w:val="19"/>
          <w:szCs w:val="19"/>
        </w:rPr>
        <w:t xml:space="preserve">, </w:t>
      </w:r>
      <w:r w:rsidRPr="00B46B59">
        <w:rPr>
          <w:rFonts w:ascii="Times New Roman" w:eastAsia="宋体" w:hAnsi="Times New Roman" w:cs="新宋体"/>
          <w:color w:val="2B91AF"/>
          <w:kern w:val="0"/>
          <w:sz w:val="19"/>
          <w:szCs w:val="19"/>
        </w:rPr>
        <w:t>vector</w:t>
      </w:r>
      <w:r w:rsidRPr="00B46B59">
        <w:rPr>
          <w:rFonts w:ascii="Times New Roman" w:eastAsia="宋体" w:hAnsi="Times New Roman" w:cs="新宋体"/>
          <w:color w:val="000000"/>
          <w:kern w:val="0"/>
          <w:sz w:val="19"/>
          <w:szCs w:val="19"/>
        </w:rPr>
        <w:t>&lt;</w:t>
      </w:r>
      <w:proofErr w:type="spellStart"/>
      <w:r w:rsidRPr="00B46B59">
        <w:rPr>
          <w:rFonts w:ascii="Times New Roman" w:eastAsia="宋体" w:hAnsi="Times New Roman" w:cs="新宋体"/>
          <w:color w:val="2B91AF"/>
          <w:kern w:val="0"/>
          <w:sz w:val="19"/>
          <w:szCs w:val="19"/>
        </w:rPr>
        <w:t>CFGRule</w:t>
      </w:r>
      <w:proofErr w:type="spellEnd"/>
      <w:r w:rsidRPr="00B46B59">
        <w:rPr>
          <w:rFonts w:ascii="Times New Roman" w:eastAsia="宋体" w:hAnsi="Times New Roman" w:cs="新宋体"/>
          <w:color w:val="000000"/>
          <w:kern w:val="0"/>
          <w:sz w:val="19"/>
          <w:szCs w:val="19"/>
        </w:rPr>
        <w:t>&gt; &gt;</w:t>
      </w:r>
      <w:r w:rsidRPr="00B46B59">
        <w:rPr>
          <w:rFonts w:ascii="Times New Roman" w:eastAsia="宋体" w:hAnsi="Times New Roman" w:cs="新宋体" w:hint="eastAsia"/>
          <w:color w:val="000000"/>
          <w:kern w:val="0"/>
          <w:szCs w:val="21"/>
        </w:rPr>
        <w:t>，字典的键为语法规则的左边，值为</w:t>
      </w:r>
      <w:r w:rsidRPr="00B46B59">
        <w:rPr>
          <w:rFonts w:ascii="Times New Roman" w:eastAsia="宋体" w:hAnsi="Times New Roman" w:cs="新宋体"/>
          <w:color w:val="000000"/>
          <w:kern w:val="0"/>
          <w:szCs w:val="21"/>
        </w:rPr>
        <w:t>vector&lt;</w:t>
      </w:r>
      <w:proofErr w:type="spellStart"/>
      <w:r w:rsidRPr="00B46B59">
        <w:rPr>
          <w:rFonts w:ascii="Times New Roman" w:eastAsia="宋体" w:hAnsi="Times New Roman" w:cs="新宋体"/>
          <w:color w:val="000000"/>
          <w:kern w:val="0"/>
          <w:szCs w:val="21"/>
        </w:rPr>
        <w:t>CFGRule</w:t>
      </w:r>
      <w:proofErr w:type="spellEnd"/>
      <w:r w:rsidRPr="00B46B59">
        <w:rPr>
          <w:rFonts w:ascii="Times New Roman" w:eastAsia="宋体" w:hAnsi="Times New Roman" w:cs="新宋体"/>
          <w:color w:val="000000"/>
          <w:kern w:val="0"/>
          <w:szCs w:val="21"/>
        </w:rPr>
        <w:t>&gt;</w:t>
      </w:r>
      <w:r w:rsidRPr="00B46B59">
        <w:rPr>
          <w:rFonts w:ascii="Times New Roman" w:eastAsia="宋体" w:hAnsi="Times New Roman" w:cs="新宋体" w:hint="eastAsia"/>
          <w:color w:val="000000"/>
          <w:kern w:val="0"/>
          <w:szCs w:val="21"/>
        </w:rPr>
        <w:t>。</w:t>
      </w:r>
    </w:p>
    <w:p w14:paraId="7FC23CF4" w14:textId="77777777" w:rsidR="00B40149" w:rsidRPr="00B46B59" w:rsidRDefault="00B40149" w:rsidP="00B40149">
      <w:pPr>
        <w:rPr>
          <w:rFonts w:ascii="Times New Roman" w:eastAsia="宋体" w:hAnsi="Times New Roman" w:cs="新宋体"/>
          <w:color w:val="000000"/>
          <w:kern w:val="0"/>
          <w:szCs w:val="21"/>
        </w:rPr>
      </w:pPr>
      <w:r w:rsidRPr="00B46B59">
        <w:rPr>
          <w:rFonts w:ascii="Times New Roman" w:eastAsia="宋体" w:hAnsi="Times New Roman" w:cs="新宋体" w:hint="eastAsia"/>
          <w:color w:val="000000"/>
          <w:kern w:val="0"/>
          <w:szCs w:val="21"/>
        </w:rPr>
        <w:t>形式如下：</w:t>
      </w:r>
    </w:p>
    <w:p w14:paraId="59A9604A" w14:textId="77777777" w:rsidR="00B40149" w:rsidRDefault="00B40149" w:rsidP="00B40149">
      <w:pPr>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p>
    <w:p w14:paraId="51DFD644" w14:textId="77777777" w:rsidR="00B40149" w:rsidRDefault="00B40149" w:rsidP="00B40149">
      <w:pPr>
        <w:ind w:firstLine="420"/>
        <w:rPr>
          <w:rFonts w:ascii="Times New Roman" w:eastAsia="宋体" w:hAnsi="Times New Roman" w:cs="新宋体"/>
          <w:color w:val="000000"/>
          <w:kern w:val="0"/>
          <w:szCs w:val="21"/>
        </w:rPr>
      </w:pPr>
      <w:r w:rsidRPr="00B46B59">
        <w:rPr>
          <w:rFonts w:ascii="Times New Roman" w:eastAsia="宋体" w:hAnsi="Times New Roman" w:cs="新宋体"/>
          <w:i/>
          <w:iCs/>
          <w:color w:val="000000"/>
          <w:kern w:val="0"/>
          <w:szCs w:val="21"/>
        </w:rPr>
        <w:t>"S"</w:t>
      </w:r>
      <w:r w:rsidRPr="00B46B59">
        <w:rPr>
          <w:rFonts w:ascii="Times New Roman" w:eastAsia="宋体" w:hAnsi="Times New Roman" w:cs="新宋体"/>
          <w:color w:val="000000"/>
          <w:kern w:val="0"/>
          <w:szCs w:val="21"/>
        </w:rPr>
        <w:t>: [</w:t>
      </w:r>
    </w:p>
    <w:p w14:paraId="132BD150" w14:textId="77777777" w:rsidR="00B40149" w:rsidRDefault="00B40149" w:rsidP="00B40149">
      <w:pPr>
        <w:ind w:left="420" w:firstLine="420"/>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r w:rsidRPr="00B46B59">
        <w:rPr>
          <w:rFonts w:ascii="Times New Roman" w:eastAsia="宋体" w:hAnsi="Times New Roman" w:cs="新宋体"/>
          <w:i/>
          <w:iCs/>
          <w:color w:val="000000"/>
          <w:kern w:val="0"/>
          <w:szCs w:val="21"/>
        </w:rPr>
        <w:t>"</w:t>
      </w:r>
      <w:proofErr w:type="spellStart"/>
      <w:r w:rsidRPr="00B46B59">
        <w:rPr>
          <w:rFonts w:ascii="Times New Roman" w:eastAsia="宋体" w:hAnsi="Times New Roman" w:cs="新宋体"/>
          <w:i/>
          <w:iCs/>
          <w:color w:val="000000"/>
          <w:kern w:val="0"/>
          <w:szCs w:val="21"/>
        </w:rPr>
        <w:t>lhs</w:t>
      </w:r>
      <w:proofErr w:type="spellEnd"/>
      <w:r w:rsidRPr="00B46B59">
        <w:rPr>
          <w:rFonts w:ascii="Times New Roman" w:eastAsia="宋体" w:hAnsi="Times New Roman" w:cs="新宋体"/>
          <w:i/>
          <w:iCs/>
          <w:color w:val="000000"/>
          <w:kern w:val="0"/>
          <w:szCs w:val="21"/>
        </w:rPr>
        <w:t>"</w:t>
      </w:r>
      <w:r w:rsidRPr="00B46B59">
        <w:rPr>
          <w:rFonts w:ascii="Times New Roman" w:eastAsia="宋体" w:hAnsi="Times New Roman" w:cs="新宋体"/>
          <w:color w:val="000000"/>
          <w:kern w:val="0"/>
          <w:szCs w:val="21"/>
        </w:rPr>
        <w:t xml:space="preserve">: "S", </w:t>
      </w:r>
      <w:r w:rsidRPr="00B46B59">
        <w:rPr>
          <w:rFonts w:ascii="Times New Roman" w:eastAsia="宋体" w:hAnsi="Times New Roman" w:cs="新宋体"/>
          <w:i/>
          <w:iCs/>
          <w:color w:val="000000"/>
          <w:kern w:val="0"/>
          <w:szCs w:val="21"/>
        </w:rPr>
        <w:t>"</w:t>
      </w:r>
      <w:proofErr w:type="spellStart"/>
      <w:r w:rsidRPr="00B46B59">
        <w:rPr>
          <w:rFonts w:ascii="Times New Roman" w:eastAsia="宋体" w:hAnsi="Times New Roman" w:cs="新宋体"/>
          <w:i/>
          <w:iCs/>
          <w:color w:val="000000"/>
          <w:kern w:val="0"/>
          <w:szCs w:val="21"/>
        </w:rPr>
        <w:t>rhs</w:t>
      </w:r>
      <w:proofErr w:type="spellEnd"/>
      <w:r w:rsidRPr="00B46B59">
        <w:rPr>
          <w:rFonts w:ascii="Times New Roman" w:eastAsia="宋体" w:hAnsi="Times New Roman" w:cs="新宋体"/>
          <w:i/>
          <w:iCs/>
          <w:color w:val="000000"/>
          <w:kern w:val="0"/>
          <w:szCs w:val="21"/>
        </w:rPr>
        <w:t>"</w:t>
      </w:r>
      <w:r w:rsidRPr="00B46B59">
        <w:rPr>
          <w:rFonts w:ascii="Times New Roman" w:eastAsia="宋体" w:hAnsi="Times New Roman" w:cs="新宋体"/>
          <w:color w:val="000000"/>
          <w:kern w:val="0"/>
          <w:szCs w:val="21"/>
        </w:rPr>
        <w:t xml:space="preserve">: ["NP", "VP"], </w:t>
      </w:r>
      <w:r w:rsidRPr="00B46B59">
        <w:rPr>
          <w:rFonts w:ascii="Times New Roman" w:eastAsia="宋体" w:hAnsi="Times New Roman" w:cs="新宋体"/>
          <w:i/>
          <w:iCs/>
          <w:color w:val="000000"/>
          <w:kern w:val="0"/>
          <w:szCs w:val="21"/>
        </w:rPr>
        <w:t>"prob"</w:t>
      </w:r>
      <w:r w:rsidRPr="00B46B59">
        <w:rPr>
          <w:rFonts w:ascii="Times New Roman" w:eastAsia="宋体" w:hAnsi="Times New Roman" w:cs="新宋体"/>
          <w:color w:val="000000"/>
          <w:kern w:val="0"/>
          <w:szCs w:val="21"/>
        </w:rPr>
        <w:t>: 0.9},</w:t>
      </w:r>
    </w:p>
    <w:p w14:paraId="13099F0A" w14:textId="77777777" w:rsidR="00B40149" w:rsidRDefault="00B40149" w:rsidP="00B40149">
      <w:pPr>
        <w:ind w:left="420" w:firstLine="420"/>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r w:rsidRPr="00B46B59">
        <w:rPr>
          <w:rFonts w:ascii="Times New Roman" w:eastAsia="宋体" w:hAnsi="Times New Roman" w:cs="新宋体"/>
          <w:i/>
          <w:iCs/>
          <w:color w:val="000000"/>
          <w:kern w:val="0"/>
          <w:szCs w:val="21"/>
        </w:rPr>
        <w:t>"</w:t>
      </w:r>
      <w:proofErr w:type="spellStart"/>
      <w:r w:rsidRPr="00B46B59">
        <w:rPr>
          <w:rFonts w:ascii="Times New Roman" w:eastAsia="宋体" w:hAnsi="Times New Roman" w:cs="新宋体"/>
          <w:i/>
          <w:iCs/>
          <w:color w:val="000000"/>
          <w:kern w:val="0"/>
          <w:szCs w:val="21"/>
        </w:rPr>
        <w:t>lhs</w:t>
      </w:r>
      <w:proofErr w:type="spellEnd"/>
      <w:r w:rsidRPr="00B46B59">
        <w:rPr>
          <w:rFonts w:ascii="Times New Roman" w:eastAsia="宋体" w:hAnsi="Times New Roman" w:cs="新宋体"/>
          <w:i/>
          <w:iCs/>
          <w:color w:val="000000"/>
          <w:kern w:val="0"/>
          <w:szCs w:val="21"/>
        </w:rPr>
        <w:t>"</w:t>
      </w:r>
      <w:r w:rsidRPr="00B46B59">
        <w:rPr>
          <w:rFonts w:ascii="Times New Roman" w:eastAsia="宋体" w:hAnsi="Times New Roman" w:cs="新宋体"/>
          <w:color w:val="000000"/>
          <w:kern w:val="0"/>
          <w:szCs w:val="21"/>
        </w:rPr>
        <w:t xml:space="preserve">: "S", </w:t>
      </w:r>
      <w:r w:rsidRPr="00B46B59">
        <w:rPr>
          <w:rFonts w:ascii="Times New Roman" w:eastAsia="宋体" w:hAnsi="Times New Roman" w:cs="新宋体"/>
          <w:i/>
          <w:iCs/>
          <w:color w:val="000000"/>
          <w:kern w:val="0"/>
          <w:szCs w:val="21"/>
        </w:rPr>
        <w:t>"</w:t>
      </w:r>
      <w:proofErr w:type="spellStart"/>
      <w:r w:rsidRPr="00B46B59">
        <w:rPr>
          <w:rFonts w:ascii="Times New Roman" w:eastAsia="宋体" w:hAnsi="Times New Roman" w:cs="新宋体"/>
          <w:i/>
          <w:iCs/>
          <w:color w:val="000000"/>
          <w:kern w:val="0"/>
          <w:szCs w:val="21"/>
        </w:rPr>
        <w:t>rhs</w:t>
      </w:r>
      <w:proofErr w:type="spellEnd"/>
      <w:r w:rsidRPr="00B46B59">
        <w:rPr>
          <w:rFonts w:ascii="Times New Roman" w:eastAsia="宋体" w:hAnsi="Times New Roman" w:cs="新宋体"/>
          <w:i/>
          <w:iCs/>
          <w:color w:val="000000"/>
          <w:kern w:val="0"/>
          <w:szCs w:val="21"/>
        </w:rPr>
        <w:t>"</w:t>
      </w:r>
      <w:r w:rsidRPr="00B46B59">
        <w:rPr>
          <w:rFonts w:ascii="Times New Roman" w:eastAsia="宋体" w:hAnsi="Times New Roman" w:cs="新宋体"/>
          <w:color w:val="000000"/>
          <w:kern w:val="0"/>
          <w:szCs w:val="21"/>
        </w:rPr>
        <w:t>: ["S", "</w:t>
      </w:r>
      <w:proofErr w:type="spellStart"/>
      <w:r w:rsidRPr="00B46B59">
        <w:rPr>
          <w:rFonts w:ascii="Times New Roman" w:eastAsia="宋体" w:hAnsi="Times New Roman" w:cs="新宋体"/>
          <w:color w:val="000000"/>
          <w:kern w:val="0"/>
          <w:szCs w:val="21"/>
        </w:rPr>
        <w:t>Conj</w:t>
      </w:r>
      <w:proofErr w:type="spellEnd"/>
      <w:r w:rsidRPr="00B46B59">
        <w:rPr>
          <w:rFonts w:ascii="Times New Roman" w:eastAsia="宋体" w:hAnsi="Times New Roman" w:cs="新宋体"/>
          <w:color w:val="000000"/>
          <w:kern w:val="0"/>
          <w:szCs w:val="21"/>
        </w:rPr>
        <w:t xml:space="preserve">", "S"], </w:t>
      </w:r>
      <w:r w:rsidRPr="00B46B59">
        <w:rPr>
          <w:rFonts w:ascii="Times New Roman" w:eastAsia="宋体" w:hAnsi="Times New Roman" w:cs="新宋体"/>
          <w:i/>
          <w:iCs/>
          <w:color w:val="000000"/>
          <w:kern w:val="0"/>
          <w:szCs w:val="21"/>
        </w:rPr>
        <w:t>"prob"</w:t>
      </w:r>
      <w:r w:rsidRPr="00B46B59">
        <w:rPr>
          <w:rFonts w:ascii="Times New Roman" w:eastAsia="宋体" w:hAnsi="Times New Roman" w:cs="新宋体"/>
          <w:color w:val="000000"/>
          <w:kern w:val="0"/>
          <w:szCs w:val="21"/>
        </w:rPr>
        <w:t>: 0.1}</w:t>
      </w:r>
    </w:p>
    <w:p w14:paraId="73270637" w14:textId="77777777" w:rsidR="00B40149" w:rsidRPr="00B46B59" w:rsidRDefault="00B40149" w:rsidP="00B40149">
      <w:pPr>
        <w:ind w:firstLine="420"/>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p>
    <w:p w14:paraId="3B26660A" w14:textId="77777777" w:rsidR="00B40149" w:rsidRDefault="00B40149" w:rsidP="00B40149">
      <w:pPr>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p>
    <w:p w14:paraId="04D4AB2F" w14:textId="77777777" w:rsidR="00B40149" w:rsidRDefault="00B40149" w:rsidP="00B40149">
      <w:pPr>
        <w:ind w:firstLine="420"/>
      </w:pPr>
      <w:r>
        <w:rPr>
          <w:rFonts w:hint="eastAsia"/>
        </w:rPr>
        <w:t>最外层的“S”代表该键储存所有句子语法规则，</w:t>
      </w:r>
      <w:proofErr w:type="spellStart"/>
      <w:r>
        <w:rPr>
          <w:rFonts w:hint="eastAsia"/>
        </w:rPr>
        <w:t>CFGRule</w:t>
      </w:r>
      <w:proofErr w:type="spellEnd"/>
      <w:r>
        <w:rPr>
          <w:rFonts w:hint="eastAsia"/>
        </w:rPr>
        <w:t>有三个成员变量，分别为规则左边（</w:t>
      </w:r>
      <w:proofErr w:type="spellStart"/>
      <w:r>
        <w:rPr>
          <w:rFonts w:hint="eastAsia"/>
        </w:rPr>
        <w:t>lhs</w:t>
      </w:r>
      <w:proofErr w:type="spellEnd"/>
      <w:r>
        <w:rPr>
          <w:rFonts w:hint="eastAsia"/>
        </w:rPr>
        <w:t>），规则右边（</w:t>
      </w:r>
      <w:proofErr w:type="spellStart"/>
      <w:r>
        <w:rPr>
          <w:rFonts w:hint="eastAsia"/>
        </w:rPr>
        <w:t>rhs</w:t>
      </w:r>
      <w:proofErr w:type="spellEnd"/>
      <w:r>
        <w:rPr>
          <w:rFonts w:hint="eastAsia"/>
        </w:rPr>
        <w:t>），此种规则出现的概率（prob）。上面的例子表示，一个句子有9</w:t>
      </w:r>
      <w:r>
        <w:t>0%</w:t>
      </w:r>
      <w:r>
        <w:rPr>
          <w:rFonts w:hint="eastAsia"/>
        </w:rPr>
        <w:t>的概率会被拆解为名词性词组+动词性词组（NP+VP）的形式，有1</w:t>
      </w:r>
      <w:r>
        <w:t>0%</w:t>
      </w:r>
      <w:r>
        <w:rPr>
          <w:rFonts w:hint="eastAsia"/>
        </w:rPr>
        <w:t>的概率会被拆解为句子+连接词</w:t>
      </w:r>
      <w:r>
        <w:t>+</w:t>
      </w:r>
      <w:r>
        <w:rPr>
          <w:rFonts w:hint="eastAsia"/>
        </w:rPr>
        <w:t>句子（</w:t>
      </w:r>
      <w:proofErr w:type="spellStart"/>
      <w:r>
        <w:rPr>
          <w:rFonts w:hint="eastAsia"/>
        </w:rPr>
        <w:t>S</w:t>
      </w:r>
      <w:r>
        <w:t>+Conj+S</w:t>
      </w:r>
      <w:proofErr w:type="spellEnd"/>
      <w:r>
        <w:rPr>
          <w:rFonts w:hint="eastAsia"/>
        </w:rPr>
        <w:t>）的形式。</w:t>
      </w:r>
    </w:p>
    <w:p w14:paraId="1A7BDE71" w14:textId="77777777" w:rsidR="00B40149" w:rsidRDefault="00B40149" w:rsidP="00B40149">
      <w:pPr>
        <w:pStyle w:val="3"/>
        <w:spacing w:line="400" w:lineRule="exact"/>
        <w:rPr>
          <w:rFonts w:ascii="宋体" w:eastAsia="宋体" w:hAnsi="宋体"/>
          <w:sz w:val="28"/>
          <w:szCs w:val="28"/>
        </w:rPr>
      </w:pPr>
      <w:r>
        <w:rPr>
          <w:rFonts w:ascii="宋体" w:eastAsia="宋体" w:hAnsi="宋体"/>
          <w:sz w:val="28"/>
          <w:szCs w:val="28"/>
        </w:rPr>
        <w:t>1.</w:t>
      </w:r>
      <w:r w:rsidRPr="00B34C33">
        <w:rPr>
          <w:rFonts w:ascii="宋体" w:eastAsia="宋体" w:hAnsi="宋体" w:hint="eastAsia"/>
          <w:sz w:val="28"/>
          <w:szCs w:val="28"/>
        </w:rPr>
        <w:t>3实验环境</w:t>
      </w:r>
    </w:p>
    <w:p w14:paraId="1D1167B3" w14:textId="77777777" w:rsidR="00B40149" w:rsidRDefault="00B40149" w:rsidP="00B40149">
      <w:pPr>
        <w:pStyle w:val="3"/>
        <w:ind w:firstLine="640"/>
      </w:pPr>
      <w:r>
        <w:rPr>
          <w:rFonts w:hint="eastAsia"/>
        </w:rPr>
        <w:t>设备规格</w:t>
      </w:r>
    </w:p>
    <w:p w14:paraId="3FC3FEEA" w14:textId="77777777" w:rsidR="00B40149" w:rsidRDefault="00B40149" w:rsidP="00B40149">
      <w:pPr>
        <w:ind w:firstLine="420"/>
      </w:pPr>
      <w:r>
        <w:rPr>
          <w:rFonts w:hint="eastAsia"/>
        </w:rPr>
        <w:t>设备名称</w:t>
      </w:r>
      <w:r>
        <w:tab/>
        <w:t>LAPTOP-TFMBQKQ8</w:t>
      </w:r>
    </w:p>
    <w:p w14:paraId="5D173C62" w14:textId="77777777" w:rsidR="00B40149" w:rsidRDefault="00B40149" w:rsidP="00B40149">
      <w:pPr>
        <w:ind w:firstLine="420"/>
      </w:pPr>
      <w:r>
        <w:rPr>
          <w:rFonts w:hint="eastAsia"/>
        </w:rPr>
        <w:t>处理器</w:t>
      </w:r>
      <w:r>
        <w:tab/>
        <w:t>AMD Ryzen 7 4800H with Radeon Graphics            2.90 GHz</w:t>
      </w:r>
    </w:p>
    <w:p w14:paraId="5F747296" w14:textId="77777777" w:rsidR="00B40149" w:rsidRDefault="00B40149" w:rsidP="00B40149">
      <w:pPr>
        <w:ind w:firstLine="420"/>
      </w:pPr>
      <w:r>
        <w:rPr>
          <w:rFonts w:hint="eastAsia"/>
        </w:rPr>
        <w:t>机带</w:t>
      </w:r>
      <w:r>
        <w:t xml:space="preserve"> RAM</w:t>
      </w:r>
      <w:r>
        <w:tab/>
        <w:t>16.0 GB (15.4 GB 可用)</w:t>
      </w:r>
    </w:p>
    <w:p w14:paraId="115CCF6B" w14:textId="77777777" w:rsidR="00B40149" w:rsidRDefault="00B40149" w:rsidP="00B40149">
      <w:pPr>
        <w:ind w:firstLine="420"/>
      </w:pPr>
      <w:r>
        <w:rPr>
          <w:rFonts w:hint="eastAsia"/>
        </w:rPr>
        <w:t>设备</w:t>
      </w:r>
      <w:r>
        <w:t xml:space="preserve"> ID</w:t>
      </w:r>
      <w:r>
        <w:tab/>
        <w:t>6CC35513-8821-49C9-A60B-C44F31F302A7</w:t>
      </w:r>
    </w:p>
    <w:p w14:paraId="308DF711" w14:textId="77777777" w:rsidR="00B40149" w:rsidRDefault="00B40149" w:rsidP="00B40149">
      <w:pPr>
        <w:ind w:firstLine="420"/>
      </w:pPr>
      <w:r>
        <w:rPr>
          <w:rFonts w:hint="eastAsia"/>
        </w:rPr>
        <w:t>产品</w:t>
      </w:r>
      <w:r>
        <w:t xml:space="preserve"> ID</w:t>
      </w:r>
      <w:r>
        <w:tab/>
        <w:t>00342-35891-56086-AAOEM</w:t>
      </w:r>
    </w:p>
    <w:p w14:paraId="514C0DAF" w14:textId="77777777" w:rsidR="00B40149" w:rsidRDefault="00B40149" w:rsidP="00B40149">
      <w:pPr>
        <w:ind w:firstLine="420"/>
      </w:pPr>
      <w:r>
        <w:rPr>
          <w:rFonts w:hint="eastAsia"/>
        </w:rPr>
        <w:t>系统类型</w:t>
      </w:r>
      <w:r>
        <w:tab/>
        <w:t>64 位操作系统, 基于 x64 的处理器</w:t>
      </w:r>
    </w:p>
    <w:p w14:paraId="6DB5C97D" w14:textId="77777777" w:rsidR="00B40149" w:rsidRDefault="00B40149" w:rsidP="00B40149">
      <w:pPr>
        <w:ind w:firstLine="420"/>
      </w:pPr>
      <w:r>
        <w:rPr>
          <w:rFonts w:hint="eastAsia"/>
        </w:rPr>
        <w:t>笔和触控</w:t>
      </w:r>
      <w:r>
        <w:tab/>
        <w:t>没有可用于此显示器的笔或触控输入</w:t>
      </w:r>
    </w:p>
    <w:p w14:paraId="71FFB538" w14:textId="77777777" w:rsidR="00B40149" w:rsidRDefault="00B40149" w:rsidP="00B40149">
      <w:pPr>
        <w:pStyle w:val="3"/>
        <w:ind w:firstLine="640"/>
      </w:pPr>
      <w:r>
        <w:rPr>
          <w:rFonts w:hint="eastAsia"/>
        </w:rPr>
        <w:t>系统规格</w:t>
      </w:r>
    </w:p>
    <w:p w14:paraId="79D82C70" w14:textId="77777777" w:rsidR="00B40149" w:rsidRDefault="00B40149" w:rsidP="00B40149">
      <w:pPr>
        <w:ind w:firstLine="420"/>
      </w:pPr>
      <w:r>
        <w:rPr>
          <w:rFonts w:hint="eastAsia"/>
        </w:rPr>
        <w:t>版本</w:t>
      </w:r>
      <w:r>
        <w:tab/>
        <w:t>Windows 11 家庭中文版</w:t>
      </w:r>
    </w:p>
    <w:p w14:paraId="752DB1B5" w14:textId="77777777" w:rsidR="00B40149" w:rsidRDefault="00B40149" w:rsidP="00B40149">
      <w:pPr>
        <w:ind w:firstLine="420"/>
      </w:pPr>
      <w:r>
        <w:rPr>
          <w:rFonts w:hint="eastAsia"/>
        </w:rPr>
        <w:t>版本</w:t>
      </w:r>
      <w:r>
        <w:tab/>
        <w:t>22H2</w:t>
      </w:r>
    </w:p>
    <w:p w14:paraId="750751AE" w14:textId="77777777" w:rsidR="00B40149" w:rsidRDefault="00B40149" w:rsidP="00B40149">
      <w:pPr>
        <w:ind w:firstLine="420"/>
      </w:pPr>
      <w:r>
        <w:rPr>
          <w:rFonts w:hint="eastAsia"/>
        </w:rPr>
        <w:lastRenderedPageBreak/>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34D573D4" w14:textId="77777777" w:rsidR="00B40149" w:rsidRDefault="00B40149" w:rsidP="00B40149">
      <w:pPr>
        <w:ind w:firstLine="420"/>
      </w:pPr>
      <w:r>
        <w:rPr>
          <w:rFonts w:hint="eastAsia"/>
        </w:rPr>
        <w:t>操作系统版本</w:t>
      </w:r>
      <w:r>
        <w:tab/>
        <w:t>22621.521</w:t>
      </w:r>
    </w:p>
    <w:p w14:paraId="7BC949FA" w14:textId="77777777" w:rsidR="00B40149" w:rsidRDefault="00B40149" w:rsidP="00B40149">
      <w:pPr>
        <w:ind w:firstLine="420"/>
      </w:pPr>
      <w:r>
        <w:rPr>
          <w:rFonts w:hint="eastAsia"/>
        </w:rPr>
        <w:t>体验</w:t>
      </w:r>
      <w:r>
        <w:tab/>
        <w:t>Windows Feature Experience Pack 1000.22634.1000.0</w:t>
      </w:r>
    </w:p>
    <w:p w14:paraId="74280456" w14:textId="77777777" w:rsidR="00B40149" w:rsidRPr="0098322A" w:rsidRDefault="00B40149" w:rsidP="00B40149">
      <w:pPr>
        <w:pStyle w:val="3"/>
        <w:ind w:firstLine="640"/>
      </w:pPr>
      <w:r w:rsidRPr="0098322A">
        <w:rPr>
          <w:rFonts w:hint="eastAsia"/>
        </w:rPr>
        <w:t>开发环境</w:t>
      </w:r>
    </w:p>
    <w:p w14:paraId="3E3B55A6" w14:textId="77777777" w:rsidR="00B40149" w:rsidRDefault="00B40149" w:rsidP="00B40149">
      <w:pPr>
        <w:ind w:firstLine="420"/>
      </w:pPr>
      <w:r>
        <w:t>Microsoft Visual Studio Professional 2022</w:t>
      </w:r>
    </w:p>
    <w:p w14:paraId="05518545" w14:textId="77777777" w:rsidR="00B40149" w:rsidRDefault="00B40149" w:rsidP="00B40149">
      <w:pPr>
        <w:ind w:firstLine="420"/>
      </w:pPr>
      <w:r>
        <w:t>Version 17.2.4</w:t>
      </w:r>
    </w:p>
    <w:p w14:paraId="237251E1" w14:textId="77777777" w:rsidR="00B40149" w:rsidRDefault="00B40149" w:rsidP="00B40149">
      <w:pPr>
        <w:ind w:firstLine="420"/>
      </w:pPr>
      <w:r>
        <w:t>VisualStudio.</w:t>
      </w:r>
      <w:proofErr w:type="gramStart"/>
      <w:r>
        <w:t>17.Release</w:t>
      </w:r>
      <w:proofErr w:type="gramEnd"/>
      <w:r>
        <w:t>/17.2.4+32602.215</w:t>
      </w:r>
    </w:p>
    <w:p w14:paraId="73BBE5D9" w14:textId="77777777" w:rsidR="00B40149" w:rsidRDefault="00B40149" w:rsidP="00B40149">
      <w:pPr>
        <w:ind w:firstLine="420"/>
      </w:pPr>
      <w:r>
        <w:t>Microsoft .NET Framework</w:t>
      </w:r>
    </w:p>
    <w:p w14:paraId="0A6DB01E" w14:textId="77777777" w:rsidR="00B40149" w:rsidRDefault="00B40149" w:rsidP="00B40149">
      <w:pPr>
        <w:ind w:firstLine="420"/>
      </w:pPr>
      <w:r>
        <w:t>Version 4.8.09032</w:t>
      </w:r>
    </w:p>
    <w:p w14:paraId="2D0A3329" w14:textId="77777777" w:rsidR="00B40149" w:rsidRDefault="00B40149" w:rsidP="00B40149">
      <w:pPr>
        <w:ind w:firstLine="420"/>
      </w:pPr>
    </w:p>
    <w:p w14:paraId="7B597193" w14:textId="77777777" w:rsidR="00B40149" w:rsidRDefault="00B40149" w:rsidP="00B40149">
      <w:pPr>
        <w:ind w:firstLine="420"/>
      </w:pPr>
      <w:r>
        <w:t>Installed Version: Professional</w:t>
      </w:r>
    </w:p>
    <w:p w14:paraId="316711C2" w14:textId="77777777" w:rsidR="00B40149" w:rsidRDefault="00B40149" w:rsidP="00B40149">
      <w:pPr>
        <w:ind w:firstLine="420"/>
      </w:pPr>
    </w:p>
    <w:p w14:paraId="5A2114F8" w14:textId="77777777" w:rsidR="00B40149" w:rsidRDefault="00B40149" w:rsidP="00B40149">
      <w:pPr>
        <w:ind w:firstLine="420"/>
      </w:pPr>
      <w:r>
        <w:t>Visual C++ 2022   00483-00000-00004-AA929</w:t>
      </w:r>
    </w:p>
    <w:p w14:paraId="422E5199" w14:textId="77777777" w:rsidR="00B40149" w:rsidRDefault="00B40149" w:rsidP="00B40149">
      <w:pPr>
        <w:ind w:firstLine="420"/>
      </w:pPr>
      <w:r>
        <w:t>Microsoft Visual C++ 2022</w:t>
      </w:r>
    </w:p>
    <w:p w14:paraId="05FD3CD1" w14:textId="77777777" w:rsidR="00B40149" w:rsidRDefault="00B40149" w:rsidP="00B40149">
      <w:pPr>
        <w:pStyle w:val="3"/>
        <w:ind w:firstLine="640"/>
      </w:pPr>
      <w:r>
        <w:rPr>
          <w:rFonts w:hint="eastAsia"/>
        </w:rPr>
        <w:t>语言标准</w:t>
      </w:r>
    </w:p>
    <w:p w14:paraId="5F12D66C" w14:textId="77777777" w:rsidR="00B40149" w:rsidRPr="00627745" w:rsidRDefault="00B40149" w:rsidP="00B40149">
      <w:pPr>
        <w:ind w:firstLine="420"/>
      </w:pPr>
      <w:r>
        <w:rPr>
          <w:rFonts w:hint="eastAsia"/>
        </w:rPr>
        <w:t>C++</w:t>
      </w:r>
      <w:r>
        <w:t>20 or latest.</w:t>
      </w:r>
    </w:p>
    <w:p w14:paraId="415A4AE1" w14:textId="77777777" w:rsidR="0044369C" w:rsidRPr="0044369C" w:rsidRDefault="0044369C" w:rsidP="0044369C"/>
    <w:p w14:paraId="0AC18ABC" w14:textId="08A8F3F1" w:rsidR="0002258A" w:rsidRDefault="00B34C33" w:rsidP="00C601A1">
      <w:pPr>
        <w:pStyle w:val="3"/>
        <w:spacing w:line="400" w:lineRule="exact"/>
        <w:rPr>
          <w:rFonts w:ascii="宋体" w:eastAsia="宋体" w:hAnsi="宋体"/>
          <w:sz w:val="28"/>
          <w:szCs w:val="28"/>
        </w:rPr>
      </w:pPr>
      <w:r w:rsidRPr="00B34C33">
        <w:rPr>
          <w:rFonts w:ascii="宋体" w:eastAsia="宋体" w:hAnsi="宋体"/>
          <w:sz w:val="28"/>
          <w:szCs w:val="28"/>
        </w:rPr>
        <w:t>1.</w:t>
      </w:r>
      <w:r w:rsidR="00BA3FCB" w:rsidRPr="00B34C33">
        <w:rPr>
          <w:rFonts w:ascii="宋体" w:eastAsia="宋体" w:hAnsi="宋体" w:hint="eastAsia"/>
          <w:sz w:val="28"/>
          <w:szCs w:val="28"/>
        </w:rPr>
        <w:t>4评价标准</w:t>
      </w:r>
    </w:p>
    <w:p w14:paraId="103C71F3" w14:textId="77777777" w:rsidR="0044369C" w:rsidRPr="0044369C" w:rsidRDefault="0044369C" w:rsidP="0044369C">
      <w:pPr>
        <w:ind w:firstLineChars="200" w:firstLine="420"/>
        <w:rPr>
          <w:rFonts w:ascii="Times New Roman" w:hAnsi="Times New Roman" w:cs="新宋体"/>
          <w:color w:val="000000"/>
          <w:szCs w:val="21"/>
        </w:rPr>
      </w:pPr>
      <w:r w:rsidRPr="0044369C">
        <w:rPr>
          <w:rFonts w:ascii="Times New Roman" w:hAnsi="Times New Roman" w:cs="新宋体"/>
          <w:color w:val="000000"/>
          <w:szCs w:val="21"/>
        </w:rPr>
        <w:t>1</w:t>
      </w:r>
      <w:r w:rsidRPr="0044369C">
        <w:rPr>
          <w:rFonts w:ascii="Times New Roman" w:hAnsi="Times New Roman" w:cs="新宋体" w:hint="eastAsia"/>
          <w:color w:val="000000"/>
          <w:szCs w:val="21"/>
        </w:rPr>
        <w:t>个函数，</w:t>
      </w:r>
      <w:r w:rsidRPr="0044369C">
        <w:rPr>
          <w:rFonts w:ascii="Times New Roman" w:hAnsi="Times New Roman" w:cs="新宋体"/>
          <w:color w:val="000000"/>
          <w:szCs w:val="21"/>
        </w:rPr>
        <w:t>8</w:t>
      </w:r>
      <w:r w:rsidRPr="0044369C">
        <w:rPr>
          <w:rFonts w:ascii="Times New Roman" w:hAnsi="Times New Roman" w:cs="新宋体" w:hint="eastAsia"/>
          <w:color w:val="000000"/>
          <w:szCs w:val="21"/>
        </w:rPr>
        <w:t>分，分数由解析树的正确率决定。由于该句子在给定句法下没有歧义，所以只有正确和错误两种结果。</w:t>
      </w:r>
    </w:p>
    <w:p w14:paraId="54A31A80" w14:textId="77777777" w:rsidR="0044369C" w:rsidRPr="0044369C" w:rsidRDefault="0044369C" w:rsidP="0044369C"/>
    <w:p w14:paraId="1868BE0A" w14:textId="79EC3BC2" w:rsidR="00DA0C77" w:rsidRDefault="00452B2E" w:rsidP="00452B2E">
      <w:pPr>
        <w:pStyle w:val="2"/>
        <w:spacing w:line="400" w:lineRule="exact"/>
        <w:rPr>
          <w:rFonts w:ascii="黑体" w:eastAsia="黑体" w:hAnsi="黑体"/>
        </w:rPr>
      </w:pPr>
      <w:r>
        <w:rPr>
          <w:rFonts w:ascii="黑体" w:eastAsia="黑体" w:hAnsi="黑体" w:hint="eastAsia"/>
        </w:rPr>
        <w:t>2</w:t>
      </w:r>
      <w:r>
        <w:rPr>
          <w:rFonts w:ascii="黑体" w:eastAsia="黑体" w:hAnsi="黑体"/>
        </w:rPr>
        <w:t xml:space="preserve"> </w:t>
      </w:r>
      <w:r>
        <w:rPr>
          <w:rFonts w:ascii="黑体" w:eastAsia="黑体" w:hAnsi="黑体" w:hint="eastAsia"/>
        </w:rPr>
        <w:t>实验方案</w:t>
      </w:r>
    </w:p>
    <w:p w14:paraId="3C651BA9" w14:textId="51B9866E" w:rsidR="005116BA" w:rsidRDefault="005116BA" w:rsidP="005116BA">
      <w:pPr>
        <w:pStyle w:val="3"/>
        <w:ind w:firstLineChars="100" w:firstLine="320"/>
      </w:pPr>
      <w:r>
        <w:rPr>
          <w:rFonts w:hint="eastAsia"/>
        </w:rPr>
        <w:t>2</w:t>
      </w:r>
      <w:r>
        <w:t xml:space="preserve">.1 </w:t>
      </w:r>
      <w:r>
        <w:rPr>
          <w:rFonts w:hint="eastAsia"/>
        </w:rPr>
        <w:t>短语结构语法</w:t>
      </w:r>
    </w:p>
    <w:p w14:paraId="385FFCA4" w14:textId="75DF314E" w:rsidR="005116BA" w:rsidRPr="005116BA" w:rsidRDefault="005116BA" w:rsidP="005116BA">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t>第</w:t>
      </w:r>
      <w:r w:rsidRPr="005116BA">
        <w:rPr>
          <w:rFonts w:ascii="Times New Roman" w:hAnsi="Times New Roman" w:cs="新宋体"/>
          <w:color w:val="000000"/>
          <w:szCs w:val="21"/>
        </w:rPr>
        <w:t>22</w:t>
      </w:r>
      <w:r w:rsidRPr="005116BA">
        <w:rPr>
          <w:rFonts w:ascii="Times New Roman" w:hAnsi="Times New Roman" w:cs="新宋体"/>
          <w:color w:val="000000"/>
          <w:szCs w:val="21"/>
        </w:rPr>
        <w:t>章提到的</w:t>
      </w:r>
      <w:r w:rsidRPr="005116BA">
        <w:rPr>
          <w:rFonts w:ascii="Times New Roman" w:hAnsi="Times New Roman" w:cs="新宋体"/>
          <w:color w:val="000000"/>
          <w:szCs w:val="21"/>
        </w:rPr>
        <w:t>n</w:t>
      </w:r>
      <w:r w:rsidRPr="005116BA">
        <w:rPr>
          <w:rFonts w:ascii="Times New Roman" w:hAnsi="Times New Roman" w:cs="新宋体"/>
          <w:color w:val="000000"/>
          <w:szCs w:val="21"/>
        </w:rPr>
        <w:t>元语言模型是基于单词序列的，这些模型的最大问题是数据稀疏（</w:t>
      </w:r>
      <w:r w:rsidRPr="005116BA">
        <w:rPr>
          <w:rFonts w:ascii="Times New Roman" w:hAnsi="Times New Roman" w:cs="新宋体"/>
          <w:color w:val="000000"/>
          <w:szCs w:val="21"/>
        </w:rPr>
        <w:t>data</w:t>
      </w:r>
      <w:r>
        <w:rPr>
          <w:rFonts w:ascii="Times New Roman" w:hAnsi="Times New Roman" w:cs="新宋体"/>
          <w:color w:val="000000"/>
          <w:szCs w:val="21"/>
        </w:rPr>
        <w:t xml:space="preserve"> </w:t>
      </w:r>
      <w:r w:rsidRPr="005116BA">
        <w:rPr>
          <w:rFonts w:ascii="Times New Roman" w:hAnsi="Times New Roman" w:cs="新宋体"/>
          <w:color w:val="000000"/>
          <w:szCs w:val="21"/>
        </w:rPr>
        <w:t>sparsity</w:t>
      </w:r>
      <w:r w:rsidRPr="005116BA">
        <w:rPr>
          <w:rFonts w:ascii="Times New Roman" w:hAnsi="Times New Roman" w:cs="新宋体"/>
          <w:color w:val="000000"/>
          <w:szCs w:val="21"/>
        </w:rPr>
        <w:t>）</w:t>
      </w:r>
      <w:proofErr w:type="gramStart"/>
      <w:r w:rsidRPr="005116BA">
        <w:rPr>
          <w:rFonts w:ascii="Times New Roman" w:hAnsi="Times New Roman" w:cs="新宋体"/>
          <w:color w:val="000000"/>
          <w:szCs w:val="21"/>
        </w:rPr>
        <w:t>—</w:t>
      </w:r>
      <w:r w:rsidRPr="005116BA">
        <w:rPr>
          <w:rFonts w:ascii="Times New Roman" w:hAnsi="Times New Roman" w:cs="新宋体"/>
          <w:color w:val="000000"/>
          <w:szCs w:val="21"/>
        </w:rPr>
        <w:t>对于</w:t>
      </w:r>
      <w:proofErr w:type="gramEnd"/>
      <w:r w:rsidRPr="005116BA">
        <w:rPr>
          <w:rFonts w:ascii="Times New Roman" w:hAnsi="Times New Roman" w:cs="新宋体"/>
          <w:color w:val="000000"/>
          <w:szCs w:val="21"/>
        </w:rPr>
        <w:t>一个包含</w:t>
      </w:r>
      <w:r w:rsidRPr="005116BA">
        <w:rPr>
          <w:rFonts w:ascii="Times New Roman" w:hAnsi="Times New Roman" w:cs="新宋体"/>
          <w:color w:val="000000"/>
          <w:szCs w:val="21"/>
        </w:rPr>
        <w:t>10</w:t>
      </w:r>
      <w:r w:rsidRPr="005116BA">
        <w:rPr>
          <w:rFonts w:ascii="Times New Roman" w:hAnsi="Times New Roman" w:cs="新宋体"/>
          <w:color w:val="000000"/>
          <w:szCs w:val="21"/>
        </w:rPr>
        <w:t>个单词的词汇表，将有</w:t>
      </w:r>
      <w:r w:rsidRPr="005116BA">
        <w:rPr>
          <w:rFonts w:ascii="Times New Roman" w:hAnsi="Times New Roman" w:cs="新宋体"/>
          <w:color w:val="000000"/>
          <w:szCs w:val="21"/>
        </w:rPr>
        <w:t>10</w:t>
      </w:r>
      <w:r w:rsidRPr="005116BA">
        <w:rPr>
          <w:rFonts w:ascii="Times New Roman" w:hAnsi="Times New Roman" w:cs="新宋体"/>
          <w:color w:val="000000"/>
          <w:szCs w:val="21"/>
        </w:rPr>
        <w:t>个三元概率需要估计，所以，即使语料库有上万亿个单词，也不能提供可掌的评估，我们可以通过推广的方法来解决稀疏问题。举例来说。</w:t>
      </w:r>
      <w:r w:rsidRPr="005116BA">
        <w:rPr>
          <w:rFonts w:ascii="Times New Roman" w:hAnsi="Times New Roman" w:cs="新宋体"/>
          <w:color w:val="000000"/>
          <w:szCs w:val="21"/>
        </w:rPr>
        <w:t>“black dog”</w:t>
      </w:r>
      <w:r w:rsidRPr="005116BA">
        <w:rPr>
          <w:rFonts w:ascii="Times New Roman" w:hAnsi="Times New Roman" w:cs="新宋体"/>
          <w:color w:val="000000"/>
          <w:szCs w:val="21"/>
        </w:rPr>
        <w:t>比</w:t>
      </w:r>
      <w:r w:rsidRPr="005116BA">
        <w:rPr>
          <w:rFonts w:ascii="Times New Roman" w:hAnsi="Times New Roman" w:cs="新宋体"/>
          <w:color w:val="000000"/>
          <w:szCs w:val="21"/>
        </w:rPr>
        <w:t>“dog black”</w:t>
      </w:r>
      <w:r w:rsidRPr="005116BA">
        <w:rPr>
          <w:rFonts w:ascii="Times New Roman" w:hAnsi="Times New Roman" w:cs="新宋体"/>
          <w:color w:val="000000"/>
          <w:szCs w:val="21"/>
        </w:rPr>
        <w:t>出现得更频繁，相似的，我们推广成：英语中形容词倾向于出现在名词之前（相反，在法语中形容词倾向于出现在名词之后：</w:t>
      </w:r>
      <w:r w:rsidRPr="005116BA">
        <w:rPr>
          <w:rFonts w:ascii="Times New Roman" w:hAnsi="Times New Roman" w:cs="新宋体"/>
          <w:color w:val="000000"/>
          <w:szCs w:val="21"/>
        </w:rPr>
        <w:t>“</w:t>
      </w:r>
      <w:proofErr w:type="spellStart"/>
      <w:r w:rsidRPr="005116BA">
        <w:rPr>
          <w:rFonts w:ascii="Times New Roman" w:hAnsi="Times New Roman" w:cs="新宋体"/>
          <w:color w:val="000000"/>
          <w:szCs w:val="21"/>
        </w:rPr>
        <w:t>chien</w:t>
      </w:r>
      <w:proofErr w:type="spellEnd"/>
      <w:r w:rsidRPr="005116BA">
        <w:rPr>
          <w:rFonts w:ascii="Times New Roman" w:hAnsi="Times New Roman" w:cs="新宋体"/>
          <w:color w:val="000000"/>
          <w:szCs w:val="21"/>
        </w:rPr>
        <w:t xml:space="preserve"> noir”</w:t>
      </w:r>
      <w:r w:rsidRPr="005116BA">
        <w:rPr>
          <w:rFonts w:ascii="Times New Roman" w:hAnsi="Times New Roman" w:cs="新宋体"/>
          <w:color w:val="000000"/>
          <w:szCs w:val="21"/>
        </w:rPr>
        <w:t>出现得更频繁）。当然，总会有例外的情况，</w:t>
      </w:r>
      <w:r w:rsidRPr="005116BA">
        <w:rPr>
          <w:rFonts w:ascii="Times New Roman" w:hAnsi="Times New Roman" w:cs="新宋体"/>
          <w:color w:val="000000"/>
          <w:szCs w:val="21"/>
        </w:rPr>
        <w:t>“galore”</w:t>
      </w:r>
      <w:r w:rsidRPr="005116BA">
        <w:rPr>
          <w:rFonts w:ascii="Times New Roman" w:hAnsi="Times New Roman" w:cs="新宋体"/>
          <w:color w:val="000000"/>
          <w:szCs w:val="21"/>
        </w:rPr>
        <w:t>形容词，它跟在它所修饰的名词的后面。尽管有特例，词法范畴（</w:t>
      </w:r>
      <w:r w:rsidRPr="005116BA">
        <w:rPr>
          <w:rFonts w:ascii="Times New Roman" w:hAnsi="Times New Roman" w:cs="新宋体"/>
          <w:color w:val="000000"/>
          <w:szCs w:val="21"/>
        </w:rPr>
        <w:t>lexical category</w:t>
      </w:r>
      <w:r w:rsidRPr="005116BA">
        <w:rPr>
          <w:rFonts w:ascii="Times New Roman" w:hAnsi="Times New Roman" w:cs="新宋体"/>
          <w:color w:val="000000"/>
          <w:szCs w:val="21"/>
        </w:rPr>
        <w:t>，也称为词类，</w:t>
      </w:r>
      <w:r w:rsidRPr="005116BA">
        <w:rPr>
          <w:rFonts w:ascii="Times New Roman" w:hAnsi="Times New Roman" w:cs="新宋体"/>
          <w:color w:val="000000"/>
          <w:szCs w:val="21"/>
        </w:rPr>
        <w:t>part of</w:t>
      </w:r>
      <w:r>
        <w:rPr>
          <w:rFonts w:ascii="Times New Roman" w:hAnsi="Times New Roman" w:cs="新宋体"/>
          <w:color w:val="000000"/>
          <w:szCs w:val="21"/>
        </w:rPr>
        <w:t xml:space="preserve"> </w:t>
      </w:r>
      <w:r w:rsidRPr="005116BA">
        <w:rPr>
          <w:rFonts w:ascii="Times New Roman" w:hAnsi="Times New Roman" w:cs="新宋体"/>
          <w:color w:val="000000"/>
          <w:szCs w:val="21"/>
        </w:rPr>
        <w:t>spe</w:t>
      </w:r>
      <w:r>
        <w:rPr>
          <w:rFonts w:ascii="Times New Roman" w:hAnsi="Times New Roman" w:cs="新宋体"/>
          <w:color w:val="000000"/>
          <w:szCs w:val="21"/>
        </w:rPr>
        <w:t>e</w:t>
      </w:r>
      <w:r w:rsidRPr="005116BA">
        <w:rPr>
          <w:rFonts w:ascii="Times New Roman" w:hAnsi="Times New Roman" w:cs="新宋体"/>
          <w:color w:val="000000"/>
          <w:szCs w:val="21"/>
        </w:rPr>
        <w:t>ch</w:t>
      </w:r>
      <w:r w:rsidRPr="005116BA">
        <w:rPr>
          <w:rFonts w:ascii="Times New Roman" w:hAnsi="Times New Roman" w:cs="新宋体"/>
          <w:color w:val="000000"/>
          <w:szCs w:val="21"/>
        </w:rPr>
        <w:t>），如名词或形容词，是一种有效的推广方法。但是，如果我们将词类组合成</w:t>
      </w:r>
      <w:r>
        <w:rPr>
          <w:rFonts w:ascii="Times New Roman" w:hAnsi="Times New Roman" w:cs="新宋体" w:hint="eastAsia"/>
          <w:color w:val="000000"/>
          <w:szCs w:val="21"/>
        </w:rPr>
        <w:t>句</w:t>
      </w:r>
      <w:r w:rsidRPr="005116BA">
        <w:rPr>
          <w:rFonts w:ascii="Times New Roman" w:hAnsi="Times New Roman" w:cs="新宋体"/>
          <w:color w:val="000000"/>
          <w:szCs w:val="21"/>
        </w:rPr>
        <w:t>法</w:t>
      </w:r>
      <w:r>
        <w:rPr>
          <w:rFonts w:ascii="Times New Roman" w:hAnsi="Times New Roman" w:cs="新宋体" w:hint="eastAsia"/>
          <w:color w:val="000000"/>
          <w:szCs w:val="21"/>
        </w:rPr>
        <w:t>范畴</w:t>
      </w:r>
      <w:r w:rsidRPr="005116BA">
        <w:rPr>
          <w:rFonts w:ascii="Times New Roman" w:hAnsi="Times New Roman" w:cs="新宋体"/>
          <w:color w:val="000000"/>
          <w:szCs w:val="21"/>
        </w:rPr>
        <w:t>，如名词短语或动词短语，并将这些句法范畴构成句子的短语结构（</w:t>
      </w:r>
      <w:r w:rsidRPr="005116BA">
        <w:rPr>
          <w:rFonts w:ascii="Times New Roman" w:hAnsi="Times New Roman" w:cs="新宋体"/>
          <w:color w:val="000000"/>
          <w:szCs w:val="21"/>
        </w:rPr>
        <w:t>phrase structure</w:t>
      </w:r>
      <w:r w:rsidRPr="005116BA">
        <w:rPr>
          <w:rFonts w:ascii="Times New Roman" w:hAnsi="Times New Roman" w:cs="新宋体"/>
          <w:color w:val="000000"/>
          <w:szCs w:val="21"/>
        </w:rPr>
        <w:t>）树，每个嵌套短语都表示为一个范畴，模型就会更加有效。</w:t>
      </w:r>
    </w:p>
    <w:p w14:paraId="556BEA35" w14:textId="52ED2A41" w:rsidR="005116BA" w:rsidRPr="005116BA" w:rsidRDefault="005116BA" w:rsidP="005116BA">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lastRenderedPageBreak/>
        <w:t>一直有很多基于短语结构思想的有竞争力的语言模型，我们将介绍一个比较流行的模型：概率上下文无关文法（</w:t>
      </w:r>
      <w:r w:rsidRPr="005116BA">
        <w:rPr>
          <w:rFonts w:ascii="Times New Roman" w:hAnsi="Times New Roman" w:cs="新宋体"/>
          <w:color w:val="000000"/>
          <w:szCs w:val="21"/>
        </w:rPr>
        <w:t>probabilistic context-free grammar</w:t>
      </w:r>
      <w:r w:rsidRPr="005116BA">
        <w:rPr>
          <w:rFonts w:ascii="Times New Roman" w:hAnsi="Times New Roman" w:cs="新宋体"/>
          <w:color w:val="000000"/>
          <w:szCs w:val="21"/>
        </w:rPr>
        <w:t>）或者</w:t>
      </w:r>
      <w:r w:rsidRPr="005116BA">
        <w:rPr>
          <w:rFonts w:ascii="Times New Roman" w:hAnsi="Times New Roman" w:cs="新宋体"/>
          <w:color w:val="000000"/>
          <w:szCs w:val="21"/>
        </w:rPr>
        <w:t>PCFG</w:t>
      </w:r>
      <w:r w:rsidRPr="005116BA">
        <w:rPr>
          <w:rFonts w:ascii="Times New Roman" w:hAnsi="Times New Roman" w:cs="新宋体"/>
          <w:color w:val="000000"/>
          <w:szCs w:val="21"/>
        </w:rPr>
        <w:t>，文法（</w:t>
      </w:r>
      <w:r w:rsidRPr="005116BA">
        <w:rPr>
          <w:rFonts w:ascii="Times New Roman" w:hAnsi="Times New Roman" w:cs="新宋体"/>
          <w:color w:val="000000"/>
          <w:szCs w:val="21"/>
        </w:rPr>
        <w:t>grammar</w:t>
      </w:r>
      <w:r w:rsidRPr="005116BA">
        <w:rPr>
          <w:rFonts w:ascii="Times New Roman" w:hAnsi="Times New Roman" w:cs="新宋体"/>
          <w:color w:val="000000"/>
          <w:szCs w:val="21"/>
        </w:rPr>
        <w:t>）</w:t>
      </w:r>
      <w:r w:rsidRPr="005116BA">
        <w:rPr>
          <w:rFonts w:ascii="Times New Roman" w:hAnsi="Times New Roman" w:cs="新宋体"/>
          <w:color w:val="000000"/>
          <w:szCs w:val="21"/>
        </w:rPr>
        <w:t xml:space="preserve"> </w:t>
      </w:r>
      <w:r w:rsidRPr="005116BA">
        <w:rPr>
          <w:rFonts w:ascii="Times New Roman" w:hAnsi="Times New Roman" w:cs="新宋体"/>
          <w:color w:val="000000"/>
          <w:szCs w:val="21"/>
        </w:rPr>
        <w:t>是一个规则的集合，它将语言定义为一个允许的</w:t>
      </w:r>
      <w:r>
        <w:rPr>
          <w:rFonts w:ascii="Times New Roman" w:hAnsi="Times New Roman" w:cs="新宋体" w:hint="eastAsia"/>
          <w:color w:val="000000"/>
          <w:szCs w:val="21"/>
        </w:rPr>
        <w:t>词串</w:t>
      </w:r>
      <w:r w:rsidRPr="005116BA">
        <w:rPr>
          <w:rFonts w:ascii="Times New Roman" w:hAnsi="Times New Roman" w:cs="新宋体"/>
          <w:color w:val="000000"/>
          <w:szCs w:val="21"/>
        </w:rPr>
        <w:t>集合。</w:t>
      </w:r>
      <w:r w:rsidRPr="005116BA">
        <w:rPr>
          <w:rFonts w:ascii="Times New Roman" w:hAnsi="Times New Roman" w:cs="新宋体"/>
          <w:color w:val="000000"/>
          <w:szCs w:val="21"/>
        </w:rPr>
        <w:t>“</w:t>
      </w:r>
      <w:r w:rsidRPr="005116BA">
        <w:rPr>
          <w:rFonts w:ascii="Times New Roman" w:hAnsi="Times New Roman" w:cs="新宋体"/>
          <w:color w:val="000000"/>
          <w:szCs w:val="21"/>
        </w:rPr>
        <w:t>概率</w:t>
      </w:r>
      <w:r w:rsidRPr="005116BA">
        <w:rPr>
          <w:rFonts w:ascii="Times New Roman" w:hAnsi="Times New Roman" w:cs="新宋体"/>
          <w:color w:val="000000"/>
          <w:szCs w:val="21"/>
        </w:rPr>
        <w:t>”</w:t>
      </w:r>
      <w:r w:rsidRPr="005116BA">
        <w:rPr>
          <w:rFonts w:ascii="Times New Roman" w:hAnsi="Times New Roman" w:cs="新宋体"/>
          <w:color w:val="000000"/>
          <w:szCs w:val="21"/>
        </w:rPr>
        <w:t>意味着文法给每个字符串分配一个概率，下面是一个</w:t>
      </w:r>
      <w:r w:rsidRPr="005116BA">
        <w:rPr>
          <w:rFonts w:ascii="Times New Roman" w:hAnsi="Times New Roman" w:cs="新宋体"/>
          <w:color w:val="000000"/>
          <w:szCs w:val="21"/>
        </w:rPr>
        <w:t>PCFG</w:t>
      </w:r>
      <w:r w:rsidRPr="005116BA">
        <w:rPr>
          <w:rFonts w:ascii="Times New Roman" w:hAnsi="Times New Roman" w:cs="新宋体"/>
          <w:color w:val="000000"/>
          <w:szCs w:val="21"/>
        </w:rPr>
        <w:t>规则：</w:t>
      </w:r>
    </w:p>
    <w:p w14:paraId="2804C9CC" w14:textId="5991D4A4" w:rsidR="005116BA" w:rsidRPr="00293191" w:rsidRDefault="00293191" w:rsidP="005116BA">
      <w:pPr>
        <w:widowControl/>
        <w:shd w:val="clear" w:color="auto" w:fill="FFFFFF"/>
        <w:spacing w:after="120"/>
        <w:ind w:firstLine="480"/>
        <w:jc w:val="left"/>
        <w:rPr>
          <w:rFonts w:ascii="Cambria Math" w:hAnsi="Cambria Math" w:cs="新宋体"/>
          <w:color w:val="000000"/>
          <w:szCs w:val="21"/>
          <w:oMath/>
        </w:rPr>
      </w:pPr>
      <m:oMathPara>
        <m:oMath>
          <m:r>
            <w:rPr>
              <w:rFonts w:ascii="Cambria Math" w:hAnsi="Cambria Math" w:cs="新宋体"/>
              <w:color w:val="000000"/>
              <w:szCs w:val="21"/>
            </w:rPr>
            <m:t>VP</m:t>
          </m:r>
          <m:r>
            <w:rPr>
              <w:rFonts w:ascii="Cambria Math" w:hAnsi="Cambria Math" w:cs="新宋体"/>
              <w:color w:val="000000"/>
              <w:szCs w:val="21"/>
            </w:rPr>
            <w:tab/>
          </m:r>
          <m:r>
            <w:rPr>
              <w:rFonts w:ascii="Cambria Math" w:hAnsi="Cambria Math" w:cs="新宋体"/>
              <w:color w:val="000000"/>
              <w:szCs w:val="21"/>
            </w:rPr>
            <m:t>→</m:t>
          </m:r>
          <m:r>
            <w:rPr>
              <w:rFonts w:ascii="Cambria Math" w:hAnsi="Cambria Math" w:cs="新宋体"/>
              <w:color w:val="000000"/>
              <w:szCs w:val="21"/>
            </w:rPr>
            <m:t xml:space="preserve">  </m:t>
          </m:r>
          <m:r>
            <w:rPr>
              <w:rFonts w:ascii="Cambria Math" w:hAnsi="Cambria Math" w:cs="新宋体"/>
              <w:color w:val="000000"/>
              <w:szCs w:val="21"/>
            </w:rPr>
            <w:tab/>
          </m:r>
          <m:r>
            <w:rPr>
              <w:rFonts w:ascii="Cambria Math" w:hAnsi="Cambria Math" w:cs="新宋体" w:hint="eastAsia"/>
              <w:color w:val="000000"/>
              <w:szCs w:val="21"/>
            </w:rPr>
            <m:t>Ve</m:t>
          </m:r>
          <m:r>
            <w:rPr>
              <w:rFonts w:ascii="Cambria Math" w:hAnsi="Cambria Math" w:cs="新宋体"/>
              <w:color w:val="000000"/>
              <w:szCs w:val="21"/>
            </w:rPr>
            <m:t>rb[0.70]</m:t>
          </m:r>
        </m:oMath>
      </m:oMathPara>
    </w:p>
    <w:p w14:paraId="5ABE6914" w14:textId="10522507" w:rsidR="005116BA" w:rsidRPr="00293191" w:rsidRDefault="00293191" w:rsidP="005116BA">
      <w:pPr>
        <w:widowControl/>
        <w:shd w:val="clear" w:color="auto" w:fill="FFFFFF"/>
        <w:spacing w:after="120"/>
        <w:ind w:firstLine="480"/>
        <w:jc w:val="left"/>
        <w:rPr>
          <w:rFonts w:ascii="Cambria Math" w:hAnsi="Cambria Math" w:cs="新宋体"/>
          <w:color w:val="000000"/>
          <w:szCs w:val="21"/>
          <w:oMath/>
        </w:rPr>
      </w:pPr>
      <m:oMathPara>
        <m:oMath>
          <m:r>
            <w:rPr>
              <w:rFonts w:ascii="Cambria Math" w:hAnsi="Cambria Math" w:cs="新宋体"/>
              <w:color w:val="000000"/>
              <w:szCs w:val="21"/>
            </w:rPr>
            <m:t xml:space="preserve">             </m:t>
          </m:r>
          <m:r>
            <w:rPr>
              <w:rFonts w:ascii="Cambria Math" w:hAnsi="Cambria Math" w:cs="新宋体"/>
              <w:color w:val="000000"/>
              <w:szCs w:val="21"/>
            </w:rPr>
            <m:t>|</m:t>
          </m:r>
          <m:r>
            <w:rPr>
              <w:rFonts w:ascii="Cambria Math" w:hAnsi="Cambria Math" w:cs="新宋体"/>
              <w:color w:val="000000"/>
              <w:szCs w:val="21"/>
            </w:rPr>
            <w:tab/>
          </m:r>
          <m:r>
            <w:rPr>
              <w:rFonts w:ascii="Cambria Math" w:hAnsi="Cambria Math" w:cs="新宋体"/>
              <w:color w:val="000000"/>
              <w:szCs w:val="21"/>
            </w:rPr>
            <m:t xml:space="preserve"> </m:t>
          </m:r>
          <m:r>
            <w:rPr>
              <w:rFonts w:ascii="Cambria Math" w:hAnsi="Cambria Math" w:cs="新宋体"/>
              <w:color w:val="000000"/>
              <w:szCs w:val="21"/>
            </w:rPr>
            <m:t>VP</m:t>
          </m:r>
          <m:r>
            <w:rPr>
              <w:rFonts w:ascii="Cambria Math" w:hAnsi="Cambria Math" w:cs="新宋体"/>
              <w:color w:val="000000"/>
              <w:szCs w:val="21"/>
            </w:rPr>
            <w:tab/>
          </m:r>
          <m:r>
            <w:rPr>
              <w:rFonts w:ascii="Cambria Math" w:hAnsi="Cambria Math" w:cs="新宋体"/>
              <w:color w:val="000000"/>
              <w:szCs w:val="21"/>
            </w:rPr>
            <m:t>NP[0.30]</m:t>
          </m:r>
        </m:oMath>
      </m:oMathPara>
    </w:p>
    <w:p w14:paraId="359272D9" w14:textId="09F4E12E" w:rsidR="005116BA" w:rsidRPr="005116BA" w:rsidRDefault="005116BA" w:rsidP="00C3100B">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t>其中，</w:t>
      </w:r>
      <w:r w:rsidRPr="005116BA">
        <w:rPr>
          <w:rFonts w:ascii="Times New Roman" w:hAnsi="Times New Roman" w:cs="新宋体"/>
          <w:color w:val="000000"/>
          <w:szCs w:val="21"/>
        </w:rPr>
        <w:t>VP</w:t>
      </w:r>
      <w:r w:rsidRPr="005116BA">
        <w:rPr>
          <w:rFonts w:ascii="Times New Roman" w:hAnsi="Times New Roman" w:cs="新宋体"/>
          <w:color w:val="000000"/>
          <w:szCs w:val="21"/>
        </w:rPr>
        <w:t>（</w:t>
      </w:r>
      <w:r w:rsidRPr="005116BA">
        <w:rPr>
          <w:rFonts w:ascii="Times New Roman" w:hAnsi="Times New Roman" w:cs="新宋体"/>
          <w:color w:val="000000"/>
          <w:szCs w:val="21"/>
        </w:rPr>
        <w:t>verb phrase</w:t>
      </w:r>
      <w:r w:rsidRPr="005116BA">
        <w:rPr>
          <w:rFonts w:ascii="Times New Roman" w:hAnsi="Times New Roman" w:cs="新宋体"/>
          <w:color w:val="000000"/>
          <w:szCs w:val="21"/>
        </w:rPr>
        <w:t>，动词短语）和</w:t>
      </w:r>
      <w:r w:rsidRPr="005116BA">
        <w:rPr>
          <w:rFonts w:ascii="Times New Roman" w:hAnsi="Times New Roman" w:cs="新宋体"/>
          <w:color w:val="000000"/>
          <w:szCs w:val="21"/>
        </w:rPr>
        <w:t>NP</w:t>
      </w:r>
      <w:r w:rsidRPr="005116BA">
        <w:rPr>
          <w:rFonts w:ascii="Times New Roman" w:hAnsi="Times New Roman" w:cs="新宋体"/>
          <w:color w:val="000000"/>
          <w:szCs w:val="21"/>
        </w:rPr>
        <w:t>（</w:t>
      </w:r>
      <w:r w:rsidRPr="005116BA">
        <w:rPr>
          <w:rFonts w:ascii="Times New Roman" w:hAnsi="Times New Roman" w:cs="新宋体"/>
          <w:color w:val="000000"/>
          <w:szCs w:val="21"/>
        </w:rPr>
        <w:t>noun phrase</w:t>
      </w:r>
      <w:r w:rsidRPr="005116BA">
        <w:rPr>
          <w:rFonts w:ascii="Times New Roman" w:hAnsi="Times New Roman" w:cs="新宋体"/>
          <w:color w:val="000000"/>
          <w:szCs w:val="21"/>
        </w:rPr>
        <w:t>，名词短语）是非终结符（</w:t>
      </w:r>
      <w:r w:rsidRPr="005116BA">
        <w:rPr>
          <w:rFonts w:ascii="Times New Roman" w:hAnsi="Times New Roman" w:cs="新宋体"/>
          <w:color w:val="000000"/>
          <w:szCs w:val="21"/>
        </w:rPr>
        <w:t xml:space="preserve">non-terminal </w:t>
      </w:r>
      <w:r w:rsidR="00C3100B">
        <w:rPr>
          <w:rFonts w:ascii="Times New Roman" w:hAnsi="Times New Roman" w:cs="新宋体" w:hint="eastAsia"/>
          <w:color w:val="000000"/>
          <w:szCs w:val="21"/>
        </w:rPr>
        <w:t>symbol</w:t>
      </w:r>
      <w:r w:rsidR="00C3100B" w:rsidRPr="00C3100B">
        <w:rPr>
          <w:rFonts w:ascii="Times New Roman" w:hAnsi="Times New Roman" w:cs="新宋体" w:hint="eastAsia"/>
          <w:color w:val="000000"/>
          <w:szCs w:val="21"/>
        </w:rPr>
        <w:t>）</w:t>
      </w:r>
      <w:r w:rsidR="00C3100B">
        <w:rPr>
          <w:rFonts w:ascii="Times New Roman" w:hAnsi="Times New Roman" w:cs="新宋体" w:hint="eastAsia"/>
          <w:color w:val="000000"/>
          <w:szCs w:val="21"/>
        </w:rPr>
        <w:t>。</w:t>
      </w:r>
      <w:r w:rsidRPr="005116BA">
        <w:rPr>
          <w:rFonts w:ascii="Times New Roman" w:hAnsi="Times New Roman" w:cs="新宋体"/>
          <w:color w:val="000000"/>
          <w:szCs w:val="21"/>
        </w:rPr>
        <w:t>文法也用到真正的单词，即终结符（</w:t>
      </w:r>
      <w:r w:rsidRPr="005116BA">
        <w:rPr>
          <w:rFonts w:ascii="Times New Roman" w:hAnsi="Times New Roman" w:cs="新宋体"/>
          <w:color w:val="000000"/>
          <w:szCs w:val="21"/>
        </w:rPr>
        <w:t>terminal symbols</w:t>
      </w:r>
      <w:r w:rsidRPr="005116BA">
        <w:rPr>
          <w:rFonts w:ascii="Times New Roman" w:hAnsi="Times New Roman" w:cs="新宋体"/>
          <w:color w:val="000000"/>
          <w:szCs w:val="21"/>
        </w:rPr>
        <w:t>）。上面的规则表示，动词短语单独由动词组成的概率为</w:t>
      </w:r>
      <w:r w:rsidRPr="005116BA">
        <w:rPr>
          <w:rFonts w:ascii="Times New Roman" w:hAnsi="Times New Roman" w:cs="新宋体"/>
          <w:color w:val="000000"/>
          <w:szCs w:val="21"/>
        </w:rPr>
        <w:t>0.70</w:t>
      </w:r>
      <w:r w:rsidRPr="005116BA">
        <w:rPr>
          <w:rFonts w:ascii="Times New Roman" w:hAnsi="Times New Roman" w:cs="新宋体"/>
          <w:color w:val="000000"/>
          <w:szCs w:val="21"/>
        </w:rPr>
        <w:t>，由一个</w:t>
      </w:r>
      <w:r w:rsidRPr="005116BA">
        <w:rPr>
          <w:rFonts w:ascii="Times New Roman" w:hAnsi="Times New Roman" w:cs="新宋体"/>
          <w:color w:val="000000"/>
          <w:szCs w:val="21"/>
        </w:rPr>
        <w:t>VP</w:t>
      </w:r>
      <w:r w:rsidRPr="005116BA">
        <w:rPr>
          <w:rFonts w:ascii="Times New Roman" w:hAnsi="Times New Roman" w:cs="新宋体"/>
          <w:color w:val="000000"/>
          <w:szCs w:val="21"/>
        </w:rPr>
        <w:t>后面跟上一个</w:t>
      </w:r>
      <w:r w:rsidRPr="005116BA">
        <w:rPr>
          <w:rFonts w:ascii="Times New Roman" w:hAnsi="Times New Roman" w:cs="新宋体"/>
          <w:color w:val="000000"/>
          <w:szCs w:val="21"/>
        </w:rPr>
        <w:t>NP</w:t>
      </w:r>
      <w:r w:rsidRPr="005116BA">
        <w:rPr>
          <w:rFonts w:ascii="Times New Roman" w:hAnsi="Times New Roman" w:cs="新宋体"/>
          <w:color w:val="000000"/>
          <w:szCs w:val="21"/>
        </w:rPr>
        <w:t>组成的概率为</w:t>
      </w:r>
      <w:r w:rsidRPr="005116BA">
        <w:rPr>
          <w:rFonts w:ascii="Times New Roman" w:hAnsi="Times New Roman" w:cs="新宋体"/>
          <w:color w:val="000000"/>
          <w:szCs w:val="21"/>
        </w:rPr>
        <w:t>0.30</w:t>
      </w:r>
      <w:r w:rsidRPr="005116BA">
        <w:rPr>
          <w:rFonts w:ascii="Times New Roman" w:hAnsi="Times New Roman" w:cs="新宋体"/>
          <w:color w:val="000000"/>
          <w:szCs w:val="21"/>
        </w:rPr>
        <w:t>．附录</w:t>
      </w:r>
      <w:r w:rsidRPr="005116BA">
        <w:rPr>
          <w:rFonts w:ascii="Times New Roman" w:hAnsi="Times New Roman" w:cs="新宋体"/>
          <w:color w:val="000000"/>
          <w:szCs w:val="21"/>
        </w:rPr>
        <w:t>B</w:t>
      </w:r>
      <w:r w:rsidRPr="005116BA">
        <w:rPr>
          <w:rFonts w:ascii="Times New Roman" w:hAnsi="Times New Roman" w:cs="新宋体"/>
          <w:color w:val="000000"/>
          <w:szCs w:val="21"/>
        </w:rPr>
        <w:t>讲述了非概率的上下文无关文法。</w:t>
      </w:r>
    </w:p>
    <w:p w14:paraId="61288347" w14:textId="5450DE8E" w:rsidR="005116BA" w:rsidRPr="00C3100B" w:rsidRDefault="005116BA" w:rsidP="00C3100B">
      <w:pPr>
        <w:widowControl/>
        <w:shd w:val="clear" w:color="auto" w:fill="FFFFFF"/>
        <w:spacing w:after="120"/>
        <w:ind w:firstLine="480"/>
        <w:jc w:val="left"/>
        <w:rPr>
          <w:rFonts w:ascii="Times New Roman" w:hAnsi="Times New Roman" w:cs="新宋体" w:hint="eastAsia"/>
          <w:color w:val="000000"/>
          <w:szCs w:val="21"/>
        </w:rPr>
      </w:pPr>
      <w:r w:rsidRPr="005116BA">
        <w:rPr>
          <w:rFonts w:ascii="Times New Roman" w:hAnsi="Times New Roman" w:cs="新宋体"/>
          <w:color w:val="000000"/>
          <w:szCs w:val="21"/>
        </w:rPr>
        <w:t>现在我们针对一个小的英语片段定义文法，这个英语片段适用于</w:t>
      </w:r>
      <w:r w:rsidRPr="005116BA">
        <w:rPr>
          <w:rFonts w:ascii="Times New Roman" w:hAnsi="Times New Roman" w:cs="新宋体"/>
          <w:color w:val="000000"/>
          <w:szCs w:val="21"/>
        </w:rPr>
        <w:t>Agent</w:t>
      </w:r>
      <w:r w:rsidRPr="005116BA">
        <w:rPr>
          <w:rFonts w:ascii="Times New Roman" w:hAnsi="Times New Roman" w:cs="新宋体"/>
          <w:color w:val="000000"/>
          <w:szCs w:val="21"/>
        </w:rPr>
        <w:t>在探索</w:t>
      </w:r>
      <w:r w:rsidRPr="005116BA">
        <w:rPr>
          <w:rFonts w:ascii="Times New Roman" w:hAnsi="Times New Roman" w:cs="新宋体"/>
          <w:color w:val="000000"/>
          <w:szCs w:val="21"/>
        </w:rPr>
        <w:t xml:space="preserve"> </w:t>
      </w:r>
      <w:proofErr w:type="spellStart"/>
      <w:r w:rsidRPr="005116BA">
        <w:rPr>
          <w:rFonts w:ascii="Times New Roman" w:hAnsi="Times New Roman" w:cs="新宋体"/>
          <w:color w:val="000000"/>
          <w:szCs w:val="21"/>
        </w:rPr>
        <w:t>wumpus</w:t>
      </w:r>
      <w:proofErr w:type="spellEnd"/>
      <w:r w:rsidRPr="005116BA">
        <w:rPr>
          <w:rFonts w:ascii="Times New Roman" w:hAnsi="Times New Roman" w:cs="新宋体"/>
          <w:color w:val="000000"/>
          <w:szCs w:val="21"/>
        </w:rPr>
        <w:t>世界时进行相互交流。我们称之为</w:t>
      </w:r>
      <m:oMath>
        <m:sSub>
          <m:sSubPr>
            <m:ctrlPr>
              <w:rPr>
                <w:rFonts w:ascii="Cambria Math" w:hAnsi="Cambria Math" w:cs="新宋体"/>
                <w:i/>
                <w:color w:val="000000"/>
                <w:szCs w:val="21"/>
              </w:rPr>
            </m:ctrlPr>
          </m:sSubPr>
          <m:e>
            <m:r>
              <w:rPr>
                <w:rFonts w:ascii="Cambria Math" w:hAnsi="Cambria Math" w:cs="新宋体"/>
                <w:color w:val="000000"/>
                <w:szCs w:val="21"/>
              </w:rPr>
              <m:t>ε</m:t>
            </m:r>
          </m:e>
          <m:sub>
            <m:r>
              <w:rPr>
                <w:rFonts w:ascii="Cambria Math" w:hAnsi="Cambria Math" w:cs="新宋体"/>
                <w:color w:val="000000"/>
                <w:szCs w:val="21"/>
              </w:rPr>
              <m:t>0</m:t>
            </m:r>
          </m:sub>
        </m:sSub>
      </m:oMath>
      <w:r w:rsidRPr="005116BA">
        <w:rPr>
          <w:rFonts w:ascii="Times New Roman" w:hAnsi="Times New Roman" w:cs="新宋体"/>
          <w:color w:val="000000"/>
          <w:szCs w:val="21"/>
        </w:rPr>
        <w:t>语言。在后续章节里，我们将改进使其更接近于真实英语。要为英语设计一个完整的语法是非常困难的，因为就算是两个人也不会在有效英语的构成上达成一致。</w:t>
      </w:r>
    </w:p>
    <w:p w14:paraId="439A24DC" w14:textId="128A580C" w:rsidR="005116BA" w:rsidRDefault="005116BA" w:rsidP="005116BA">
      <w:pPr>
        <w:pStyle w:val="3"/>
        <w:ind w:firstLineChars="100" w:firstLine="320"/>
      </w:pPr>
      <w:r>
        <w:rPr>
          <w:rFonts w:hint="eastAsia"/>
        </w:rPr>
        <w:t>2</w:t>
      </w:r>
      <w:r>
        <w:t xml:space="preserve">.2 </w:t>
      </w:r>
      <m:oMath>
        <m:sSub>
          <m:sSubPr>
            <m:ctrlPr>
              <w:rPr>
                <w:rFonts w:ascii="Cambria Math" w:hAnsi="Cambria Math" w:cs="新宋体"/>
                <w:i/>
                <w:color w:val="000000"/>
                <w:szCs w:val="21"/>
              </w:rPr>
            </m:ctrlPr>
          </m:sSubPr>
          <m:e>
            <m:r>
              <m:rPr>
                <m:sty m:val="bi"/>
              </m:rPr>
              <w:rPr>
                <w:rFonts w:ascii="Cambria Math" w:hAnsi="Cambria Math" w:cs="新宋体"/>
                <w:color w:val="000000"/>
                <w:szCs w:val="21"/>
              </w:rPr>
              <m:t>ε</m:t>
            </m:r>
          </m:e>
          <m:sub>
            <m:r>
              <m:rPr>
                <m:sty m:val="bi"/>
              </m:rPr>
              <w:rPr>
                <w:rFonts w:ascii="Cambria Math" w:hAnsi="Cambria Math" w:cs="新宋体"/>
                <w:color w:val="000000"/>
                <w:szCs w:val="21"/>
              </w:rPr>
              <m:t>0</m:t>
            </m:r>
          </m:sub>
        </m:sSub>
      </m:oMath>
      <w:r w:rsidR="00C3100B">
        <w:rPr>
          <w:rFonts w:hint="eastAsia"/>
          <w:color w:val="000000"/>
          <w:szCs w:val="21"/>
        </w:rPr>
        <w:t>的</w:t>
      </w:r>
      <w:r w:rsidRPr="005116BA">
        <w:t>词典</w:t>
      </w:r>
    </w:p>
    <w:p w14:paraId="31BF199B" w14:textId="39556627" w:rsidR="005116BA" w:rsidRDefault="005116BA" w:rsidP="005116BA">
      <w:pPr>
        <w:ind w:firstLine="320"/>
        <w:rPr>
          <w:rFonts w:ascii="Times New Roman" w:hAnsi="Times New Roman" w:cs="新宋体"/>
          <w:color w:val="000000"/>
          <w:szCs w:val="21"/>
        </w:rPr>
      </w:pPr>
      <w:r w:rsidRPr="005116BA">
        <w:rPr>
          <w:rFonts w:ascii="Times New Roman" w:hAnsi="Times New Roman" w:cs="新宋体"/>
          <w:color w:val="000000"/>
          <w:szCs w:val="21"/>
        </w:rPr>
        <w:t>首先我们定义一个词典（</w:t>
      </w:r>
      <w:r w:rsidRPr="005116BA">
        <w:rPr>
          <w:rFonts w:ascii="Times New Roman" w:hAnsi="Times New Roman" w:cs="新宋体"/>
          <w:color w:val="000000"/>
          <w:szCs w:val="21"/>
        </w:rPr>
        <w:t>lexicon</w:t>
      </w:r>
      <w:r w:rsidRPr="005116BA">
        <w:rPr>
          <w:rFonts w:ascii="Times New Roman" w:hAnsi="Times New Roman" w:cs="新宋体"/>
          <w:color w:val="000000"/>
          <w:szCs w:val="21"/>
        </w:rPr>
        <w:t>），或者说合法的词语列表。这些词语按照一种字典使用者熟悉的词法范畴（</w:t>
      </w:r>
      <w:r w:rsidRPr="005116BA">
        <w:rPr>
          <w:rFonts w:ascii="Times New Roman" w:hAnsi="Times New Roman" w:cs="新宋体"/>
          <w:color w:val="000000"/>
          <w:szCs w:val="21"/>
        </w:rPr>
        <w:t>lexical categories</w:t>
      </w:r>
      <w:r w:rsidRPr="005116BA">
        <w:rPr>
          <w:rFonts w:ascii="Times New Roman" w:hAnsi="Times New Roman" w:cs="新宋体"/>
          <w:color w:val="000000"/>
          <w:szCs w:val="21"/>
        </w:rPr>
        <w:t>）进行分类：指示事物的名词、代词、名字，指示事件的动词，修饰名词的形容词，修饰动词的副词，以及功能词：冠词（比如</w:t>
      </w:r>
      <w:r w:rsidRPr="005116BA">
        <w:rPr>
          <w:rFonts w:ascii="Times New Roman" w:hAnsi="Times New Roman" w:cs="新宋体"/>
          <w:color w:val="000000"/>
          <w:szCs w:val="21"/>
        </w:rPr>
        <w:t>the</w:t>
      </w:r>
      <w:r w:rsidRPr="005116BA">
        <w:rPr>
          <w:rFonts w:ascii="Times New Roman" w:hAnsi="Times New Roman" w:cs="新宋体"/>
          <w:color w:val="000000"/>
          <w:szCs w:val="21"/>
        </w:rPr>
        <w:t>）、介词（</w:t>
      </w:r>
      <w:r w:rsidRPr="005116BA">
        <w:rPr>
          <w:rFonts w:ascii="Times New Roman" w:hAnsi="Times New Roman" w:cs="新宋体"/>
          <w:color w:val="000000"/>
          <w:szCs w:val="21"/>
        </w:rPr>
        <w:t>in</w:t>
      </w:r>
      <w:r w:rsidRPr="005116BA">
        <w:rPr>
          <w:rFonts w:ascii="Times New Roman" w:hAnsi="Times New Roman" w:cs="新宋体"/>
          <w:color w:val="000000"/>
          <w:szCs w:val="21"/>
        </w:rPr>
        <w:t>）和连词（</w:t>
      </w:r>
      <w:r w:rsidRPr="005116BA">
        <w:rPr>
          <w:rFonts w:ascii="Times New Roman" w:hAnsi="Times New Roman" w:cs="新宋体"/>
          <w:color w:val="000000"/>
          <w:szCs w:val="21"/>
        </w:rPr>
        <w:t>and</w:t>
      </w:r>
      <w:r w:rsidRPr="005116BA">
        <w:rPr>
          <w:rFonts w:ascii="Times New Roman" w:hAnsi="Times New Roman" w:cs="新宋体"/>
          <w:color w:val="000000"/>
          <w:szCs w:val="21"/>
        </w:rPr>
        <w:t>）。</w:t>
      </w:r>
      <w:r w:rsidR="00C3100B">
        <w:rPr>
          <w:rFonts w:ascii="Times New Roman" w:hAnsi="Times New Roman" w:cs="新宋体" w:hint="eastAsia"/>
          <w:color w:val="000000"/>
          <w:szCs w:val="21"/>
        </w:rPr>
        <w:t>下图</w:t>
      </w:r>
      <w:r w:rsidRPr="005116BA">
        <w:rPr>
          <w:rFonts w:ascii="Times New Roman" w:hAnsi="Times New Roman" w:cs="新宋体"/>
          <w:color w:val="000000"/>
          <w:szCs w:val="21"/>
        </w:rPr>
        <w:t>描述了一个小型的</w:t>
      </w:r>
      <m:oMath>
        <m:sSub>
          <m:sSubPr>
            <m:ctrlPr>
              <w:rPr>
                <w:rFonts w:ascii="Cambria Math" w:hAnsi="Cambria Math" w:cs="新宋体"/>
                <w:i/>
                <w:color w:val="000000"/>
                <w:szCs w:val="21"/>
              </w:rPr>
            </m:ctrlPr>
          </m:sSubPr>
          <m:e>
            <m:r>
              <w:rPr>
                <w:rFonts w:ascii="Cambria Math" w:hAnsi="Cambria Math" w:cs="新宋体"/>
                <w:color w:val="000000"/>
                <w:szCs w:val="21"/>
              </w:rPr>
              <m:t>ε</m:t>
            </m:r>
          </m:e>
          <m:sub>
            <m:r>
              <w:rPr>
                <w:rFonts w:ascii="Cambria Math" w:hAnsi="Cambria Math" w:cs="新宋体"/>
                <w:color w:val="000000"/>
                <w:szCs w:val="21"/>
              </w:rPr>
              <m:t>0</m:t>
            </m:r>
          </m:sub>
        </m:sSub>
      </m:oMath>
      <w:r w:rsidRPr="005116BA">
        <w:rPr>
          <w:rFonts w:ascii="Times New Roman" w:hAnsi="Times New Roman" w:cs="新宋体"/>
          <w:color w:val="000000"/>
          <w:szCs w:val="21"/>
        </w:rPr>
        <w:t>语言的词典。</w:t>
      </w:r>
    </w:p>
    <w:p w14:paraId="488CB2A7" w14:textId="46E1ABE5" w:rsidR="005116BA" w:rsidRDefault="005116BA" w:rsidP="005116BA">
      <w:pPr>
        <w:ind w:firstLine="320"/>
        <w:rPr>
          <w:rFonts w:ascii="Times New Roman" w:hAnsi="Times New Roman" w:cs="新宋体"/>
          <w:color w:val="000000"/>
          <w:szCs w:val="21"/>
        </w:rPr>
      </w:pPr>
      <w:r w:rsidRPr="005116BA">
        <w:rPr>
          <w:rFonts w:ascii="Times New Roman" w:hAnsi="Times New Roman" w:cs="新宋体"/>
          <w:noProof/>
          <w:color w:val="000000"/>
          <w:szCs w:val="21"/>
        </w:rPr>
        <w:drawing>
          <wp:inline distT="0" distB="0" distL="0" distR="0" wp14:anchorId="1A879A01" wp14:editId="23246920">
            <wp:extent cx="5274310" cy="2171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1700"/>
                    </a:xfrm>
                    <a:prstGeom prst="rect">
                      <a:avLst/>
                    </a:prstGeom>
                  </pic:spPr>
                </pic:pic>
              </a:graphicData>
            </a:graphic>
          </wp:inline>
        </w:drawing>
      </w:r>
    </w:p>
    <w:p w14:paraId="5A8C3DAA" w14:textId="77777777" w:rsidR="005116BA" w:rsidRDefault="005116BA" w:rsidP="005116BA">
      <w:pPr>
        <w:ind w:firstLine="320"/>
        <w:rPr>
          <w:rFonts w:ascii="Times New Roman" w:hAnsi="Times New Roman" w:cs="新宋体"/>
          <w:color w:val="000000"/>
          <w:szCs w:val="21"/>
        </w:rPr>
      </w:pPr>
    </w:p>
    <w:p w14:paraId="1E276E7B" w14:textId="06675424" w:rsidR="005116BA" w:rsidRPr="005116BA" w:rsidRDefault="005116BA" w:rsidP="005116BA">
      <w:pPr>
        <w:ind w:firstLine="320"/>
        <w:rPr>
          <w:rFonts w:ascii="Times New Roman" w:hAnsi="Times New Roman" w:cs="新宋体"/>
          <w:color w:val="000000"/>
          <w:szCs w:val="21"/>
        </w:rPr>
      </w:pPr>
      <w:r w:rsidRPr="005116BA">
        <w:rPr>
          <w:rFonts w:ascii="Times New Roman" w:hAnsi="Times New Roman" w:cs="新宋体"/>
          <w:color w:val="000000"/>
          <w:szCs w:val="21"/>
        </w:rPr>
        <w:t>每个以</w:t>
      </w:r>
      <w:r w:rsidRPr="005116BA">
        <w:rPr>
          <w:rFonts w:ascii="Times New Roman" w:hAnsi="Times New Roman" w:cs="新宋体"/>
          <w:color w:val="000000"/>
          <w:szCs w:val="21"/>
        </w:rPr>
        <w:t>“···”</w:t>
      </w:r>
      <w:r w:rsidRPr="005116BA">
        <w:rPr>
          <w:rFonts w:ascii="Times New Roman" w:hAnsi="Times New Roman" w:cs="新宋体"/>
          <w:color w:val="000000"/>
          <w:szCs w:val="21"/>
        </w:rPr>
        <w:t>结尾的范畴说明在这个范畴中还有其他词语。对于名词、名字、动词、形容词和副词而言，即便从原则上说，将它们全部列出也是不可行的。不仅是因为每类中有成千上万的词语，而且经常还有新词加入</w:t>
      </w:r>
      <w:r w:rsidRPr="005116BA">
        <w:rPr>
          <w:rFonts w:ascii="Times New Roman" w:hAnsi="Times New Roman" w:cs="新宋体"/>
          <w:color w:val="000000"/>
          <w:szCs w:val="21"/>
        </w:rPr>
        <w:t>—</w:t>
      </w:r>
      <w:r w:rsidRPr="005116BA">
        <w:rPr>
          <w:rFonts w:ascii="Times New Roman" w:hAnsi="Times New Roman" w:cs="新宋体"/>
          <w:color w:val="000000"/>
          <w:szCs w:val="21"/>
        </w:rPr>
        <w:t>如</w:t>
      </w:r>
      <w:r w:rsidRPr="005116BA">
        <w:rPr>
          <w:rFonts w:ascii="Times New Roman" w:hAnsi="Times New Roman" w:cs="新宋体"/>
          <w:color w:val="000000"/>
          <w:szCs w:val="21"/>
        </w:rPr>
        <w:t>iPod</w:t>
      </w:r>
      <w:r w:rsidRPr="005116BA">
        <w:rPr>
          <w:rFonts w:ascii="Times New Roman" w:hAnsi="Times New Roman" w:cs="新宋体"/>
          <w:color w:val="000000"/>
          <w:szCs w:val="21"/>
        </w:rPr>
        <w:t>或者</w:t>
      </w:r>
      <w:r w:rsidRPr="005116BA">
        <w:rPr>
          <w:rFonts w:ascii="Times New Roman" w:hAnsi="Times New Roman" w:cs="新宋体"/>
          <w:color w:val="000000"/>
          <w:szCs w:val="21"/>
        </w:rPr>
        <w:t>biodiesel</w:t>
      </w:r>
      <w:r w:rsidRPr="005116BA">
        <w:rPr>
          <w:rFonts w:ascii="Times New Roman" w:hAnsi="Times New Roman" w:cs="新宋体"/>
          <w:color w:val="000000"/>
          <w:szCs w:val="21"/>
        </w:rPr>
        <w:t>。这</w:t>
      </w:r>
      <w:r w:rsidRPr="005116BA">
        <w:rPr>
          <w:rFonts w:ascii="Times New Roman" w:hAnsi="Times New Roman" w:cs="新宋体"/>
          <w:color w:val="000000"/>
          <w:szCs w:val="21"/>
        </w:rPr>
        <w:t>5</w:t>
      </w:r>
      <w:r w:rsidRPr="005116BA">
        <w:rPr>
          <w:rFonts w:ascii="Times New Roman" w:hAnsi="Times New Roman" w:cs="新宋体"/>
          <w:color w:val="000000"/>
          <w:szCs w:val="21"/>
        </w:rPr>
        <w:t>个范畴被称为开放类（</w:t>
      </w:r>
      <w:r w:rsidRPr="005116BA">
        <w:rPr>
          <w:rFonts w:ascii="Times New Roman" w:hAnsi="Times New Roman" w:cs="新宋体"/>
          <w:color w:val="000000"/>
          <w:szCs w:val="21"/>
        </w:rPr>
        <w:t>open class</w:t>
      </w:r>
      <w:r w:rsidRPr="005116BA">
        <w:rPr>
          <w:rFonts w:ascii="Times New Roman" w:hAnsi="Times New Roman" w:cs="新宋体"/>
          <w:color w:val="000000"/>
          <w:szCs w:val="21"/>
        </w:rPr>
        <w:t>）。对于代词、关系代词、冠词、介词以及连词这些范畴，</w:t>
      </w:r>
      <w:proofErr w:type="gramStart"/>
      <w:r w:rsidRPr="005116BA">
        <w:rPr>
          <w:rFonts w:ascii="Times New Roman" w:hAnsi="Times New Roman" w:cs="新宋体"/>
          <w:color w:val="000000"/>
          <w:szCs w:val="21"/>
        </w:rPr>
        <w:t>我们努点力</w:t>
      </w:r>
      <w:proofErr w:type="gramEnd"/>
      <w:r w:rsidRPr="005116BA">
        <w:rPr>
          <w:rFonts w:ascii="Times New Roman" w:hAnsi="Times New Roman" w:cs="新宋体"/>
          <w:color w:val="000000"/>
          <w:szCs w:val="21"/>
        </w:rPr>
        <w:t>就能够完全列举出这些词语。这些范畴被称为封闭类（</w:t>
      </w:r>
      <w:proofErr w:type="spellStart"/>
      <w:r w:rsidRPr="005116BA">
        <w:rPr>
          <w:rFonts w:ascii="Times New Roman" w:hAnsi="Times New Roman" w:cs="新宋体"/>
          <w:color w:val="000000"/>
          <w:szCs w:val="21"/>
        </w:rPr>
        <w:t>elosed</w:t>
      </w:r>
      <w:proofErr w:type="spellEnd"/>
      <w:r w:rsidRPr="005116BA">
        <w:rPr>
          <w:rFonts w:ascii="Times New Roman" w:hAnsi="Times New Roman" w:cs="新宋体"/>
          <w:color w:val="000000"/>
          <w:szCs w:val="21"/>
        </w:rPr>
        <w:t xml:space="preserve"> class</w:t>
      </w:r>
      <w:r w:rsidRPr="005116BA">
        <w:rPr>
          <w:rFonts w:ascii="Times New Roman" w:hAnsi="Times New Roman" w:cs="新宋体"/>
          <w:color w:val="000000"/>
          <w:szCs w:val="21"/>
        </w:rPr>
        <w:t>），它们只包含少量词语（</w:t>
      </w:r>
      <w:r w:rsidR="00C3100B">
        <w:rPr>
          <w:rFonts w:ascii="Times New Roman" w:hAnsi="Times New Roman" w:cs="新宋体" w:hint="eastAsia"/>
          <w:color w:val="000000"/>
          <w:szCs w:val="21"/>
        </w:rPr>
        <w:t>十来个</w:t>
      </w:r>
      <w:r w:rsidRPr="005116BA">
        <w:rPr>
          <w:rFonts w:ascii="Times New Roman" w:hAnsi="Times New Roman" w:cs="新宋体"/>
          <w:color w:val="000000"/>
          <w:szCs w:val="21"/>
        </w:rPr>
        <w:t>或更多）。封闭</w:t>
      </w:r>
      <w:proofErr w:type="gramStart"/>
      <w:r w:rsidRPr="005116BA">
        <w:rPr>
          <w:rFonts w:ascii="Times New Roman" w:hAnsi="Times New Roman" w:cs="新宋体"/>
          <w:color w:val="000000"/>
          <w:szCs w:val="21"/>
        </w:rPr>
        <w:t>类经过</w:t>
      </w:r>
      <w:proofErr w:type="gramEnd"/>
      <w:r w:rsidRPr="005116BA">
        <w:rPr>
          <w:rFonts w:ascii="Times New Roman" w:hAnsi="Times New Roman" w:cs="新宋体"/>
          <w:color w:val="000000"/>
          <w:szCs w:val="21"/>
        </w:rPr>
        <w:t>几个世纪才发生变化，</w:t>
      </w:r>
      <w:r w:rsidR="00C3100B">
        <w:rPr>
          <w:rFonts w:ascii="Times New Roman" w:hAnsi="Times New Roman" w:cs="新宋体" w:hint="eastAsia"/>
          <w:color w:val="000000"/>
          <w:szCs w:val="21"/>
        </w:rPr>
        <w:t>而</w:t>
      </w:r>
      <w:r w:rsidRPr="005116BA">
        <w:rPr>
          <w:rFonts w:ascii="Times New Roman" w:hAnsi="Times New Roman" w:cs="新宋体"/>
          <w:color w:val="000000"/>
          <w:szCs w:val="21"/>
        </w:rPr>
        <w:t>不是几个月。比如，词语</w:t>
      </w:r>
      <w:r w:rsidRPr="005116BA">
        <w:rPr>
          <w:rFonts w:ascii="Times New Roman" w:hAnsi="Times New Roman" w:cs="新宋体"/>
          <w:color w:val="000000"/>
          <w:szCs w:val="21"/>
        </w:rPr>
        <w:t>“thee”</w:t>
      </w:r>
      <w:r w:rsidRPr="005116BA">
        <w:rPr>
          <w:rFonts w:ascii="Times New Roman" w:hAnsi="Times New Roman" w:cs="新宋体"/>
          <w:color w:val="000000"/>
          <w:szCs w:val="21"/>
        </w:rPr>
        <w:t>和</w:t>
      </w:r>
      <w:r w:rsidRPr="005116BA">
        <w:rPr>
          <w:rFonts w:ascii="Times New Roman" w:hAnsi="Times New Roman" w:cs="新宋体"/>
          <w:color w:val="000000"/>
          <w:szCs w:val="21"/>
        </w:rPr>
        <w:t>“thou”</w:t>
      </w:r>
      <w:r w:rsidRPr="005116BA">
        <w:rPr>
          <w:rFonts w:ascii="Times New Roman" w:hAnsi="Times New Roman" w:cs="新宋体"/>
          <w:color w:val="000000"/>
          <w:szCs w:val="21"/>
        </w:rPr>
        <w:t>在</w:t>
      </w:r>
      <w:r w:rsidRPr="005116BA">
        <w:rPr>
          <w:rFonts w:ascii="Times New Roman" w:hAnsi="Times New Roman" w:cs="新宋体"/>
          <w:color w:val="000000"/>
          <w:szCs w:val="21"/>
        </w:rPr>
        <w:t>17</w:t>
      </w:r>
      <w:r w:rsidRPr="005116BA">
        <w:rPr>
          <w:rFonts w:ascii="Times New Roman" w:hAnsi="Times New Roman" w:cs="新宋体"/>
          <w:color w:val="000000"/>
          <w:szCs w:val="21"/>
        </w:rPr>
        <w:t>世纪是被普遍使用的代词，到了</w:t>
      </w:r>
      <w:r w:rsidRPr="005116BA">
        <w:rPr>
          <w:rFonts w:ascii="Times New Roman" w:hAnsi="Times New Roman" w:cs="新宋体"/>
          <w:color w:val="000000"/>
          <w:szCs w:val="21"/>
        </w:rPr>
        <w:t>19</w:t>
      </w:r>
      <w:r w:rsidRPr="005116BA">
        <w:rPr>
          <w:rFonts w:ascii="Times New Roman" w:hAnsi="Times New Roman" w:cs="新宋体"/>
          <w:color w:val="000000"/>
          <w:szCs w:val="21"/>
        </w:rPr>
        <w:t>世纪这种趋势才减弱，而今天仅仅在诗歌和某些地区方言中才能见到。</w:t>
      </w:r>
    </w:p>
    <w:p w14:paraId="76BD826D" w14:textId="0B97A883" w:rsidR="0044369C" w:rsidRDefault="005116BA" w:rsidP="0044369C">
      <w:pPr>
        <w:rPr>
          <w:rFonts w:ascii="Times New Roman" w:hAnsi="Times New Roman" w:cs="新宋体"/>
          <w:color w:val="000000"/>
          <w:szCs w:val="21"/>
        </w:rPr>
      </w:pPr>
      <w:r>
        <w:rPr>
          <w:rFonts w:ascii="Times New Roman" w:hAnsi="Times New Roman" w:cs="新宋体"/>
          <w:color w:val="000000"/>
          <w:szCs w:val="21"/>
        </w:rPr>
        <w:tab/>
      </w:r>
      <w:r w:rsidRPr="005116BA">
        <w:rPr>
          <w:rFonts w:ascii="Times New Roman" w:hAnsi="Times New Roman" w:cs="新宋体"/>
          <w:color w:val="000000"/>
          <w:szCs w:val="21"/>
        </w:rPr>
        <w:t>下一步则是将单词组合成短语。图</w:t>
      </w:r>
      <w:r w:rsidRPr="005116BA">
        <w:rPr>
          <w:rFonts w:ascii="Times New Roman" w:hAnsi="Times New Roman" w:cs="新宋体"/>
          <w:color w:val="000000"/>
          <w:szCs w:val="21"/>
        </w:rPr>
        <w:t>23.2</w:t>
      </w:r>
      <w:r w:rsidRPr="005116BA">
        <w:rPr>
          <w:rFonts w:ascii="Times New Roman" w:hAnsi="Times New Roman" w:cs="新宋体"/>
          <w:color w:val="000000"/>
          <w:szCs w:val="21"/>
        </w:rPr>
        <w:t>描述了的语法，</w:t>
      </w:r>
      <w:r w:rsidRPr="005116BA">
        <w:rPr>
          <w:rFonts w:ascii="Times New Roman" w:hAnsi="Times New Roman" w:cs="新宋体"/>
          <w:color w:val="000000"/>
          <w:szCs w:val="21"/>
        </w:rPr>
        <w:t>6</w:t>
      </w:r>
      <w:r w:rsidRPr="005116BA">
        <w:rPr>
          <w:rFonts w:ascii="Times New Roman" w:hAnsi="Times New Roman" w:cs="新宋体"/>
          <w:color w:val="000000"/>
          <w:szCs w:val="21"/>
        </w:rPr>
        <w:t>个句法范畴的规则，并且为每</w:t>
      </w:r>
      <w:r w:rsidRPr="005116BA">
        <w:rPr>
          <w:rFonts w:ascii="Times New Roman" w:hAnsi="Times New Roman" w:cs="新宋体"/>
          <w:color w:val="000000"/>
          <w:szCs w:val="21"/>
        </w:rPr>
        <w:lastRenderedPageBreak/>
        <w:t>条重写规则都提供了一个例子，图</w:t>
      </w:r>
      <w:r w:rsidRPr="005116BA">
        <w:rPr>
          <w:rFonts w:ascii="Times New Roman" w:hAnsi="Times New Roman" w:cs="新宋体"/>
          <w:color w:val="000000"/>
          <w:szCs w:val="21"/>
        </w:rPr>
        <w:t>23.3</w:t>
      </w:r>
      <w:r w:rsidRPr="005116BA">
        <w:rPr>
          <w:rFonts w:ascii="Times New Roman" w:hAnsi="Times New Roman" w:cs="新宋体"/>
          <w:color w:val="000000"/>
          <w:szCs w:val="21"/>
        </w:rPr>
        <w:t>描述了句子</w:t>
      </w:r>
      <w:r w:rsidRPr="005116BA">
        <w:rPr>
          <w:rFonts w:ascii="Times New Roman" w:hAnsi="Times New Roman" w:cs="新宋体"/>
          <w:color w:val="000000"/>
          <w:szCs w:val="21"/>
        </w:rPr>
        <w:t xml:space="preserve">“Every </w:t>
      </w:r>
      <w:proofErr w:type="spellStart"/>
      <w:r w:rsidRPr="005116BA">
        <w:rPr>
          <w:rFonts w:ascii="Times New Roman" w:hAnsi="Times New Roman" w:cs="新宋体"/>
          <w:color w:val="000000"/>
          <w:szCs w:val="21"/>
        </w:rPr>
        <w:t>wumpus</w:t>
      </w:r>
      <w:proofErr w:type="spellEnd"/>
      <w:r w:rsidRPr="005116BA">
        <w:rPr>
          <w:rFonts w:ascii="Times New Roman" w:hAnsi="Times New Roman" w:cs="新宋体"/>
          <w:color w:val="000000"/>
          <w:szCs w:val="21"/>
        </w:rPr>
        <w:t xml:space="preserve"> smells</w:t>
      </w:r>
      <w:r w:rsidRPr="005116BA">
        <w:rPr>
          <w:rFonts w:ascii="Times New Roman" w:hAnsi="Times New Roman" w:cs="新宋体"/>
          <w:color w:val="000000"/>
          <w:szCs w:val="21"/>
        </w:rPr>
        <w:t>．</w:t>
      </w:r>
      <w:r w:rsidRPr="005116BA">
        <w:rPr>
          <w:rFonts w:ascii="Times New Roman" w:hAnsi="Times New Roman" w:cs="新宋体"/>
          <w:color w:val="000000"/>
          <w:szCs w:val="21"/>
        </w:rPr>
        <w:t>”</w:t>
      </w:r>
      <w:r w:rsidRPr="005116BA">
        <w:rPr>
          <w:rFonts w:ascii="Times New Roman" w:hAnsi="Times New Roman" w:cs="新宋体"/>
          <w:color w:val="000000"/>
          <w:szCs w:val="21"/>
        </w:rPr>
        <w:t>的分析树（</w:t>
      </w:r>
      <w:r w:rsidRPr="005116BA">
        <w:rPr>
          <w:rFonts w:ascii="Times New Roman" w:hAnsi="Times New Roman" w:cs="新宋体"/>
          <w:color w:val="000000"/>
          <w:szCs w:val="21"/>
        </w:rPr>
        <w:t>parse tree</w:t>
      </w:r>
      <w:r w:rsidRPr="005116BA">
        <w:rPr>
          <w:rFonts w:ascii="Times New Roman" w:hAnsi="Times New Roman" w:cs="新宋体"/>
          <w:color w:val="000000"/>
          <w:szCs w:val="21"/>
        </w:rPr>
        <w:t>）</w:t>
      </w:r>
      <w:r w:rsidRPr="005116BA">
        <w:rPr>
          <w:rFonts w:ascii="Times New Roman" w:hAnsi="Times New Roman" w:cs="新宋体"/>
          <w:color w:val="000000"/>
          <w:szCs w:val="21"/>
        </w:rPr>
        <w:t>.</w:t>
      </w:r>
      <w:r w:rsidRPr="005116BA">
        <w:rPr>
          <w:rFonts w:ascii="Times New Roman" w:hAnsi="Times New Roman" w:cs="新宋体"/>
          <w:color w:val="000000"/>
          <w:szCs w:val="21"/>
        </w:rPr>
        <w:t>分析树给出了</w:t>
      </w:r>
      <w:proofErr w:type="gramStart"/>
      <w:r w:rsidRPr="005116BA">
        <w:rPr>
          <w:rFonts w:ascii="Times New Roman" w:hAnsi="Times New Roman" w:cs="新宋体"/>
          <w:color w:val="000000"/>
          <w:szCs w:val="21"/>
        </w:rPr>
        <w:t>一各</w:t>
      </w:r>
      <w:proofErr w:type="gramEnd"/>
      <w:r w:rsidRPr="005116BA">
        <w:rPr>
          <w:rFonts w:ascii="Times New Roman" w:hAnsi="Times New Roman" w:cs="新宋体"/>
          <w:color w:val="000000"/>
          <w:szCs w:val="21"/>
        </w:rPr>
        <w:t>构造性的证明：该单词串的确是符合</w:t>
      </w:r>
      <m:oMath>
        <m:sSub>
          <m:sSubPr>
            <m:ctrlPr>
              <w:rPr>
                <w:rFonts w:ascii="Cambria Math" w:hAnsi="Cambria Math" w:cs="新宋体"/>
                <w:i/>
                <w:color w:val="000000"/>
                <w:szCs w:val="21"/>
              </w:rPr>
            </m:ctrlPr>
          </m:sSubPr>
          <m:e>
            <m:r>
              <w:rPr>
                <w:rFonts w:ascii="Cambria Math" w:hAnsi="Cambria Math" w:cs="新宋体"/>
                <w:color w:val="000000"/>
                <w:szCs w:val="21"/>
              </w:rPr>
              <m:t>ε</m:t>
            </m:r>
          </m:e>
          <m:sub>
            <m:r>
              <w:rPr>
                <w:rFonts w:ascii="Cambria Math" w:hAnsi="Cambria Math" w:cs="新宋体"/>
                <w:color w:val="000000"/>
                <w:szCs w:val="21"/>
              </w:rPr>
              <m:t>0</m:t>
            </m:r>
          </m:sub>
        </m:sSub>
      </m:oMath>
      <w:r w:rsidRPr="005116BA">
        <w:rPr>
          <w:rFonts w:ascii="Times New Roman" w:hAnsi="Times New Roman" w:cs="新宋体"/>
          <w:color w:val="000000"/>
          <w:szCs w:val="21"/>
        </w:rPr>
        <w:t>规则的句子。而</w:t>
      </w:r>
      <m:oMath>
        <m:sSub>
          <m:sSubPr>
            <m:ctrlPr>
              <w:rPr>
                <w:rFonts w:ascii="Cambria Math" w:hAnsi="Cambria Math" w:cs="新宋体"/>
                <w:i/>
                <w:color w:val="000000"/>
                <w:szCs w:val="21"/>
              </w:rPr>
            </m:ctrlPr>
          </m:sSubPr>
          <m:e>
            <m:r>
              <w:rPr>
                <w:rFonts w:ascii="Cambria Math" w:hAnsi="Cambria Math" w:cs="新宋体"/>
                <w:color w:val="000000"/>
                <w:szCs w:val="21"/>
              </w:rPr>
              <m:t>ε</m:t>
            </m:r>
          </m:e>
          <m:sub>
            <m:r>
              <w:rPr>
                <w:rFonts w:ascii="Cambria Math" w:hAnsi="Cambria Math" w:cs="新宋体"/>
                <w:color w:val="000000"/>
                <w:szCs w:val="21"/>
              </w:rPr>
              <m:t>0</m:t>
            </m:r>
          </m:sub>
        </m:sSub>
      </m:oMath>
      <w:r w:rsidRPr="005116BA">
        <w:rPr>
          <w:rFonts w:ascii="Times New Roman" w:hAnsi="Times New Roman" w:cs="新宋体"/>
          <w:color w:val="000000"/>
          <w:szCs w:val="21"/>
        </w:rPr>
        <w:t>语法能够生成很多英语语句，如：</w:t>
      </w:r>
    </w:p>
    <w:p w14:paraId="569BECD2" w14:textId="6C55C886" w:rsidR="005116BA" w:rsidRDefault="005116BA" w:rsidP="0044369C">
      <w:pPr>
        <w:rPr>
          <w:rFonts w:ascii="Times New Roman" w:hAnsi="Times New Roman" w:cs="新宋体"/>
          <w:color w:val="000000"/>
          <w:szCs w:val="21"/>
        </w:rPr>
      </w:pPr>
      <w:r w:rsidRPr="005116BA">
        <w:rPr>
          <w:rFonts w:ascii="Times New Roman" w:hAnsi="Times New Roman" w:cs="新宋体"/>
          <w:noProof/>
          <w:color w:val="000000"/>
          <w:szCs w:val="21"/>
        </w:rPr>
        <w:drawing>
          <wp:inline distT="0" distB="0" distL="0" distR="0" wp14:anchorId="463C9738" wp14:editId="1BA119FB">
            <wp:extent cx="4679950" cy="98038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7986" cy="984163"/>
                    </a:xfrm>
                    <a:prstGeom prst="rect">
                      <a:avLst/>
                    </a:prstGeom>
                  </pic:spPr>
                </pic:pic>
              </a:graphicData>
            </a:graphic>
          </wp:inline>
        </w:drawing>
      </w:r>
    </w:p>
    <w:p w14:paraId="239A4FB0" w14:textId="77777777" w:rsidR="00C3100B" w:rsidRDefault="005116BA" w:rsidP="00C3100B">
      <w:pPr>
        <w:keepNext/>
      </w:pPr>
      <w:r w:rsidRPr="005116BA">
        <w:rPr>
          <w:rFonts w:ascii="Times New Roman" w:hAnsi="Times New Roman" w:cs="新宋体"/>
          <w:noProof/>
          <w:color w:val="000000"/>
          <w:szCs w:val="21"/>
        </w:rPr>
        <w:drawing>
          <wp:inline distT="0" distB="0" distL="0" distR="0" wp14:anchorId="22589C01" wp14:editId="3D4F5828">
            <wp:extent cx="5274310" cy="40640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64000"/>
                    </a:xfrm>
                    <a:prstGeom prst="rect">
                      <a:avLst/>
                    </a:prstGeom>
                  </pic:spPr>
                </pic:pic>
              </a:graphicData>
            </a:graphic>
          </wp:inline>
        </w:drawing>
      </w:r>
    </w:p>
    <w:p w14:paraId="13D37471" w14:textId="180D1AB8" w:rsidR="00C3100B" w:rsidRPr="00C3100B" w:rsidRDefault="00C3100B" w:rsidP="00C3100B">
      <w:pPr>
        <w:pStyle w:val="af1"/>
        <w:rPr>
          <w:rFonts w:ascii="Times New Roman" w:hAnsi="Times New Roman" w:cs="新宋体"/>
          <w:color w:val="000000"/>
          <w:szCs w:val="21"/>
        </w:rPr>
      </w:pPr>
      <w:r w:rsidRPr="00C3100B">
        <w:rPr>
          <w:rFonts w:ascii="Times New Roman" w:hAnsi="Times New Roman" w:cs="新宋体" w:hint="eastAsia"/>
          <w:color w:val="000000"/>
          <w:szCs w:val="21"/>
        </w:rPr>
        <w:t>图</w:t>
      </w:r>
      <w:r w:rsidRPr="00C3100B">
        <w:rPr>
          <w:rFonts w:ascii="Times New Roman" w:hAnsi="Times New Roman" w:cs="新宋体"/>
          <w:color w:val="000000"/>
          <w:szCs w:val="21"/>
        </w:rPr>
        <w:t>23.2</w:t>
      </w:r>
      <w:r>
        <w:rPr>
          <w:rFonts w:ascii="Times New Roman" w:hAnsi="Times New Roman" w:cs="新宋体"/>
          <w:color w:val="000000"/>
          <w:szCs w:val="21"/>
        </w:rPr>
        <w:t xml:space="preserve"> </w:t>
      </w:r>
      <m:oMath>
        <m:sSub>
          <m:sSubPr>
            <m:ctrlPr>
              <w:rPr>
                <w:rFonts w:ascii="Cambria Math" w:hAnsi="Cambria Math" w:cs="新宋体"/>
                <w:i/>
                <w:color w:val="000000"/>
                <w:szCs w:val="21"/>
              </w:rPr>
            </m:ctrlPr>
          </m:sSubPr>
          <m:e>
            <m:r>
              <w:rPr>
                <w:rFonts w:ascii="Cambria Math" w:hAnsi="Cambria Math" w:cs="新宋体"/>
                <w:color w:val="000000"/>
                <w:szCs w:val="21"/>
              </w:rPr>
              <m:t>ε</m:t>
            </m:r>
          </m:e>
          <m:sub>
            <m:r>
              <w:rPr>
                <w:rFonts w:ascii="Cambria Math" w:hAnsi="Cambria Math" w:cs="新宋体"/>
                <w:color w:val="000000"/>
                <w:szCs w:val="21"/>
              </w:rPr>
              <m:t>0</m:t>
            </m:r>
          </m:sub>
        </m:sSub>
      </m:oMath>
      <w:r w:rsidRPr="00C3100B">
        <w:rPr>
          <w:rFonts w:ascii="Times New Roman" w:hAnsi="Times New Roman" w:cs="新宋体"/>
          <w:color w:val="000000"/>
          <w:szCs w:val="21"/>
        </w:rPr>
        <w:t>的语法，每条规则都给出了一个短语作为例子。句法范畴为句子（</w:t>
      </w:r>
      <w:r w:rsidRPr="00C3100B">
        <w:rPr>
          <w:rFonts w:ascii="Times New Roman" w:hAnsi="Times New Roman" w:cs="新宋体"/>
          <w:color w:val="000000"/>
          <w:szCs w:val="21"/>
        </w:rPr>
        <w:t>S</w:t>
      </w:r>
      <w:r w:rsidRPr="00C3100B">
        <w:rPr>
          <w:rFonts w:ascii="Times New Roman" w:hAnsi="Times New Roman" w:cs="新宋体"/>
          <w:color w:val="000000"/>
          <w:szCs w:val="21"/>
        </w:rPr>
        <w:t>）、名词短语（</w:t>
      </w:r>
      <w:r w:rsidRPr="00C3100B">
        <w:rPr>
          <w:rFonts w:ascii="Times New Roman" w:hAnsi="Times New Roman" w:cs="新宋体"/>
          <w:color w:val="000000"/>
          <w:szCs w:val="21"/>
        </w:rPr>
        <w:t>NP</w:t>
      </w:r>
      <w:r w:rsidRPr="00C3100B">
        <w:rPr>
          <w:rFonts w:ascii="Times New Roman" w:hAnsi="Times New Roman" w:cs="新宋体"/>
          <w:color w:val="000000"/>
          <w:szCs w:val="21"/>
        </w:rPr>
        <w:t>）、</w:t>
      </w:r>
    </w:p>
    <w:p w14:paraId="31FABDC8" w14:textId="3226E240" w:rsidR="005116BA" w:rsidRPr="005116BA" w:rsidRDefault="00C3100B" w:rsidP="00C3100B">
      <w:pPr>
        <w:pStyle w:val="af1"/>
        <w:rPr>
          <w:rFonts w:ascii="Times New Roman" w:hAnsi="Times New Roman" w:cs="新宋体"/>
          <w:color w:val="000000"/>
          <w:szCs w:val="21"/>
        </w:rPr>
      </w:pPr>
      <w:r w:rsidRPr="00C3100B">
        <w:rPr>
          <w:rFonts w:ascii="Times New Roman" w:hAnsi="Times New Roman" w:cs="新宋体" w:hint="eastAsia"/>
          <w:color w:val="000000"/>
          <w:szCs w:val="21"/>
        </w:rPr>
        <w:t>动词短语（</w:t>
      </w:r>
      <w:r w:rsidRPr="00C3100B">
        <w:rPr>
          <w:rFonts w:ascii="Times New Roman" w:hAnsi="Times New Roman" w:cs="新宋体"/>
          <w:color w:val="000000"/>
          <w:szCs w:val="21"/>
        </w:rPr>
        <w:t>VP</w:t>
      </w:r>
      <w:r w:rsidRPr="00C3100B">
        <w:rPr>
          <w:rFonts w:ascii="Times New Roman" w:hAnsi="Times New Roman" w:cs="新宋体"/>
          <w:color w:val="000000"/>
          <w:szCs w:val="21"/>
        </w:rPr>
        <w:t>）、形容词列表（</w:t>
      </w:r>
      <w:proofErr w:type="spellStart"/>
      <w:r w:rsidRPr="00C3100B">
        <w:rPr>
          <w:rFonts w:ascii="Times New Roman" w:hAnsi="Times New Roman" w:cs="新宋体"/>
          <w:color w:val="000000"/>
          <w:szCs w:val="21"/>
        </w:rPr>
        <w:t>Adjs</w:t>
      </w:r>
      <w:proofErr w:type="spellEnd"/>
      <w:r w:rsidRPr="00C3100B">
        <w:rPr>
          <w:rFonts w:ascii="Times New Roman" w:hAnsi="Times New Roman" w:cs="新宋体"/>
          <w:color w:val="000000"/>
          <w:szCs w:val="21"/>
        </w:rPr>
        <w:t>）、介词短语（</w:t>
      </w:r>
      <w:r w:rsidRPr="00C3100B">
        <w:rPr>
          <w:rFonts w:ascii="Times New Roman" w:hAnsi="Times New Roman" w:cs="新宋体"/>
          <w:color w:val="000000"/>
          <w:szCs w:val="21"/>
        </w:rPr>
        <w:t>PP</w:t>
      </w:r>
      <w:r w:rsidRPr="00C3100B">
        <w:rPr>
          <w:rFonts w:ascii="Times New Roman" w:hAnsi="Times New Roman" w:cs="新宋体"/>
          <w:color w:val="000000"/>
          <w:szCs w:val="21"/>
        </w:rPr>
        <w:t>）和关系从句（</w:t>
      </w:r>
      <w:proofErr w:type="spellStart"/>
      <w:r w:rsidRPr="00C3100B">
        <w:rPr>
          <w:rFonts w:ascii="Times New Roman" w:hAnsi="Times New Roman" w:cs="新宋体"/>
          <w:color w:val="000000"/>
          <w:szCs w:val="21"/>
        </w:rPr>
        <w:t>RelClause</w:t>
      </w:r>
      <w:proofErr w:type="spellEnd"/>
      <w:r w:rsidRPr="00C3100B">
        <w:rPr>
          <w:rFonts w:ascii="Times New Roman" w:hAnsi="Times New Roman" w:cs="新宋体"/>
          <w:color w:val="000000"/>
          <w:szCs w:val="21"/>
        </w:rPr>
        <w:t>）</w:t>
      </w:r>
    </w:p>
    <w:p w14:paraId="70B7E8C8" w14:textId="5A6A2BA7" w:rsidR="005116BA" w:rsidRPr="005116BA" w:rsidRDefault="005116BA" w:rsidP="0044369C">
      <w:pPr>
        <w:rPr>
          <w:rFonts w:ascii="Times New Roman" w:hAnsi="Times New Roman" w:cs="新宋体"/>
          <w:color w:val="000000"/>
          <w:szCs w:val="21"/>
        </w:rPr>
      </w:pPr>
    </w:p>
    <w:p w14:paraId="36198E32" w14:textId="385D3F65" w:rsidR="005116BA" w:rsidRDefault="005116BA" w:rsidP="005116BA">
      <w:pPr>
        <w:ind w:firstLine="420"/>
        <w:rPr>
          <w:rFonts w:ascii="Times New Roman" w:hAnsi="Times New Roman" w:cs="新宋体"/>
          <w:color w:val="000000"/>
          <w:szCs w:val="21"/>
        </w:rPr>
      </w:pPr>
      <w:r w:rsidRPr="005116BA">
        <w:rPr>
          <w:rFonts w:ascii="Times New Roman" w:hAnsi="Times New Roman" w:cs="新宋体"/>
          <w:color w:val="000000"/>
          <w:szCs w:val="21"/>
        </w:rPr>
        <w:t>不幸的是，该语法会过生成（</w:t>
      </w:r>
      <w:proofErr w:type="spellStart"/>
      <w:r w:rsidRPr="005116BA">
        <w:rPr>
          <w:rFonts w:ascii="Times New Roman" w:hAnsi="Times New Roman" w:cs="新宋体"/>
          <w:color w:val="000000"/>
          <w:szCs w:val="21"/>
        </w:rPr>
        <w:t>overgenerate</w:t>
      </w:r>
      <w:proofErr w:type="spellEnd"/>
      <w:r w:rsidRPr="005116BA">
        <w:rPr>
          <w:rFonts w:ascii="Times New Roman" w:hAnsi="Times New Roman" w:cs="新宋体"/>
          <w:color w:val="000000"/>
          <w:szCs w:val="21"/>
        </w:rPr>
        <w:t>）；也就是说，它可以生成不符合语法的语句。比如</w:t>
      </w:r>
      <w:r w:rsidRPr="005116BA">
        <w:rPr>
          <w:rFonts w:ascii="Times New Roman" w:hAnsi="Times New Roman" w:cs="新宋体"/>
          <w:color w:val="000000"/>
          <w:szCs w:val="21"/>
        </w:rPr>
        <w:t>“Me go Boston”</w:t>
      </w:r>
      <w:r w:rsidRPr="005116BA">
        <w:rPr>
          <w:rFonts w:ascii="Times New Roman" w:hAnsi="Times New Roman" w:cs="新宋体"/>
          <w:color w:val="000000"/>
          <w:szCs w:val="21"/>
        </w:rPr>
        <w:t>和</w:t>
      </w:r>
      <w:r w:rsidRPr="005116BA">
        <w:rPr>
          <w:rFonts w:ascii="Times New Roman" w:hAnsi="Times New Roman" w:cs="新宋体"/>
          <w:color w:val="000000"/>
          <w:szCs w:val="21"/>
        </w:rPr>
        <w:t xml:space="preserve">“I smell pits </w:t>
      </w:r>
      <w:proofErr w:type="spellStart"/>
      <w:r w:rsidRPr="005116BA">
        <w:rPr>
          <w:rFonts w:ascii="Times New Roman" w:hAnsi="Times New Roman" w:cs="新宋体"/>
          <w:color w:val="000000"/>
          <w:szCs w:val="21"/>
        </w:rPr>
        <w:t>wumpus</w:t>
      </w:r>
      <w:proofErr w:type="spellEnd"/>
      <w:r w:rsidRPr="005116BA">
        <w:rPr>
          <w:rFonts w:ascii="Times New Roman" w:hAnsi="Times New Roman" w:cs="新宋体"/>
          <w:color w:val="000000"/>
          <w:szCs w:val="21"/>
        </w:rPr>
        <w:t xml:space="preserve"> John.”</w:t>
      </w:r>
      <w:r w:rsidRPr="005116BA">
        <w:rPr>
          <w:rFonts w:ascii="Times New Roman" w:hAnsi="Times New Roman" w:cs="新宋体"/>
          <w:color w:val="000000"/>
          <w:szCs w:val="21"/>
        </w:rPr>
        <w:t>同时它也可能欠生成（</w:t>
      </w:r>
      <w:proofErr w:type="spellStart"/>
      <w:r w:rsidRPr="005116BA">
        <w:rPr>
          <w:rFonts w:ascii="Times New Roman" w:hAnsi="Times New Roman" w:cs="新宋体"/>
          <w:color w:val="000000"/>
          <w:szCs w:val="21"/>
        </w:rPr>
        <w:t>undergenerates</w:t>
      </w:r>
      <w:proofErr w:type="spellEnd"/>
      <w:r w:rsidRPr="005116BA">
        <w:rPr>
          <w:rFonts w:ascii="Times New Roman" w:hAnsi="Times New Roman" w:cs="新宋体"/>
          <w:color w:val="000000"/>
          <w:szCs w:val="21"/>
        </w:rPr>
        <w:t>）：</w:t>
      </w:r>
      <w:r w:rsidRPr="005116BA">
        <w:rPr>
          <w:rFonts w:ascii="Times New Roman" w:hAnsi="Times New Roman" w:cs="新宋体"/>
          <w:color w:val="000000"/>
          <w:szCs w:val="21"/>
        </w:rPr>
        <w:t xml:space="preserve"> </w:t>
      </w:r>
      <w:r w:rsidRPr="005116BA">
        <w:rPr>
          <w:rFonts w:ascii="Times New Roman" w:hAnsi="Times New Roman" w:cs="新宋体"/>
          <w:color w:val="000000"/>
          <w:szCs w:val="21"/>
        </w:rPr>
        <w:t>它会拒绝很多英语中的语句，比如</w:t>
      </w:r>
      <w:r w:rsidRPr="005116BA">
        <w:rPr>
          <w:rFonts w:ascii="Times New Roman" w:hAnsi="Times New Roman" w:cs="新宋体"/>
          <w:color w:val="000000"/>
          <w:szCs w:val="21"/>
        </w:rPr>
        <w:t xml:space="preserve">“I think the </w:t>
      </w:r>
      <w:proofErr w:type="spellStart"/>
      <w:r w:rsidRPr="005116BA">
        <w:rPr>
          <w:rFonts w:ascii="Times New Roman" w:hAnsi="Times New Roman" w:cs="新宋体"/>
          <w:color w:val="000000"/>
          <w:szCs w:val="21"/>
        </w:rPr>
        <w:t>wumpus</w:t>
      </w:r>
      <w:proofErr w:type="spellEnd"/>
      <w:r w:rsidRPr="005116BA">
        <w:rPr>
          <w:rFonts w:ascii="Times New Roman" w:hAnsi="Times New Roman" w:cs="新宋体"/>
          <w:color w:val="000000"/>
          <w:szCs w:val="21"/>
        </w:rPr>
        <w:t xml:space="preserve"> is smelly.”</w:t>
      </w:r>
      <w:r w:rsidRPr="005116BA">
        <w:rPr>
          <w:rFonts w:ascii="Times New Roman" w:hAnsi="Times New Roman" w:cs="新宋体"/>
          <w:color w:val="000000"/>
          <w:szCs w:val="21"/>
        </w:rPr>
        <w:t>下面我们将看到如何学习获得更好的语法，现在我们暂时把注意力集中在运用现有语法我们能做些什么。</w:t>
      </w:r>
    </w:p>
    <w:p w14:paraId="626B77DE" w14:textId="0EBB0869" w:rsidR="005116BA" w:rsidRDefault="005116BA" w:rsidP="005116BA">
      <w:pPr>
        <w:pStyle w:val="3"/>
        <w:ind w:firstLineChars="100" w:firstLine="320"/>
      </w:pPr>
      <w:r>
        <w:rPr>
          <w:rFonts w:hint="eastAsia"/>
        </w:rPr>
        <w:t>2</w:t>
      </w:r>
      <w:r>
        <w:t>.3</w:t>
      </w:r>
      <w:r>
        <w:tab/>
      </w:r>
      <w:r>
        <w:rPr>
          <w:rFonts w:hint="eastAsia"/>
        </w:rPr>
        <w:t>句法分析</w:t>
      </w:r>
    </w:p>
    <w:p w14:paraId="7BE48DC0" w14:textId="77777777" w:rsidR="003E0FA3" w:rsidRDefault="003E0FA3" w:rsidP="003E0FA3">
      <w:pPr>
        <w:ind w:firstLine="320"/>
      </w:pPr>
      <w:r>
        <w:rPr>
          <w:rFonts w:hint="eastAsia"/>
        </w:rPr>
        <w:t>句法分析（</w:t>
      </w:r>
      <w:r>
        <w:t>Parsing）是按照语法规则分析单词串从而得到其短语结构的过程。图23.4</w:t>
      </w:r>
      <w:r>
        <w:rPr>
          <w:rFonts w:hint="eastAsia"/>
        </w:rPr>
        <w:t>说明了我们可以从</w:t>
      </w:r>
      <w:r>
        <w:t>S符号开始，自顶向下搜索并构造以单词作为叶子结点的树，或者我们</w:t>
      </w:r>
      <w:r>
        <w:rPr>
          <w:rFonts w:hint="eastAsia"/>
        </w:rPr>
        <w:t>也可以从单词出发，自底向上搜索并构造树直到顶端</w:t>
      </w:r>
      <w:r>
        <w:t>S。然而，自顶向下和自底向上句法</w:t>
      </w:r>
      <w:r>
        <w:rPr>
          <w:rFonts w:hint="eastAsia"/>
        </w:rPr>
        <w:t>分析方法都可能比较低效，二者都会对搜索空间中的某些区域做重复工作而浪费时间，而这些区域可能并不能引向成功的分析。考虑以下两个语句：</w:t>
      </w:r>
    </w:p>
    <w:p w14:paraId="0A1EEB79" w14:textId="790CD514" w:rsidR="003E0FA3" w:rsidRDefault="003E0FA3" w:rsidP="003E0FA3">
      <w:pPr>
        <w:ind w:firstLine="320"/>
      </w:pPr>
      <w:r>
        <w:lastRenderedPageBreak/>
        <w:t>Have</w:t>
      </w:r>
      <w:r>
        <w:t xml:space="preserve"> </w:t>
      </w:r>
      <w:r>
        <w:t>the</w:t>
      </w:r>
      <w:r>
        <w:t xml:space="preserve"> </w:t>
      </w:r>
      <w:r>
        <w:t>students</w:t>
      </w:r>
      <w:r>
        <w:t xml:space="preserve"> </w:t>
      </w:r>
      <w:r>
        <w:t>in</w:t>
      </w:r>
      <w:r>
        <w:t xml:space="preserve"> </w:t>
      </w:r>
      <w:r>
        <w:t>section</w:t>
      </w:r>
      <w:r>
        <w:t xml:space="preserve"> </w:t>
      </w:r>
      <w:r>
        <w:t>2</w:t>
      </w:r>
      <w:r>
        <w:t xml:space="preserve"> </w:t>
      </w:r>
      <w:r>
        <w:t>of</w:t>
      </w:r>
      <w:r>
        <w:t xml:space="preserve"> </w:t>
      </w:r>
      <w:r>
        <w:t>Computer</w:t>
      </w:r>
      <w:r>
        <w:t xml:space="preserve"> </w:t>
      </w:r>
      <w:r>
        <w:t>Science</w:t>
      </w:r>
      <w:r>
        <w:t xml:space="preserve"> </w:t>
      </w:r>
      <w:r>
        <w:t>1</w:t>
      </w:r>
      <w:r>
        <w:t xml:space="preserve">01 </w:t>
      </w:r>
      <w:r>
        <w:t>take</w:t>
      </w:r>
      <w:r>
        <w:t xml:space="preserve"> </w:t>
      </w:r>
      <w:r>
        <w:t>the</w:t>
      </w:r>
      <w:r>
        <w:t xml:space="preserve"> </w:t>
      </w:r>
      <w:r>
        <w:t>exam</w:t>
      </w:r>
      <w:r w:rsidR="00A865AD">
        <w:t>.</w:t>
      </w:r>
    </w:p>
    <w:p w14:paraId="383E4BEF" w14:textId="46C323DB" w:rsidR="003E0FA3" w:rsidRDefault="003E0FA3" w:rsidP="003E0FA3">
      <w:pPr>
        <w:ind w:firstLine="320"/>
      </w:pPr>
      <w:r>
        <w:t>Have</w:t>
      </w:r>
      <w:r>
        <w:t xml:space="preserve"> </w:t>
      </w:r>
      <w:r>
        <w:t>the</w:t>
      </w:r>
      <w:r>
        <w:t xml:space="preserve"> </w:t>
      </w:r>
      <w:r>
        <w:t>students</w:t>
      </w:r>
      <w:r>
        <w:t xml:space="preserve"> </w:t>
      </w:r>
      <w:r>
        <w:t>in</w:t>
      </w:r>
      <w:r>
        <w:t xml:space="preserve"> </w:t>
      </w:r>
      <w:r>
        <w:t>section</w:t>
      </w:r>
      <w:r>
        <w:t xml:space="preserve"> </w:t>
      </w:r>
      <w:r>
        <w:t>2</w:t>
      </w:r>
      <w:r>
        <w:t xml:space="preserve"> </w:t>
      </w:r>
      <w:r>
        <w:t>of</w:t>
      </w:r>
      <w:r>
        <w:t xml:space="preserve"> </w:t>
      </w:r>
      <w:r>
        <w:t>Computer</w:t>
      </w:r>
      <w:r>
        <w:t xml:space="preserve"> </w:t>
      </w:r>
      <w:r>
        <w:t>Science</w:t>
      </w:r>
      <w:r>
        <w:t xml:space="preserve"> </w:t>
      </w:r>
      <w:r>
        <w:t>1</w:t>
      </w:r>
      <w:r>
        <w:t xml:space="preserve">01 </w:t>
      </w:r>
      <w:r>
        <w:t>taken</w:t>
      </w:r>
      <w:r>
        <w:t xml:space="preserve"> </w:t>
      </w:r>
      <w:r>
        <w:t>the</w:t>
      </w:r>
      <w:r>
        <w:t xml:space="preserve"> </w:t>
      </w:r>
      <w:r>
        <w:t>exam?</w:t>
      </w:r>
    </w:p>
    <w:p w14:paraId="3C5C8C6F" w14:textId="77777777" w:rsidR="00A865AD" w:rsidRDefault="003E0FA3" w:rsidP="00A865AD">
      <w:pPr>
        <w:keepNext/>
        <w:ind w:firstLine="320"/>
      </w:pPr>
      <w:r>
        <w:rPr>
          <w:noProof/>
        </w:rPr>
        <w:drawing>
          <wp:inline distT="0" distB="0" distL="0" distR="0" wp14:anchorId="641EF7CD" wp14:editId="388EE367">
            <wp:extent cx="5274310" cy="19221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2145"/>
                    </a:xfrm>
                    <a:prstGeom prst="rect">
                      <a:avLst/>
                    </a:prstGeom>
                  </pic:spPr>
                </pic:pic>
              </a:graphicData>
            </a:graphic>
          </wp:inline>
        </w:drawing>
      </w:r>
    </w:p>
    <w:p w14:paraId="097F22B0" w14:textId="65218D0C" w:rsidR="00A865AD" w:rsidRDefault="00A865AD" w:rsidP="00A865AD">
      <w:pPr>
        <w:pStyle w:val="af1"/>
      </w:pPr>
      <w:r>
        <w:rPr>
          <w:rFonts w:hint="eastAsia"/>
        </w:rPr>
        <w:t>图</w:t>
      </w:r>
      <w:r>
        <w:t>23.4</w:t>
      </w:r>
      <w:r>
        <w:t>跟踪</w:t>
      </w:r>
      <w:r>
        <w:t xml:space="preserve">“The </w:t>
      </w:r>
      <w:proofErr w:type="spellStart"/>
      <w:r>
        <w:t>wumpus</w:t>
      </w:r>
      <w:proofErr w:type="spellEnd"/>
      <w:r>
        <w:t xml:space="preserve"> is dead”</w:t>
      </w:r>
      <w:r>
        <w:t>串的分析过程，根据</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语法寻找它的分析结果。如采取自顶</w:t>
      </w:r>
    </w:p>
    <w:p w14:paraId="474364F2" w14:textId="5D604CC0" w:rsidR="003E0FA3" w:rsidRPr="003E0FA3" w:rsidRDefault="00A865AD" w:rsidP="00A865AD">
      <w:pPr>
        <w:pStyle w:val="af1"/>
        <w:rPr>
          <w:rFonts w:hint="eastAsia"/>
        </w:rPr>
      </w:pPr>
      <w:r>
        <w:rPr>
          <w:rFonts w:hint="eastAsia"/>
        </w:rPr>
        <w:t>向下短语分析，项目列表首先为</w:t>
      </w:r>
      <w:r>
        <w:t>S</w:t>
      </w:r>
      <w:r>
        <w:t>，之后每一步都是使用形式为</w:t>
      </w:r>
      <m:oMath>
        <m:r>
          <w:rPr>
            <w:rFonts w:ascii="Cambria Math" w:hAnsi="Cambria Math"/>
          </w:rPr>
          <m:t>(</m:t>
        </m:r>
        <m:r>
          <w:rPr>
            <w:rFonts w:ascii="Cambria Math" w:hAnsi="Cambria Math"/>
          </w:rPr>
          <m:t>X</m:t>
        </m:r>
        <m:r>
          <w:rPr>
            <w:rFonts w:ascii="Cambria Math" w:hAnsi="Cambria Math"/>
          </w:rPr>
          <m:t>→⋯)</m:t>
        </m:r>
      </m:oMath>
      <w:r>
        <w:t>的规则匹配项目</w:t>
      </w:r>
      <w:r>
        <w:t>X</w:t>
      </w:r>
      <w:r>
        <w:t>，并在</w:t>
      </w:r>
      <w:r>
        <w:rPr>
          <w:rFonts w:hint="eastAsia"/>
        </w:rPr>
        <w:t>项目列表中将</w:t>
      </w:r>
      <w:r>
        <w:t>X</w:t>
      </w:r>
      <w:r>
        <w:t>替换为</w:t>
      </w:r>
      <m:oMath>
        <m:r>
          <w:rPr>
            <w:rFonts w:ascii="Cambria Math" w:hAnsi="Cambria Math"/>
          </w:rPr>
          <m:t>(⋯)</m:t>
        </m:r>
      </m:oMath>
      <w:r>
        <w:t>。如采取自底向上分析，项目列表首先为由单词组成的句子，之后每一</w:t>
      </w:r>
      <w:r>
        <w:rPr>
          <w:rFonts w:hint="eastAsia"/>
        </w:rPr>
        <w:t>步都使用形式为</w:t>
      </w:r>
      <m:oMath>
        <m:r>
          <w:rPr>
            <w:rFonts w:ascii="Cambria Math" w:hAnsi="Cambria Math"/>
          </w:rPr>
          <m:t>(</m:t>
        </m:r>
        <m:r>
          <w:rPr>
            <w:rFonts w:ascii="Cambria Math" w:hAnsi="Cambria Math"/>
          </w:rPr>
          <m:t>X</m:t>
        </m:r>
        <m:r>
          <w:rPr>
            <w:rFonts w:ascii="Cambria Math" w:hAnsi="Cambria Math"/>
          </w:rPr>
          <m:t>→⋯)</m:t>
        </m:r>
      </m:oMath>
      <w:r>
        <w:t>的规则匹配项目列表中的符号串</w:t>
      </w:r>
      <m:oMath>
        <m:r>
          <w:rPr>
            <w:rFonts w:ascii="Cambria Math" w:hAnsi="Cambria Math"/>
          </w:rPr>
          <m:t>(⋯)</m:t>
        </m:r>
      </m:oMath>
      <w:r>
        <w:t>，并将列表中的</w:t>
      </w:r>
      <m:oMath>
        <m:r>
          <w:rPr>
            <w:rFonts w:ascii="Cambria Math" w:hAnsi="Cambria Math"/>
          </w:rPr>
          <m:t>(⋯)</m:t>
        </m:r>
      </m:oMath>
      <w:r>
        <w:t>替换为</w:t>
      </w:r>
      <w:r>
        <w:t>X</w:t>
      </w:r>
    </w:p>
    <w:p w14:paraId="49285BEC" w14:textId="77777777" w:rsidR="005116BA" w:rsidRPr="005116BA" w:rsidRDefault="005116BA" w:rsidP="005116BA">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t>尽管它们的前</w:t>
      </w:r>
      <w:r w:rsidRPr="005116BA">
        <w:rPr>
          <w:rFonts w:ascii="Times New Roman" w:hAnsi="Times New Roman" w:cs="新宋体"/>
          <w:color w:val="000000"/>
          <w:szCs w:val="21"/>
        </w:rPr>
        <w:t>10</w:t>
      </w:r>
      <w:r w:rsidRPr="005116BA">
        <w:rPr>
          <w:rFonts w:ascii="Times New Roman" w:hAnsi="Times New Roman" w:cs="新宋体"/>
          <w:color w:val="000000"/>
          <w:szCs w:val="21"/>
        </w:rPr>
        <w:t>个单词都是相同的，但是这两个句子却有截然不同的句法分析结果，因为第一句是一个命令句，而第二句是一个疑问句。从左到右的句法分析算法将不得不猜测第一个单词到底是命令句还是疑问句的组成部分，直到处理到第十一个单词</w:t>
      </w:r>
      <w:r w:rsidRPr="005116BA">
        <w:rPr>
          <w:rFonts w:ascii="Times New Roman" w:hAnsi="Times New Roman" w:cs="新宋体"/>
          <w:color w:val="000000"/>
          <w:szCs w:val="21"/>
        </w:rPr>
        <w:t>take</w:t>
      </w:r>
      <w:r w:rsidRPr="005116BA">
        <w:rPr>
          <w:rFonts w:ascii="Times New Roman" w:hAnsi="Times New Roman" w:cs="新宋体"/>
          <w:color w:val="000000"/>
          <w:szCs w:val="21"/>
        </w:rPr>
        <w:t>或</w:t>
      </w:r>
      <w:r w:rsidRPr="005116BA">
        <w:rPr>
          <w:rFonts w:ascii="Times New Roman" w:hAnsi="Times New Roman" w:cs="新宋体"/>
          <w:color w:val="000000"/>
          <w:szCs w:val="21"/>
        </w:rPr>
        <w:t xml:space="preserve"> taken</w:t>
      </w:r>
      <w:r w:rsidRPr="005116BA">
        <w:rPr>
          <w:rFonts w:ascii="Times New Roman" w:hAnsi="Times New Roman" w:cs="新宋体"/>
          <w:color w:val="000000"/>
          <w:szCs w:val="21"/>
        </w:rPr>
        <w:t>时，算法才能够确定到底哪个猜测是正确的。当算法猜测错误时，它必须</w:t>
      </w:r>
      <w:proofErr w:type="gramStart"/>
      <w:r w:rsidRPr="005116BA">
        <w:rPr>
          <w:rFonts w:ascii="Times New Roman" w:hAnsi="Times New Roman" w:cs="新宋体"/>
          <w:color w:val="000000"/>
          <w:szCs w:val="21"/>
        </w:rPr>
        <w:t>一</w:t>
      </w:r>
      <w:proofErr w:type="gramEnd"/>
      <w:r w:rsidRPr="005116BA">
        <w:rPr>
          <w:rFonts w:ascii="Times New Roman" w:hAnsi="Times New Roman" w:cs="新宋体"/>
          <w:color w:val="000000"/>
          <w:szCs w:val="21"/>
        </w:rPr>
        <w:t>直回湖到第一个单词，并在另一种解释下重新分析整个句子。</w:t>
      </w:r>
    </w:p>
    <w:p w14:paraId="2C5B5051" w14:textId="526D4EB2" w:rsidR="005116BA" w:rsidRPr="005116BA" w:rsidRDefault="005116BA" w:rsidP="005116BA">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t>为了这种导致低效率的问题，我们可以使用动态规划方法：每次</w:t>
      </w:r>
      <w:proofErr w:type="gramStart"/>
      <w:r w:rsidRPr="005116BA">
        <w:rPr>
          <w:rFonts w:ascii="Times New Roman" w:hAnsi="Times New Roman" w:cs="新宋体"/>
          <w:color w:val="000000"/>
          <w:szCs w:val="21"/>
        </w:rPr>
        <w:t>分析子串时</w:t>
      </w:r>
      <w:proofErr w:type="gramEnd"/>
      <w:r w:rsidRPr="005116BA">
        <w:rPr>
          <w:rFonts w:ascii="Times New Roman" w:hAnsi="Times New Roman" w:cs="新宋体"/>
          <w:color w:val="000000"/>
          <w:szCs w:val="21"/>
        </w:rPr>
        <w:t>，就将结果存储起来，将来再碰到就无需重新分析了。例如，一旦我们发现</w:t>
      </w:r>
      <w:r w:rsidRPr="005116BA">
        <w:rPr>
          <w:rFonts w:ascii="Times New Roman" w:hAnsi="Times New Roman" w:cs="新宋体"/>
          <w:color w:val="000000"/>
          <w:szCs w:val="21"/>
        </w:rPr>
        <w:t>“the students in section 2</w:t>
      </w:r>
      <w:r w:rsidR="00A865AD">
        <w:rPr>
          <w:rFonts w:ascii="Times New Roman" w:hAnsi="Times New Roman" w:cs="新宋体"/>
          <w:color w:val="000000"/>
          <w:szCs w:val="21"/>
        </w:rPr>
        <w:t xml:space="preserve"> </w:t>
      </w:r>
      <w:r w:rsidRPr="005116BA">
        <w:rPr>
          <w:rFonts w:ascii="Times New Roman" w:hAnsi="Times New Roman" w:cs="新宋体"/>
          <w:color w:val="000000"/>
          <w:szCs w:val="21"/>
        </w:rPr>
        <w:t>of Computer Science 101”</w:t>
      </w:r>
      <w:r w:rsidRPr="005116BA">
        <w:rPr>
          <w:rFonts w:ascii="Times New Roman" w:hAnsi="Times New Roman" w:cs="新宋体"/>
          <w:color w:val="000000"/>
          <w:szCs w:val="21"/>
        </w:rPr>
        <w:t>是一个名词短语，我们可以将结果记录在一种被称为图（</w:t>
      </w:r>
      <w:r w:rsidRPr="005116BA">
        <w:rPr>
          <w:rFonts w:ascii="Times New Roman" w:hAnsi="Times New Roman" w:cs="新宋体"/>
          <w:color w:val="000000"/>
          <w:szCs w:val="21"/>
        </w:rPr>
        <w:t>chart</w:t>
      </w:r>
      <w:r w:rsidRPr="005116BA">
        <w:rPr>
          <w:rFonts w:ascii="Times New Roman" w:hAnsi="Times New Roman" w:cs="新宋体"/>
          <w:color w:val="000000"/>
          <w:szCs w:val="21"/>
        </w:rPr>
        <w:t>）的数据结构中。做这种工作的算法被称为图分析器（</w:t>
      </w:r>
      <w:r w:rsidRPr="005116BA">
        <w:rPr>
          <w:rFonts w:ascii="Times New Roman" w:hAnsi="Times New Roman" w:cs="新宋体"/>
          <w:color w:val="000000"/>
          <w:szCs w:val="21"/>
        </w:rPr>
        <w:t>chart parser</w:t>
      </w:r>
      <w:r w:rsidRPr="005116BA">
        <w:rPr>
          <w:rFonts w:ascii="Times New Roman" w:hAnsi="Times New Roman" w:cs="新宋体"/>
          <w:color w:val="000000"/>
          <w:szCs w:val="21"/>
        </w:rPr>
        <w:t>）。因为我们使用的是上下文无关文法，因此在搜索空间中，我们在某一分支的上下文中对任何短语的分析，也可以在其他分支中适用。图分析器有很多种类，我们介绍的是</w:t>
      </w:r>
      <w:proofErr w:type="gramStart"/>
      <w:r w:rsidRPr="005116BA">
        <w:rPr>
          <w:rFonts w:ascii="Times New Roman" w:hAnsi="Times New Roman" w:cs="新宋体"/>
          <w:color w:val="000000"/>
          <w:szCs w:val="21"/>
        </w:rPr>
        <w:t>一种自底而</w:t>
      </w:r>
      <w:proofErr w:type="gramEnd"/>
      <w:r w:rsidRPr="005116BA">
        <w:rPr>
          <w:rFonts w:ascii="Times New Roman" w:hAnsi="Times New Roman" w:cs="新宋体"/>
          <w:color w:val="000000"/>
          <w:szCs w:val="21"/>
        </w:rPr>
        <w:t>上的方法，被称为</w:t>
      </w:r>
      <w:r w:rsidRPr="005116BA">
        <w:rPr>
          <w:rFonts w:ascii="Times New Roman" w:hAnsi="Times New Roman" w:cs="新宋体"/>
          <w:color w:val="000000"/>
          <w:szCs w:val="21"/>
        </w:rPr>
        <w:t>CYK</w:t>
      </w:r>
      <w:r w:rsidRPr="005116BA">
        <w:rPr>
          <w:rFonts w:ascii="Times New Roman" w:hAnsi="Times New Roman" w:cs="新宋体"/>
          <w:color w:val="000000"/>
          <w:szCs w:val="21"/>
        </w:rPr>
        <w:t>算法（</w:t>
      </w:r>
      <w:r w:rsidRPr="005116BA">
        <w:rPr>
          <w:rFonts w:ascii="Times New Roman" w:hAnsi="Times New Roman" w:cs="新宋体"/>
          <w:color w:val="000000"/>
          <w:szCs w:val="21"/>
        </w:rPr>
        <w:t>CYK algorithm</w:t>
      </w:r>
      <w:r w:rsidRPr="005116BA">
        <w:rPr>
          <w:rFonts w:ascii="Times New Roman" w:hAnsi="Times New Roman" w:cs="新宋体"/>
          <w:color w:val="000000"/>
          <w:szCs w:val="21"/>
        </w:rPr>
        <w:t>），该算法以其发明者金名：</w:t>
      </w:r>
      <w:r w:rsidRPr="005116BA">
        <w:rPr>
          <w:rFonts w:ascii="Times New Roman" w:hAnsi="Times New Roman" w:cs="新宋体"/>
          <w:color w:val="000000"/>
          <w:szCs w:val="21"/>
        </w:rPr>
        <w:t xml:space="preserve">John </w:t>
      </w:r>
      <w:proofErr w:type="spellStart"/>
      <w:r w:rsidRPr="005116BA">
        <w:rPr>
          <w:rFonts w:ascii="Times New Roman" w:hAnsi="Times New Roman" w:cs="新宋体"/>
          <w:color w:val="000000"/>
          <w:szCs w:val="21"/>
        </w:rPr>
        <w:t>Cocke.Daniel</w:t>
      </w:r>
      <w:proofErr w:type="spellEnd"/>
      <w:r w:rsidRPr="005116BA">
        <w:rPr>
          <w:rFonts w:ascii="Times New Roman" w:hAnsi="Times New Roman" w:cs="新宋体"/>
          <w:color w:val="000000"/>
          <w:szCs w:val="21"/>
        </w:rPr>
        <w:t xml:space="preserve"> Younger </w:t>
      </w:r>
      <w:proofErr w:type="spellStart"/>
      <w:r w:rsidRPr="005116BA">
        <w:rPr>
          <w:rFonts w:ascii="Times New Roman" w:hAnsi="Times New Roman" w:cs="新宋体"/>
          <w:color w:val="000000"/>
          <w:szCs w:val="21"/>
        </w:rPr>
        <w:t>Tadeo</w:t>
      </w:r>
      <w:proofErr w:type="spellEnd"/>
      <w:r w:rsidRPr="005116BA">
        <w:rPr>
          <w:rFonts w:ascii="Times New Roman" w:hAnsi="Times New Roman" w:cs="新宋体"/>
          <w:color w:val="000000"/>
          <w:szCs w:val="21"/>
        </w:rPr>
        <w:t xml:space="preserve"> </w:t>
      </w:r>
      <w:proofErr w:type="spellStart"/>
      <w:r w:rsidRPr="005116BA">
        <w:rPr>
          <w:rFonts w:ascii="Times New Roman" w:hAnsi="Times New Roman" w:cs="新宋体"/>
          <w:color w:val="000000"/>
          <w:szCs w:val="21"/>
        </w:rPr>
        <w:t>Kasami</w:t>
      </w:r>
      <w:proofErr w:type="spellEnd"/>
      <w:r w:rsidRPr="005116BA">
        <w:rPr>
          <w:rFonts w:ascii="Times New Roman" w:hAnsi="Times New Roman" w:cs="新宋体"/>
          <w:color w:val="000000"/>
          <w:szCs w:val="21"/>
        </w:rPr>
        <w:t>.</w:t>
      </w:r>
    </w:p>
    <w:p w14:paraId="4624F643" w14:textId="263697CC" w:rsidR="005116BA" w:rsidRPr="005116BA" w:rsidRDefault="005116BA" w:rsidP="005116BA">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t>算法要求文法的所有规则都符合下面两种形式之一：词法规则的形式是</w:t>
      </w:r>
      <m:oMath>
        <m:r>
          <w:rPr>
            <w:rFonts w:ascii="Cambria Math" w:hAnsi="Cambria Math" w:cs="新宋体"/>
            <w:color w:val="000000"/>
            <w:szCs w:val="21"/>
          </w:rPr>
          <m:t>X→word</m:t>
        </m:r>
      </m:oMath>
      <w:r w:rsidR="00527D16">
        <w:rPr>
          <w:rFonts w:ascii="Times New Roman" w:hAnsi="Times New Roman" w:cs="新宋体" w:hint="eastAsia"/>
          <w:color w:val="000000"/>
          <w:szCs w:val="21"/>
        </w:rPr>
        <w:t>。</w:t>
      </w:r>
      <w:r w:rsidRPr="005116BA">
        <w:rPr>
          <w:rFonts w:ascii="Times New Roman" w:hAnsi="Times New Roman" w:cs="新宋体"/>
          <w:color w:val="000000"/>
          <w:szCs w:val="21"/>
        </w:rPr>
        <w:t>而句法规则的形式是</w:t>
      </w:r>
      <m:oMath>
        <m:r>
          <w:rPr>
            <w:rFonts w:ascii="Cambria Math" w:hAnsi="Cambria Math" w:cs="新宋体"/>
            <w:color w:val="000000"/>
            <w:szCs w:val="21"/>
          </w:rPr>
          <m:t>X→YZ</m:t>
        </m:r>
      </m:oMath>
      <w:r w:rsidRPr="005116BA">
        <w:rPr>
          <w:rFonts w:ascii="Times New Roman" w:hAnsi="Times New Roman" w:cs="新宋体"/>
          <w:color w:val="000000"/>
          <w:szCs w:val="21"/>
        </w:rPr>
        <w:t>.</w:t>
      </w:r>
      <w:r w:rsidRPr="005116BA">
        <w:rPr>
          <w:rFonts w:ascii="Times New Roman" w:hAnsi="Times New Roman" w:cs="新宋体"/>
          <w:color w:val="000000"/>
          <w:szCs w:val="21"/>
        </w:rPr>
        <w:t>这种文法形式被称为</w:t>
      </w:r>
      <w:r w:rsidRPr="005116BA">
        <w:rPr>
          <w:rFonts w:ascii="Times New Roman" w:hAnsi="Times New Roman" w:cs="新宋体"/>
          <w:color w:val="000000"/>
          <w:szCs w:val="21"/>
        </w:rPr>
        <w:t>Chomsky</w:t>
      </w:r>
      <w:r w:rsidRPr="005116BA">
        <w:rPr>
          <w:rFonts w:ascii="Times New Roman" w:hAnsi="Times New Roman" w:cs="新宋体"/>
          <w:color w:val="000000"/>
          <w:szCs w:val="21"/>
        </w:rPr>
        <w:t>范式（</w:t>
      </w:r>
      <w:r w:rsidRPr="005116BA">
        <w:rPr>
          <w:rFonts w:ascii="Times New Roman" w:hAnsi="Times New Roman" w:cs="新宋体"/>
          <w:color w:val="000000"/>
          <w:szCs w:val="21"/>
        </w:rPr>
        <w:t>Chomsky Normal Form</w:t>
      </w:r>
      <w:r w:rsidRPr="005116BA">
        <w:rPr>
          <w:rFonts w:ascii="Times New Roman" w:hAnsi="Times New Roman" w:cs="新宋体"/>
          <w:color w:val="000000"/>
          <w:szCs w:val="21"/>
        </w:rPr>
        <w:t>），虽然看上去是受限的，其实不然：任何上下文无关语法的都可以被自动转换为</w:t>
      </w:r>
      <w:r w:rsidRPr="005116BA">
        <w:rPr>
          <w:rFonts w:ascii="Times New Roman" w:hAnsi="Times New Roman" w:cs="新宋体"/>
          <w:color w:val="000000"/>
          <w:szCs w:val="21"/>
        </w:rPr>
        <w:t>Chomsky</w:t>
      </w:r>
      <w:r w:rsidRPr="005116BA">
        <w:rPr>
          <w:rFonts w:ascii="Times New Roman" w:hAnsi="Times New Roman" w:cs="新宋体"/>
          <w:color w:val="000000"/>
          <w:szCs w:val="21"/>
        </w:rPr>
        <w:t>范式，习题</w:t>
      </w:r>
      <w:r w:rsidRPr="005116BA">
        <w:rPr>
          <w:rFonts w:ascii="Times New Roman" w:hAnsi="Times New Roman" w:cs="新宋体"/>
          <w:color w:val="000000"/>
          <w:szCs w:val="21"/>
        </w:rPr>
        <w:t>23.8</w:t>
      </w:r>
      <w:r w:rsidRPr="005116BA">
        <w:rPr>
          <w:rFonts w:ascii="Times New Roman" w:hAnsi="Times New Roman" w:cs="新宋体"/>
          <w:color w:val="000000"/>
          <w:szCs w:val="21"/>
        </w:rPr>
        <w:t>可以引导你思考这个转换过程。</w:t>
      </w:r>
    </w:p>
    <w:p w14:paraId="13084315" w14:textId="50D75ED9" w:rsidR="005116BA" w:rsidRDefault="005116BA" w:rsidP="005116BA">
      <w:pPr>
        <w:widowControl/>
        <w:shd w:val="clear" w:color="auto" w:fill="FFFFFF"/>
        <w:spacing w:after="120"/>
        <w:ind w:firstLine="480"/>
        <w:jc w:val="left"/>
        <w:rPr>
          <w:rFonts w:ascii="Times New Roman" w:hAnsi="Times New Roman" w:cs="新宋体"/>
          <w:color w:val="000000"/>
          <w:szCs w:val="21"/>
        </w:rPr>
      </w:pPr>
      <w:r w:rsidRPr="005116BA">
        <w:rPr>
          <w:rFonts w:ascii="Times New Roman" w:hAnsi="Times New Roman" w:cs="新宋体"/>
          <w:color w:val="000000"/>
          <w:szCs w:val="21"/>
        </w:rPr>
        <w:t>CYK</w:t>
      </w:r>
      <w:r w:rsidRPr="005116BA">
        <w:rPr>
          <w:rFonts w:ascii="Times New Roman" w:hAnsi="Times New Roman" w:cs="新宋体"/>
          <w:color w:val="000000"/>
          <w:szCs w:val="21"/>
        </w:rPr>
        <w:t>算法中表</w:t>
      </w:r>
      <w:r w:rsidRPr="005116BA">
        <w:rPr>
          <w:rFonts w:ascii="Times New Roman" w:hAnsi="Times New Roman" w:cs="新宋体"/>
          <w:color w:val="000000"/>
          <w:szCs w:val="21"/>
        </w:rPr>
        <w:t>P</w:t>
      </w:r>
      <w:r w:rsidRPr="005116BA">
        <w:rPr>
          <w:rFonts w:ascii="Times New Roman" w:hAnsi="Times New Roman" w:cs="新宋体"/>
          <w:color w:val="000000"/>
          <w:szCs w:val="21"/>
        </w:rPr>
        <w:t>占用的空间为</w:t>
      </w:r>
      <m:oMath>
        <m:r>
          <w:rPr>
            <w:rFonts w:ascii="Cambria Math" w:hAnsi="Cambria Math" w:cs="新宋体"/>
            <w:color w:val="000000"/>
            <w:szCs w:val="21"/>
          </w:rPr>
          <m:t>O(</m:t>
        </m:r>
        <m:sSup>
          <m:sSupPr>
            <m:ctrlPr>
              <w:rPr>
                <w:rFonts w:ascii="Cambria Math" w:hAnsi="Cambria Math" w:cs="新宋体"/>
                <w:i/>
                <w:color w:val="000000"/>
                <w:szCs w:val="21"/>
              </w:rPr>
            </m:ctrlPr>
          </m:sSupPr>
          <m:e>
            <m:r>
              <w:rPr>
                <w:rFonts w:ascii="Cambria Math" w:hAnsi="Cambria Math" w:cs="新宋体"/>
                <w:color w:val="000000"/>
                <w:szCs w:val="21"/>
              </w:rPr>
              <m:t>n</m:t>
            </m:r>
          </m:e>
          <m:sup>
            <m:r>
              <w:rPr>
                <w:rFonts w:ascii="Cambria Math" w:hAnsi="Cambria Math" w:cs="新宋体"/>
                <w:color w:val="000000"/>
                <w:szCs w:val="21"/>
              </w:rPr>
              <m:t>2</m:t>
            </m:r>
          </m:sup>
        </m:sSup>
        <m:r>
          <w:rPr>
            <w:rFonts w:ascii="Cambria Math" w:hAnsi="Cambria Math" w:cs="新宋体"/>
            <w:color w:val="000000"/>
            <w:szCs w:val="21"/>
          </w:rPr>
          <m:t>m</m:t>
        </m:r>
        <m:r>
          <w:rPr>
            <w:rFonts w:ascii="Cambria Math" w:hAnsi="Cambria Math" w:cs="新宋体"/>
            <w:color w:val="000000"/>
            <w:szCs w:val="21"/>
          </w:rPr>
          <m:t>)</m:t>
        </m:r>
      </m:oMath>
      <w:r w:rsidRPr="005116BA">
        <w:rPr>
          <w:rFonts w:ascii="Times New Roman" w:hAnsi="Times New Roman" w:cs="新宋体"/>
          <w:color w:val="000000"/>
          <w:szCs w:val="21"/>
        </w:rPr>
        <w:t>，其中</w:t>
      </w:r>
      <w:r w:rsidRPr="005116BA">
        <w:rPr>
          <w:rFonts w:ascii="Times New Roman" w:hAnsi="Times New Roman" w:cs="新宋体"/>
          <w:color w:val="000000"/>
          <w:szCs w:val="21"/>
        </w:rPr>
        <w:t>n</w:t>
      </w:r>
      <w:r w:rsidRPr="005116BA">
        <w:rPr>
          <w:rFonts w:ascii="Times New Roman" w:hAnsi="Times New Roman" w:cs="新宋体"/>
          <w:color w:val="000000"/>
          <w:szCs w:val="21"/>
        </w:rPr>
        <w:t>是句子中单词的数日，</w:t>
      </w:r>
      <w:r w:rsidRPr="005116BA">
        <w:rPr>
          <w:rFonts w:ascii="Times New Roman" w:hAnsi="Times New Roman" w:cs="新宋体"/>
          <w:color w:val="000000"/>
          <w:szCs w:val="21"/>
        </w:rPr>
        <w:t>m</w:t>
      </w:r>
      <w:r w:rsidRPr="005116BA">
        <w:rPr>
          <w:rFonts w:ascii="Times New Roman" w:hAnsi="Times New Roman" w:cs="新宋体"/>
          <w:color w:val="000000"/>
          <w:szCs w:val="21"/>
        </w:rPr>
        <w:t>是文法中非终结符的数日，其时间花费为</w:t>
      </w:r>
      <m:oMath>
        <m:r>
          <w:rPr>
            <w:rFonts w:ascii="Cambria Math" w:hAnsi="Cambria Math" w:cs="新宋体"/>
            <w:color w:val="000000"/>
            <w:szCs w:val="21"/>
          </w:rPr>
          <m:t>O(</m:t>
        </m:r>
        <m:sSup>
          <m:sSupPr>
            <m:ctrlPr>
              <w:rPr>
                <w:rFonts w:ascii="Cambria Math" w:hAnsi="Cambria Math" w:cs="新宋体"/>
                <w:i/>
                <w:color w:val="000000"/>
                <w:szCs w:val="21"/>
              </w:rPr>
            </m:ctrlPr>
          </m:sSupPr>
          <m:e>
            <m:r>
              <w:rPr>
                <w:rFonts w:ascii="Cambria Math" w:hAnsi="Cambria Math" w:cs="新宋体"/>
                <w:color w:val="000000"/>
                <w:szCs w:val="21"/>
              </w:rPr>
              <m:t>n</m:t>
            </m:r>
          </m:e>
          <m:sup>
            <m:r>
              <w:rPr>
                <w:rFonts w:ascii="Cambria Math" w:hAnsi="Cambria Math" w:cs="新宋体"/>
                <w:color w:val="000000"/>
                <w:szCs w:val="21"/>
              </w:rPr>
              <m:t>3</m:t>
            </m:r>
          </m:sup>
        </m:sSup>
        <m:r>
          <w:rPr>
            <w:rFonts w:ascii="Cambria Math" w:hAnsi="Cambria Math" w:cs="新宋体"/>
            <w:color w:val="000000"/>
            <w:szCs w:val="21"/>
          </w:rPr>
          <m:t>m</m:t>
        </m:r>
        <m:r>
          <w:rPr>
            <w:rFonts w:ascii="Cambria Math" w:hAnsi="Cambria Math" w:cs="新宋体"/>
            <w:color w:val="000000"/>
            <w:szCs w:val="21"/>
          </w:rPr>
          <m:t>)</m:t>
        </m:r>
      </m:oMath>
      <w:r w:rsidRPr="005116BA">
        <w:rPr>
          <w:rFonts w:ascii="Times New Roman" w:hAnsi="Times New Roman" w:cs="新宋体"/>
          <w:color w:val="000000"/>
          <w:szCs w:val="21"/>
        </w:rPr>
        <w:t>。（由于</w:t>
      </w:r>
      <w:r w:rsidRPr="005116BA">
        <w:rPr>
          <w:rFonts w:ascii="Times New Roman" w:hAnsi="Times New Roman" w:cs="新宋体"/>
          <w:color w:val="000000"/>
          <w:szCs w:val="21"/>
        </w:rPr>
        <w:t>m</w:t>
      </w:r>
      <w:r w:rsidRPr="005116BA">
        <w:rPr>
          <w:rFonts w:ascii="Times New Roman" w:hAnsi="Times New Roman" w:cs="新宋体"/>
          <w:color w:val="000000"/>
          <w:szCs w:val="21"/>
        </w:rPr>
        <w:t>对于某一具体语法而言是常量，通常也被描述为</w:t>
      </w:r>
      <m:oMath>
        <m:r>
          <w:rPr>
            <w:rFonts w:ascii="Cambria Math" w:hAnsi="Cambria Math" w:cs="新宋体"/>
            <w:color w:val="000000"/>
            <w:szCs w:val="21"/>
          </w:rPr>
          <m:t>O(</m:t>
        </m:r>
        <m:sSup>
          <m:sSupPr>
            <m:ctrlPr>
              <w:rPr>
                <w:rFonts w:ascii="Cambria Math" w:hAnsi="Cambria Math" w:cs="新宋体"/>
                <w:i/>
                <w:color w:val="000000"/>
                <w:szCs w:val="21"/>
              </w:rPr>
            </m:ctrlPr>
          </m:sSupPr>
          <m:e>
            <m:r>
              <w:rPr>
                <w:rFonts w:ascii="Cambria Math" w:hAnsi="Cambria Math" w:cs="新宋体"/>
                <w:color w:val="000000"/>
                <w:szCs w:val="21"/>
              </w:rPr>
              <m:t>n</m:t>
            </m:r>
          </m:e>
          <m:sup>
            <m:r>
              <w:rPr>
                <w:rFonts w:ascii="Cambria Math" w:hAnsi="Cambria Math" w:cs="新宋体"/>
                <w:color w:val="000000"/>
                <w:szCs w:val="21"/>
              </w:rPr>
              <m:t>3</m:t>
            </m:r>
          </m:sup>
        </m:sSup>
        <m:r>
          <w:rPr>
            <w:rFonts w:ascii="Cambria Math" w:hAnsi="Cambria Math" w:cs="新宋体"/>
            <w:color w:val="000000"/>
            <w:szCs w:val="21"/>
          </w:rPr>
          <m:t>)</m:t>
        </m:r>
      </m:oMath>
      <w:r w:rsidRPr="005116BA">
        <w:rPr>
          <w:rFonts w:ascii="Times New Roman" w:hAnsi="Times New Roman" w:cs="新宋体"/>
          <w:color w:val="000000"/>
          <w:szCs w:val="21"/>
        </w:rPr>
        <w:t>虽然对于限制更加严格的文法可以找到更快的算法，但对于一般的上下文无关语法面言，已经没有比</w:t>
      </w:r>
      <w:r w:rsidRPr="005116BA">
        <w:rPr>
          <w:rFonts w:ascii="Times New Roman" w:hAnsi="Times New Roman" w:cs="新宋体"/>
          <w:color w:val="000000"/>
          <w:szCs w:val="21"/>
        </w:rPr>
        <w:t>CYK</w:t>
      </w:r>
      <w:r w:rsidRPr="005116BA">
        <w:rPr>
          <w:rFonts w:ascii="Times New Roman" w:hAnsi="Times New Roman" w:cs="新宋体"/>
          <w:color w:val="000000"/>
          <w:szCs w:val="21"/>
        </w:rPr>
        <w:t>更好的算法。事实上，让一个算法在</w:t>
      </w:r>
      <m:oMath>
        <m:r>
          <w:rPr>
            <w:rFonts w:ascii="Cambria Math" w:hAnsi="Cambria Math" w:cs="新宋体"/>
            <w:color w:val="000000"/>
            <w:szCs w:val="21"/>
          </w:rPr>
          <m:t>O(</m:t>
        </m:r>
        <m:sSup>
          <m:sSupPr>
            <m:ctrlPr>
              <w:rPr>
                <w:rFonts w:ascii="Cambria Math" w:hAnsi="Cambria Math" w:cs="新宋体"/>
                <w:i/>
                <w:color w:val="000000"/>
                <w:szCs w:val="21"/>
              </w:rPr>
            </m:ctrlPr>
          </m:sSupPr>
          <m:e>
            <m:r>
              <w:rPr>
                <w:rFonts w:ascii="Cambria Math" w:hAnsi="Cambria Math" w:cs="新宋体"/>
                <w:color w:val="000000"/>
                <w:szCs w:val="21"/>
              </w:rPr>
              <m:t>n</m:t>
            </m:r>
          </m:e>
          <m:sup>
            <m:r>
              <w:rPr>
                <w:rFonts w:ascii="Cambria Math" w:hAnsi="Cambria Math" w:cs="新宋体"/>
                <w:color w:val="000000"/>
                <w:szCs w:val="21"/>
              </w:rPr>
              <m:t>3</m:t>
            </m:r>
          </m:sup>
        </m:sSup>
        <m:r>
          <w:rPr>
            <w:rFonts w:ascii="Cambria Math" w:hAnsi="Cambria Math" w:cs="新宋体"/>
            <w:color w:val="000000"/>
            <w:szCs w:val="21"/>
          </w:rPr>
          <m:t>)</m:t>
        </m:r>
      </m:oMath>
      <w:r w:rsidRPr="005116BA">
        <w:rPr>
          <w:rFonts w:ascii="Times New Roman" w:hAnsi="Times New Roman" w:cs="新宋体"/>
          <w:color w:val="000000"/>
          <w:szCs w:val="21"/>
        </w:rPr>
        <w:t>的时间内完成分析，也是件</w:t>
      </w:r>
      <w:proofErr w:type="gramStart"/>
      <w:r w:rsidRPr="005116BA">
        <w:rPr>
          <w:rFonts w:ascii="Times New Roman" w:hAnsi="Times New Roman" w:cs="新宋体"/>
          <w:color w:val="000000"/>
          <w:szCs w:val="21"/>
        </w:rPr>
        <w:t>很</w:t>
      </w:r>
      <w:proofErr w:type="gramEnd"/>
      <w:r w:rsidRPr="005116BA">
        <w:rPr>
          <w:rFonts w:ascii="Times New Roman" w:hAnsi="Times New Roman" w:cs="新宋体"/>
          <w:color w:val="000000"/>
          <w:szCs w:val="21"/>
        </w:rPr>
        <w:t>技巧的工作，因为一个句子可能会有指数级数</w:t>
      </w:r>
      <w:r w:rsidR="00527D16">
        <w:rPr>
          <w:rFonts w:ascii="Times New Roman" w:hAnsi="Times New Roman" w:cs="新宋体" w:hint="eastAsia"/>
          <w:color w:val="000000"/>
          <w:szCs w:val="21"/>
        </w:rPr>
        <w:t>目</w:t>
      </w:r>
      <w:r w:rsidRPr="005116BA">
        <w:rPr>
          <w:rFonts w:ascii="Times New Roman" w:hAnsi="Times New Roman" w:cs="新宋体"/>
          <w:color w:val="000000"/>
          <w:szCs w:val="21"/>
        </w:rPr>
        <w:t>的分析树。</w:t>
      </w:r>
    </w:p>
    <w:p w14:paraId="45594A2A" w14:textId="77777777" w:rsidR="00527D16" w:rsidRDefault="005116BA" w:rsidP="00527D16">
      <w:pPr>
        <w:keepNext/>
        <w:widowControl/>
        <w:shd w:val="clear" w:color="auto" w:fill="FFFFFF"/>
        <w:spacing w:after="120"/>
        <w:ind w:firstLine="480"/>
        <w:jc w:val="left"/>
      </w:pPr>
      <w:r w:rsidRPr="005116BA">
        <w:rPr>
          <w:rFonts w:ascii="Times New Roman" w:hAnsi="Times New Roman" w:cs="新宋体"/>
          <w:noProof/>
          <w:color w:val="000000"/>
          <w:szCs w:val="21"/>
        </w:rPr>
        <w:lastRenderedPageBreak/>
        <w:drawing>
          <wp:inline distT="0" distB="0" distL="0" distR="0" wp14:anchorId="021858A7" wp14:editId="510E6310">
            <wp:extent cx="5274310" cy="30016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01645"/>
                    </a:xfrm>
                    <a:prstGeom prst="rect">
                      <a:avLst/>
                    </a:prstGeom>
                  </pic:spPr>
                </pic:pic>
              </a:graphicData>
            </a:graphic>
          </wp:inline>
        </w:drawing>
      </w:r>
    </w:p>
    <w:p w14:paraId="0638EA6A" w14:textId="416292A8" w:rsidR="00527D16" w:rsidRPr="00527D16" w:rsidRDefault="00527D16" w:rsidP="00527D16">
      <w:pPr>
        <w:pStyle w:val="af1"/>
        <w:jc w:val="left"/>
        <w:rPr>
          <w:rFonts w:ascii="Times New Roman" w:hAnsi="Times New Roman" w:cs="新宋体"/>
          <w:color w:val="000000"/>
          <w:szCs w:val="21"/>
        </w:rPr>
      </w:pPr>
      <w:r w:rsidRPr="00527D16">
        <w:rPr>
          <w:rFonts w:ascii="Times New Roman" w:hAnsi="Times New Roman" w:cs="新宋体" w:hint="eastAsia"/>
          <w:color w:val="000000"/>
          <w:szCs w:val="21"/>
        </w:rPr>
        <w:t>图</w:t>
      </w:r>
      <w:r w:rsidRPr="00527D16">
        <w:rPr>
          <w:rFonts w:ascii="Times New Roman" w:hAnsi="Times New Roman" w:cs="新宋体"/>
          <w:color w:val="000000"/>
          <w:szCs w:val="21"/>
        </w:rPr>
        <w:t>23.5</w:t>
      </w:r>
      <w:r>
        <w:rPr>
          <w:rFonts w:ascii="Times New Roman" w:hAnsi="Times New Roman" w:cs="新宋体"/>
          <w:color w:val="000000"/>
          <w:szCs w:val="21"/>
        </w:rPr>
        <w:t xml:space="preserve"> </w:t>
      </w:r>
      <w:r w:rsidRPr="00527D16">
        <w:rPr>
          <w:rFonts w:ascii="Times New Roman" w:hAnsi="Times New Roman" w:cs="新宋体"/>
          <w:color w:val="000000"/>
          <w:szCs w:val="21"/>
        </w:rPr>
        <w:t>CYK</w:t>
      </w:r>
      <w:r w:rsidRPr="00527D16">
        <w:rPr>
          <w:rFonts w:ascii="Times New Roman" w:hAnsi="Times New Roman" w:cs="新宋体"/>
          <w:color w:val="000000"/>
          <w:szCs w:val="21"/>
        </w:rPr>
        <w:t>句法分析算法。给定一个单词串，算法将找出整个</w:t>
      </w:r>
      <w:proofErr w:type="gramStart"/>
      <w:r w:rsidRPr="00527D16">
        <w:rPr>
          <w:rFonts w:ascii="Times New Roman" w:hAnsi="Times New Roman" w:cs="新宋体"/>
          <w:color w:val="000000"/>
          <w:szCs w:val="21"/>
        </w:rPr>
        <w:t>串及其所有子串</w:t>
      </w:r>
      <w:proofErr w:type="gramEnd"/>
      <w:r w:rsidRPr="00527D16">
        <w:rPr>
          <w:rFonts w:ascii="Times New Roman" w:hAnsi="Times New Roman" w:cs="新宋体"/>
          <w:color w:val="000000"/>
          <w:szCs w:val="21"/>
        </w:rPr>
        <w:t>的最可能的推</w:t>
      </w:r>
    </w:p>
    <w:p w14:paraId="3D66F5DA" w14:textId="6BAEB878" w:rsidR="005116BA" w:rsidRPr="005116BA" w:rsidRDefault="00527D16" w:rsidP="00527D16">
      <w:pPr>
        <w:pStyle w:val="af1"/>
        <w:jc w:val="left"/>
        <w:rPr>
          <w:rFonts w:ascii="Times New Roman" w:hAnsi="Times New Roman" w:cs="新宋体"/>
          <w:color w:val="000000"/>
          <w:szCs w:val="21"/>
        </w:rPr>
      </w:pPr>
      <w:r w:rsidRPr="00527D16">
        <w:rPr>
          <w:rFonts w:ascii="Times New Roman" w:hAnsi="Times New Roman" w:cs="新宋体" w:hint="eastAsia"/>
          <w:color w:val="000000"/>
          <w:szCs w:val="21"/>
        </w:rPr>
        <w:t>导。算法的返回值是整个表</w:t>
      </w:r>
      <w:r w:rsidRPr="00527D16">
        <w:rPr>
          <w:rFonts w:ascii="Times New Roman" w:hAnsi="Times New Roman" w:cs="新宋体"/>
          <w:color w:val="000000"/>
          <w:szCs w:val="21"/>
        </w:rPr>
        <w:t>P</w:t>
      </w:r>
      <w:r w:rsidRPr="00527D16">
        <w:rPr>
          <w:rFonts w:ascii="Times New Roman" w:hAnsi="Times New Roman" w:cs="新宋体"/>
          <w:color w:val="000000"/>
          <w:szCs w:val="21"/>
        </w:rPr>
        <w:t>，其中数组</w:t>
      </w:r>
      <m:oMath>
        <m:r>
          <w:rPr>
            <w:rFonts w:ascii="Cambria Math" w:hAnsi="Cambria Math" w:cs="新宋体"/>
            <w:color w:val="000000"/>
            <w:szCs w:val="21"/>
          </w:rPr>
          <m:t>P[X</m:t>
        </m:r>
        <m:r>
          <w:rPr>
            <w:rFonts w:ascii="Cambria Math" w:hAnsi="Cambria Math" w:cs="新宋体"/>
            <w:color w:val="000000"/>
            <w:szCs w:val="21"/>
          </w:rPr>
          <m:t>，</m:t>
        </m:r>
        <m:r>
          <w:rPr>
            <w:rFonts w:ascii="Cambria Math" w:hAnsi="Cambria Math" w:cs="新宋体"/>
            <w:color w:val="000000"/>
            <w:szCs w:val="21"/>
          </w:rPr>
          <m:t>start</m:t>
        </m:r>
        <m:r>
          <w:rPr>
            <w:rFonts w:ascii="Cambria Math" w:hAnsi="Cambria Math" w:cs="新宋体"/>
            <w:color w:val="000000"/>
            <w:szCs w:val="21"/>
          </w:rPr>
          <m:t>，</m:t>
        </m:r>
        <m:r>
          <w:rPr>
            <w:rFonts w:ascii="Cambria Math" w:hAnsi="Cambria Math" w:cs="新宋体"/>
            <w:color w:val="000000"/>
            <w:szCs w:val="21"/>
          </w:rPr>
          <m:t>len]</m:t>
        </m:r>
      </m:oMath>
      <w:r w:rsidRPr="00527D16">
        <w:rPr>
          <w:rFonts w:ascii="Times New Roman" w:hAnsi="Times New Roman" w:cs="新宋体"/>
          <w:color w:val="000000"/>
          <w:szCs w:val="21"/>
        </w:rPr>
        <w:t>表示的是从位置</w:t>
      </w:r>
      <w:r w:rsidRPr="00527D16">
        <w:rPr>
          <w:rFonts w:ascii="Times New Roman" w:hAnsi="Times New Roman" w:cs="新宋体"/>
          <w:color w:val="000000"/>
          <w:szCs w:val="21"/>
        </w:rPr>
        <w:t>start</w:t>
      </w:r>
      <w:r w:rsidRPr="00527D16">
        <w:rPr>
          <w:rFonts w:ascii="Times New Roman" w:hAnsi="Times New Roman" w:cs="新宋体"/>
          <w:color w:val="000000"/>
          <w:szCs w:val="21"/>
        </w:rPr>
        <w:t>开始、长度为</w:t>
      </w:r>
      <w:proofErr w:type="spellStart"/>
      <w:r w:rsidRPr="00527D16">
        <w:rPr>
          <w:rFonts w:ascii="Times New Roman" w:hAnsi="Times New Roman" w:cs="新宋体"/>
          <w:color w:val="000000"/>
          <w:szCs w:val="21"/>
        </w:rPr>
        <w:t>len</w:t>
      </w:r>
      <w:proofErr w:type="spellEnd"/>
      <w:r w:rsidRPr="00527D16">
        <w:rPr>
          <w:rFonts w:ascii="Times New Roman" w:hAnsi="Times New Roman" w:cs="新宋体"/>
          <w:color w:val="000000"/>
          <w:szCs w:val="21"/>
        </w:rPr>
        <w:t>的</w:t>
      </w:r>
      <w:proofErr w:type="gramStart"/>
      <w:r w:rsidRPr="00527D16">
        <w:rPr>
          <w:rFonts w:ascii="Times New Roman" w:hAnsi="Times New Roman" w:cs="新宋体" w:hint="eastAsia"/>
          <w:color w:val="000000"/>
          <w:szCs w:val="21"/>
        </w:rPr>
        <w:t>子串构成</w:t>
      </w:r>
      <w:proofErr w:type="gramEnd"/>
      <w:r w:rsidRPr="00527D16">
        <w:rPr>
          <w:rFonts w:ascii="Times New Roman" w:hAnsi="Times New Roman" w:cs="新宋体" w:hint="eastAsia"/>
          <w:color w:val="000000"/>
          <w:szCs w:val="21"/>
        </w:rPr>
        <w:t>范畴</w:t>
      </w:r>
      <w:r w:rsidRPr="00527D16">
        <w:rPr>
          <w:rFonts w:ascii="Times New Roman" w:hAnsi="Times New Roman" w:cs="新宋体"/>
          <w:color w:val="000000"/>
          <w:szCs w:val="21"/>
        </w:rPr>
        <w:t>X</w:t>
      </w:r>
      <w:r w:rsidRPr="00527D16">
        <w:rPr>
          <w:rFonts w:ascii="Times New Roman" w:hAnsi="Times New Roman" w:cs="新宋体"/>
          <w:color w:val="000000"/>
          <w:szCs w:val="21"/>
        </w:rPr>
        <w:t>的最可能概率。如果在该</w:t>
      </w:r>
      <w:proofErr w:type="gramStart"/>
      <w:r w:rsidRPr="00527D16">
        <w:rPr>
          <w:rFonts w:ascii="Times New Roman" w:hAnsi="Times New Roman" w:cs="新宋体"/>
          <w:color w:val="000000"/>
          <w:szCs w:val="21"/>
        </w:rPr>
        <w:t>子串不能</w:t>
      </w:r>
      <w:proofErr w:type="gramEnd"/>
      <w:r w:rsidRPr="00527D16">
        <w:rPr>
          <w:rFonts w:ascii="Times New Roman" w:hAnsi="Times New Roman" w:cs="新宋体"/>
          <w:color w:val="000000"/>
          <w:szCs w:val="21"/>
        </w:rPr>
        <w:t>构成</w:t>
      </w:r>
      <w:r>
        <w:rPr>
          <w:rFonts w:ascii="Times New Roman" w:hAnsi="Times New Roman" w:cs="新宋体"/>
          <w:color w:val="000000"/>
          <w:szCs w:val="21"/>
        </w:rPr>
        <w:t>X</w:t>
      </w:r>
      <w:r w:rsidRPr="00527D16">
        <w:rPr>
          <w:rFonts w:ascii="Times New Roman" w:hAnsi="Times New Roman" w:cs="新宋体"/>
          <w:color w:val="000000"/>
          <w:szCs w:val="21"/>
        </w:rPr>
        <w:t>，那么概率为</w:t>
      </w:r>
      <w:r w:rsidRPr="00527D16">
        <w:rPr>
          <w:rFonts w:ascii="Times New Roman" w:hAnsi="Times New Roman" w:cs="新宋体"/>
          <w:color w:val="000000"/>
          <w:szCs w:val="21"/>
        </w:rPr>
        <w:t>0</w:t>
      </w:r>
    </w:p>
    <w:p w14:paraId="066BD92B" w14:textId="5C4924B2" w:rsidR="00534B8C" w:rsidRPr="00534B8C" w:rsidRDefault="00182830" w:rsidP="00534B8C">
      <w:pPr>
        <w:pStyle w:val="2"/>
        <w:spacing w:line="400" w:lineRule="exact"/>
        <w:rPr>
          <w:rFonts w:ascii="黑体" w:eastAsia="黑体" w:hAnsi="黑体"/>
        </w:rPr>
      </w:pPr>
      <w:r>
        <w:rPr>
          <w:rFonts w:ascii="黑体" w:eastAsia="黑体" w:hAnsi="黑体" w:hint="eastAsia"/>
        </w:rPr>
        <w:t>3</w:t>
      </w:r>
      <w:r w:rsidR="00BA3FCB" w:rsidRPr="00452B2E">
        <w:rPr>
          <w:rFonts w:ascii="黑体" w:eastAsia="黑体" w:hAnsi="黑体" w:hint="eastAsia"/>
        </w:rPr>
        <w:t>实验结果</w:t>
      </w:r>
    </w:p>
    <w:p w14:paraId="59E3DD10" w14:textId="0A3D91E8" w:rsidR="00534B8C" w:rsidRPr="00534B8C" w:rsidRDefault="00534B8C" w:rsidP="00534B8C">
      <w:r w:rsidRPr="00534B8C">
        <w:rPr>
          <w:noProof/>
        </w:rPr>
        <w:drawing>
          <wp:inline distT="0" distB="0" distL="0" distR="0" wp14:anchorId="771320A2" wp14:editId="35B783D4">
            <wp:extent cx="5274310" cy="20161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16125"/>
                    </a:xfrm>
                    <a:prstGeom prst="rect">
                      <a:avLst/>
                    </a:prstGeom>
                  </pic:spPr>
                </pic:pic>
              </a:graphicData>
            </a:graphic>
          </wp:inline>
        </w:drawing>
      </w:r>
    </w:p>
    <w:p w14:paraId="66EAB3EF" w14:textId="5297BFE9" w:rsidR="00BA3FCB" w:rsidRDefault="00182830" w:rsidP="00182830">
      <w:pPr>
        <w:pStyle w:val="2"/>
        <w:spacing w:line="400" w:lineRule="exact"/>
        <w:rPr>
          <w:rFonts w:ascii="黑体" w:eastAsia="黑体" w:hAnsi="黑体"/>
        </w:rPr>
      </w:pPr>
      <w:r>
        <w:rPr>
          <w:rFonts w:ascii="黑体" w:eastAsia="黑体" w:hAnsi="黑体" w:hint="eastAsia"/>
        </w:rPr>
        <w:t>4</w:t>
      </w:r>
      <w:r w:rsidR="00BA3FCB" w:rsidRPr="00182830">
        <w:rPr>
          <w:rFonts w:ascii="黑体" w:eastAsia="黑体" w:hAnsi="黑体" w:hint="eastAsia"/>
        </w:rPr>
        <w:t>实验分析</w:t>
      </w:r>
    </w:p>
    <w:p w14:paraId="22AA2517" w14:textId="6A25D20B" w:rsidR="005116BA" w:rsidRDefault="00311872" w:rsidP="005116BA">
      <w:r w:rsidRPr="00311872">
        <w:t>[</w:t>
      </w:r>
      <w:proofErr w:type="gramStart"/>
      <w:r w:rsidRPr="00311872">
        <w:t>S:[</w:t>
      </w:r>
      <w:proofErr w:type="gramEnd"/>
      <w:r w:rsidRPr="00311872">
        <w:t xml:space="preserve">NP:[Article: the][Noun: </w:t>
      </w:r>
      <w:proofErr w:type="spellStart"/>
      <w:r w:rsidRPr="00311872">
        <w:t>wumpus</w:t>
      </w:r>
      <w:proofErr w:type="spellEnd"/>
      <w:r w:rsidRPr="00311872">
        <w:t>]][VP:[VP:[Verb: is]][Adjective: dead]]]</w:t>
      </w:r>
    </w:p>
    <w:p w14:paraId="47F7CDBB" w14:textId="6D4A7AE3" w:rsidR="00311872" w:rsidRDefault="00311872" w:rsidP="005116BA">
      <w:r w:rsidRPr="00311872">
        <w:t>[</w:t>
      </w:r>
      <w:proofErr w:type="gramStart"/>
      <w:r w:rsidRPr="00311872">
        <w:t>S:[</w:t>
      </w:r>
      <w:proofErr w:type="gramEnd"/>
      <w:r w:rsidRPr="00311872">
        <w:t xml:space="preserve">NP:[NP:[Article: the][Noun: </w:t>
      </w:r>
      <w:proofErr w:type="spellStart"/>
      <w:r w:rsidRPr="00311872">
        <w:t>wumpus</w:t>
      </w:r>
      <w:proofErr w:type="spellEnd"/>
      <w:r w:rsidRPr="00311872">
        <w:t>]][</w:t>
      </w:r>
      <w:proofErr w:type="spellStart"/>
      <w:r w:rsidRPr="00311872">
        <w:t>RelClause</w:t>
      </w:r>
      <w:proofErr w:type="spellEnd"/>
      <w:r w:rsidRPr="00311872">
        <w:t>:[</w:t>
      </w:r>
      <w:proofErr w:type="spellStart"/>
      <w:r w:rsidRPr="00311872">
        <w:t>RelPro</w:t>
      </w:r>
      <w:proofErr w:type="spellEnd"/>
      <w:r w:rsidRPr="00311872">
        <w:t>: who][VP:[Verb: smells]]]][VP:[VP:[Verb: is]][Adjective: dead]]]</w:t>
      </w:r>
    </w:p>
    <w:p w14:paraId="5D5949EE" w14:textId="77777777" w:rsidR="00311872" w:rsidRDefault="00311872" w:rsidP="005116BA"/>
    <w:p w14:paraId="30348F42" w14:textId="4B71F17F" w:rsidR="00311872" w:rsidRPr="005116BA" w:rsidRDefault="00311872" w:rsidP="005116BA">
      <w:r w:rsidRPr="00311872">
        <w:t>[</w:t>
      </w:r>
      <w:proofErr w:type="gramStart"/>
      <w:r w:rsidRPr="00311872">
        <w:t>S:[</w:t>
      </w:r>
      <w:proofErr w:type="gramEnd"/>
      <w:r w:rsidRPr="00311872">
        <w:t>NP:[Article: the][Noun: agent]][VP:[VP:[VP:[Verb: feels]][NP:[Article: the][Noun: breeze]]][PP:[Prep: on][NP:[Digit: 0][Digit: 8]]]]]</w:t>
      </w:r>
    </w:p>
    <w:p w14:paraId="40C09D3A" w14:textId="2576F922" w:rsidR="00BA3FCB" w:rsidRPr="00182830" w:rsidRDefault="00182830" w:rsidP="00182830">
      <w:pPr>
        <w:pStyle w:val="2"/>
        <w:spacing w:line="400" w:lineRule="exact"/>
        <w:rPr>
          <w:rFonts w:ascii="黑体" w:eastAsia="黑体" w:hAnsi="黑体"/>
        </w:rPr>
      </w:pPr>
      <w:r>
        <w:rPr>
          <w:rFonts w:ascii="黑体" w:eastAsia="黑体" w:hAnsi="黑体"/>
        </w:rPr>
        <w:lastRenderedPageBreak/>
        <w:t xml:space="preserve">5 </w:t>
      </w:r>
      <w:r w:rsidR="00BA3FCB" w:rsidRPr="00182830">
        <w:rPr>
          <w:rFonts w:ascii="黑体" w:eastAsia="黑体" w:hAnsi="黑体" w:hint="eastAsia"/>
        </w:rPr>
        <w:t>结论</w:t>
      </w:r>
    </w:p>
    <w:p w14:paraId="2E62382D" w14:textId="7BE73612" w:rsidR="00EF650E" w:rsidRDefault="00311872" w:rsidP="00311872">
      <w:pPr>
        <w:ind w:firstLine="420"/>
        <w:rPr>
          <w:rFonts w:ascii="Times New Roman" w:hAnsi="Times New Roman" w:cs="新宋体"/>
          <w:color w:val="000000"/>
          <w:szCs w:val="21"/>
        </w:rPr>
      </w:pPr>
      <w:r w:rsidRPr="00311872">
        <w:rPr>
          <w:rFonts w:ascii="Times New Roman" w:hAnsi="Times New Roman" w:cs="新宋体"/>
          <w:color w:val="000000"/>
          <w:szCs w:val="21"/>
        </w:rPr>
        <w:t>优点：简单易行，执行效率高。</w:t>
      </w:r>
      <w:r w:rsidRPr="00311872">
        <w:rPr>
          <w:rFonts w:ascii="Times New Roman" w:hAnsi="Times New Roman" w:cs="新宋体"/>
          <w:color w:val="000000"/>
          <w:szCs w:val="21"/>
        </w:rPr>
        <w:br/>
      </w:r>
      <w:r w:rsidRPr="00311872">
        <w:rPr>
          <w:rFonts w:ascii="Times New Roman" w:hAnsi="Times New Roman" w:cs="新宋体"/>
          <w:color w:val="000000"/>
          <w:szCs w:val="21"/>
        </w:rPr>
        <w:t> </w:t>
      </w:r>
      <w:r w:rsidRPr="00311872">
        <w:rPr>
          <w:rFonts w:ascii="Times New Roman" w:hAnsi="Times New Roman" w:cs="新宋体"/>
          <w:color w:val="000000"/>
          <w:szCs w:val="21"/>
        </w:rPr>
        <w:t> </w:t>
      </w:r>
      <w:r w:rsidRPr="00311872">
        <w:rPr>
          <w:rFonts w:ascii="Times New Roman" w:hAnsi="Times New Roman" w:cs="新宋体"/>
          <w:color w:val="000000"/>
          <w:szCs w:val="21"/>
        </w:rPr>
        <w:t>弱点：必须对文法进行</w:t>
      </w:r>
      <w:proofErr w:type="gramStart"/>
      <w:r w:rsidRPr="00311872">
        <w:rPr>
          <w:rFonts w:ascii="Times New Roman" w:hAnsi="Times New Roman" w:cs="新宋体"/>
          <w:color w:val="000000"/>
          <w:szCs w:val="21"/>
        </w:rPr>
        <w:t>范式化</w:t>
      </w:r>
      <w:proofErr w:type="gramEnd"/>
      <w:r w:rsidRPr="00311872">
        <w:rPr>
          <w:rFonts w:ascii="Times New Roman" w:hAnsi="Times New Roman" w:cs="新宋体"/>
          <w:color w:val="000000"/>
          <w:szCs w:val="21"/>
        </w:rPr>
        <w:t>处理；无法区分歧义。</w:t>
      </w:r>
    </w:p>
    <w:p w14:paraId="2BDC355C" w14:textId="517E01CF" w:rsidR="004D3150" w:rsidRDefault="004D3150" w:rsidP="00311872">
      <w:pPr>
        <w:ind w:firstLine="420"/>
        <w:rPr>
          <w:rFonts w:ascii="Times New Roman" w:hAnsi="Times New Roman" w:cs="新宋体"/>
          <w:color w:val="000000"/>
          <w:szCs w:val="21"/>
        </w:rPr>
      </w:pPr>
    </w:p>
    <w:p w14:paraId="6A1851C4" w14:textId="32447240" w:rsidR="00372122" w:rsidRDefault="00372122" w:rsidP="00372122">
      <w:pPr>
        <w:pStyle w:val="2"/>
        <w:spacing w:line="400" w:lineRule="exact"/>
        <w:rPr>
          <w:rFonts w:ascii="黑体" w:eastAsia="黑体" w:hAnsi="黑体"/>
        </w:rPr>
      </w:pPr>
      <w:r>
        <w:rPr>
          <w:rFonts w:ascii="黑体" w:eastAsia="黑体" w:hAnsi="黑体"/>
        </w:rPr>
        <w:t>6</w:t>
      </w:r>
      <w:r>
        <w:rPr>
          <w:rFonts w:ascii="黑体" w:eastAsia="黑体" w:hAnsi="黑体"/>
        </w:rPr>
        <w:t xml:space="preserve"> </w:t>
      </w:r>
      <w:r>
        <w:rPr>
          <w:rFonts w:ascii="黑体" w:eastAsia="黑体" w:hAnsi="黑体" w:hint="eastAsia"/>
        </w:rPr>
        <w:t>代码</w:t>
      </w:r>
    </w:p>
    <w:p w14:paraId="06DFD21A" w14:textId="4810C12B" w:rsidR="00372122" w:rsidRDefault="00372122" w:rsidP="00372122">
      <w:r>
        <w:rPr>
          <w:noProof/>
        </w:rPr>
        <w:drawing>
          <wp:inline distT="0" distB="0" distL="0" distR="0" wp14:anchorId="61E4C928" wp14:editId="5E2EE4EA">
            <wp:extent cx="5274310" cy="1885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5315"/>
                    </a:xfrm>
                    <a:prstGeom prst="rect">
                      <a:avLst/>
                    </a:prstGeom>
                  </pic:spPr>
                </pic:pic>
              </a:graphicData>
            </a:graphic>
          </wp:inline>
        </w:drawing>
      </w:r>
    </w:p>
    <w:p w14:paraId="45CF787F" w14:textId="1DF7BCB8" w:rsidR="00372122" w:rsidRDefault="00372122" w:rsidP="00372122">
      <w:r>
        <w:rPr>
          <w:noProof/>
        </w:rPr>
        <w:drawing>
          <wp:inline distT="0" distB="0" distL="0" distR="0" wp14:anchorId="4E4D1F5F" wp14:editId="7FB9541A">
            <wp:extent cx="4267570" cy="20651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570" cy="2065199"/>
                    </a:xfrm>
                    <a:prstGeom prst="rect">
                      <a:avLst/>
                    </a:prstGeom>
                  </pic:spPr>
                </pic:pic>
              </a:graphicData>
            </a:graphic>
          </wp:inline>
        </w:drawing>
      </w:r>
    </w:p>
    <w:p w14:paraId="440FA56D" w14:textId="4CFBBB86" w:rsidR="00372122" w:rsidRPr="00372122" w:rsidRDefault="00372122" w:rsidP="00372122">
      <w:pPr>
        <w:rPr>
          <w:rFonts w:hint="eastAsia"/>
        </w:rPr>
      </w:pPr>
      <w:r>
        <w:rPr>
          <w:noProof/>
        </w:rPr>
        <w:drawing>
          <wp:inline distT="0" distB="0" distL="0" distR="0" wp14:anchorId="7055E083" wp14:editId="299303D1">
            <wp:extent cx="4008467" cy="22557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8467" cy="2255715"/>
                    </a:xfrm>
                    <a:prstGeom prst="rect">
                      <a:avLst/>
                    </a:prstGeom>
                  </pic:spPr>
                </pic:pic>
              </a:graphicData>
            </a:graphic>
          </wp:inline>
        </w:drawing>
      </w:r>
    </w:p>
    <w:sectPr w:rsidR="00372122" w:rsidRPr="00372122" w:rsidSect="008E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9A42" w14:textId="77777777" w:rsidR="00C63F93" w:rsidRDefault="00C63F93" w:rsidP="00BB0B44">
      <w:r>
        <w:separator/>
      </w:r>
    </w:p>
  </w:endnote>
  <w:endnote w:type="continuationSeparator" w:id="0">
    <w:p w14:paraId="78BF6AE6" w14:textId="77777777" w:rsidR="00C63F93" w:rsidRDefault="00C63F93" w:rsidP="00B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E3D0" w14:textId="77777777" w:rsidR="00C63F93" w:rsidRDefault="00C63F93" w:rsidP="00BB0B44">
      <w:r>
        <w:separator/>
      </w:r>
    </w:p>
  </w:footnote>
  <w:footnote w:type="continuationSeparator" w:id="0">
    <w:p w14:paraId="78409065" w14:textId="77777777" w:rsidR="00C63F93" w:rsidRDefault="00C63F93" w:rsidP="00BB0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0B1A06FD"/>
    <w:multiLevelType w:val="multilevel"/>
    <w:tmpl w:val="9490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62328"/>
    <w:multiLevelType w:val="multilevel"/>
    <w:tmpl w:val="CCBCC1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586038450">
    <w:abstractNumId w:val="3"/>
  </w:num>
  <w:num w:numId="2" w16cid:durableId="863443440">
    <w:abstractNumId w:val="0"/>
  </w:num>
  <w:num w:numId="3" w16cid:durableId="1622027507">
    <w:abstractNumId w:val="5"/>
  </w:num>
  <w:num w:numId="4" w16cid:durableId="1124350283">
    <w:abstractNumId w:val="4"/>
  </w:num>
  <w:num w:numId="5" w16cid:durableId="1893617760">
    <w:abstractNumId w:val="2"/>
  </w:num>
  <w:num w:numId="6" w16cid:durableId="916789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FA"/>
    <w:rsid w:val="0002258A"/>
    <w:rsid w:val="000560A0"/>
    <w:rsid w:val="00104EF3"/>
    <w:rsid w:val="001303D8"/>
    <w:rsid w:val="001323EF"/>
    <w:rsid w:val="0016320B"/>
    <w:rsid w:val="00182830"/>
    <w:rsid w:val="001A64BB"/>
    <w:rsid w:val="001B1F83"/>
    <w:rsid w:val="001C7BD4"/>
    <w:rsid w:val="00293191"/>
    <w:rsid w:val="00311872"/>
    <w:rsid w:val="00372122"/>
    <w:rsid w:val="003B7711"/>
    <w:rsid w:val="003E0FA3"/>
    <w:rsid w:val="0044369C"/>
    <w:rsid w:val="00452B2E"/>
    <w:rsid w:val="00492EDE"/>
    <w:rsid w:val="004D3150"/>
    <w:rsid w:val="004F0CFE"/>
    <w:rsid w:val="005116BA"/>
    <w:rsid w:val="00527D16"/>
    <w:rsid w:val="00534B8C"/>
    <w:rsid w:val="005607CD"/>
    <w:rsid w:val="005A40D2"/>
    <w:rsid w:val="005E0A04"/>
    <w:rsid w:val="00610FB8"/>
    <w:rsid w:val="00686DEF"/>
    <w:rsid w:val="00693BB7"/>
    <w:rsid w:val="00711F09"/>
    <w:rsid w:val="00890003"/>
    <w:rsid w:val="008E3503"/>
    <w:rsid w:val="008E7BCD"/>
    <w:rsid w:val="008F75FA"/>
    <w:rsid w:val="008F7C08"/>
    <w:rsid w:val="009C4826"/>
    <w:rsid w:val="009D3F77"/>
    <w:rsid w:val="00A14E9F"/>
    <w:rsid w:val="00A365F6"/>
    <w:rsid w:val="00A631D7"/>
    <w:rsid w:val="00A865AD"/>
    <w:rsid w:val="00AC2313"/>
    <w:rsid w:val="00B34C33"/>
    <w:rsid w:val="00B40149"/>
    <w:rsid w:val="00BA3FCB"/>
    <w:rsid w:val="00BB0B44"/>
    <w:rsid w:val="00C3100B"/>
    <w:rsid w:val="00C468C1"/>
    <w:rsid w:val="00C601A1"/>
    <w:rsid w:val="00C63F93"/>
    <w:rsid w:val="00C82A6E"/>
    <w:rsid w:val="00CF2A66"/>
    <w:rsid w:val="00D01E14"/>
    <w:rsid w:val="00D71559"/>
    <w:rsid w:val="00DA0C77"/>
    <w:rsid w:val="00DB2043"/>
    <w:rsid w:val="00DC3F4D"/>
    <w:rsid w:val="00EA735E"/>
    <w:rsid w:val="00EF650E"/>
    <w:rsid w:val="00F0139C"/>
    <w:rsid w:val="00F01F41"/>
    <w:rsid w:val="00F2274F"/>
    <w:rsid w:val="00FA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Chars="200" w:firstLine="420"/>
    </w:pPr>
  </w:style>
  <w:style w:type="paragraph" w:styleId="a8">
    <w:name w:val="Normal (Web)"/>
    <w:basedOn w:val="a"/>
    <w:uiPriority w:val="99"/>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paragraph" w:styleId="ad">
    <w:name w:val="Title"/>
    <w:basedOn w:val="a"/>
    <w:link w:val="ae"/>
    <w:uiPriority w:val="10"/>
    <w:qFormat/>
    <w:rsid w:val="004D3150"/>
    <w:pPr>
      <w:autoSpaceDE w:val="0"/>
      <w:autoSpaceDN w:val="0"/>
      <w:spacing w:before="101"/>
      <w:ind w:left="100"/>
      <w:jc w:val="left"/>
    </w:pPr>
    <w:rPr>
      <w:rFonts w:ascii="微软雅黑" w:eastAsia="微软雅黑" w:hAnsi="微软雅黑" w:cs="微软雅黑"/>
      <w:b/>
      <w:bCs/>
      <w:kern w:val="0"/>
      <w:sz w:val="39"/>
      <w:szCs w:val="39"/>
      <w:lang w:eastAsia="en-US"/>
    </w:rPr>
  </w:style>
  <w:style w:type="character" w:customStyle="1" w:styleId="ae">
    <w:name w:val="标题 字符"/>
    <w:basedOn w:val="a0"/>
    <w:link w:val="ad"/>
    <w:uiPriority w:val="10"/>
    <w:rsid w:val="004D3150"/>
    <w:rPr>
      <w:rFonts w:ascii="微软雅黑" w:eastAsia="微软雅黑" w:hAnsi="微软雅黑" w:cs="微软雅黑"/>
      <w:b/>
      <w:bCs/>
      <w:kern w:val="0"/>
      <w:sz w:val="39"/>
      <w:szCs w:val="39"/>
      <w:lang w:eastAsia="en-US"/>
    </w:rPr>
  </w:style>
  <w:style w:type="paragraph" w:styleId="af">
    <w:name w:val="Body Text"/>
    <w:basedOn w:val="a"/>
    <w:link w:val="af0"/>
    <w:uiPriority w:val="1"/>
    <w:semiHidden/>
    <w:unhideWhenUsed/>
    <w:qFormat/>
    <w:rsid w:val="004D3150"/>
    <w:pPr>
      <w:autoSpaceDE w:val="0"/>
      <w:autoSpaceDN w:val="0"/>
      <w:spacing w:before="99"/>
      <w:ind w:left="100"/>
      <w:jc w:val="left"/>
    </w:pPr>
    <w:rPr>
      <w:rFonts w:ascii="微软雅黑" w:eastAsia="微软雅黑" w:hAnsi="微软雅黑" w:cs="微软雅黑"/>
      <w:kern w:val="0"/>
      <w:sz w:val="19"/>
      <w:szCs w:val="19"/>
      <w:lang w:eastAsia="en-US"/>
    </w:rPr>
  </w:style>
  <w:style w:type="character" w:customStyle="1" w:styleId="af0">
    <w:name w:val="正文文本 字符"/>
    <w:basedOn w:val="a0"/>
    <w:link w:val="af"/>
    <w:uiPriority w:val="1"/>
    <w:semiHidden/>
    <w:rsid w:val="004D3150"/>
    <w:rPr>
      <w:rFonts w:ascii="微软雅黑" w:eastAsia="微软雅黑" w:hAnsi="微软雅黑" w:cs="微软雅黑"/>
      <w:kern w:val="0"/>
      <w:sz w:val="19"/>
      <w:szCs w:val="19"/>
      <w:lang w:eastAsia="en-US"/>
    </w:rPr>
  </w:style>
  <w:style w:type="paragraph" w:styleId="af1">
    <w:name w:val="caption"/>
    <w:basedOn w:val="a"/>
    <w:next w:val="a"/>
    <w:uiPriority w:val="35"/>
    <w:unhideWhenUsed/>
    <w:qFormat/>
    <w:rsid w:val="00C310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033">
      <w:bodyDiv w:val="1"/>
      <w:marLeft w:val="0"/>
      <w:marRight w:val="0"/>
      <w:marTop w:val="0"/>
      <w:marBottom w:val="0"/>
      <w:divBdr>
        <w:top w:val="none" w:sz="0" w:space="0" w:color="auto"/>
        <w:left w:val="none" w:sz="0" w:space="0" w:color="auto"/>
        <w:bottom w:val="none" w:sz="0" w:space="0" w:color="auto"/>
        <w:right w:val="none" w:sz="0" w:space="0" w:color="auto"/>
      </w:divBdr>
    </w:div>
    <w:div w:id="704478006">
      <w:bodyDiv w:val="1"/>
      <w:marLeft w:val="0"/>
      <w:marRight w:val="0"/>
      <w:marTop w:val="0"/>
      <w:marBottom w:val="0"/>
      <w:divBdr>
        <w:top w:val="none" w:sz="0" w:space="0" w:color="auto"/>
        <w:left w:val="none" w:sz="0" w:space="0" w:color="auto"/>
        <w:bottom w:val="none" w:sz="0" w:space="0" w:color="auto"/>
        <w:right w:val="none" w:sz="0" w:space="0" w:color="auto"/>
      </w:divBdr>
    </w:div>
    <w:div w:id="845246924">
      <w:bodyDiv w:val="1"/>
      <w:marLeft w:val="0"/>
      <w:marRight w:val="0"/>
      <w:marTop w:val="0"/>
      <w:marBottom w:val="0"/>
      <w:divBdr>
        <w:top w:val="none" w:sz="0" w:space="0" w:color="auto"/>
        <w:left w:val="none" w:sz="0" w:space="0" w:color="auto"/>
        <w:bottom w:val="none" w:sz="0" w:space="0" w:color="auto"/>
        <w:right w:val="none" w:sz="0" w:space="0" w:color="auto"/>
      </w:divBdr>
    </w:div>
    <w:div w:id="17972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Jiang Geoffrey</cp:lastModifiedBy>
  <cp:revision>2</cp:revision>
  <dcterms:created xsi:type="dcterms:W3CDTF">2022-12-08T05:22:00Z</dcterms:created>
  <dcterms:modified xsi:type="dcterms:W3CDTF">2022-12-08T05:22:00Z</dcterms:modified>
</cp:coreProperties>
</file>