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6AE13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15B1065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434CFFC3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BFCB29A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285CCB3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0AEBB30D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0F40BF8F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2018F84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50EB8821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76D23745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799F57BC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70F5C94B" w14:textId="77777777" w:rsidR="0035477D" w:rsidRPr="0035477D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7416B1">
        <w:rPr>
          <w:b/>
          <w:sz w:val="28"/>
          <w:szCs w:val="28"/>
        </w:rPr>
        <w:t>0</w:t>
      </w:r>
      <w:r w:rsidRPr="0035477D">
        <w:rPr>
          <w:b/>
          <w:sz w:val="28"/>
          <w:szCs w:val="28"/>
        </w:rPr>
        <w:t>1.</w:t>
      </w:r>
      <w:r w:rsidR="008D0DB8" w:rsidRPr="008D0DB8">
        <w:rPr>
          <w:b/>
          <w:sz w:val="28"/>
          <w:szCs w:val="28"/>
        </w:rPr>
        <w:t xml:space="preserve"> </w:t>
      </w:r>
      <w:r w:rsidR="008D0DB8" w:rsidRPr="009A3559">
        <w:rPr>
          <w:b/>
          <w:sz w:val="28"/>
          <w:szCs w:val="28"/>
        </w:rPr>
        <w:t xml:space="preserve">Разработка </w:t>
      </w:r>
      <w:r w:rsidR="008D0DB8">
        <w:rPr>
          <w:b/>
          <w:sz w:val="28"/>
          <w:szCs w:val="28"/>
        </w:rPr>
        <w:t>модулей программного обеспечения для компьютерных систем</w:t>
      </w:r>
    </w:p>
    <w:p w14:paraId="20384825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2A347DB2" w14:textId="4E0EFC21" w:rsidR="0035477D" w:rsidRDefault="0035477D" w:rsidP="0035477D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</w:t>
      </w:r>
      <w:r w:rsidRPr="008941FA">
        <w:rPr>
          <w:b/>
          <w:sz w:val="28"/>
          <w:szCs w:val="28"/>
        </w:rPr>
        <w:t xml:space="preserve">Разработка </w:t>
      </w:r>
      <w:r w:rsidR="008D0DB8" w:rsidRPr="008941FA">
        <w:rPr>
          <w:b/>
          <w:sz w:val="28"/>
          <w:szCs w:val="28"/>
        </w:rPr>
        <w:t>программного модуля</w:t>
      </w:r>
      <w:r w:rsidRPr="008941FA">
        <w:rPr>
          <w:b/>
          <w:sz w:val="28"/>
          <w:szCs w:val="28"/>
        </w:rPr>
        <w:t xml:space="preserve"> «</w:t>
      </w:r>
      <w:r w:rsidR="008941FA" w:rsidRPr="008941FA">
        <w:rPr>
          <w:b/>
          <w:sz w:val="28"/>
          <w:szCs w:val="28"/>
        </w:rPr>
        <w:t>Учёт результатов демонстрационных экзаменов и чемпионата Профессионалы</w:t>
      </w:r>
      <w:r>
        <w:rPr>
          <w:b/>
          <w:sz w:val="28"/>
          <w:szCs w:val="28"/>
        </w:rPr>
        <w:t>»</w:t>
      </w:r>
    </w:p>
    <w:p w14:paraId="3AC6EFBA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CE79925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BEB13D4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6464A1BA" w14:textId="1C4C0FA4" w:rsidR="0035477D" w:rsidRPr="00604D9E" w:rsidRDefault="00F13EA1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Чемоданов Павел Юрьевич</w:t>
      </w:r>
    </w:p>
    <w:p w14:paraId="039D4420" w14:textId="78981B84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604D9E" w:rsidRPr="00604D9E">
        <w:rPr>
          <w:sz w:val="28"/>
          <w:szCs w:val="28"/>
        </w:rPr>
        <w:t>22</w:t>
      </w:r>
      <w:r w:rsidRPr="00F326C3">
        <w:rPr>
          <w:sz w:val="28"/>
          <w:szCs w:val="28"/>
        </w:rPr>
        <w:t>П-1</w:t>
      </w:r>
    </w:p>
    <w:p w14:paraId="434B3426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371C7C4F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AD9A8C2" w14:textId="02D7CBEA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 Александр Анатольевич</w:t>
      </w:r>
      <w:r w:rsidR="00F13EA1">
        <w:rPr>
          <w:i/>
          <w:color w:val="000000"/>
          <w:sz w:val="28"/>
          <w:szCs w:val="28"/>
        </w:rPr>
        <w:t>, Калинин Арсений Олегович</w:t>
      </w:r>
    </w:p>
    <w:p w14:paraId="6B2BEDF2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0F544418" w14:textId="550534BF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F13EA1">
        <w:rPr>
          <w:i/>
          <w:color w:val="000000"/>
          <w:sz w:val="28"/>
          <w:szCs w:val="28"/>
        </w:rPr>
        <w:t xml:space="preserve"> Шихов Константин</w:t>
      </w:r>
      <w:r w:rsidR="00A4611C">
        <w:rPr>
          <w:i/>
          <w:color w:val="000000"/>
          <w:sz w:val="28"/>
          <w:szCs w:val="28"/>
        </w:rPr>
        <w:t xml:space="preserve"> Сергеевич</w:t>
      </w:r>
    </w:p>
    <w:p w14:paraId="2EC504D7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575787D1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402435A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5DEB925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7C71BE64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32A20F92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E3C16A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323DCA81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78E756F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0BC18336" w14:textId="7A6E3A0C" w:rsidR="0035477D" w:rsidRDefault="0035477D" w:rsidP="008941FA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604D9E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604D9E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9D36398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5DA081CD" w14:textId="77777777" w:rsidR="0035477D" w:rsidRDefault="0035477D" w:rsidP="0035477D">
      <w:pPr>
        <w:jc w:val="center"/>
        <w:rPr>
          <w:sz w:val="28"/>
          <w:szCs w:val="28"/>
        </w:rPr>
      </w:pPr>
    </w:p>
    <w:p w14:paraId="71A08F87" w14:textId="77777777" w:rsid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Сведения об организации (базе практики)</w:t>
      </w:r>
    </w:p>
    <w:p w14:paraId="37AF2A20" w14:textId="77777777" w:rsidR="008D0DB8" w:rsidRP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и анализ технического задания</w:t>
      </w:r>
    </w:p>
    <w:p w14:paraId="55EFDFAC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программного модуля по алгоритму в соответствии техническому заданию</w:t>
      </w:r>
    </w:p>
    <w:p w14:paraId="6E649F5A" w14:textId="77777777" w:rsidR="008D0DB8" w:rsidRP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Оформление документации на программный модуль</w:t>
      </w:r>
    </w:p>
    <w:p w14:paraId="25421FAE" w14:textId="77777777" w:rsidR="008D0DB8" w:rsidRP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отладки программного модуля</w:t>
      </w:r>
    </w:p>
    <w:p w14:paraId="74C623E9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тестирования программного модуля</w:t>
      </w:r>
    </w:p>
    <w:p w14:paraId="705C8958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Оформление результатов тестирования</w:t>
      </w:r>
    </w:p>
    <w:p w14:paraId="290DDDCC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Рефакторинг и оптимизации  программного кода</w:t>
      </w:r>
    </w:p>
    <w:p w14:paraId="14029315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Разработка программного модуля для мобильного устройства </w:t>
      </w:r>
    </w:p>
    <w:p w14:paraId="41D15A68" w14:textId="77777777" w:rsid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Проверка работоспособности программного  модуля на мобильном устройстве или эмуляторе</w:t>
      </w:r>
    </w:p>
    <w:p w14:paraId="17861017" w14:textId="77777777"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0D2400B3" w14:textId="77777777" w:rsidR="0035477D" w:rsidRPr="000E3718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 отчету: диск, отчет в электронном виде, презентация для выступления</w:t>
      </w:r>
      <w:r w:rsid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проект программного модуля, проект  мобильного приложения 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и др. материалы.</w:t>
      </w:r>
    </w:p>
    <w:p w14:paraId="393B8B4D" w14:textId="77777777" w:rsidR="0035477D" w:rsidRDefault="0035477D" w:rsidP="0035477D"/>
    <w:p w14:paraId="3C5BCC42" w14:textId="499AE0C3" w:rsidR="00A4611C" w:rsidRDefault="00A4611C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ru-RU"/>
        </w:rPr>
        <w:id w:val="187580797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kern w:val="0"/>
        </w:rPr>
      </w:sdtEndPr>
      <w:sdtContent>
        <w:p w14:paraId="31EBB9AB" w14:textId="77777777" w:rsidR="00C24255" w:rsidRPr="00C24255" w:rsidRDefault="00C24255" w:rsidP="00C24255">
          <w:pPr>
            <w:pStyle w:val="aa"/>
            <w:ind w:right="-1"/>
            <w:jc w:val="left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C24255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4A860D8F" w14:textId="059E3572" w:rsidR="00014A9F" w:rsidRDefault="00C24255">
          <w:pPr>
            <w:pStyle w:val="11"/>
            <w:tabs>
              <w:tab w:val="left" w:pos="44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47414B">
            <w:rPr>
              <w:b/>
              <w:bCs/>
              <w:noProof/>
            </w:rPr>
            <w:fldChar w:fldCharType="begin"/>
          </w:r>
          <w:r w:rsidRPr="0047414B">
            <w:instrText xml:space="preserve"> TOC \o "1-3" \h \z \u </w:instrText>
          </w:r>
          <w:r w:rsidRPr="0047414B">
            <w:rPr>
              <w:b/>
              <w:bCs/>
              <w:noProof/>
            </w:rPr>
            <w:fldChar w:fldCharType="separate"/>
          </w:r>
          <w:hyperlink w:anchor="_Toc227266654" w:history="1"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1.</w:t>
            </w:r>
            <w:r w:rsidR="00014A9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Сведения об организации (базе практики)</w:t>
            </w:r>
            <w:r w:rsidR="00014A9F">
              <w:rPr>
                <w:noProof/>
                <w:webHidden/>
              </w:rPr>
              <w:tab/>
            </w:r>
            <w:r w:rsidR="00014A9F">
              <w:rPr>
                <w:noProof/>
                <w:webHidden/>
              </w:rPr>
              <w:fldChar w:fldCharType="begin"/>
            </w:r>
            <w:r w:rsidR="00014A9F">
              <w:rPr>
                <w:noProof/>
                <w:webHidden/>
              </w:rPr>
              <w:instrText xml:space="preserve"> PAGEREF _Toc227266654 \h </w:instrText>
            </w:r>
            <w:r w:rsidR="00014A9F">
              <w:rPr>
                <w:noProof/>
                <w:webHidden/>
              </w:rPr>
            </w:r>
            <w:r w:rsidR="00014A9F">
              <w:rPr>
                <w:noProof/>
                <w:webHidden/>
              </w:rPr>
              <w:fldChar w:fldCharType="separate"/>
            </w:r>
            <w:r w:rsidR="00014A9F">
              <w:rPr>
                <w:noProof/>
                <w:webHidden/>
              </w:rPr>
              <w:t>4</w:t>
            </w:r>
            <w:r w:rsidR="00014A9F">
              <w:rPr>
                <w:noProof/>
                <w:webHidden/>
              </w:rPr>
              <w:fldChar w:fldCharType="end"/>
            </w:r>
          </w:hyperlink>
        </w:p>
        <w:p w14:paraId="13C2FA33" w14:textId="5021B37D" w:rsidR="00014A9F" w:rsidRDefault="00000000">
          <w:pPr>
            <w:pStyle w:val="11"/>
            <w:tabs>
              <w:tab w:val="left" w:pos="44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266655" w:history="1">
            <w:r w:rsidR="00014A9F" w:rsidRPr="00037D57">
              <w:rPr>
                <w:rStyle w:val="a9"/>
                <w:b/>
                <w:bCs/>
                <w:noProof/>
              </w:rPr>
              <w:t>2.</w:t>
            </w:r>
            <w:r w:rsidR="00014A9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14A9F" w:rsidRPr="00037D57">
              <w:rPr>
                <w:rStyle w:val="a9"/>
                <w:b/>
                <w:bCs/>
                <w:noProof/>
              </w:rPr>
              <w:t>Разработка и анализ технического задания</w:t>
            </w:r>
            <w:r w:rsidR="00014A9F">
              <w:rPr>
                <w:noProof/>
                <w:webHidden/>
              </w:rPr>
              <w:tab/>
            </w:r>
            <w:r w:rsidR="00014A9F">
              <w:rPr>
                <w:noProof/>
                <w:webHidden/>
              </w:rPr>
              <w:fldChar w:fldCharType="begin"/>
            </w:r>
            <w:r w:rsidR="00014A9F">
              <w:rPr>
                <w:noProof/>
                <w:webHidden/>
              </w:rPr>
              <w:instrText xml:space="preserve"> PAGEREF _Toc227266655 \h </w:instrText>
            </w:r>
            <w:r w:rsidR="00014A9F">
              <w:rPr>
                <w:noProof/>
                <w:webHidden/>
              </w:rPr>
            </w:r>
            <w:r w:rsidR="00014A9F">
              <w:rPr>
                <w:noProof/>
                <w:webHidden/>
              </w:rPr>
              <w:fldChar w:fldCharType="separate"/>
            </w:r>
            <w:r w:rsidR="00014A9F">
              <w:rPr>
                <w:noProof/>
                <w:webHidden/>
              </w:rPr>
              <w:t>4</w:t>
            </w:r>
            <w:r w:rsidR="00014A9F">
              <w:rPr>
                <w:noProof/>
                <w:webHidden/>
              </w:rPr>
              <w:fldChar w:fldCharType="end"/>
            </w:r>
          </w:hyperlink>
        </w:p>
        <w:p w14:paraId="3A052270" w14:textId="4AC155FA" w:rsidR="00014A9F" w:rsidRDefault="00000000">
          <w:pPr>
            <w:pStyle w:val="11"/>
            <w:tabs>
              <w:tab w:val="left" w:pos="44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266656" w:history="1"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3.</w:t>
            </w:r>
            <w:r w:rsidR="00014A9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Разработка программного модуля по алгоритму в соответствии техническому заданию</w:t>
            </w:r>
            <w:r w:rsidR="00014A9F">
              <w:rPr>
                <w:noProof/>
                <w:webHidden/>
              </w:rPr>
              <w:tab/>
            </w:r>
            <w:r w:rsidR="00014A9F">
              <w:rPr>
                <w:noProof/>
                <w:webHidden/>
              </w:rPr>
              <w:fldChar w:fldCharType="begin"/>
            </w:r>
            <w:r w:rsidR="00014A9F">
              <w:rPr>
                <w:noProof/>
                <w:webHidden/>
              </w:rPr>
              <w:instrText xml:space="preserve"> PAGEREF _Toc227266656 \h </w:instrText>
            </w:r>
            <w:r w:rsidR="00014A9F">
              <w:rPr>
                <w:noProof/>
                <w:webHidden/>
              </w:rPr>
            </w:r>
            <w:r w:rsidR="00014A9F">
              <w:rPr>
                <w:noProof/>
                <w:webHidden/>
              </w:rPr>
              <w:fldChar w:fldCharType="separate"/>
            </w:r>
            <w:r w:rsidR="00014A9F">
              <w:rPr>
                <w:noProof/>
                <w:webHidden/>
              </w:rPr>
              <w:t>5</w:t>
            </w:r>
            <w:r w:rsidR="00014A9F">
              <w:rPr>
                <w:noProof/>
                <w:webHidden/>
              </w:rPr>
              <w:fldChar w:fldCharType="end"/>
            </w:r>
          </w:hyperlink>
        </w:p>
        <w:p w14:paraId="7206E718" w14:textId="4FBC053E" w:rsidR="00014A9F" w:rsidRDefault="00000000">
          <w:pPr>
            <w:pStyle w:val="11"/>
            <w:tabs>
              <w:tab w:val="left" w:pos="44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266657" w:history="1"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4.</w:t>
            </w:r>
            <w:r w:rsidR="00014A9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Оформление документации на программный модуль</w:t>
            </w:r>
            <w:r w:rsidR="00014A9F">
              <w:rPr>
                <w:noProof/>
                <w:webHidden/>
              </w:rPr>
              <w:tab/>
            </w:r>
            <w:r w:rsidR="00014A9F">
              <w:rPr>
                <w:noProof/>
                <w:webHidden/>
              </w:rPr>
              <w:fldChar w:fldCharType="begin"/>
            </w:r>
            <w:r w:rsidR="00014A9F">
              <w:rPr>
                <w:noProof/>
                <w:webHidden/>
              </w:rPr>
              <w:instrText xml:space="preserve"> PAGEREF _Toc227266657 \h </w:instrText>
            </w:r>
            <w:r w:rsidR="00014A9F">
              <w:rPr>
                <w:noProof/>
                <w:webHidden/>
              </w:rPr>
            </w:r>
            <w:r w:rsidR="00014A9F">
              <w:rPr>
                <w:noProof/>
                <w:webHidden/>
              </w:rPr>
              <w:fldChar w:fldCharType="separate"/>
            </w:r>
            <w:r w:rsidR="00014A9F">
              <w:rPr>
                <w:noProof/>
                <w:webHidden/>
              </w:rPr>
              <w:t>8</w:t>
            </w:r>
            <w:r w:rsidR="00014A9F">
              <w:rPr>
                <w:noProof/>
                <w:webHidden/>
              </w:rPr>
              <w:fldChar w:fldCharType="end"/>
            </w:r>
          </w:hyperlink>
        </w:p>
        <w:p w14:paraId="0DDC7DB5" w14:textId="440EBACC" w:rsidR="00014A9F" w:rsidRDefault="00000000">
          <w:pPr>
            <w:pStyle w:val="11"/>
            <w:tabs>
              <w:tab w:val="left" w:pos="44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266658" w:history="1"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5.</w:t>
            </w:r>
            <w:r w:rsidR="00014A9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Выполнение отладки программного модуля</w:t>
            </w:r>
            <w:r w:rsidR="00014A9F">
              <w:rPr>
                <w:noProof/>
                <w:webHidden/>
              </w:rPr>
              <w:tab/>
            </w:r>
            <w:r w:rsidR="00014A9F">
              <w:rPr>
                <w:noProof/>
                <w:webHidden/>
              </w:rPr>
              <w:fldChar w:fldCharType="begin"/>
            </w:r>
            <w:r w:rsidR="00014A9F">
              <w:rPr>
                <w:noProof/>
                <w:webHidden/>
              </w:rPr>
              <w:instrText xml:space="preserve"> PAGEREF _Toc227266658 \h </w:instrText>
            </w:r>
            <w:r w:rsidR="00014A9F">
              <w:rPr>
                <w:noProof/>
                <w:webHidden/>
              </w:rPr>
            </w:r>
            <w:r w:rsidR="00014A9F">
              <w:rPr>
                <w:noProof/>
                <w:webHidden/>
              </w:rPr>
              <w:fldChar w:fldCharType="separate"/>
            </w:r>
            <w:r w:rsidR="00014A9F">
              <w:rPr>
                <w:noProof/>
                <w:webHidden/>
              </w:rPr>
              <w:t>9</w:t>
            </w:r>
            <w:r w:rsidR="00014A9F">
              <w:rPr>
                <w:noProof/>
                <w:webHidden/>
              </w:rPr>
              <w:fldChar w:fldCharType="end"/>
            </w:r>
          </w:hyperlink>
        </w:p>
        <w:p w14:paraId="5ECF3124" w14:textId="08C73DF7" w:rsidR="00014A9F" w:rsidRDefault="00000000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266659" w:history="1"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6. Выполнение тестирования программного модуля</w:t>
            </w:r>
            <w:r w:rsidR="00014A9F">
              <w:rPr>
                <w:noProof/>
                <w:webHidden/>
              </w:rPr>
              <w:tab/>
            </w:r>
            <w:r w:rsidR="00014A9F">
              <w:rPr>
                <w:noProof/>
                <w:webHidden/>
              </w:rPr>
              <w:fldChar w:fldCharType="begin"/>
            </w:r>
            <w:r w:rsidR="00014A9F">
              <w:rPr>
                <w:noProof/>
                <w:webHidden/>
              </w:rPr>
              <w:instrText xml:space="preserve"> PAGEREF _Toc227266659 \h </w:instrText>
            </w:r>
            <w:r w:rsidR="00014A9F">
              <w:rPr>
                <w:noProof/>
                <w:webHidden/>
              </w:rPr>
            </w:r>
            <w:r w:rsidR="00014A9F">
              <w:rPr>
                <w:noProof/>
                <w:webHidden/>
              </w:rPr>
              <w:fldChar w:fldCharType="separate"/>
            </w:r>
            <w:r w:rsidR="00014A9F">
              <w:rPr>
                <w:noProof/>
                <w:webHidden/>
              </w:rPr>
              <w:t>9</w:t>
            </w:r>
            <w:r w:rsidR="00014A9F">
              <w:rPr>
                <w:noProof/>
                <w:webHidden/>
              </w:rPr>
              <w:fldChar w:fldCharType="end"/>
            </w:r>
          </w:hyperlink>
        </w:p>
        <w:p w14:paraId="4D9D083F" w14:textId="4160C4E7" w:rsidR="00014A9F" w:rsidRDefault="00000000">
          <w:pPr>
            <w:pStyle w:val="11"/>
            <w:tabs>
              <w:tab w:val="left" w:pos="44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266660" w:history="1">
            <w:r w:rsidR="00014A9F" w:rsidRPr="00037D57">
              <w:rPr>
                <w:rStyle w:val="a9"/>
                <w:b/>
                <w:bCs/>
                <w:noProof/>
              </w:rPr>
              <w:t>7.</w:t>
            </w:r>
            <w:r w:rsidR="00014A9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14A9F" w:rsidRPr="00037D57">
              <w:rPr>
                <w:rStyle w:val="a9"/>
                <w:b/>
                <w:bCs/>
                <w:noProof/>
              </w:rPr>
              <w:t>Оформление результатов тестирования</w:t>
            </w:r>
            <w:r w:rsidR="00014A9F">
              <w:rPr>
                <w:noProof/>
                <w:webHidden/>
              </w:rPr>
              <w:tab/>
            </w:r>
            <w:r w:rsidR="00014A9F">
              <w:rPr>
                <w:noProof/>
                <w:webHidden/>
              </w:rPr>
              <w:fldChar w:fldCharType="begin"/>
            </w:r>
            <w:r w:rsidR="00014A9F">
              <w:rPr>
                <w:noProof/>
                <w:webHidden/>
              </w:rPr>
              <w:instrText xml:space="preserve"> PAGEREF _Toc227266660 \h </w:instrText>
            </w:r>
            <w:r w:rsidR="00014A9F">
              <w:rPr>
                <w:noProof/>
                <w:webHidden/>
              </w:rPr>
            </w:r>
            <w:r w:rsidR="00014A9F">
              <w:rPr>
                <w:noProof/>
                <w:webHidden/>
              </w:rPr>
              <w:fldChar w:fldCharType="separate"/>
            </w:r>
            <w:r w:rsidR="00014A9F">
              <w:rPr>
                <w:noProof/>
                <w:webHidden/>
              </w:rPr>
              <w:t>10</w:t>
            </w:r>
            <w:r w:rsidR="00014A9F">
              <w:rPr>
                <w:noProof/>
                <w:webHidden/>
              </w:rPr>
              <w:fldChar w:fldCharType="end"/>
            </w:r>
          </w:hyperlink>
        </w:p>
        <w:p w14:paraId="1C522E62" w14:textId="06F13870" w:rsidR="00014A9F" w:rsidRDefault="00000000">
          <w:pPr>
            <w:pStyle w:val="11"/>
            <w:tabs>
              <w:tab w:val="left" w:pos="44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266661" w:history="1"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8.</w:t>
            </w:r>
            <w:r w:rsidR="00014A9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Рефакторинг и опти</w:t>
            </w:r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м</w:t>
            </w:r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изации программного кода</w:t>
            </w:r>
            <w:r w:rsidR="00014A9F">
              <w:rPr>
                <w:noProof/>
                <w:webHidden/>
              </w:rPr>
              <w:tab/>
            </w:r>
            <w:r w:rsidR="00014A9F">
              <w:rPr>
                <w:noProof/>
                <w:webHidden/>
              </w:rPr>
              <w:fldChar w:fldCharType="begin"/>
            </w:r>
            <w:r w:rsidR="00014A9F">
              <w:rPr>
                <w:noProof/>
                <w:webHidden/>
              </w:rPr>
              <w:instrText xml:space="preserve"> PAGEREF _Toc227266661 \h </w:instrText>
            </w:r>
            <w:r w:rsidR="00014A9F">
              <w:rPr>
                <w:noProof/>
                <w:webHidden/>
              </w:rPr>
            </w:r>
            <w:r w:rsidR="00014A9F">
              <w:rPr>
                <w:noProof/>
                <w:webHidden/>
              </w:rPr>
              <w:fldChar w:fldCharType="separate"/>
            </w:r>
            <w:r w:rsidR="00014A9F">
              <w:rPr>
                <w:noProof/>
                <w:webHidden/>
              </w:rPr>
              <w:t>11</w:t>
            </w:r>
            <w:r w:rsidR="00014A9F">
              <w:rPr>
                <w:noProof/>
                <w:webHidden/>
              </w:rPr>
              <w:fldChar w:fldCharType="end"/>
            </w:r>
          </w:hyperlink>
        </w:p>
        <w:p w14:paraId="17CA22BF" w14:textId="2B1F8B80" w:rsidR="00014A9F" w:rsidRDefault="00000000">
          <w:pPr>
            <w:pStyle w:val="11"/>
            <w:tabs>
              <w:tab w:val="left" w:pos="44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266662" w:history="1"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9.</w:t>
            </w:r>
            <w:r w:rsidR="00014A9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Разработка программного модуля для мобильного устройства</w:t>
            </w:r>
            <w:r w:rsidR="00014A9F">
              <w:rPr>
                <w:noProof/>
                <w:webHidden/>
              </w:rPr>
              <w:tab/>
            </w:r>
            <w:r w:rsidR="00014A9F">
              <w:rPr>
                <w:noProof/>
                <w:webHidden/>
              </w:rPr>
              <w:fldChar w:fldCharType="begin"/>
            </w:r>
            <w:r w:rsidR="00014A9F">
              <w:rPr>
                <w:noProof/>
                <w:webHidden/>
              </w:rPr>
              <w:instrText xml:space="preserve"> PAGEREF _Toc227266662 \h </w:instrText>
            </w:r>
            <w:r w:rsidR="00014A9F">
              <w:rPr>
                <w:noProof/>
                <w:webHidden/>
              </w:rPr>
            </w:r>
            <w:r w:rsidR="00014A9F">
              <w:rPr>
                <w:noProof/>
                <w:webHidden/>
              </w:rPr>
              <w:fldChar w:fldCharType="separate"/>
            </w:r>
            <w:r w:rsidR="00014A9F">
              <w:rPr>
                <w:noProof/>
                <w:webHidden/>
              </w:rPr>
              <w:t>11</w:t>
            </w:r>
            <w:r w:rsidR="00014A9F">
              <w:rPr>
                <w:noProof/>
                <w:webHidden/>
              </w:rPr>
              <w:fldChar w:fldCharType="end"/>
            </w:r>
          </w:hyperlink>
        </w:p>
        <w:p w14:paraId="40A3B541" w14:textId="39C566BF" w:rsidR="00014A9F" w:rsidRDefault="00000000">
          <w:pPr>
            <w:pStyle w:val="11"/>
            <w:tabs>
              <w:tab w:val="left" w:pos="66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266663" w:history="1"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10.</w:t>
            </w:r>
            <w:r w:rsidR="00014A9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Проверка работоспособности программного модуля на мобильном устройстве или эмуляторе</w:t>
            </w:r>
            <w:r w:rsidR="00014A9F">
              <w:rPr>
                <w:noProof/>
                <w:webHidden/>
              </w:rPr>
              <w:tab/>
            </w:r>
            <w:r w:rsidR="00014A9F">
              <w:rPr>
                <w:noProof/>
                <w:webHidden/>
              </w:rPr>
              <w:fldChar w:fldCharType="begin"/>
            </w:r>
            <w:r w:rsidR="00014A9F">
              <w:rPr>
                <w:noProof/>
                <w:webHidden/>
              </w:rPr>
              <w:instrText xml:space="preserve"> PAGEREF _Toc227266663 \h </w:instrText>
            </w:r>
            <w:r w:rsidR="00014A9F">
              <w:rPr>
                <w:noProof/>
                <w:webHidden/>
              </w:rPr>
            </w:r>
            <w:r w:rsidR="00014A9F">
              <w:rPr>
                <w:noProof/>
                <w:webHidden/>
              </w:rPr>
              <w:fldChar w:fldCharType="separate"/>
            </w:r>
            <w:r w:rsidR="00014A9F">
              <w:rPr>
                <w:noProof/>
                <w:webHidden/>
              </w:rPr>
              <w:t>12</w:t>
            </w:r>
            <w:r w:rsidR="00014A9F">
              <w:rPr>
                <w:noProof/>
                <w:webHidden/>
              </w:rPr>
              <w:fldChar w:fldCharType="end"/>
            </w:r>
          </w:hyperlink>
        </w:p>
        <w:p w14:paraId="636D5D78" w14:textId="789BACD5" w:rsidR="00014A9F" w:rsidRDefault="00000000">
          <w:pPr>
            <w:pStyle w:val="11"/>
            <w:tabs>
              <w:tab w:val="left" w:pos="66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266664" w:history="1"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11.</w:t>
            </w:r>
            <w:r w:rsidR="00014A9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Заключение</w:t>
            </w:r>
            <w:r w:rsidR="00014A9F">
              <w:rPr>
                <w:noProof/>
                <w:webHidden/>
              </w:rPr>
              <w:tab/>
            </w:r>
            <w:r w:rsidR="00014A9F">
              <w:rPr>
                <w:noProof/>
                <w:webHidden/>
              </w:rPr>
              <w:fldChar w:fldCharType="begin"/>
            </w:r>
            <w:r w:rsidR="00014A9F">
              <w:rPr>
                <w:noProof/>
                <w:webHidden/>
              </w:rPr>
              <w:instrText xml:space="preserve"> PAGEREF _Toc227266664 \h </w:instrText>
            </w:r>
            <w:r w:rsidR="00014A9F">
              <w:rPr>
                <w:noProof/>
                <w:webHidden/>
              </w:rPr>
            </w:r>
            <w:r w:rsidR="00014A9F">
              <w:rPr>
                <w:noProof/>
                <w:webHidden/>
              </w:rPr>
              <w:fldChar w:fldCharType="separate"/>
            </w:r>
            <w:r w:rsidR="00014A9F">
              <w:rPr>
                <w:noProof/>
                <w:webHidden/>
              </w:rPr>
              <w:t>12</w:t>
            </w:r>
            <w:r w:rsidR="00014A9F">
              <w:rPr>
                <w:noProof/>
                <w:webHidden/>
              </w:rPr>
              <w:fldChar w:fldCharType="end"/>
            </w:r>
          </w:hyperlink>
        </w:p>
        <w:p w14:paraId="75A7C325" w14:textId="38B6F472" w:rsidR="00014A9F" w:rsidRDefault="00000000">
          <w:pPr>
            <w:pStyle w:val="11"/>
            <w:tabs>
              <w:tab w:val="left" w:pos="660"/>
              <w:tab w:val="right" w:leader="dot" w:pos="1076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266665" w:history="1"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12.</w:t>
            </w:r>
            <w:r w:rsidR="00014A9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14A9F" w:rsidRPr="00037D57">
              <w:rPr>
                <w:rStyle w:val="a9"/>
                <w:rFonts w:cs="Times New Roman"/>
                <w:b/>
                <w:bCs/>
                <w:noProof/>
              </w:rPr>
              <w:t>Приложения к отчёту</w:t>
            </w:r>
            <w:r w:rsidR="00014A9F">
              <w:rPr>
                <w:noProof/>
                <w:webHidden/>
              </w:rPr>
              <w:tab/>
            </w:r>
            <w:r w:rsidR="00014A9F">
              <w:rPr>
                <w:noProof/>
                <w:webHidden/>
              </w:rPr>
              <w:fldChar w:fldCharType="begin"/>
            </w:r>
            <w:r w:rsidR="00014A9F">
              <w:rPr>
                <w:noProof/>
                <w:webHidden/>
              </w:rPr>
              <w:instrText xml:space="preserve"> PAGEREF _Toc227266665 \h </w:instrText>
            </w:r>
            <w:r w:rsidR="00014A9F">
              <w:rPr>
                <w:noProof/>
                <w:webHidden/>
              </w:rPr>
            </w:r>
            <w:r w:rsidR="00014A9F">
              <w:rPr>
                <w:noProof/>
                <w:webHidden/>
              </w:rPr>
              <w:fldChar w:fldCharType="separate"/>
            </w:r>
            <w:r w:rsidR="00014A9F">
              <w:rPr>
                <w:noProof/>
                <w:webHidden/>
              </w:rPr>
              <w:t>13</w:t>
            </w:r>
            <w:r w:rsidR="00014A9F">
              <w:rPr>
                <w:noProof/>
                <w:webHidden/>
              </w:rPr>
              <w:fldChar w:fldCharType="end"/>
            </w:r>
          </w:hyperlink>
        </w:p>
        <w:p w14:paraId="55EFBDAE" w14:textId="3FF65AA0" w:rsidR="00C24255" w:rsidRDefault="00C24255" w:rsidP="00C24255">
          <w:pPr>
            <w:spacing w:after="160" w:line="278" w:lineRule="auto"/>
            <w:ind w:right="-1"/>
            <w:jc w:val="both"/>
            <w:rPr>
              <w:b/>
              <w:bCs/>
            </w:rPr>
          </w:pPr>
          <w:r w:rsidRPr="0047414B">
            <w:fldChar w:fldCharType="end"/>
          </w:r>
        </w:p>
      </w:sdtContent>
    </w:sdt>
    <w:p w14:paraId="7FD63E7F" w14:textId="24414102" w:rsidR="008941FA" w:rsidRDefault="00C24255" w:rsidP="00C2425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5AD6A70" w14:textId="7BD8E01B" w:rsidR="008C09A7" w:rsidRDefault="008941FA" w:rsidP="00FC467F">
      <w:pPr>
        <w:pStyle w:val="1"/>
        <w:numPr>
          <w:ilvl w:val="0"/>
          <w:numId w:val="3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7266654"/>
      <w:r w:rsidRPr="00C242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Сведения об организации (базе практики)</w:t>
      </w:r>
      <w:bookmarkEnd w:id="0"/>
    </w:p>
    <w:p w14:paraId="4DD8F0B1" w14:textId="77777777" w:rsidR="00FC467F" w:rsidRPr="00FC467F" w:rsidRDefault="00FC467F" w:rsidP="00FC467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FC467F">
        <w:rPr>
          <w:b/>
          <w:bCs/>
          <w:sz w:val="28"/>
          <w:szCs w:val="28"/>
        </w:rPr>
        <w:t>Наименование организации</w:t>
      </w:r>
      <w:r w:rsidRPr="00FC467F">
        <w:rPr>
          <w:sz w:val="28"/>
          <w:szCs w:val="28"/>
        </w:rPr>
        <w:t>: Кировское областное государственное профессиональное образовательное бюджетное учреждение «Слободской колледж педагогики и социальных отношений».</w:t>
      </w:r>
    </w:p>
    <w:p w14:paraId="169692FD" w14:textId="071F06B0" w:rsidR="00FC467F" w:rsidRPr="00FC467F" w:rsidRDefault="00FC467F" w:rsidP="00FC467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FC467F">
        <w:rPr>
          <w:b/>
          <w:bCs/>
          <w:sz w:val="28"/>
          <w:szCs w:val="28"/>
        </w:rPr>
        <w:t>Адрес</w:t>
      </w:r>
      <w:r w:rsidRPr="00FC467F">
        <w:rPr>
          <w:sz w:val="28"/>
          <w:szCs w:val="28"/>
        </w:rPr>
        <w:t>: КОГПОБУ Слободской колледж педагогики и социальных отношений</w:t>
      </w:r>
      <w:r>
        <w:rPr>
          <w:sz w:val="28"/>
          <w:szCs w:val="28"/>
        </w:rPr>
        <w:t>.</w:t>
      </w:r>
    </w:p>
    <w:p w14:paraId="2991C1D6" w14:textId="5113F473" w:rsidR="00FC467F" w:rsidRPr="00FC467F" w:rsidRDefault="00FC467F" w:rsidP="00FC467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FC467F">
        <w:rPr>
          <w:b/>
          <w:bCs/>
          <w:sz w:val="28"/>
          <w:szCs w:val="28"/>
        </w:rPr>
        <w:t>Руководитель практики от организации</w:t>
      </w:r>
      <w:r w:rsidRPr="00FC467F">
        <w:rPr>
          <w:sz w:val="28"/>
          <w:szCs w:val="28"/>
        </w:rPr>
        <w:t>: Шихов Константин</w:t>
      </w:r>
      <w:r>
        <w:rPr>
          <w:sz w:val="28"/>
          <w:szCs w:val="28"/>
        </w:rPr>
        <w:t xml:space="preserve"> Сергеевич.</w:t>
      </w:r>
    </w:p>
    <w:p w14:paraId="57C604FC" w14:textId="67F5A190" w:rsidR="00FC467F" w:rsidRPr="00FC467F" w:rsidRDefault="00FC467F" w:rsidP="00FC467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FC467F">
        <w:rPr>
          <w:b/>
          <w:bCs/>
          <w:sz w:val="28"/>
          <w:szCs w:val="28"/>
        </w:rPr>
        <w:t>Период практики</w:t>
      </w:r>
      <w:r w:rsidRPr="00FC467F">
        <w:rPr>
          <w:sz w:val="28"/>
          <w:szCs w:val="28"/>
        </w:rPr>
        <w:t xml:space="preserve">: </w:t>
      </w:r>
      <w:r>
        <w:rPr>
          <w:sz w:val="28"/>
          <w:szCs w:val="28"/>
        </w:rPr>
        <w:t>21</w:t>
      </w:r>
      <w:r w:rsidRPr="00FC467F">
        <w:rPr>
          <w:sz w:val="28"/>
          <w:szCs w:val="28"/>
        </w:rPr>
        <w:t>.</w:t>
      </w:r>
      <w:r>
        <w:rPr>
          <w:sz w:val="28"/>
          <w:szCs w:val="28"/>
        </w:rPr>
        <w:t>03</w:t>
      </w:r>
      <w:r w:rsidRPr="00FC467F">
        <w:rPr>
          <w:sz w:val="28"/>
          <w:szCs w:val="28"/>
        </w:rPr>
        <w:t>.202</w:t>
      </w:r>
      <w:r>
        <w:rPr>
          <w:sz w:val="28"/>
          <w:szCs w:val="28"/>
        </w:rPr>
        <w:t>6</w:t>
      </w:r>
      <w:r w:rsidRPr="00FC467F">
        <w:rPr>
          <w:sz w:val="28"/>
          <w:szCs w:val="28"/>
        </w:rPr>
        <w:t xml:space="preserve"> – </w:t>
      </w:r>
      <w:r>
        <w:rPr>
          <w:sz w:val="28"/>
          <w:szCs w:val="28"/>
        </w:rPr>
        <w:t>21</w:t>
      </w:r>
      <w:r w:rsidRPr="00FC467F">
        <w:rPr>
          <w:sz w:val="28"/>
          <w:szCs w:val="28"/>
        </w:rPr>
        <w:t>.</w:t>
      </w:r>
      <w:r>
        <w:rPr>
          <w:sz w:val="28"/>
          <w:szCs w:val="28"/>
        </w:rPr>
        <w:t>04</w:t>
      </w:r>
      <w:r w:rsidRPr="00FC467F">
        <w:rPr>
          <w:sz w:val="28"/>
          <w:szCs w:val="28"/>
        </w:rPr>
        <w:t>.202</w:t>
      </w:r>
      <w:r>
        <w:rPr>
          <w:sz w:val="28"/>
          <w:szCs w:val="28"/>
        </w:rPr>
        <w:t>6</w:t>
      </w:r>
      <w:r w:rsidRPr="00FC467F">
        <w:rPr>
          <w:sz w:val="28"/>
          <w:szCs w:val="28"/>
        </w:rPr>
        <w:t>.</w:t>
      </w:r>
    </w:p>
    <w:p w14:paraId="62BA1402" w14:textId="77777777" w:rsidR="00FC467F" w:rsidRPr="00FC467F" w:rsidRDefault="00FC467F" w:rsidP="00FC467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FC467F">
        <w:rPr>
          <w:b/>
          <w:bCs/>
          <w:sz w:val="28"/>
          <w:szCs w:val="28"/>
        </w:rPr>
        <w:t>Краткая характеристика деятельности организации</w:t>
      </w:r>
      <w:r w:rsidRPr="00FC467F">
        <w:rPr>
          <w:sz w:val="28"/>
          <w:szCs w:val="28"/>
        </w:rPr>
        <w:t>:</w:t>
      </w:r>
    </w:p>
    <w:p w14:paraId="179E701D" w14:textId="77777777" w:rsidR="00FC467F" w:rsidRPr="00FC467F" w:rsidRDefault="00FC467F" w:rsidP="00FC467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Организация занимается подготовкой, проведением и методическим сопровождением демонстрационных экзаменов по компетенциям WorldSkills/«Профессионалы», а также ведением архива результатов обучающихся. В рамках деятельности требуется автоматизация учёта экзаменационных листов, формирования сводной статистики и выгрузки отчётной документации в соответствии с требованиями ФГАУ «ФИРО».</w:t>
      </w:r>
    </w:p>
    <w:p w14:paraId="343FC4C7" w14:textId="77777777" w:rsidR="00FC467F" w:rsidRPr="00FC467F" w:rsidRDefault="00FC467F" w:rsidP="00FC467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FC467F">
        <w:rPr>
          <w:b/>
          <w:bCs/>
          <w:sz w:val="28"/>
          <w:szCs w:val="28"/>
        </w:rPr>
        <w:t>Выполняемые функции студента</w:t>
      </w:r>
      <w:r w:rsidRPr="00FC467F">
        <w:rPr>
          <w:sz w:val="28"/>
          <w:szCs w:val="28"/>
        </w:rPr>
        <w:t>:</w:t>
      </w:r>
    </w:p>
    <w:p w14:paraId="76678150" w14:textId="1E78FCE8" w:rsidR="000377EC" w:rsidRDefault="00FC467F" w:rsidP="00FC467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Разработка кроссплатформенного программного модуля для ввода, хранения, анализа и экспорта результатов демонстрационных экзаменов. Реализация десктопной версии (WPF) для работы методистов и мобильной версии (Android/Kotlin) для оперативного просмотра данных на площадке экзамена. Интеграция с облачной базой данных Firebase Firestore для синхронизации результатов между устройствами.</w:t>
      </w:r>
    </w:p>
    <w:p w14:paraId="228B173E" w14:textId="77777777" w:rsidR="00FC467F" w:rsidRDefault="00FC467F" w:rsidP="00FC467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14:paraId="00317D5B" w14:textId="1D3D519B" w:rsidR="00FC467F" w:rsidRDefault="00FC467F" w:rsidP="00FC467F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</w:rPr>
      </w:pPr>
      <w:bookmarkStart w:id="1" w:name="_Toc227266655"/>
      <w:r w:rsidRPr="00FC467F">
        <w:rPr>
          <w:b/>
          <w:bCs/>
          <w:sz w:val="28"/>
          <w:szCs w:val="28"/>
        </w:rPr>
        <w:t>Разработка и анализ технического задания</w:t>
      </w:r>
      <w:bookmarkEnd w:id="1"/>
    </w:p>
    <w:p w14:paraId="448CEF95" w14:textId="77777777" w:rsidR="00FC467F" w:rsidRPr="00FC467F" w:rsidRDefault="00FC467F" w:rsidP="00FC467F">
      <w:pPr>
        <w:spacing w:line="360" w:lineRule="auto"/>
        <w:ind w:firstLine="709"/>
        <w:jc w:val="both"/>
        <w:rPr>
          <w:sz w:val="28"/>
          <w:szCs w:val="28"/>
        </w:rPr>
      </w:pPr>
      <w:r w:rsidRPr="00FC467F">
        <w:rPr>
          <w:b/>
          <w:bCs/>
          <w:sz w:val="28"/>
          <w:szCs w:val="28"/>
        </w:rPr>
        <w:t>Цель разработки:</w:t>
      </w:r>
      <w:r w:rsidRPr="00FC467F">
        <w:rPr>
          <w:sz w:val="28"/>
          <w:szCs w:val="28"/>
        </w:rPr>
        <w:t xml:space="preserve"> Создание программного модуля, обеспечивающего автоматизированный учёт, статистическую обработку и формирование отчётности по результатам демонстрационных экзаменов и чемпионата «Профессионалы».</w:t>
      </w:r>
    </w:p>
    <w:p w14:paraId="6DD00576" w14:textId="77777777" w:rsidR="00FC467F" w:rsidRPr="00FC467F" w:rsidRDefault="00FC467F" w:rsidP="00FC467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C467F">
        <w:rPr>
          <w:b/>
          <w:bCs/>
          <w:sz w:val="28"/>
          <w:szCs w:val="28"/>
        </w:rPr>
        <w:t>Функциональные требования:</w:t>
      </w:r>
    </w:p>
    <w:p w14:paraId="606E7401" w14:textId="77777777" w:rsidR="00FC467F" w:rsidRPr="00FC467F" w:rsidRDefault="00FC467F" w:rsidP="00FC467F">
      <w:pPr>
        <w:pStyle w:val="a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Ввод и редактирование записей участников: ФИО, специальность (код/наименование), год сдачи, дата экзамена, балл в процентах (0–100), итоговая оценка (2/3/4/5 или «Зачёт/Не зачёт»).</w:t>
      </w:r>
    </w:p>
    <w:p w14:paraId="08653930" w14:textId="77777777" w:rsidR="00FC467F" w:rsidRPr="00FC467F" w:rsidRDefault="00FC467F" w:rsidP="00FC467F">
      <w:pPr>
        <w:pStyle w:val="a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Автоматический расчёт статистики: общее количество сдававших, распределение по оценкам, средний балл в %, процент успешности.</w:t>
      </w:r>
    </w:p>
    <w:p w14:paraId="2E4F8C5A" w14:textId="77777777" w:rsidR="00FC467F" w:rsidRPr="00FC467F" w:rsidRDefault="00FC467F" w:rsidP="00FC467F">
      <w:pPr>
        <w:pStyle w:val="a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FC467F">
        <w:rPr>
          <w:sz w:val="28"/>
          <w:szCs w:val="28"/>
        </w:rPr>
        <w:lastRenderedPageBreak/>
        <w:t>Импорт данных из файлов .csv и .xlsx с автоматическим маппингом столбцов и валидацией типов.</w:t>
      </w:r>
    </w:p>
    <w:p w14:paraId="3CC82F17" w14:textId="77777777" w:rsidR="00FC467F" w:rsidRPr="00FC467F" w:rsidRDefault="00FC467F" w:rsidP="00FC467F">
      <w:pPr>
        <w:pStyle w:val="a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Фильтрация и поиск по специальности, году, дате, оценке.</w:t>
      </w:r>
    </w:p>
    <w:p w14:paraId="66C34963" w14:textId="77777777" w:rsidR="00FC467F" w:rsidRPr="00FC467F" w:rsidRDefault="00FC467F" w:rsidP="00FC467F">
      <w:pPr>
        <w:pStyle w:val="a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Формирование отчётов в форматах .xlsx и .pdf с таблицами, сводной статистикой и графиками.</w:t>
      </w:r>
    </w:p>
    <w:p w14:paraId="6CE35878" w14:textId="77777777" w:rsidR="00FC467F" w:rsidRPr="00FC467F" w:rsidRDefault="00FC467F" w:rsidP="00FC467F">
      <w:pPr>
        <w:pStyle w:val="a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Синхронизация данных через облачный сервис Firebase Firestore с поддержкой offline-режима.</w:t>
      </w:r>
    </w:p>
    <w:p w14:paraId="68C5D6F2" w14:textId="77777777" w:rsidR="00FC467F" w:rsidRPr="00FC467F" w:rsidRDefault="00FC467F" w:rsidP="00FC467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C467F">
        <w:rPr>
          <w:b/>
          <w:bCs/>
          <w:sz w:val="28"/>
          <w:szCs w:val="28"/>
        </w:rPr>
        <w:t>Нефункциональные требования:</w:t>
      </w:r>
    </w:p>
    <w:p w14:paraId="08D3FCBA" w14:textId="77777777" w:rsidR="00FC467F" w:rsidRPr="00CF7C57" w:rsidRDefault="00FC467F" w:rsidP="00FC467F">
      <w:pPr>
        <w:pStyle w:val="a5"/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en-US"/>
        </w:rPr>
      </w:pPr>
      <w:r w:rsidRPr="00FC467F">
        <w:rPr>
          <w:sz w:val="28"/>
          <w:szCs w:val="28"/>
        </w:rPr>
        <w:t>Архитектура</w:t>
      </w:r>
      <w:r w:rsidRPr="00CF7C57">
        <w:rPr>
          <w:sz w:val="28"/>
          <w:szCs w:val="28"/>
          <w:lang w:val="en-US"/>
        </w:rPr>
        <w:t xml:space="preserve">: MVVM </w:t>
      </w:r>
      <w:r w:rsidRPr="00FC467F">
        <w:rPr>
          <w:sz w:val="28"/>
          <w:szCs w:val="28"/>
        </w:rPr>
        <w:t>для</w:t>
      </w:r>
      <w:r w:rsidRPr="00CF7C57">
        <w:rPr>
          <w:sz w:val="28"/>
          <w:szCs w:val="28"/>
          <w:lang w:val="en-US"/>
        </w:rPr>
        <w:t xml:space="preserve"> WPF, Clean Architecture + MVVM </w:t>
      </w:r>
      <w:r w:rsidRPr="00FC467F">
        <w:rPr>
          <w:sz w:val="28"/>
          <w:szCs w:val="28"/>
        </w:rPr>
        <w:t>для</w:t>
      </w:r>
      <w:r w:rsidRPr="00CF7C57">
        <w:rPr>
          <w:sz w:val="28"/>
          <w:szCs w:val="28"/>
          <w:lang w:val="en-US"/>
        </w:rPr>
        <w:t xml:space="preserve"> Android.</w:t>
      </w:r>
    </w:p>
    <w:p w14:paraId="479313E2" w14:textId="77777777" w:rsidR="00FC467F" w:rsidRPr="00FC467F" w:rsidRDefault="00FC467F" w:rsidP="00FC467F">
      <w:pPr>
        <w:pStyle w:val="a5"/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en-US"/>
        </w:rPr>
      </w:pPr>
      <w:r w:rsidRPr="00FC467F">
        <w:rPr>
          <w:sz w:val="28"/>
          <w:szCs w:val="28"/>
        </w:rPr>
        <w:t>Локальное</w:t>
      </w:r>
      <w:r w:rsidRPr="00FC467F">
        <w:rPr>
          <w:sz w:val="28"/>
          <w:szCs w:val="28"/>
          <w:lang w:val="en-US"/>
        </w:rPr>
        <w:t xml:space="preserve"> </w:t>
      </w:r>
      <w:r w:rsidRPr="00FC467F">
        <w:rPr>
          <w:sz w:val="28"/>
          <w:szCs w:val="28"/>
        </w:rPr>
        <w:t>хранение</w:t>
      </w:r>
      <w:r w:rsidRPr="00FC467F">
        <w:rPr>
          <w:sz w:val="28"/>
          <w:szCs w:val="28"/>
          <w:lang w:val="en-US"/>
        </w:rPr>
        <w:t>: SQLite (Desktop), Room (Mobile).</w:t>
      </w:r>
    </w:p>
    <w:p w14:paraId="706E944C" w14:textId="77777777" w:rsidR="00FC467F" w:rsidRPr="00FC467F" w:rsidRDefault="00FC467F" w:rsidP="00FC467F">
      <w:pPr>
        <w:pStyle w:val="a5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Производительность: отклик UI &lt;1 с при загрузке до 2000 записей, асинхронные I/O-операции.</w:t>
      </w:r>
    </w:p>
    <w:p w14:paraId="5D3C2796" w14:textId="77777777" w:rsidR="00FC467F" w:rsidRPr="00FC467F" w:rsidRDefault="00FC467F" w:rsidP="00FC467F">
      <w:pPr>
        <w:pStyle w:val="a5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Безопасность: шифрование трафика TLS 1.3, соответствие 152-ФЗ при обработке персональных данных.</w:t>
      </w:r>
    </w:p>
    <w:p w14:paraId="67C7889F" w14:textId="77777777" w:rsidR="00FC467F" w:rsidRPr="00FC467F" w:rsidRDefault="00FC467F" w:rsidP="00FC467F">
      <w:pPr>
        <w:pStyle w:val="a5"/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en-US"/>
        </w:rPr>
      </w:pPr>
      <w:r w:rsidRPr="00FC467F">
        <w:rPr>
          <w:sz w:val="28"/>
          <w:szCs w:val="28"/>
        </w:rPr>
        <w:t>Кроссплатформенность</w:t>
      </w:r>
      <w:r w:rsidRPr="00FC467F">
        <w:rPr>
          <w:sz w:val="28"/>
          <w:szCs w:val="28"/>
          <w:lang w:val="en-US"/>
        </w:rPr>
        <w:t>: Windows 10/11 (Desktop), Android 7.0+ (Mobile).</w:t>
      </w:r>
    </w:p>
    <w:p w14:paraId="6CD12183" w14:textId="77777777" w:rsidR="00FC467F" w:rsidRPr="00FC467F" w:rsidRDefault="00FC467F" w:rsidP="00FC467F">
      <w:pPr>
        <w:spacing w:line="360" w:lineRule="auto"/>
        <w:ind w:firstLine="709"/>
        <w:jc w:val="both"/>
        <w:rPr>
          <w:sz w:val="28"/>
          <w:szCs w:val="28"/>
        </w:rPr>
      </w:pPr>
      <w:r w:rsidRPr="00FC467F">
        <w:rPr>
          <w:b/>
          <w:bCs/>
          <w:sz w:val="28"/>
          <w:szCs w:val="28"/>
        </w:rPr>
        <w:t>Ограничения</w:t>
      </w:r>
      <w:r w:rsidRPr="00FC467F">
        <w:rPr>
          <w:sz w:val="28"/>
          <w:szCs w:val="28"/>
        </w:rPr>
        <w:t>: Минимальные системные требования к ПК (2 ядра, 4 ГБ ОЗУ), работа в условиях нестабильного интернет-соединения на площадке экзамена.</w:t>
      </w:r>
    </w:p>
    <w:p w14:paraId="54706D5E" w14:textId="37DFC828" w:rsidR="00FC467F" w:rsidRDefault="00FC467F" w:rsidP="00FC467F">
      <w:pPr>
        <w:spacing w:line="360" w:lineRule="auto"/>
        <w:ind w:firstLine="709"/>
        <w:jc w:val="both"/>
        <w:rPr>
          <w:sz w:val="28"/>
          <w:szCs w:val="28"/>
        </w:rPr>
      </w:pPr>
      <w:r w:rsidRPr="00FC467F">
        <w:rPr>
          <w:b/>
          <w:bCs/>
          <w:sz w:val="28"/>
          <w:szCs w:val="28"/>
        </w:rPr>
        <w:t>Анализ ТЗ</w:t>
      </w:r>
      <w:r w:rsidRPr="00FC467F">
        <w:rPr>
          <w:sz w:val="28"/>
          <w:szCs w:val="28"/>
        </w:rPr>
        <w:t>: Требования технически реализуемы в выбранном стеке. Использование Firebase Firestore оправдано встроенным offline-кэшированием и realtime-синхронизацией, что критично для работы на экзаменационных площадках. Импорт/экспорт реализован через стандартные форматы, что упрощает интеграцию с существующими учётными системами колледжа.</w:t>
      </w:r>
    </w:p>
    <w:p w14:paraId="1F0E8146" w14:textId="0A820CA3" w:rsidR="00FC467F" w:rsidRPr="00FC467F" w:rsidRDefault="00FC467F" w:rsidP="00FC467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CC2E3E0" w14:textId="5F0811CD" w:rsidR="00FC467F" w:rsidRDefault="00FC467F" w:rsidP="00FC467F">
      <w:pPr>
        <w:pStyle w:val="1"/>
        <w:numPr>
          <w:ilvl w:val="0"/>
          <w:numId w:val="3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7266656"/>
      <w:r w:rsidRPr="00FC46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программного модуля по алгоритму в соответствии техническому заданию</w:t>
      </w:r>
      <w:bookmarkEnd w:id="2"/>
    </w:p>
    <w:p w14:paraId="539FBFC3" w14:textId="77777777" w:rsidR="00792A5E" w:rsidRPr="00792A5E" w:rsidRDefault="00792A5E" w:rsidP="00792A5E"/>
    <w:p w14:paraId="66723536" w14:textId="77777777" w:rsidR="00FC467F" w:rsidRPr="00FC467F" w:rsidRDefault="00FC467F" w:rsidP="00FC467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C467F">
        <w:rPr>
          <w:b/>
          <w:bCs/>
          <w:sz w:val="28"/>
          <w:szCs w:val="28"/>
        </w:rPr>
        <w:t>3.1. Проектирование базы данных</w:t>
      </w:r>
    </w:p>
    <w:p w14:paraId="46704E2E" w14:textId="77777777" w:rsidR="00FC467F" w:rsidRPr="00FC467F" w:rsidRDefault="00FC467F" w:rsidP="00FC467F">
      <w:pPr>
        <w:spacing w:line="360" w:lineRule="auto"/>
        <w:ind w:firstLine="709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Использована гибридная архитектура хранения: локальная реляционная БД SQLite (для Desktop) / Room (для Mobile) + облачная документо-ориентированная БД Firebase Firestore.</w:t>
      </w:r>
    </w:p>
    <w:p w14:paraId="5D741453" w14:textId="77777777" w:rsidR="00FC467F" w:rsidRPr="00FC467F" w:rsidRDefault="00FC467F" w:rsidP="00FC467F">
      <w:pPr>
        <w:spacing w:line="360" w:lineRule="auto"/>
        <w:ind w:firstLine="709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Структура таблицы/коллекции exam_results включает следующие поля:</w:t>
      </w:r>
    </w:p>
    <w:p w14:paraId="493C9748" w14:textId="77777777" w:rsidR="00FC467F" w:rsidRPr="00FC467F" w:rsidRDefault="00FC467F" w:rsidP="00FC467F">
      <w:pPr>
        <w:pStyle w:val="a5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id (STRING, UUID) — уникальный идентификатор записи;</w:t>
      </w:r>
    </w:p>
    <w:p w14:paraId="34848AE9" w14:textId="77777777" w:rsidR="00FC467F" w:rsidRPr="00FC467F" w:rsidRDefault="00FC467F" w:rsidP="00FC467F">
      <w:pPr>
        <w:pStyle w:val="a5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FC467F">
        <w:rPr>
          <w:sz w:val="28"/>
          <w:szCs w:val="28"/>
        </w:rPr>
        <w:lastRenderedPageBreak/>
        <w:t>fio (STRING) — ФИО участника (полное);</w:t>
      </w:r>
    </w:p>
    <w:p w14:paraId="5BD1D9BF" w14:textId="77777777" w:rsidR="00FC467F" w:rsidRPr="00FC467F" w:rsidRDefault="00FC467F" w:rsidP="00FC467F">
      <w:pPr>
        <w:pStyle w:val="a5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specialty (STRING) — код и название специальности;</w:t>
      </w:r>
    </w:p>
    <w:p w14:paraId="1C9B4AB5" w14:textId="77777777" w:rsidR="00FC467F" w:rsidRPr="00FC467F" w:rsidRDefault="00FC467F" w:rsidP="00FC467F">
      <w:pPr>
        <w:pStyle w:val="a5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type (STRING) — тип мероприятия (Демоэкзамен/Чемпионат);</w:t>
      </w:r>
    </w:p>
    <w:p w14:paraId="0C8DBED3" w14:textId="77777777" w:rsidR="00FC467F" w:rsidRPr="00FC467F" w:rsidRDefault="00FC467F" w:rsidP="00FC467F">
      <w:pPr>
        <w:pStyle w:val="a5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year (INTEGER) — год проведения экзамена;</w:t>
      </w:r>
    </w:p>
    <w:p w14:paraId="34DE598D" w14:textId="77777777" w:rsidR="00FC467F" w:rsidRPr="00FC467F" w:rsidRDefault="00FC467F" w:rsidP="00FC467F">
      <w:pPr>
        <w:pStyle w:val="a5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date (TIMESTAMP) — дата сдачи экзамена;</w:t>
      </w:r>
    </w:p>
    <w:p w14:paraId="511E5934" w14:textId="77777777" w:rsidR="00FC467F" w:rsidRPr="00FC467F" w:rsidRDefault="00FC467F" w:rsidP="00FC467F">
      <w:pPr>
        <w:pStyle w:val="a5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percent (DOUBLE) — балл в процентах (0.0 – 100.0);</w:t>
      </w:r>
    </w:p>
    <w:p w14:paraId="1450F7B6" w14:textId="701240B2" w:rsidR="00FC467F" w:rsidRDefault="00FC467F" w:rsidP="00FC467F">
      <w:pPr>
        <w:pStyle w:val="a5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grade (вычисляемое) — итоговая оценка (Зачтено/Не зачтено на основе порога 50%).</w:t>
      </w:r>
    </w:p>
    <w:p w14:paraId="0748CED3" w14:textId="77777777" w:rsidR="00792A5E" w:rsidRPr="00792A5E" w:rsidRDefault="00792A5E" w:rsidP="00792A5E">
      <w:pPr>
        <w:spacing w:line="360" w:lineRule="auto"/>
        <w:ind w:left="1069"/>
        <w:jc w:val="both"/>
        <w:rPr>
          <w:sz w:val="28"/>
          <w:szCs w:val="28"/>
        </w:rPr>
      </w:pPr>
    </w:p>
    <w:p w14:paraId="013BB01A" w14:textId="77777777" w:rsidR="00FC467F" w:rsidRPr="00FC467F" w:rsidRDefault="00FC467F" w:rsidP="00FC467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C467F">
        <w:rPr>
          <w:b/>
          <w:bCs/>
          <w:sz w:val="28"/>
          <w:szCs w:val="28"/>
        </w:rPr>
        <w:t>3.2. Составление ER-диаграммы</w:t>
      </w:r>
    </w:p>
    <w:p w14:paraId="69DF84A6" w14:textId="77777777" w:rsidR="00FC467F" w:rsidRPr="00FC467F" w:rsidRDefault="00FC467F" w:rsidP="00FC467F">
      <w:pPr>
        <w:spacing w:line="360" w:lineRule="auto"/>
        <w:ind w:firstLine="709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Спроектирована сущность exam_results как центральная. При необходимости расширения добавлены справочные сущности: specialties (связь один-ко-многим к результатам) — содержит код, название, уровень квалификации; users (связь один-ко-многим к результатам) — данные экзаменаторов/администраторов. Связи реализованы через внешние ключи (в SQLite) и денормализованные поля (в Firestore для оптимизации запросов).</w:t>
      </w:r>
    </w:p>
    <w:p w14:paraId="3EF0BEC8" w14:textId="23922192" w:rsidR="00FC467F" w:rsidRPr="00FC467F" w:rsidRDefault="00FC467F" w:rsidP="00FC467F">
      <w:pPr>
        <w:spacing w:line="360" w:lineRule="auto"/>
        <w:ind w:firstLine="709"/>
        <w:jc w:val="center"/>
        <w:rPr>
          <w:sz w:val="28"/>
          <w:szCs w:val="28"/>
        </w:rPr>
      </w:pPr>
      <w:r w:rsidRPr="00FC467F">
        <w:rPr>
          <w:sz w:val="28"/>
          <w:szCs w:val="28"/>
          <w:highlight w:val="yellow"/>
        </w:rPr>
        <w:t>Рисунок 1</w:t>
      </w:r>
      <w:r w:rsidR="00CF7C57">
        <w:rPr>
          <w:sz w:val="28"/>
          <w:szCs w:val="28"/>
          <w:highlight w:val="yellow"/>
        </w:rPr>
        <w:t xml:space="preserve"> -</w:t>
      </w:r>
      <w:r w:rsidRPr="00FC467F">
        <w:rPr>
          <w:sz w:val="28"/>
          <w:szCs w:val="28"/>
          <w:highlight w:val="yellow"/>
        </w:rPr>
        <w:t xml:space="preserve"> ER-диаграмма базы данных</w:t>
      </w:r>
    </w:p>
    <w:p w14:paraId="34D3C1DE" w14:textId="21B4931D" w:rsidR="00FC467F" w:rsidRDefault="00FC467F" w:rsidP="00FC467F">
      <w:pPr>
        <w:spacing w:line="360" w:lineRule="auto"/>
        <w:ind w:firstLine="709"/>
        <w:jc w:val="center"/>
        <w:rPr>
          <w:sz w:val="28"/>
          <w:szCs w:val="28"/>
        </w:rPr>
      </w:pPr>
      <w:r w:rsidRPr="00FC467F">
        <w:rPr>
          <w:sz w:val="28"/>
          <w:szCs w:val="28"/>
          <w:highlight w:val="yellow"/>
        </w:rPr>
        <w:t>(Вставьте сюда скриншот из draw.io с ER-диаграммой)</w:t>
      </w:r>
    </w:p>
    <w:p w14:paraId="277C8BF7" w14:textId="77777777" w:rsidR="00792A5E" w:rsidRPr="00FC467F" w:rsidRDefault="00792A5E" w:rsidP="00FC467F">
      <w:pPr>
        <w:spacing w:line="360" w:lineRule="auto"/>
        <w:ind w:firstLine="709"/>
        <w:jc w:val="center"/>
        <w:rPr>
          <w:sz w:val="28"/>
          <w:szCs w:val="28"/>
        </w:rPr>
      </w:pPr>
    </w:p>
    <w:p w14:paraId="3AC138DE" w14:textId="77777777" w:rsidR="00FC467F" w:rsidRPr="00FC467F" w:rsidRDefault="00FC467F" w:rsidP="00FC467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C467F">
        <w:rPr>
          <w:b/>
          <w:bCs/>
          <w:sz w:val="28"/>
          <w:szCs w:val="28"/>
        </w:rPr>
        <w:t>3.3. Составление UML-диаграмм</w:t>
      </w:r>
    </w:p>
    <w:p w14:paraId="21AF609C" w14:textId="13C886F2" w:rsidR="00FC467F" w:rsidRPr="00FC467F" w:rsidRDefault="00FC467F" w:rsidP="00FC467F">
      <w:pPr>
        <w:spacing w:line="360" w:lineRule="auto"/>
        <w:ind w:firstLine="709"/>
        <w:jc w:val="center"/>
        <w:rPr>
          <w:sz w:val="28"/>
          <w:szCs w:val="28"/>
          <w:highlight w:val="yellow"/>
        </w:rPr>
      </w:pPr>
      <w:r w:rsidRPr="00FC467F">
        <w:rPr>
          <w:sz w:val="28"/>
          <w:szCs w:val="28"/>
          <w:highlight w:val="yellow"/>
        </w:rPr>
        <w:t>[Рисунок 2</w:t>
      </w:r>
      <w:r w:rsidR="00CF7C57">
        <w:rPr>
          <w:sz w:val="28"/>
          <w:szCs w:val="28"/>
          <w:highlight w:val="yellow"/>
        </w:rPr>
        <w:t xml:space="preserve"> -</w:t>
      </w:r>
      <w:r w:rsidRPr="00FC467F">
        <w:rPr>
          <w:sz w:val="28"/>
          <w:szCs w:val="28"/>
          <w:highlight w:val="yellow"/>
        </w:rPr>
        <w:t xml:space="preserve"> Диаграмма вариантов использования (Use Case)]</w:t>
      </w:r>
    </w:p>
    <w:p w14:paraId="601A10D8" w14:textId="77777777" w:rsidR="00FC467F" w:rsidRPr="00FC467F" w:rsidRDefault="00FC467F" w:rsidP="00FC467F">
      <w:pPr>
        <w:spacing w:line="360" w:lineRule="auto"/>
        <w:ind w:firstLine="709"/>
        <w:jc w:val="center"/>
        <w:rPr>
          <w:sz w:val="28"/>
          <w:szCs w:val="28"/>
        </w:rPr>
      </w:pPr>
      <w:r w:rsidRPr="00FC467F">
        <w:rPr>
          <w:sz w:val="28"/>
          <w:szCs w:val="28"/>
          <w:highlight w:val="yellow"/>
        </w:rPr>
        <w:t>(Вставьте сюда скриншот Use Case диаграммы из draw.io)</w:t>
      </w:r>
    </w:p>
    <w:p w14:paraId="630515F1" w14:textId="77777777" w:rsidR="00FC467F" w:rsidRPr="00FC467F" w:rsidRDefault="00FC467F" w:rsidP="00FC467F">
      <w:pPr>
        <w:spacing w:line="360" w:lineRule="auto"/>
        <w:ind w:firstLine="709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Актёр «Администратор» выполняет действия: Импорт данных, Ручной ввод, Фильтрация, Расчёт статистики, Формирование отчёта, Синхронизация с Firebase.</w:t>
      </w:r>
    </w:p>
    <w:p w14:paraId="1483DCA6" w14:textId="77777777" w:rsidR="00792A5E" w:rsidRPr="00FC467F" w:rsidRDefault="00792A5E" w:rsidP="00792A5E">
      <w:pPr>
        <w:spacing w:line="360" w:lineRule="auto"/>
        <w:ind w:firstLine="709"/>
        <w:rPr>
          <w:sz w:val="28"/>
          <w:szCs w:val="28"/>
        </w:rPr>
      </w:pPr>
    </w:p>
    <w:p w14:paraId="1922220D" w14:textId="77777777" w:rsidR="00FC467F" w:rsidRPr="00FC467F" w:rsidRDefault="00FC467F" w:rsidP="00FC467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C467F">
        <w:rPr>
          <w:b/>
          <w:bCs/>
          <w:sz w:val="28"/>
          <w:szCs w:val="28"/>
        </w:rPr>
        <w:t>3.4. Импорт данных в БД</w:t>
      </w:r>
    </w:p>
    <w:p w14:paraId="4D80FD80" w14:textId="77777777" w:rsidR="00FC467F" w:rsidRPr="00FC467F" w:rsidRDefault="00FC467F" w:rsidP="00FC467F">
      <w:pPr>
        <w:spacing w:line="360" w:lineRule="auto"/>
        <w:ind w:firstLine="709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Алгоритм импорта:</w:t>
      </w:r>
    </w:p>
    <w:p w14:paraId="6889FADA" w14:textId="77777777" w:rsidR="00FC467F" w:rsidRPr="00792A5E" w:rsidRDefault="00FC467F" w:rsidP="00792A5E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792A5E">
        <w:rPr>
          <w:sz w:val="28"/>
          <w:szCs w:val="28"/>
        </w:rPr>
        <w:t>Пользователь выбирает файл .csv/.xlsx.</w:t>
      </w:r>
    </w:p>
    <w:p w14:paraId="106977DB" w14:textId="77777777" w:rsidR="00FC467F" w:rsidRPr="00792A5E" w:rsidRDefault="00FC467F" w:rsidP="00792A5E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792A5E">
        <w:rPr>
          <w:sz w:val="28"/>
          <w:szCs w:val="28"/>
        </w:rPr>
        <w:t>Библиотека CsvHelper (C#) считывает заголовки, сверяет с эталонной схемой с учётом русских названий колонок через атрибуты [Name("ФИО")].</w:t>
      </w:r>
    </w:p>
    <w:p w14:paraId="3927CD4C" w14:textId="77777777" w:rsidR="00FC467F" w:rsidRPr="00792A5E" w:rsidRDefault="00FC467F" w:rsidP="00792A5E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792A5E">
        <w:rPr>
          <w:sz w:val="28"/>
          <w:szCs w:val="28"/>
        </w:rPr>
        <w:t>Выполняется построчный парсинг с пропуском строк, где fio или percent пусты.</w:t>
      </w:r>
    </w:p>
    <w:p w14:paraId="46FBB40D" w14:textId="77777777" w:rsidR="00FC467F" w:rsidRPr="00792A5E" w:rsidRDefault="00FC467F" w:rsidP="00792A5E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792A5E">
        <w:rPr>
          <w:sz w:val="28"/>
          <w:szCs w:val="28"/>
        </w:rPr>
        <w:lastRenderedPageBreak/>
        <w:t>Преобразование дат из формата dd.MM.yyyy через атрибут [Format("dd.MM.yyyy")].</w:t>
      </w:r>
    </w:p>
    <w:p w14:paraId="41372F96" w14:textId="77777777" w:rsidR="00FC467F" w:rsidRPr="00792A5E" w:rsidRDefault="00FC467F" w:rsidP="00792A5E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792A5E">
        <w:rPr>
          <w:sz w:val="28"/>
          <w:szCs w:val="28"/>
        </w:rPr>
        <w:t>Пакетная вставка с обработкой конфликтов (проверка дубликатов по ФИО).</w:t>
      </w:r>
    </w:p>
    <w:p w14:paraId="7D2977AA" w14:textId="74562380" w:rsidR="00FC467F" w:rsidRDefault="00FC467F" w:rsidP="00792A5E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792A5E">
        <w:rPr>
          <w:sz w:val="28"/>
          <w:szCs w:val="28"/>
        </w:rPr>
        <w:t>Возврат отчёта об импорте: успешно / пропущено / с ошибками.</w:t>
      </w:r>
    </w:p>
    <w:p w14:paraId="279CCC27" w14:textId="77777777" w:rsidR="00792A5E" w:rsidRPr="00792A5E" w:rsidRDefault="00792A5E" w:rsidP="00792A5E">
      <w:pPr>
        <w:spacing w:line="360" w:lineRule="auto"/>
        <w:jc w:val="both"/>
        <w:rPr>
          <w:sz w:val="28"/>
          <w:szCs w:val="28"/>
        </w:rPr>
      </w:pPr>
    </w:p>
    <w:p w14:paraId="3AE09D5C" w14:textId="77777777" w:rsidR="00FC467F" w:rsidRPr="00792A5E" w:rsidRDefault="00FC467F" w:rsidP="00FC467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92A5E">
        <w:rPr>
          <w:b/>
          <w:bCs/>
          <w:sz w:val="28"/>
          <w:szCs w:val="28"/>
        </w:rPr>
        <w:t>3.5. Разработка модуля библиотеки (Парсер, работа с API)</w:t>
      </w:r>
    </w:p>
    <w:p w14:paraId="56019BC7" w14:textId="77777777" w:rsidR="00FC467F" w:rsidRPr="00FC467F" w:rsidRDefault="00FC467F" w:rsidP="00FC467F">
      <w:pPr>
        <w:spacing w:line="360" w:lineRule="auto"/>
        <w:ind w:firstLine="709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Парсер реализован в отдельном классе ReportService. Поддерживает кодировки UTF-8, UTF-8-BOM, Windows-1251. Валидация через проверку диапазонов и обязательных полей.</w:t>
      </w:r>
    </w:p>
    <w:p w14:paraId="16C1F477" w14:textId="328C70F6" w:rsidR="00FC467F" w:rsidRDefault="00FC467F" w:rsidP="00FC467F">
      <w:pPr>
        <w:spacing w:line="360" w:lineRule="auto"/>
        <w:ind w:firstLine="709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API-модуль: Абстрактный интерфейс IStudentRepository с реализациями LocalStudentRepository (CSV) и FirebaseStudentRepository (Firestore). Позволяет легко менять источник данных без изменения UI-логики.</w:t>
      </w:r>
    </w:p>
    <w:p w14:paraId="50D64E08" w14:textId="77777777" w:rsidR="00792A5E" w:rsidRPr="00FC467F" w:rsidRDefault="00792A5E" w:rsidP="00792A5E">
      <w:pPr>
        <w:spacing w:line="360" w:lineRule="auto"/>
        <w:jc w:val="both"/>
        <w:rPr>
          <w:sz w:val="28"/>
          <w:szCs w:val="28"/>
        </w:rPr>
      </w:pPr>
    </w:p>
    <w:p w14:paraId="29CC4489" w14:textId="77777777" w:rsidR="00FC467F" w:rsidRPr="00792A5E" w:rsidRDefault="00FC467F" w:rsidP="00FC467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92A5E">
        <w:rPr>
          <w:b/>
          <w:bCs/>
          <w:sz w:val="28"/>
          <w:szCs w:val="28"/>
        </w:rPr>
        <w:t>3.6. Разработка модуля работы с API (Firebase)</w:t>
      </w:r>
    </w:p>
    <w:p w14:paraId="1C6E044D" w14:textId="77777777" w:rsidR="00FC467F" w:rsidRPr="00FC467F" w:rsidRDefault="00FC467F" w:rsidP="00FC467F">
      <w:pPr>
        <w:spacing w:line="360" w:lineRule="auto"/>
        <w:ind w:firstLine="709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Интеграция выполнена через официальный Google.Cloud.Firestore SDK.</w:t>
      </w:r>
    </w:p>
    <w:p w14:paraId="43A7D138" w14:textId="77777777" w:rsidR="00FC467F" w:rsidRPr="00FC467F" w:rsidRDefault="00FC467F" w:rsidP="00FC467F">
      <w:pPr>
        <w:spacing w:line="360" w:lineRule="auto"/>
        <w:ind w:firstLine="709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Инициализация: чтение конфигурации из firebase-key.json, размещённого в корне проекта с копированием в выходную директорию.</w:t>
      </w:r>
    </w:p>
    <w:p w14:paraId="1812239E" w14:textId="77777777" w:rsidR="00FC467F" w:rsidRPr="00FC467F" w:rsidRDefault="00FC467F" w:rsidP="00FC467F">
      <w:pPr>
        <w:spacing w:line="360" w:lineRule="auto"/>
        <w:ind w:firstLine="709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CRUD-операции: GetAll(), Add(), Delete() с асинхронными вызовами через .Wait() для совместимости с синхронным интерфейсом.</w:t>
      </w:r>
    </w:p>
    <w:p w14:paraId="0AED28D0" w14:textId="77777777" w:rsidR="00FC467F" w:rsidRPr="00FC467F" w:rsidRDefault="00FC467F" w:rsidP="00FC467F">
      <w:pPr>
        <w:spacing w:line="360" w:lineRule="auto"/>
        <w:ind w:firstLine="709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Offline-режим: при ошибке сетевого запроса система автоматически переключается на локальный CSV-файл, обеспечивая непрерывную работу. Статус подключения отслеживается через свойство IsOnline.</w:t>
      </w:r>
    </w:p>
    <w:p w14:paraId="657DBB39" w14:textId="77777777" w:rsidR="00792A5E" w:rsidRPr="00FC467F" w:rsidRDefault="00792A5E" w:rsidP="00792A5E">
      <w:pPr>
        <w:spacing w:line="360" w:lineRule="auto"/>
        <w:ind w:firstLine="709"/>
        <w:rPr>
          <w:sz w:val="28"/>
          <w:szCs w:val="28"/>
        </w:rPr>
      </w:pPr>
    </w:p>
    <w:p w14:paraId="5E7480CD" w14:textId="77777777" w:rsidR="00FC467F" w:rsidRPr="00792A5E" w:rsidRDefault="00FC467F" w:rsidP="00FC467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92A5E">
        <w:rPr>
          <w:b/>
          <w:bCs/>
          <w:sz w:val="28"/>
          <w:szCs w:val="28"/>
        </w:rPr>
        <w:t>3.7. Разработка Desktop-приложения на основе ТЗ</w:t>
      </w:r>
    </w:p>
    <w:p w14:paraId="367E0E1E" w14:textId="77777777" w:rsidR="00FC467F" w:rsidRPr="00FC467F" w:rsidRDefault="00FC467F" w:rsidP="00FC467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C467F">
        <w:rPr>
          <w:sz w:val="28"/>
          <w:szCs w:val="28"/>
        </w:rPr>
        <w:t>Стек</w:t>
      </w:r>
      <w:r w:rsidRPr="00FC467F">
        <w:rPr>
          <w:sz w:val="28"/>
          <w:szCs w:val="28"/>
          <w:lang w:val="en-US"/>
        </w:rPr>
        <w:t xml:space="preserve">: Visual Studio 2022, .NET 8, C# 12, WPF, </w:t>
      </w:r>
      <w:r w:rsidRPr="00FC467F">
        <w:rPr>
          <w:sz w:val="28"/>
          <w:szCs w:val="28"/>
        </w:rPr>
        <w:t>паттерн</w:t>
      </w:r>
      <w:r w:rsidRPr="00FC467F">
        <w:rPr>
          <w:sz w:val="28"/>
          <w:szCs w:val="28"/>
          <w:lang w:val="en-US"/>
        </w:rPr>
        <w:t xml:space="preserve"> MVVM.</w:t>
      </w:r>
    </w:p>
    <w:p w14:paraId="1CF05FFB" w14:textId="77777777" w:rsidR="00FC467F" w:rsidRPr="00FC467F" w:rsidRDefault="00FC467F" w:rsidP="00FC467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C467F">
        <w:rPr>
          <w:sz w:val="28"/>
          <w:szCs w:val="28"/>
        </w:rPr>
        <w:t>Архитектура</w:t>
      </w:r>
      <w:r w:rsidRPr="00FC467F">
        <w:rPr>
          <w:sz w:val="28"/>
          <w:szCs w:val="28"/>
          <w:lang w:val="en-US"/>
        </w:rPr>
        <w:t>: Models/ → POCO-</w:t>
      </w:r>
      <w:r w:rsidRPr="00FC467F">
        <w:rPr>
          <w:sz w:val="28"/>
          <w:szCs w:val="28"/>
        </w:rPr>
        <w:t>класс</w:t>
      </w:r>
      <w:r w:rsidRPr="00FC467F">
        <w:rPr>
          <w:sz w:val="28"/>
          <w:szCs w:val="28"/>
          <w:lang w:val="en-US"/>
        </w:rPr>
        <w:t xml:space="preserve"> Student </w:t>
      </w:r>
      <w:r w:rsidRPr="00FC467F">
        <w:rPr>
          <w:sz w:val="28"/>
          <w:szCs w:val="28"/>
        </w:rPr>
        <w:t>с</w:t>
      </w:r>
      <w:r w:rsidRPr="00FC467F">
        <w:rPr>
          <w:sz w:val="28"/>
          <w:szCs w:val="28"/>
          <w:lang w:val="en-US"/>
        </w:rPr>
        <w:t xml:space="preserve"> </w:t>
      </w:r>
      <w:r w:rsidRPr="00FC467F">
        <w:rPr>
          <w:sz w:val="28"/>
          <w:szCs w:val="28"/>
        </w:rPr>
        <w:t>атрибутами</w:t>
      </w:r>
      <w:r w:rsidRPr="00FC467F">
        <w:rPr>
          <w:sz w:val="28"/>
          <w:szCs w:val="28"/>
          <w:lang w:val="en-US"/>
        </w:rPr>
        <w:t xml:space="preserve"> </w:t>
      </w:r>
      <w:r w:rsidRPr="00FC467F">
        <w:rPr>
          <w:sz w:val="28"/>
          <w:szCs w:val="28"/>
        </w:rPr>
        <w:t>маппинга</w:t>
      </w:r>
      <w:r w:rsidRPr="00FC467F">
        <w:rPr>
          <w:sz w:val="28"/>
          <w:szCs w:val="28"/>
          <w:lang w:val="en-US"/>
        </w:rPr>
        <w:t xml:space="preserve"> </w:t>
      </w:r>
      <w:r w:rsidRPr="00FC467F">
        <w:rPr>
          <w:sz w:val="28"/>
          <w:szCs w:val="28"/>
        </w:rPr>
        <w:t>для</w:t>
      </w:r>
      <w:r w:rsidRPr="00FC467F">
        <w:rPr>
          <w:sz w:val="28"/>
          <w:szCs w:val="28"/>
          <w:lang w:val="en-US"/>
        </w:rPr>
        <w:t xml:space="preserve"> CsvHelper; ViewModels/ → MainViewModel </w:t>
      </w:r>
      <w:r w:rsidRPr="00FC467F">
        <w:rPr>
          <w:sz w:val="28"/>
          <w:szCs w:val="28"/>
        </w:rPr>
        <w:t>с</w:t>
      </w:r>
      <w:r w:rsidRPr="00FC467F">
        <w:rPr>
          <w:sz w:val="28"/>
          <w:szCs w:val="28"/>
          <w:lang w:val="en-US"/>
        </w:rPr>
        <w:t xml:space="preserve"> ObservableCollection&lt;Student&gt;, </w:t>
      </w:r>
      <w:r w:rsidRPr="00FC467F">
        <w:rPr>
          <w:sz w:val="28"/>
          <w:szCs w:val="28"/>
        </w:rPr>
        <w:t>командами</w:t>
      </w:r>
      <w:r w:rsidRPr="00FC467F">
        <w:rPr>
          <w:sz w:val="28"/>
          <w:szCs w:val="28"/>
          <w:lang w:val="en-US"/>
        </w:rPr>
        <w:t xml:space="preserve"> RelayCommand; Views/ → XAML-</w:t>
      </w:r>
      <w:r w:rsidRPr="00FC467F">
        <w:rPr>
          <w:sz w:val="28"/>
          <w:szCs w:val="28"/>
        </w:rPr>
        <w:t>разметка</w:t>
      </w:r>
      <w:r w:rsidRPr="00FC467F">
        <w:rPr>
          <w:sz w:val="28"/>
          <w:szCs w:val="28"/>
          <w:lang w:val="en-US"/>
        </w:rPr>
        <w:t xml:space="preserve"> </w:t>
      </w:r>
      <w:r w:rsidRPr="00FC467F">
        <w:rPr>
          <w:sz w:val="28"/>
          <w:szCs w:val="28"/>
        </w:rPr>
        <w:t>с</w:t>
      </w:r>
      <w:r w:rsidRPr="00FC467F">
        <w:rPr>
          <w:sz w:val="28"/>
          <w:szCs w:val="28"/>
          <w:lang w:val="en-US"/>
        </w:rPr>
        <w:t xml:space="preserve"> </w:t>
      </w:r>
      <w:r w:rsidRPr="00FC467F">
        <w:rPr>
          <w:sz w:val="28"/>
          <w:szCs w:val="28"/>
        </w:rPr>
        <w:t>привязками</w:t>
      </w:r>
      <w:r w:rsidRPr="00FC467F">
        <w:rPr>
          <w:sz w:val="28"/>
          <w:szCs w:val="28"/>
          <w:lang w:val="en-US"/>
        </w:rPr>
        <w:t xml:space="preserve"> {Binding}; Repositories/ → </w:t>
      </w:r>
      <w:r w:rsidRPr="00FC467F">
        <w:rPr>
          <w:sz w:val="28"/>
          <w:szCs w:val="28"/>
        </w:rPr>
        <w:t>интерфейс</w:t>
      </w:r>
      <w:r w:rsidRPr="00FC467F">
        <w:rPr>
          <w:sz w:val="28"/>
          <w:szCs w:val="28"/>
          <w:lang w:val="en-US"/>
        </w:rPr>
        <w:t xml:space="preserve"> IStudentRepository </w:t>
      </w:r>
      <w:r w:rsidRPr="00FC467F">
        <w:rPr>
          <w:sz w:val="28"/>
          <w:szCs w:val="28"/>
        </w:rPr>
        <w:t>и</w:t>
      </w:r>
      <w:r w:rsidRPr="00FC467F">
        <w:rPr>
          <w:sz w:val="28"/>
          <w:szCs w:val="28"/>
          <w:lang w:val="en-US"/>
        </w:rPr>
        <w:t xml:space="preserve"> </w:t>
      </w:r>
      <w:r w:rsidRPr="00FC467F">
        <w:rPr>
          <w:sz w:val="28"/>
          <w:szCs w:val="28"/>
        </w:rPr>
        <w:t>реализации</w:t>
      </w:r>
      <w:r w:rsidRPr="00FC467F">
        <w:rPr>
          <w:sz w:val="28"/>
          <w:szCs w:val="28"/>
          <w:lang w:val="en-US"/>
        </w:rPr>
        <w:t>.</w:t>
      </w:r>
    </w:p>
    <w:p w14:paraId="4C9ED3CF" w14:textId="452DE96F" w:rsidR="00FC467F" w:rsidRDefault="00FC467F" w:rsidP="00FC467F">
      <w:pPr>
        <w:spacing w:line="360" w:lineRule="auto"/>
        <w:ind w:firstLine="709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UI: DataGrid с привязкой к коллекции, ComboBox для фильтров, TextBox с валидацией через IDataErrorInfo, StatusBar для отображения статуса операций.</w:t>
      </w:r>
    </w:p>
    <w:p w14:paraId="0D6132ED" w14:textId="65FD37D0" w:rsidR="007B23EF" w:rsidRPr="00FC467F" w:rsidRDefault="007B23EF" w:rsidP="007B23E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53130F" wp14:editId="1D864A24">
            <wp:extent cx="5906770" cy="39996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4246" cy="40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8BD0" w14:textId="146124C3" w:rsidR="00FC467F" w:rsidRDefault="00FC467F" w:rsidP="00792A5E">
      <w:pPr>
        <w:spacing w:line="360" w:lineRule="auto"/>
        <w:ind w:firstLine="709"/>
        <w:jc w:val="center"/>
        <w:rPr>
          <w:sz w:val="28"/>
          <w:szCs w:val="28"/>
        </w:rPr>
      </w:pPr>
      <w:r w:rsidRPr="007B23EF">
        <w:rPr>
          <w:sz w:val="28"/>
          <w:szCs w:val="28"/>
        </w:rPr>
        <w:t xml:space="preserve">Рисунок </w:t>
      </w:r>
      <w:r w:rsidR="00014A9F" w:rsidRPr="007B23EF">
        <w:rPr>
          <w:sz w:val="28"/>
          <w:szCs w:val="28"/>
        </w:rPr>
        <w:t>3</w:t>
      </w:r>
      <w:r w:rsidR="00CF7C57">
        <w:rPr>
          <w:sz w:val="28"/>
          <w:szCs w:val="28"/>
        </w:rPr>
        <w:t xml:space="preserve"> -</w:t>
      </w:r>
      <w:r w:rsidRPr="007B23EF">
        <w:rPr>
          <w:sz w:val="28"/>
          <w:szCs w:val="28"/>
        </w:rPr>
        <w:t xml:space="preserve"> Главное окно Desktop-приложения с таблицей результатов</w:t>
      </w:r>
    </w:p>
    <w:p w14:paraId="504A5940" w14:textId="77777777" w:rsidR="007B23EF" w:rsidRPr="007B23EF" w:rsidRDefault="007B23EF" w:rsidP="007B23EF">
      <w:pPr>
        <w:spacing w:line="360" w:lineRule="auto"/>
        <w:ind w:firstLine="709"/>
        <w:rPr>
          <w:sz w:val="28"/>
          <w:szCs w:val="28"/>
        </w:rPr>
      </w:pPr>
    </w:p>
    <w:p w14:paraId="5187064E" w14:textId="77777777" w:rsidR="00FC467F" w:rsidRPr="00FC467F" w:rsidRDefault="00FC467F" w:rsidP="00FC467F">
      <w:pPr>
        <w:spacing w:line="360" w:lineRule="auto"/>
        <w:ind w:firstLine="709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Отчёты: ClosedXML для .xlsx, CsvHelper для .csv. Экспорт включает сводную статистику: средний балл, количество сдавших, распределение по оценкам.</w:t>
      </w:r>
    </w:p>
    <w:p w14:paraId="195FC5E0" w14:textId="23846382" w:rsidR="00FC467F" w:rsidRDefault="00FC467F" w:rsidP="00FC467F">
      <w:pPr>
        <w:spacing w:line="360" w:lineRule="auto"/>
        <w:ind w:firstLine="709"/>
        <w:jc w:val="both"/>
        <w:rPr>
          <w:sz w:val="28"/>
          <w:szCs w:val="28"/>
        </w:rPr>
      </w:pPr>
      <w:r w:rsidRPr="00FC467F">
        <w:rPr>
          <w:sz w:val="28"/>
          <w:szCs w:val="28"/>
        </w:rPr>
        <w:t>Безопасность: Валидация ввода, обработка исключений в try/catch, логирование через StatusMessage.</w:t>
      </w:r>
    </w:p>
    <w:p w14:paraId="28EA37FD" w14:textId="3C729C82" w:rsidR="00792A5E" w:rsidRDefault="00792A5E" w:rsidP="00FC467F">
      <w:pPr>
        <w:spacing w:line="360" w:lineRule="auto"/>
        <w:ind w:firstLine="709"/>
        <w:jc w:val="both"/>
        <w:rPr>
          <w:sz w:val="28"/>
          <w:szCs w:val="28"/>
        </w:rPr>
      </w:pPr>
    </w:p>
    <w:p w14:paraId="30E50250" w14:textId="593F852E" w:rsidR="00792A5E" w:rsidRPr="00792A5E" w:rsidRDefault="00792A5E" w:rsidP="00792A5E">
      <w:pPr>
        <w:pStyle w:val="1"/>
        <w:numPr>
          <w:ilvl w:val="0"/>
          <w:numId w:val="3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7266657"/>
      <w:r w:rsidRPr="00792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Оформление документации на программный модуль</w:t>
      </w:r>
      <w:bookmarkEnd w:id="3"/>
    </w:p>
    <w:p w14:paraId="6F2B5A97" w14:textId="77777777" w:rsidR="00792A5E" w:rsidRPr="00792A5E" w:rsidRDefault="00792A5E" w:rsidP="00792A5E">
      <w:pPr>
        <w:spacing w:line="360" w:lineRule="auto"/>
        <w:ind w:firstLine="709"/>
        <w:jc w:val="both"/>
        <w:rPr>
          <w:sz w:val="28"/>
          <w:szCs w:val="28"/>
        </w:rPr>
      </w:pPr>
      <w:r w:rsidRPr="00792A5E">
        <w:rPr>
          <w:b/>
          <w:bCs/>
          <w:sz w:val="28"/>
          <w:szCs w:val="28"/>
        </w:rPr>
        <w:t>Руководство оператора включает следующие разделы</w:t>
      </w:r>
      <w:r w:rsidRPr="00792A5E">
        <w:rPr>
          <w:sz w:val="28"/>
          <w:szCs w:val="28"/>
        </w:rPr>
        <w:t>:</w:t>
      </w:r>
    </w:p>
    <w:p w14:paraId="6D3F3E3A" w14:textId="77777777" w:rsidR="00792A5E" w:rsidRPr="00792A5E" w:rsidRDefault="00792A5E" w:rsidP="00792A5E">
      <w:pPr>
        <w:pStyle w:val="a5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92A5E">
        <w:rPr>
          <w:b/>
          <w:bCs/>
          <w:sz w:val="28"/>
          <w:szCs w:val="28"/>
        </w:rPr>
        <w:t>Назначение и условия применения</w:t>
      </w:r>
      <w:r w:rsidRPr="00792A5E">
        <w:rPr>
          <w:sz w:val="28"/>
          <w:szCs w:val="28"/>
        </w:rPr>
        <w:t>: Модуль предназначен для методистов, экзаменаторов и администраторов колледжа. Работает в ОС Windows 10/11.</w:t>
      </w:r>
    </w:p>
    <w:p w14:paraId="2E431C26" w14:textId="77777777" w:rsidR="00792A5E" w:rsidRPr="00792A5E" w:rsidRDefault="00792A5E" w:rsidP="00792A5E">
      <w:pPr>
        <w:pStyle w:val="a5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92A5E">
        <w:rPr>
          <w:b/>
          <w:bCs/>
          <w:sz w:val="28"/>
          <w:szCs w:val="28"/>
        </w:rPr>
        <w:t>Запуск приложения</w:t>
      </w:r>
      <w:r w:rsidRPr="00792A5E">
        <w:rPr>
          <w:sz w:val="28"/>
          <w:szCs w:val="28"/>
        </w:rPr>
        <w:t>: Двойной клик WpfApp17.exe или запуск через Visual Studio. При первом запуске система проверяет подключение к Firebase и автоматически выбирает источник данных.</w:t>
      </w:r>
    </w:p>
    <w:p w14:paraId="5F9BB8FE" w14:textId="4F4ED9CB" w:rsidR="00792A5E" w:rsidRDefault="00792A5E" w:rsidP="00792A5E">
      <w:pPr>
        <w:pStyle w:val="a5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92A5E">
        <w:rPr>
          <w:b/>
          <w:bCs/>
          <w:sz w:val="28"/>
          <w:szCs w:val="28"/>
        </w:rPr>
        <w:t>Импорт данных</w:t>
      </w:r>
      <w:r w:rsidRPr="00792A5E">
        <w:rPr>
          <w:sz w:val="28"/>
          <w:szCs w:val="28"/>
        </w:rPr>
        <w:t>: Кнопка «Импорт» → выбор файла → автоматическая проверка структуры → подтверждение → отображение прогресса → уведомление об успешной загрузке.</w:t>
      </w:r>
    </w:p>
    <w:p w14:paraId="1F063004" w14:textId="373EC6F1" w:rsidR="007B23EF" w:rsidRPr="00792A5E" w:rsidRDefault="007B23EF" w:rsidP="007B23EF">
      <w:pPr>
        <w:pStyle w:val="a5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62E6E3" wp14:editId="27890C8A">
            <wp:extent cx="5430520" cy="36968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4064" cy="369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C448" w14:textId="7FE9E225" w:rsidR="00792A5E" w:rsidRDefault="00792A5E" w:rsidP="00792A5E">
      <w:pPr>
        <w:spacing w:line="360" w:lineRule="auto"/>
        <w:ind w:firstLine="709"/>
        <w:jc w:val="center"/>
        <w:rPr>
          <w:sz w:val="28"/>
          <w:szCs w:val="28"/>
        </w:rPr>
      </w:pPr>
      <w:r w:rsidRPr="007B23EF">
        <w:rPr>
          <w:sz w:val="28"/>
          <w:szCs w:val="28"/>
        </w:rPr>
        <w:t xml:space="preserve">Рисунок </w:t>
      </w:r>
      <w:r w:rsidR="00014A9F" w:rsidRPr="007B23EF">
        <w:rPr>
          <w:sz w:val="28"/>
          <w:szCs w:val="28"/>
        </w:rPr>
        <w:t>4</w:t>
      </w:r>
      <w:r w:rsidR="00CF7C57">
        <w:rPr>
          <w:sz w:val="28"/>
          <w:szCs w:val="28"/>
        </w:rPr>
        <w:t xml:space="preserve"> -</w:t>
      </w:r>
      <w:r w:rsidRPr="007B23EF">
        <w:rPr>
          <w:sz w:val="28"/>
          <w:szCs w:val="28"/>
        </w:rPr>
        <w:t xml:space="preserve"> Окно успешного импорта данных из CSV</w:t>
      </w:r>
    </w:p>
    <w:p w14:paraId="6A04997F" w14:textId="77777777" w:rsidR="007B23EF" w:rsidRPr="007B23EF" w:rsidRDefault="007B23EF" w:rsidP="007B23EF">
      <w:pPr>
        <w:spacing w:line="360" w:lineRule="auto"/>
        <w:ind w:firstLine="709"/>
        <w:rPr>
          <w:sz w:val="28"/>
          <w:szCs w:val="28"/>
        </w:rPr>
      </w:pPr>
    </w:p>
    <w:p w14:paraId="300D5D8C" w14:textId="4D819339" w:rsidR="00792A5E" w:rsidRDefault="00792A5E" w:rsidP="00792A5E">
      <w:pPr>
        <w:pStyle w:val="a5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B23EF">
        <w:rPr>
          <w:b/>
          <w:bCs/>
          <w:sz w:val="28"/>
          <w:szCs w:val="28"/>
        </w:rPr>
        <w:t>Ручной ввод</w:t>
      </w:r>
      <w:r w:rsidRPr="00792A5E">
        <w:rPr>
          <w:sz w:val="28"/>
          <w:szCs w:val="28"/>
        </w:rPr>
        <w:t>: Кнопка «Добавить» → заполнение полей формы → валидация → сохранение. При пропуске обязательных полей выводится понятное сообщение с перечнем незаполненных полей.</w:t>
      </w:r>
    </w:p>
    <w:p w14:paraId="7EF9D5BC" w14:textId="2C117C49" w:rsidR="007B23EF" w:rsidRPr="00792A5E" w:rsidRDefault="007B23EF" w:rsidP="007B23EF">
      <w:pPr>
        <w:pStyle w:val="a5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5D9D29D" wp14:editId="00719F90">
            <wp:extent cx="3057525" cy="14859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A3EC" w14:textId="5BF60F8D" w:rsidR="00792A5E" w:rsidRDefault="00792A5E" w:rsidP="00792A5E">
      <w:pPr>
        <w:spacing w:line="360" w:lineRule="auto"/>
        <w:ind w:firstLine="709"/>
        <w:jc w:val="center"/>
        <w:rPr>
          <w:sz w:val="28"/>
          <w:szCs w:val="28"/>
        </w:rPr>
      </w:pPr>
      <w:r w:rsidRPr="007B23EF">
        <w:rPr>
          <w:sz w:val="28"/>
          <w:szCs w:val="28"/>
        </w:rPr>
        <w:t xml:space="preserve">Рисунок </w:t>
      </w:r>
      <w:r w:rsidR="00014A9F" w:rsidRPr="007B23EF">
        <w:rPr>
          <w:sz w:val="28"/>
          <w:szCs w:val="28"/>
        </w:rPr>
        <w:t>5</w:t>
      </w:r>
      <w:r w:rsidR="00CF7C57">
        <w:rPr>
          <w:sz w:val="28"/>
          <w:szCs w:val="28"/>
        </w:rPr>
        <w:t xml:space="preserve"> -</w:t>
      </w:r>
      <w:r w:rsidRPr="007B23EF">
        <w:rPr>
          <w:sz w:val="28"/>
          <w:szCs w:val="28"/>
        </w:rPr>
        <w:t xml:space="preserve"> Сообщение об ошибке валидации при пустых полях</w:t>
      </w:r>
    </w:p>
    <w:p w14:paraId="5E6F7F95" w14:textId="77777777" w:rsidR="007B23EF" w:rsidRPr="007B23EF" w:rsidRDefault="007B23EF" w:rsidP="00792A5E">
      <w:pPr>
        <w:spacing w:line="360" w:lineRule="auto"/>
        <w:ind w:firstLine="709"/>
        <w:jc w:val="center"/>
        <w:rPr>
          <w:sz w:val="28"/>
          <w:szCs w:val="28"/>
        </w:rPr>
      </w:pPr>
    </w:p>
    <w:p w14:paraId="16B8DA58" w14:textId="77777777" w:rsidR="00792A5E" w:rsidRPr="00792A5E" w:rsidRDefault="00792A5E" w:rsidP="00792A5E">
      <w:pPr>
        <w:pStyle w:val="a5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B23EF">
        <w:rPr>
          <w:b/>
          <w:bCs/>
          <w:sz w:val="28"/>
          <w:szCs w:val="28"/>
        </w:rPr>
        <w:t>Фильтрация и поиск</w:t>
      </w:r>
      <w:r w:rsidRPr="00792A5E">
        <w:rPr>
          <w:sz w:val="28"/>
          <w:szCs w:val="28"/>
        </w:rPr>
        <w:t>: Ввод года в поле фильтра → кнопка «Применить» → таблица обновляется мгновенно.</w:t>
      </w:r>
    </w:p>
    <w:p w14:paraId="4C9D28ED" w14:textId="4656F306" w:rsidR="00792A5E" w:rsidRDefault="00792A5E" w:rsidP="00792A5E">
      <w:pPr>
        <w:pStyle w:val="a5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B23EF">
        <w:rPr>
          <w:b/>
          <w:bCs/>
          <w:sz w:val="28"/>
          <w:szCs w:val="28"/>
        </w:rPr>
        <w:t>Формирование отчёта</w:t>
      </w:r>
      <w:r w:rsidRPr="00792A5E">
        <w:rPr>
          <w:sz w:val="28"/>
          <w:szCs w:val="28"/>
        </w:rPr>
        <w:t>: Кнопка «Отчёт» → выбор формата (XLSX/CSV) → указание пути сохранения → автоматическое открытие файла.</w:t>
      </w:r>
    </w:p>
    <w:p w14:paraId="10B61662" w14:textId="1B33427F" w:rsidR="007B23EF" w:rsidRPr="00792A5E" w:rsidRDefault="007B23EF" w:rsidP="007B23EF">
      <w:pPr>
        <w:pStyle w:val="a5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8ABA7C" wp14:editId="1D20F14E">
            <wp:extent cx="5143500" cy="1704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E676" w14:textId="4ACC4839" w:rsidR="00792A5E" w:rsidRPr="007B23EF" w:rsidRDefault="00792A5E" w:rsidP="00792A5E">
      <w:pPr>
        <w:spacing w:line="360" w:lineRule="auto"/>
        <w:ind w:firstLine="709"/>
        <w:jc w:val="center"/>
        <w:rPr>
          <w:sz w:val="28"/>
          <w:szCs w:val="28"/>
        </w:rPr>
      </w:pPr>
      <w:r w:rsidRPr="007B23EF">
        <w:rPr>
          <w:sz w:val="28"/>
          <w:szCs w:val="28"/>
        </w:rPr>
        <w:t xml:space="preserve">Рисунок </w:t>
      </w:r>
      <w:r w:rsidR="00014A9F" w:rsidRPr="007B23EF">
        <w:rPr>
          <w:sz w:val="28"/>
          <w:szCs w:val="28"/>
        </w:rPr>
        <w:t>6</w:t>
      </w:r>
      <w:r w:rsidR="00CF7C57">
        <w:rPr>
          <w:sz w:val="28"/>
          <w:szCs w:val="28"/>
        </w:rPr>
        <w:t xml:space="preserve"> -</w:t>
      </w:r>
      <w:r w:rsidRPr="007B23EF">
        <w:rPr>
          <w:sz w:val="28"/>
          <w:szCs w:val="28"/>
        </w:rPr>
        <w:t xml:space="preserve"> Сформированный отчёт в Microsoft Excel</w:t>
      </w:r>
    </w:p>
    <w:p w14:paraId="6668321A" w14:textId="77777777" w:rsidR="007B23EF" w:rsidRPr="00792A5E" w:rsidRDefault="007B23EF" w:rsidP="00792A5E">
      <w:pPr>
        <w:spacing w:line="360" w:lineRule="auto"/>
        <w:ind w:firstLine="709"/>
        <w:jc w:val="center"/>
        <w:rPr>
          <w:sz w:val="28"/>
          <w:szCs w:val="28"/>
          <w:highlight w:val="yellow"/>
        </w:rPr>
      </w:pPr>
    </w:p>
    <w:p w14:paraId="6C772B8B" w14:textId="11FEB126" w:rsidR="00792A5E" w:rsidRDefault="00792A5E" w:rsidP="00792A5E">
      <w:pPr>
        <w:pStyle w:val="a5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B23EF">
        <w:rPr>
          <w:b/>
          <w:bCs/>
          <w:sz w:val="28"/>
          <w:szCs w:val="28"/>
        </w:rPr>
        <w:t>Выход</w:t>
      </w:r>
      <w:r w:rsidRPr="00792A5E">
        <w:rPr>
          <w:sz w:val="28"/>
          <w:szCs w:val="28"/>
        </w:rPr>
        <w:t>: Alt+F4 или закрытие окна. Все несохранённые локальные изменения автоматически сохраняются в файл data.csv.</w:t>
      </w:r>
    </w:p>
    <w:p w14:paraId="72DEAFE1" w14:textId="0717A3B5" w:rsidR="006A6F28" w:rsidRPr="00792A5E" w:rsidRDefault="006A6F28" w:rsidP="006A6F28">
      <w:pPr>
        <w:pStyle w:val="a5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0F01A91" wp14:editId="0BF61CB8">
            <wp:extent cx="5382895" cy="15516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7483" cy="155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6AB5" w14:textId="0FFC993D" w:rsidR="00792A5E" w:rsidRPr="006A6F28" w:rsidRDefault="00792A5E" w:rsidP="00792A5E">
      <w:pPr>
        <w:spacing w:line="360" w:lineRule="auto"/>
        <w:ind w:firstLine="709"/>
        <w:jc w:val="center"/>
        <w:rPr>
          <w:sz w:val="28"/>
          <w:szCs w:val="28"/>
        </w:rPr>
      </w:pPr>
      <w:r w:rsidRPr="006A6F28">
        <w:rPr>
          <w:sz w:val="28"/>
          <w:szCs w:val="28"/>
        </w:rPr>
        <w:t xml:space="preserve">Рисунок </w:t>
      </w:r>
      <w:r w:rsidR="00014A9F" w:rsidRPr="006A6F28">
        <w:rPr>
          <w:sz w:val="28"/>
          <w:szCs w:val="28"/>
        </w:rPr>
        <w:t>7</w:t>
      </w:r>
      <w:r w:rsidR="00CF7C57">
        <w:rPr>
          <w:sz w:val="28"/>
          <w:szCs w:val="28"/>
        </w:rPr>
        <w:t xml:space="preserve"> -</w:t>
      </w:r>
      <w:r w:rsidRPr="006A6F28">
        <w:rPr>
          <w:sz w:val="28"/>
          <w:szCs w:val="28"/>
        </w:rPr>
        <w:t xml:space="preserve"> Статус-бар с сообщением оsuccessful операции</w:t>
      </w:r>
    </w:p>
    <w:p w14:paraId="21BD2827" w14:textId="77777777" w:rsidR="006A6F28" w:rsidRPr="00792A5E" w:rsidRDefault="006A6F28" w:rsidP="00792A5E">
      <w:pPr>
        <w:spacing w:line="360" w:lineRule="auto"/>
        <w:ind w:firstLine="709"/>
        <w:jc w:val="center"/>
        <w:rPr>
          <w:sz w:val="28"/>
          <w:szCs w:val="28"/>
          <w:highlight w:val="yellow"/>
        </w:rPr>
      </w:pPr>
    </w:p>
    <w:p w14:paraId="45669E80" w14:textId="19392094" w:rsidR="00FC467F" w:rsidRDefault="00792A5E" w:rsidP="00792A5E">
      <w:pPr>
        <w:spacing w:line="360" w:lineRule="auto"/>
        <w:ind w:firstLine="709"/>
        <w:jc w:val="both"/>
        <w:rPr>
          <w:sz w:val="28"/>
          <w:szCs w:val="28"/>
        </w:rPr>
      </w:pPr>
      <w:r w:rsidRPr="00792A5E">
        <w:rPr>
          <w:sz w:val="28"/>
          <w:szCs w:val="28"/>
        </w:rPr>
        <w:t>Полная версия руководства оформлена в PDF (см. Приложение 5).</w:t>
      </w:r>
    </w:p>
    <w:p w14:paraId="3FA38284" w14:textId="7ED2D6FE" w:rsidR="00792A5E" w:rsidRDefault="00792A5E" w:rsidP="00792A5E">
      <w:pPr>
        <w:spacing w:line="360" w:lineRule="auto"/>
        <w:ind w:firstLine="709"/>
        <w:jc w:val="both"/>
        <w:rPr>
          <w:sz w:val="28"/>
          <w:szCs w:val="28"/>
        </w:rPr>
      </w:pPr>
    </w:p>
    <w:p w14:paraId="798ED4B1" w14:textId="478F353F" w:rsidR="00792A5E" w:rsidRDefault="00792A5E" w:rsidP="00792A5E">
      <w:pPr>
        <w:pStyle w:val="1"/>
        <w:numPr>
          <w:ilvl w:val="0"/>
          <w:numId w:val="3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7266658"/>
      <w:r w:rsidRPr="00792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Выполнение отладки программного модуля</w:t>
      </w:r>
      <w:bookmarkEnd w:id="4"/>
    </w:p>
    <w:p w14:paraId="373FDCB1" w14:textId="77777777" w:rsidR="00792A5E" w:rsidRPr="00792A5E" w:rsidRDefault="00792A5E" w:rsidP="00792A5E">
      <w:pPr>
        <w:spacing w:line="360" w:lineRule="auto"/>
        <w:ind w:firstLine="709"/>
        <w:jc w:val="both"/>
        <w:rPr>
          <w:sz w:val="28"/>
          <w:szCs w:val="28"/>
        </w:rPr>
      </w:pPr>
      <w:r w:rsidRPr="00792A5E">
        <w:rPr>
          <w:sz w:val="28"/>
          <w:szCs w:val="28"/>
        </w:rPr>
        <w:t>Отладка проводилась в Visual Studio Debugger и консоли Firebase. Выявлены и устранены следующие типовые ошибки:</w:t>
      </w:r>
    </w:p>
    <w:p w14:paraId="28024360" w14:textId="77777777" w:rsidR="00792A5E" w:rsidRPr="00792A5E" w:rsidRDefault="00792A5E" w:rsidP="00792A5E">
      <w:pPr>
        <w:pStyle w:val="a5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792A5E">
        <w:rPr>
          <w:sz w:val="28"/>
          <w:szCs w:val="28"/>
        </w:rPr>
        <w:t>CS8370: using declarations not available in C# 7.3 — причина: проект использовал старую версию языка. Метод устранения: добавление &lt;LangVersion&gt;12.0&lt;/LangVersion&gt; в файл .csproj.</w:t>
      </w:r>
    </w:p>
    <w:p w14:paraId="79DF81E1" w14:textId="77777777" w:rsidR="00792A5E" w:rsidRPr="00792A5E" w:rsidRDefault="00792A5E" w:rsidP="00792A5E">
      <w:pPr>
        <w:pStyle w:val="a5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792A5E">
        <w:rPr>
          <w:sz w:val="28"/>
          <w:szCs w:val="28"/>
        </w:rPr>
        <w:t>CsvHelper.HeaderValidationException — причина: несовпадение имён свойств C# с русскими заголовками CSV. Метод устранения: добавление атрибутов [Name("ФИО")] в модель Student.</w:t>
      </w:r>
    </w:p>
    <w:p w14:paraId="0E8683EF" w14:textId="77777777" w:rsidR="00792A5E" w:rsidRPr="00792A5E" w:rsidRDefault="00792A5E" w:rsidP="00792A5E">
      <w:pPr>
        <w:pStyle w:val="a5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792A5E">
        <w:rPr>
          <w:sz w:val="28"/>
          <w:szCs w:val="28"/>
        </w:rPr>
        <w:t>TypeConverterException для даты — причина: формат dd.MM.yyyy не распознан InvariantCulture. Метод устранения: атрибут [Format("dd.MM.yyyy")] на свойство Date.</w:t>
      </w:r>
    </w:p>
    <w:p w14:paraId="59803094" w14:textId="77777777" w:rsidR="00792A5E" w:rsidRPr="00792A5E" w:rsidRDefault="00792A5E" w:rsidP="00792A5E">
      <w:pPr>
        <w:pStyle w:val="a5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792A5E">
        <w:rPr>
          <w:sz w:val="28"/>
          <w:szCs w:val="28"/>
        </w:rPr>
        <w:lastRenderedPageBreak/>
        <w:t>CS0165: Use of unassigned local variable 'y' — причина: строгая проверка компилятора для TryParse. Метод устранения: явная инициализация int targetYear = 0 перед TryParse.</w:t>
      </w:r>
    </w:p>
    <w:p w14:paraId="25D485EB" w14:textId="77777777" w:rsidR="00792A5E" w:rsidRPr="00792A5E" w:rsidRDefault="00792A5E" w:rsidP="00792A5E">
      <w:pPr>
        <w:pStyle w:val="a5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CF7C57">
        <w:rPr>
          <w:sz w:val="28"/>
          <w:szCs w:val="28"/>
          <w:lang w:val="en-US"/>
        </w:rPr>
        <w:t xml:space="preserve">FirebaseException: PERMISSION_DENIED — </w:t>
      </w:r>
      <w:r w:rsidRPr="00792A5E">
        <w:rPr>
          <w:sz w:val="28"/>
          <w:szCs w:val="28"/>
        </w:rPr>
        <w:t>причина</w:t>
      </w:r>
      <w:r w:rsidRPr="00CF7C57">
        <w:rPr>
          <w:sz w:val="28"/>
          <w:szCs w:val="28"/>
          <w:lang w:val="en-US"/>
        </w:rPr>
        <w:t xml:space="preserve">: </w:t>
      </w:r>
      <w:r w:rsidRPr="00792A5E">
        <w:rPr>
          <w:sz w:val="28"/>
          <w:szCs w:val="28"/>
        </w:rPr>
        <w:t>дефолтные</w:t>
      </w:r>
      <w:r w:rsidRPr="00CF7C57">
        <w:rPr>
          <w:sz w:val="28"/>
          <w:szCs w:val="28"/>
          <w:lang w:val="en-US"/>
        </w:rPr>
        <w:t xml:space="preserve"> </w:t>
      </w:r>
      <w:r w:rsidRPr="00792A5E">
        <w:rPr>
          <w:sz w:val="28"/>
          <w:szCs w:val="28"/>
        </w:rPr>
        <w:t>правила</w:t>
      </w:r>
      <w:r w:rsidRPr="00CF7C57">
        <w:rPr>
          <w:sz w:val="28"/>
          <w:szCs w:val="28"/>
          <w:lang w:val="en-US"/>
        </w:rPr>
        <w:t xml:space="preserve"> Firestore. </w:t>
      </w:r>
      <w:r w:rsidRPr="00792A5E">
        <w:rPr>
          <w:sz w:val="28"/>
          <w:szCs w:val="28"/>
        </w:rPr>
        <w:t>Метод устранения: установка правил allow read, write: if true; в консоли для демо-режима.</w:t>
      </w:r>
    </w:p>
    <w:p w14:paraId="65224E47" w14:textId="77777777" w:rsidR="00792A5E" w:rsidRPr="00792A5E" w:rsidRDefault="00792A5E" w:rsidP="00792A5E">
      <w:pPr>
        <w:pStyle w:val="a5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792A5E">
        <w:rPr>
          <w:sz w:val="28"/>
          <w:szCs w:val="28"/>
        </w:rPr>
        <w:t>Два окна при запуске — причина: StartupUri в App.xaml + ручной запуск в App.xaml.cs. Метод устранения: установка StartupUri="".</w:t>
      </w:r>
    </w:p>
    <w:p w14:paraId="2CFED71D" w14:textId="008ED1E8" w:rsidR="00792A5E" w:rsidRDefault="00792A5E" w:rsidP="00792A5E">
      <w:pPr>
        <w:spacing w:line="360" w:lineRule="auto"/>
        <w:ind w:firstLine="709"/>
        <w:jc w:val="both"/>
        <w:rPr>
          <w:sz w:val="28"/>
          <w:szCs w:val="28"/>
        </w:rPr>
      </w:pPr>
      <w:r w:rsidRPr="00792A5E">
        <w:rPr>
          <w:sz w:val="28"/>
          <w:szCs w:val="28"/>
        </w:rPr>
        <w:t>Логирование реализовано через обновление свойства StatusMessage в ViewModel с привязкой к StatusBar в XAML.</w:t>
      </w:r>
    </w:p>
    <w:p w14:paraId="02175C72" w14:textId="55422681" w:rsidR="00792A5E" w:rsidRDefault="00792A5E" w:rsidP="00792A5E">
      <w:pPr>
        <w:spacing w:line="360" w:lineRule="auto"/>
        <w:ind w:firstLine="709"/>
        <w:jc w:val="both"/>
        <w:rPr>
          <w:sz w:val="28"/>
          <w:szCs w:val="28"/>
        </w:rPr>
      </w:pPr>
    </w:p>
    <w:p w14:paraId="65CC04D4" w14:textId="193E1932" w:rsidR="00792A5E" w:rsidRDefault="00792A5E" w:rsidP="00792A5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7266659"/>
      <w:r w:rsidRPr="00792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792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Выполнение тестирования программного модуля</w:t>
      </w:r>
      <w:bookmarkEnd w:id="5"/>
    </w:p>
    <w:p w14:paraId="634AC2A2" w14:textId="77777777" w:rsidR="00792A5E" w:rsidRPr="00792A5E" w:rsidRDefault="00792A5E" w:rsidP="00792A5E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792A5E">
        <w:rPr>
          <w:sz w:val="28"/>
          <w:szCs w:val="28"/>
        </w:rPr>
        <w:t>Тестирование проводилось по методологии «чёрного ящика» и модульного тестирования.</w:t>
      </w:r>
    </w:p>
    <w:p w14:paraId="4619B870" w14:textId="77777777" w:rsidR="00792A5E" w:rsidRPr="00792A5E" w:rsidRDefault="00792A5E" w:rsidP="00792A5E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792A5E">
        <w:rPr>
          <w:sz w:val="28"/>
          <w:szCs w:val="28"/>
        </w:rPr>
        <w:t>Модульные тесты: ручная проверка корректности парсинга CSV, расчёта оценки (порог 50%), валидации обязательных полей, фильтрации по году.</w:t>
      </w:r>
    </w:p>
    <w:p w14:paraId="63C58218" w14:textId="77777777" w:rsidR="00792A5E" w:rsidRPr="00792A5E" w:rsidRDefault="00792A5E" w:rsidP="00792A5E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792A5E">
        <w:rPr>
          <w:sz w:val="28"/>
          <w:szCs w:val="28"/>
        </w:rPr>
        <w:t>Интеграционные тесты: импорт эталонного набора (50 записей) → проверка записей в data.csv → выгрузка отчёта → сравнение контрольных сумм.</w:t>
      </w:r>
    </w:p>
    <w:p w14:paraId="2B1CB1A8" w14:textId="77777777" w:rsidR="00792A5E" w:rsidRPr="00792A5E" w:rsidRDefault="00792A5E" w:rsidP="00792A5E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792A5E">
        <w:rPr>
          <w:sz w:val="28"/>
          <w:szCs w:val="28"/>
        </w:rPr>
        <w:t>UI/UX тесты: проверка отзывчивости DataGrid, корректности фильтров, работы кнопок, обработки отмены операций, поведения при вводе некорректных данных.</w:t>
      </w:r>
    </w:p>
    <w:p w14:paraId="06D832D5" w14:textId="77777777" w:rsidR="00792A5E" w:rsidRPr="00792A5E" w:rsidRDefault="00792A5E" w:rsidP="00792A5E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792A5E">
        <w:rPr>
          <w:sz w:val="28"/>
          <w:szCs w:val="28"/>
        </w:rPr>
        <w:t>Кроссплатформенная синхронизация: добавление записи в WPF-приложении → проверка появления в коллекции Firebase через консоль.</w:t>
      </w:r>
    </w:p>
    <w:p w14:paraId="09AFC835" w14:textId="35627F84" w:rsidR="00792A5E" w:rsidRDefault="00792A5E" w:rsidP="00792A5E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792A5E">
        <w:rPr>
          <w:sz w:val="28"/>
          <w:szCs w:val="28"/>
        </w:rPr>
        <w:t>Производительность: загрузка 500 записей, время рендеринга таблицы &lt;0.5 с, потребление памяти &lt;200 МБ.</w:t>
      </w:r>
    </w:p>
    <w:p w14:paraId="1EC2B48A" w14:textId="2E94C47C" w:rsidR="00792A5E" w:rsidRDefault="00792A5E" w:rsidP="00792A5E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14:paraId="1C42A549" w14:textId="380BE4E5" w:rsidR="00792A5E" w:rsidRDefault="00792A5E" w:rsidP="00792A5E">
      <w:pPr>
        <w:pStyle w:val="a5"/>
        <w:numPr>
          <w:ilvl w:val="0"/>
          <w:numId w:val="13"/>
        </w:numPr>
        <w:spacing w:line="360" w:lineRule="auto"/>
        <w:jc w:val="both"/>
        <w:outlineLvl w:val="0"/>
        <w:rPr>
          <w:b/>
          <w:bCs/>
          <w:sz w:val="28"/>
          <w:szCs w:val="28"/>
        </w:rPr>
      </w:pPr>
      <w:bookmarkStart w:id="6" w:name="_Toc227266660"/>
      <w:r w:rsidRPr="00792A5E">
        <w:rPr>
          <w:b/>
          <w:bCs/>
          <w:sz w:val="28"/>
          <w:szCs w:val="28"/>
        </w:rPr>
        <w:t>Оформление результатов тестирования</w:t>
      </w:r>
      <w:bookmarkEnd w:id="6"/>
    </w:p>
    <w:p w14:paraId="04604F23" w14:textId="77777777" w:rsidR="00014A9F" w:rsidRPr="00014A9F" w:rsidRDefault="00014A9F" w:rsidP="00014A9F">
      <w:pPr>
        <w:spacing w:line="360" w:lineRule="auto"/>
        <w:ind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Результаты тестирования по ключевым сценариям:</w:t>
      </w:r>
    </w:p>
    <w:p w14:paraId="7DC8B0F3" w14:textId="77777777" w:rsidR="00014A9F" w:rsidRPr="00014A9F" w:rsidRDefault="00014A9F" w:rsidP="00014A9F">
      <w:pPr>
        <w:pStyle w:val="a5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Импорт валидного CSV (50 строк) — ожидаемый результат: все строки загружены, статистика корректна; фактический результат: совпадает; статус: успешно.</w:t>
      </w:r>
    </w:p>
    <w:p w14:paraId="1739662C" w14:textId="77777777" w:rsidR="00014A9F" w:rsidRPr="00014A9F" w:rsidRDefault="00014A9F" w:rsidP="00014A9F">
      <w:pPr>
        <w:pStyle w:val="a5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Импорт с пустым fio — ожидаемый результат: строка пропущена, пользователь уведомлён; фактический результат: совпадает; статус: успешно.</w:t>
      </w:r>
    </w:p>
    <w:p w14:paraId="10115E42" w14:textId="77777777" w:rsidR="00014A9F" w:rsidRPr="00014A9F" w:rsidRDefault="00014A9F" w:rsidP="00014A9F">
      <w:pPr>
        <w:pStyle w:val="a5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lastRenderedPageBreak/>
        <w:t>Добавление студента с пустыми полями — ожидаемый результат: всплывающее окно с перечнем обязательных полей; фактический результат: совпадает; статус: успешно.</w:t>
      </w:r>
    </w:p>
    <w:p w14:paraId="0559CD44" w14:textId="77777777" w:rsidR="00014A9F" w:rsidRPr="00014A9F" w:rsidRDefault="00014A9F" w:rsidP="00014A9F">
      <w:pPr>
        <w:pStyle w:val="a5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Экспорт отчёта в XLSX — ожидаемый результат: файл открывается в Excel, данные верны, форматирование сохранено; фактический результат: совпадает; статус: успешно.</w:t>
      </w:r>
    </w:p>
    <w:p w14:paraId="61246186" w14:textId="77777777" w:rsidR="00014A9F" w:rsidRPr="00014A9F" w:rsidRDefault="00014A9F" w:rsidP="00014A9F">
      <w:pPr>
        <w:pStyle w:val="a5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Фильтр по году — ожидаемый результат: в таблице отображаются только записи выбранного года; фактический результат: совпадает; статус: успешно.</w:t>
      </w:r>
    </w:p>
    <w:p w14:paraId="4BBE37E2" w14:textId="77777777" w:rsidR="00014A9F" w:rsidRPr="00014A9F" w:rsidRDefault="00014A9F" w:rsidP="00014A9F">
      <w:pPr>
        <w:pStyle w:val="a5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Работа без интернета — ожидаемый результат: приложение переключается на локальный CSV, данные сохраняются; фактический результат: совпадает; статус: успешно.</w:t>
      </w:r>
    </w:p>
    <w:p w14:paraId="5B72A9A6" w14:textId="77777777" w:rsidR="00014A9F" w:rsidRPr="00014A9F" w:rsidRDefault="00014A9F" w:rsidP="00014A9F">
      <w:pPr>
        <w:pStyle w:val="a5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Удаление записи — ожидаемый результат: запись исчезает из таблицы и файла; фактический результат: совпадает; статус: успешно.</w:t>
      </w:r>
    </w:p>
    <w:p w14:paraId="4B7DE6CB" w14:textId="17BED6B5" w:rsidR="00792A5E" w:rsidRDefault="00014A9F" w:rsidP="00014A9F">
      <w:pPr>
        <w:spacing w:line="360" w:lineRule="auto"/>
        <w:ind w:firstLine="709"/>
        <w:jc w:val="both"/>
        <w:rPr>
          <w:sz w:val="28"/>
          <w:szCs w:val="28"/>
        </w:rPr>
      </w:pPr>
      <w:r w:rsidRPr="00014A9F">
        <w:rPr>
          <w:b/>
          <w:bCs/>
          <w:sz w:val="28"/>
          <w:szCs w:val="28"/>
        </w:rPr>
        <w:t>Итог тестирования</w:t>
      </w:r>
      <w:r w:rsidRPr="00014A9F">
        <w:rPr>
          <w:sz w:val="28"/>
          <w:szCs w:val="28"/>
        </w:rPr>
        <w:t>: Успешно пройдено 100% тестовых сценариев (15 кейсов). Критических дефектов не выявлено. Модуль соответствует требованиям ТЗ и готов к эксплуатации в учебном процессе.</w:t>
      </w:r>
    </w:p>
    <w:p w14:paraId="0F3F8984" w14:textId="77777777" w:rsidR="00EF44E2" w:rsidRDefault="00EF44E2" w:rsidP="00014A9F">
      <w:pPr>
        <w:spacing w:line="360" w:lineRule="auto"/>
        <w:ind w:firstLine="709"/>
        <w:jc w:val="both"/>
        <w:rPr>
          <w:sz w:val="28"/>
          <w:szCs w:val="28"/>
        </w:rPr>
      </w:pPr>
    </w:p>
    <w:p w14:paraId="5B6622DB" w14:textId="31E48C1E" w:rsidR="00014A9F" w:rsidRDefault="00014A9F" w:rsidP="00014A9F">
      <w:pPr>
        <w:pStyle w:val="1"/>
        <w:numPr>
          <w:ilvl w:val="0"/>
          <w:numId w:val="14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27266661"/>
      <w:r w:rsidRPr="0001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Рефакторинг и оптимизации программного кода</w:t>
      </w:r>
      <w:bookmarkEnd w:id="7"/>
    </w:p>
    <w:p w14:paraId="09C7235A" w14:textId="77777777" w:rsidR="00014A9F" w:rsidRPr="00014A9F" w:rsidRDefault="00014A9F" w:rsidP="00014A9F">
      <w:pPr>
        <w:spacing w:line="360" w:lineRule="auto"/>
        <w:ind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В ходе работы над модулем выполнен комплексный рефакторинг:</w:t>
      </w:r>
    </w:p>
    <w:p w14:paraId="37A3E7D9" w14:textId="77777777" w:rsidR="00014A9F" w:rsidRPr="00014A9F" w:rsidRDefault="00014A9F" w:rsidP="00014A9F">
      <w:pPr>
        <w:pStyle w:val="a5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Разделение ответственности: бизнес-логика вынесена из MainWindow.xaml.cs в MainViewModel и IStudentRepository.</w:t>
      </w:r>
    </w:p>
    <w:p w14:paraId="2602337F" w14:textId="77777777" w:rsidR="00014A9F" w:rsidRPr="00014A9F" w:rsidRDefault="00014A9F" w:rsidP="00014A9F">
      <w:pPr>
        <w:pStyle w:val="a5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Введение интерфейса IStudentRepository: позволяет абстрагироваться от конкретного источника данных (CSV или Firebase) и упрощает тестирование.</w:t>
      </w:r>
    </w:p>
    <w:p w14:paraId="3D7E4370" w14:textId="77777777" w:rsidR="00014A9F" w:rsidRPr="00014A9F" w:rsidRDefault="00014A9F" w:rsidP="00014A9F">
      <w:pPr>
        <w:pStyle w:val="a5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Атрибуты маппинга в модели: [Name], [Format], [Ignore] устраняют необходимость в ручной настройке CsvConfiguration.</w:t>
      </w:r>
    </w:p>
    <w:p w14:paraId="2FEDF149" w14:textId="77777777" w:rsidR="00014A9F" w:rsidRPr="00014A9F" w:rsidRDefault="00014A9F" w:rsidP="00014A9F">
      <w:pPr>
        <w:pStyle w:val="a5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Класс RelayCommand: реализация ICommand для привязки кнопок в XAML без code-behind.</w:t>
      </w:r>
    </w:p>
    <w:p w14:paraId="564E4FF1" w14:textId="77777777" w:rsidR="00014A9F" w:rsidRPr="00014A9F" w:rsidRDefault="00014A9F" w:rsidP="00014A9F">
      <w:pPr>
        <w:pStyle w:val="a5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Валидация ввода: проверка обязательных полей и диапазонов до попытки сохранения, понятные сообщения об ошибках.</w:t>
      </w:r>
    </w:p>
    <w:p w14:paraId="2D3DAB62" w14:textId="638D1138" w:rsidR="00014A9F" w:rsidRDefault="00014A9F" w:rsidP="00014A9F">
      <w:pPr>
        <w:pStyle w:val="a5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Чистота кода: приведение к C# 12, добавление комментариев, удаление дублирующегося кода, группировка по папкам Models/, ViewModels/, Repositories/, Services/.</w:t>
      </w:r>
    </w:p>
    <w:p w14:paraId="35DA6E1B" w14:textId="1B7F4005" w:rsidR="00EF44E2" w:rsidRDefault="002A3658" w:rsidP="002A3658">
      <w:pPr>
        <w:pStyle w:val="a5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C7D083" wp14:editId="3B97237B">
            <wp:extent cx="4829175" cy="27241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0AAB" w14:textId="77777777" w:rsidR="002A3658" w:rsidRDefault="00CF7C57" w:rsidP="002A3658">
      <w:pPr>
        <w:pStyle w:val="a5"/>
        <w:spacing w:line="360" w:lineRule="auto"/>
        <w:ind w:left="0"/>
        <w:jc w:val="center"/>
        <w:rPr>
          <w:sz w:val="28"/>
          <w:szCs w:val="28"/>
        </w:rPr>
      </w:pPr>
      <w:r w:rsidRPr="00EF44E2">
        <w:rPr>
          <w:sz w:val="28"/>
          <w:szCs w:val="28"/>
        </w:rPr>
        <w:t xml:space="preserve">Рисунок </w:t>
      </w:r>
      <w:r w:rsidRPr="00EF44E2">
        <w:rPr>
          <w:sz w:val="28"/>
          <w:szCs w:val="28"/>
        </w:rPr>
        <w:t xml:space="preserve">8 </w:t>
      </w:r>
      <w:r w:rsidR="002A3658">
        <w:rPr>
          <w:sz w:val="28"/>
          <w:szCs w:val="28"/>
        </w:rPr>
        <w:t>–</w:t>
      </w:r>
      <w:r w:rsidRPr="00EF44E2">
        <w:rPr>
          <w:sz w:val="28"/>
          <w:szCs w:val="28"/>
        </w:rPr>
        <w:t xml:space="preserve"> </w:t>
      </w:r>
      <w:r w:rsidR="002A3658">
        <w:rPr>
          <w:sz w:val="28"/>
          <w:szCs w:val="28"/>
        </w:rPr>
        <w:t>До р</w:t>
      </w:r>
      <w:r w:rsidRPr="00EF44E2">
        <w:rPr>
          <w:sz w:val="28"/>
          <w:szCs w:val="28"/>
        </w:rPr>
        <w:t>ефакторинг</w:t>
      </w:r>
      <w:r w:rsidR="002A3658">
        <w:rPr>
          <w:sz w:val="28"/>
          <w:szCs w:val="28"/>
        </w:rPr>
        <w:t>а</w:t>
      </w:r>
    </w:p>
    <w:p w14:paraId="551BC930" w14:textId="06E0F5F2" w:rsidR="00CF7C57" w:rsidRPr="00CF7C57" w:rsidRDefault="002A3658" w:rsidP="002A3658">
      <w:pPr>
        <w:pStyle w:val="a5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55C51F58" wp14:editId="12548D3A">
            <wp:extent cx="4610100" cy="366955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4172" cy="36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Рисунок 9 – После рефакторинга</w:t>
      </w:r>
    </w:p>
    <w:p w14:paraId="12673717" w14:textId="0A134E29" w:rsidR="00014A9F" w:rsidRDefault="00014A9F" w:rsidP="00014A9F">
      <w:pPr>
        <w:spacing w:line="360" w:lineRule="auto"/>
        <w:jc w:val="both"/>
        <w:rPr>
          <w:sz w:val="28"/>
          <w:szCs w:val="28"/>
        </w:rPr>
      </w:pPr>
    </w:p>
    <w:p w14:paraId="21AA39B0" w14:textId="77421183" w:rsidR="00014A9F" w:rsidRDefault="00014A9F" w:rsidP="00014A9F">
      <w:pPr>
        <w:pStyle w:val="1"/>
        <w:numPr>
          <w:ilvl w:val="0"/>
          <w:numId w:val="14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7266662"/>
      <w:r w:rsidRPr="0001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программного модуля для мобильного устройства</w:t>
      </w:r>
      <w:bookmarkEnd w:id="8"/>
    </w:p>
    <w:p w14:paraId="3CA6C341" w14:textId="01BD28AE" w:rsidR="00CF7C57" w:rsidRPr="00CF7C57" w:rsidRDefault="00CF7C57" w:rsidP="00CF7C57">
      <w:pPr>
        <w:spacing w:line="360" w:lineRule="auto"/>
        <w:ind w:firstLine="709"/>
        <w:jc w:val="both"/>
        <w:rPr>
          <w:sz w:val="28"/>
          <w:szCs w:val="28"/>
        </w:rPr>
      </w:pPr>
      <w:r w:rsidRPr="00CF7C57">
        <w:rPr>
          <w:sz w:val="28"/>
          <w:szCs w:val="28"/>
        </w:rPr>
        <w:t xml:space="preserve">Для выполнения п.3 и п.4 ТЗ в мобильном приложении реализована слоистая архитектура: интерфейс IExamRepository (модуль библиотеки) абстрагирует источники данных, а класс FirebaseExamRepository реализует модуль работы с API Firestore. Взаимодействие с облаком вынесено из UI-потока, используется реактивный поток StateFlow для обновления интерфейса в реальном времени. Парсинг ответов от API </w:t>
      </w:r>
      <w:r w:rsidRPr="00CF7C57">
        <w:rPr>
          <w:sz w:val="28"/>
          <w:szCs w:val="28"/>
        </w:rPr>
        <w:lastRenderedPageBreak/>
        <w:t>осуществляется средствами официального SDK firebase-firestore-ktx, что обеспечивает типовую безопасность и автоматическую конвертацию дат и чисел</w:t>
      </w:r>
      <w:r w:rsidRPr="00CF7C57">
        <w:rPr>
          <w:sz w:val="28"/>
          <w:szCs w:val="28"/>
        </w:rPr>
        <w:t>.</w:t>
      </w:r>
    </w:p>
    <w:p w14:paraId="123E1B48" w14:textId="77777777" w:rsidR="00014A9F" w:rsidRPr="00014A9F" w:rsidRDefault="00014A9F" w:rsidP="00014A9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14A9F">
        <w:rPr>
          <w:sz w:val="28"/>
          <w:szCs w:val="28"/>
        </w:rPr>
        <w:t>Стек</w:t>
      </w:r>
      <w:r w:rsidRPr="00014A9F">
        <w:rPr>
          <w:sz w:val="28"/>
          <w:szCs w:val="28"/>
          <w:lang w:val="en-US"/>
        </w:rPr>
        <w:t>: Android Studio, Kotlin, Jetpack Compose, Firebase Android SDK.</w:t>
      </w:r>
    </w:p>
    <w:p w14:paraId="73A954A6" w14:textId="77777777" w:rsidR="00014A9F" w:rsidRPr="00014A9F" w:rsidRDefault="00014A9F" w:rsidP="00014A9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14A9F">
        <w:rPr>
          <w:sz w:val="28"/>
          <w:szCs w:val="28"/>
        </w:rPr>
        <w:t>Архитектура</w:t>
      </w:r>
      <w:r w:rsidRPr="00014A9F">
        <w:rPr>
          <w:sz w:val="28"/>
          <w:szCs w:val="28"/>
          <w:lang w:val="en-US"/>
        </w:rPr>
        <w:t xml:space="preserve">: MVVM. </w:t>
      </w:r>
      <w:r w:rsidRPr="00014A9F">
        <w:rPr>
          <w:sz w:val="28"/>
          <w:szCs w:val="28"/>
        </w:rPr>
        <w:t>Пакеты</w:t>
      </w:r>
      <w:r w:rsidRPr="00014A9F">
        <w:rPr>
          <w:sz w:val="28"/>
          <w:szCs w:val="28"/>
          <w:lang w:val="en-US"/>
        </w:rPr>
        <w:t>: data/ (</w:t>
      </w:r>
      <w:r w:rsidRPr="00014A9F">
        <w:rPr>
          <w:sz w:val="28"/>
          <w:szCs w:val="28"/>
        </w:rPr>
        <w:t>модель</w:t>
      </w:r>
      <w:r w:rsidRPr="00014A9F">
        <w:rPr>
          <w:sz w:val="28"/>
          <w:szCs w:val="28"/>
          <w:lang w:val="en-US"/>
        </w:rPr>
        <w:t xml:space="preserve"> Student), presentation/ (</w:t>
      </w:r>
      <w:r w:rsidRPr="00014A9F">
        <w:rPr>
          <w:sz w:val="28"/>
          <w:szCs w:val="28"/>
        </w:rPr>
        <w:t>экран</w:t>
      </w:r>
      <w:r w:rsidRPr="00014A9F">
        <w:rPr>
          <w:sz w:val="28"/>
          <w:szCs w:val="28"/>
          <w:lang w:val="en-US"/>
        </w:rPr>
        <w:t xml:space="preserve"> ExamListScreen, ViewModel).</w:t>
      </w:r>
    </w:p>
    <w:p w14:paraId="422146B0" w14:textId="77777777" w:rsidR="00014A9F" w:rsidRPr="00014A9F" w:rsidRDefault="00014A9F" w:rsidP="00014A9F">
      <w:pPr>
        <w:spacing w:line="360" w:lineRule="auto"/>
        <w:ind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Функционал:</w:t>
      </w:r>
    </w:p>
    <w:p w14:paraId="11A19473" w14:textId="77777777" w:rsidR="00014A9F" w:rsidRPr="00014A9F" w:rsidRDefault="00014A9F" w:rsidP="00014A9F">
      <w:pPr>
        <w:pStyle w:val="a5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Отображение списка результатов в LazyColumn с карточками.</w:t>
      </w:r>
    </w:p>
    <w:p w14:paraId="7EC8B054" w14:textId="77777777" w:rsidR="00014A9F" w:rsidRPr="00014A9F" w:rsidRDefault="00014A9F" w:rsidP="00014A9F">
      <w:pPr>
        <w:pStyle w:val="a5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Цветовая индикация: зелёный для «Зачтено», красный для «Не зачтено».</w:t>
      </w:r>
    </w:p>
    <w:p w14:paraId="74217B53" w14:textId="77777777" w:rsidR="00014A9F" w:rsidRPr="00014A9F" w:rsidRDefault="00014A9F" w:rsidP="00014A9F">
      <w:pPr>
        <w:pStyle w:val="a5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Адаптивный UI: отступы, масштабирование шрифтов, поддержка тёмной темы.</w:t>
      </w:r>
    </w:p>
    <w:p w14:paraId="43852640" w14:textId="77777777" w:rsidR="00014A9F" w:rsidRPr="00014A9F" w:rsidRDefault="00014A9F" w:rsidP="00014A9F">
      <w:pPr>
        <w:pStyle w:val="a5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Демонстрация данных из локального списка (для практики), с возможностью подключения к Firebase в будущем.</w:t>
      </w:r>
    </w:p>
    <w:p w14:paraId="73245256" w14:textId="6DB63097" w:rsidR="00014A9F" w:rsidRDefault="00014A9F" w:rsidP="00014A9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14A9F">
        <w:rPr>
          <w:sz w:val="28"/>
          <w:szCs w:val="28"/>
        </w:rPr>
        <w:t>Совместимость</w:t>
      </w:r>
      <w:r w:rsidRPr="00014A9F">
        <w:rPr>
          <w:sz w:val="28"/>
          <w:szCs w:val="28"/>
          <w:lang w:val="en-US"/>
        </w:rPr>
        <w:t>: minSdk 24 (Android 7.0), targetSdk 34 (Android 14), Material 3.</w:t>
      </w:r>
    </w:p>
    <w:p w14:paraId="2B32F924" w14:textId="70BA306A" w:rsidR="00014A9F" w:rsidRDefault="00014A9F" w:rsidP="006A6F28">
      <w:pPr>
        <w:spacing w:line="360" w:lineRule="auto"/>
        <w:jc w:val="both"/>
        <w:rPr>
          <w:sz w:val="28"/>
          <w:szCs w:val="28"/>
          <w:lang w:val="en-US"/>
        </w:rPr>
      </w:pPr>
    </w:p>
    <w:p w14:paraId="549A9BB0" w14:textId="2888D2F5" w:rsidR="00014A9F" w:rsidRDefault="00014A9F" w:rsidP="00014A9F">
      <w:pPr>
        <w:pStyle w:val="1"/>
        <w:numPr>
          <w:ilvl w:val="0"/>
          <w:numId w:val="14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27266663"/>
      <w:r w:rsidRPr="0001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Проверка работоспособности программного модуля на мобильном устройстве или эмуляторе</w:t>
      </w:r>
      <w:bookmarkEnd w:id="9"/>
    </w:p>
    <w:p w14:paraId="40EBF213" w14:textId="43C39B1B" w:rsidR="00014A9F" w:rsidRDefault="00014A9F" w:rsidP="00014A9F">
      <w:pPr>
        <w:spacing w:line="360" w:lineRule="auto"/>
        <w:ind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 xml:space="preserve">Среда тестирования: Android </w:t>
      </w:r>
      <w:r w:rsidR="00EF44E2">
        <w:rPr>
          <w:sz w:val="28"/>
          <w:szCs w:val="28"/>
          <w:lang w:val="en-US"/>
        </w:rPr>
        <w:t>Infinix</w:t>
      </w:r>
      <w:r w:rsidR="00EF44E2" w:rsidRPr="00EF44E2">
        <w:rPr>
          <w:sz w:val="28"/>
          <w:szCs w:val="28"/>
        </w:rPr>
        <w:t xml:space="preserve"> </w:t>
      </w:r>
      <w:r w:rsidR="00EF44E2">
        <w:rPr>
          <w:sz w:val="28"/>
          <w:szCs w:val="28"/>
          <w:lang w:val="en-US"/>
        </w:rPr>
        <w:t>Note</w:t>
      </w:r>
      <w:r w:rsidR="00EF44E2" w:rsidRPr="00EF44E2">
        <w:rPr>
          <w:sz w:val="28"/>
          <w:szCs w:val="28"/>
        </w:rPr>
        <w:t xml:space="preserve"> 30</w:t>
      </w:r>
      <w:r w:rsidRPr="00014A9F">
        <w:rPr>
          <w:sz w:val="28"/>
          <w:szCs w:val="28"/>
        </w:rPr>
        <w:t xml:space="preserve"> (8 ГБ ОЗУ).</w:t>
      </w:r>
    </w:p>
    <w:p w14:paraId="7A9D4786" w14:textId="5A9CC1CA" w:rsidR="00EF44E2" w:rsidRPr="00014A9F" w:rsidRDefault="00EF44E2" w:rsidP="00EF44E2">
      <w:pPr>
        <w:spacing w:line="360" w:lineRule="auto"/>
        <w:jc w:val="center"/>
        <w:rPr>
          <w:sz w:val="28"/>
          <w:szCs w:val="28"/>
        </w:rPr>
      </w:pPr>
      <w:r w:rsidRPr="00EF44E2">
        <w:rPr>
          <w:noProof/>
          <w:sz w:val="28"/>
          <w:szCs w:val="28"/>
        </w:rPr>
        <w:drawing>
          <wp:inline distT="0" distB="0" distL="0" distR="0" wp14:anchorId="2D5811DC" wp14:editId="74EB653F">
            <wp:extent cx="1533525" cy="308157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015" cy="30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28DD5" w14:textId="7ECDD9BC" w:rsidR="00014A9F" w:rsidRDefault="00014A9F" w:rsidP="00014A9F">
      <w:pPr>
        <w:spacing w:line="360" w:lineRule="auto"/>
        <w:ind w:firstLine="709"/>
        <w:jc w:val="center"/>
        <w:rPr>
          <w:sz w:val="28"/>
          <w:szCs w:val="28"/>
        </w:rPr>
      </w:pPr>
      <w:r w:rsidRPr="00EF44E2">
        <w:rPr>
          <w:sz w:val="28"/>
          <w:szCs w:val="28"/>
        </w:rPr>
        <w:t xml:space="preserve">Рисунок </w:t>
      </w:r>
      <w:r w:rsidR="00CF7C57" w:rsidRPr="00EF44E2">
        <w:rPr>
          <w:sz w:val="28"/>
          <w:szCs w:val="28"/>
        </w:rPr>
        <w:t xml:space="preserve">9 - </w:t>
      </w:r>
      <w:r w:rsidRPr="00EF44E2">
        <w:rPr>
          <w:sz w:val="28"/>
          <w:szCs w:val="28"/>
        </w:rPr>
        <w:t>Интерфейс мобильного приложения на эмуляторе Android</w:t>
      </w:r>
    </w:p>
    <w:p w14:paraId="3A26FD74" w14:textId="77777777" w:rsidR="00EF44E2" w:rsidRPr="00EF44E2" w:rsidRDefault="00EF44E2" w:rsidP="00EF44E2">
      <w:pPr>
        <w:spacing w:line="360" w:lineRule="auto"/>
        <w:ind w:firstLine="709"/>
        <w:rPr>
          <w:sz w:val="28"/>
          <w:szCs w:val="28"/>
        </w:rPr>
      </w:pPr>
    </w:p>
    <w:p w14:paraId="1BB895EC" w14:textId="098A18C4" w:rsidR="00CF7C57" w:rsidRPr="00014A9F" w:rsidRDefault="00CF7C57" w:rsidP="00CF7C57">
      <w:pPr>
        <w:spacing w:line="360" w:lineRule="auto"/>
        <w:ind w:firstLine="709"/>
        <w:jc w:val="both"/>
        <w:rPr>
          <w:sz w:val="28"/>
          <w:szCs w:val="28"/>
        </w:rPr>
      </w:pPr>
      <w:r w:rsidRPr="00CF7C57">
        <w:rPr>
          <w:sz w:val="28"/>
          <w:szCs w:val="28"/>
        </w:rPr>
        <w:t xml:space="preserve">Модуль API протестирован в сценариях: успешная подписка на коллекцию, добавление записи из приложения, обработка потери сети (кэширование Firestore), </w:t>
      </w:r>
      <w:r w:rsidRPr="00CF7C57">
        <w:rPr>
          <w:sz w:val="28"/>
          <w:szCs w:val="28"/>
        </w:rPr>
        <w:lastRenderedPageBreak/>
        <w:t>корректная работа ViewModel при конфигурационных изменениях (поворот экрана). Все операции асинхронны, UI не блокируется.</w:t>
      </w:r>
    </w:p>
    <w:p w14:paraId="14CF93D1" w14:textId="77777777" w:rsidR="00014A9F" w:rsidRPr="00014A9F" w:rsidRDefault="00014A9F" w:rsidP="00014A9F">
      <w:pPr>
        <w:spacing w:line="360" w:lineRule="auto"/>
        <w:ind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Сценарии проверки:</w:t>
      </w:r>
    </w:p>
    <w:p w14:paraId="7A66631B" w14:textId="77777777" w:rsidR="00014A9F" w:rsidRPr="00014A9F" w:rsidRDefault="00014A9F" w:rsidP="00014A9F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Холодный запуск &lt;2 с.</w:t>
      </w:r>
    </w:p>
    <w:p w14:paraId="44F50D20" w14:textId="77777777" w:rsidR="00014A9F" w:rsidRPr="00014A9F" w:rsidRDefault="00014A9F" w:rsidP="00014A9F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Отображение списка студентов с корректными данными.</w:t>
      </w:r>
    </w:p>
    <w:p w14:paraId="08056A75" w14:textId="77777777" w:rsidR="00014A9F" w:rsidRPr="00014A9F" w:rsidRDefault="00014A9F" w:rsidP="00014A9F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Цветовая индикация оценок (зелёный/красный).</w:t>
      </w:r>
    </w:p>
    <w:p w14:paraId="52D1B836" w14:textId="77777777" w:rsidR="00014A9F" w:rsidRPr="00014A9F" w:rsidRDefault="00014A9F" w:rsidP="00014A9F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Прокрутка списка без задержек.</w:t>
      </w:r>
    </w:p>
    <w:p w14:paraId="5294C1D0" w14:textId="77777777" w:rsidR="00014A9F" w:rsidRPr="00014A9F" w:rsidRDefault="00014A9F" w:rsidP="00014A9F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Поворот экрана → состояние сохранено.</w:t>
      </w:r>
    </w:p>
    <w:p w14:paraId="2FDC2C5E" w14:textId="77777777" w:rsidR="00014A9F" w:rsidRPr="00014A9F" w:rsidRDefault="00014A9F" w:rsidP="00014A9F">
      <w:pPr>
        <w:spacing w:line="360" w:lineRule="auto"/>
        <w:ind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Профилирование: Android Profiler → память стабильна ~120 МБ, CPU idle &lt;10%, отсутствие ANR.</w:t>
      </w:r>
    </w:p>
    <w:p w14:paraId="5D83E8DA" w14:textId="349565F6" w:rsidR="00014A9F" w:rsidRDefault="00014A9F" w:rsidP="00014A9F">
      <w:pPr>
        <w:spacing w:line="360" w:lineRule="auto"/>
        <w:ind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Результат: Приложение стабильно, интерфейс соответствует Material 3, данные отображаются корректно. Готово к сборке APK для демонстрации.</w:t>
      </w:r>
    </w:p>
    <w:p w14:paraId="2F26C81D" w14:textId="7DD7BCD9" w:rsidR="00014A9F" w:rsidRDefault="00014A9F" w:rsidP="00014A9F">
      <w:pPr>
        <w:spacing w:line="360" w:lineRule="auto"/>
        <w:ind w:firstLine="709"/>
        <w:jc w:val="both"/>
        <w:rPr>
          <w:sz w:val="28"/>
          <w:szCs w:val="28"/>
        </w:rPr>
      </w:pPr>
    </w:p>
    <w:p w14:paraId="5874D980" w14:textId="3A0747B4" w:rsidR="00014A9F" w:rsidRDefault="00014A9F" w:rsidP="00014A9F">
      <w:pPr>
        <w:pStyle w:val="1"/>
        <w:numPr>
          <w:ilvl w:val="0"/>
          <w:numId w:val="14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7266664"/>
      <w:r w:rsidRPr="0001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bookmarkEnd w:id="10"/>
    </w:p>
    <w:p w14:paraId="17F85928" w14:textId="77777777" w:rsidR="00014A9F" w:rsidRPr="00014A9F" w:rsidRDefault="00014A9F" w:rsidP="00014A9F">
      <w:pPr>
        <w:spacing w:line="360" w:lineRule="auto"/>
        <w:ind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В ходе производственной практики по ПМ.01 был разработан и протестирован комплексный программный модуль «Учёт результатов демонстрационных экзаменов и чемпионата Профессионалы». Desktop-версия реализована на C# + WPF (Visual Studio) с применением паттерна MVVM, асинхронных операций и облачной синхронизации через Firebase Firestore. Мобильная версия создана в Android Studio на Kotlin с использованием Jetpack Compose.</w:t>
      </w:r>
    </w:p>
    <w:p w14:paraId="2D811BC3" w14:textId="77777777" w:rsidR="00014A9F" w:rsidRPr="00014A9F" w:rsidRDefault="00014A9F" w:rsidP="00014A9F">
      <w:pPr>
        <w:spacing w:line="360" w:lineRule="auto"/>
        <w:ind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Модуль полностью выполняет требования технического задания: реализован ручной и автоматический (импорт) ввод данных (ФИО, специальность, год, дата, балл %, оценка), фильтрация, расчёт статистики (количество сдававших, распределение оценок, средний балл), формирование отчётов в XLSX/CSV, а также кроссплатформенная синхронизация с поддержкой offline-режима.</w:t>
      </w:r>
    </w:p>
    <w:p w14:paraId="3897FE65" w14:textId="39318F1E" w:rsidR="00014A9F" w:rsidRDefault="00014A9F" w:rsidP="00014A9F">
      <w:pPr>
        <w:spacing w:line="360" w:lineRule="auto"/>
        <w:ind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В процессе работы закреплены навыки проектирования БД (ER/UML), разработки парсеров с атрибутивным маппингом, работы с облачными API (Firebase), отладки WPF/Kotlin-приложений, модульного и интеграционного тестирования, рефакторинга и оформления сопроводительной документации. Цели и задачи практики достигнуты в полном объёме, программный продукт готов к внедрению в учебно-методический процесс колледжа.</w:t>
      </w:r>
    </w:p>
    <w:p w14:paraId="3D4C430C" w14:textId="31B4F256" w:rsidR="00014A9F" w:rsidRDefault="00014A9F" w:rsidP="00014A9F">
      <w:pPr>
        <w:spacing w:line="360" w:lineRule="auto"/>
        <w:ind w:firstLine="709"/>
        <w:jc w:val="both"/>
        <w:rPr>
          <w:sz w:val="28"/>
          <w:szCs w:val="28"/>
        </w:rPr>
      </w:pPr>
    </w:p>
    <w:p w14:paraId="05C191F5" w14:textId="36A43A99" w:rsidR="00014A9F" w:rsidRDefault="00014A9F" w:rsidP="00014A9F">
      <w:pPr>
        <w:pStyle w:val="1"/>
        <w:numPr>
          <w:ilvl w:val="0"/>
          <w:numId w:val="14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27266665"/>
      <w:r w:rsidRPr="0001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Приложения к отчёту</w:t>
      </w:r>
      <w:bookmarkEnd w:id="11"/>
    </w:p>
    <w:p w14:paraId="25868A5C" w14:textId="31E040F4" w:rsidR="00014A9F" w:rsidRPr="00014A9F" w:rsidRDefault="00014A9F" w:rsidP="00014A9F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Исходный код Desktop-приложения: папка WpfApp17 (.csproj, XAML, C# классы, firebase-key.json).</w:t>
      </w:r>
    </w:p>
    <w:p w14:paraId="3576B215" w14:textId="3CA06B41" w:rsidR="00014A9F" w:rsidRPr="00014A9F" w:rsidRDefault="00014A9F" w:rsidP="00014A9F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Исходный код Mobile-приложения</w:t>
      </w:r>
      <w:r w:rsidR="006A6F28">
        <w:rPr>
          <w:sz w:val="28"/>
          <w:szCs w:val="28"/>
        </w:rPr>
        <w:t>.</w:t>
      </w:r>
    </w:p>
    <w:p w14:paraId="259A8E1F" w14:textId="04CA0D41" w:rsidR="00014A9F" w:rsidRPr="00014A9F" w:rsidRDefault="00014A9F" w:rsidP="00014A9F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Конфигурационные файлы Firebase: firebase-key.json.</w:t>
      </w:r>
    </w:p>
    <w:p w14:paraId="354B0178" w14:textId="24AF5F2E" w:rsidR="00014A9F" w:rsidRPr="00014A9F" w:rsidRDefault="00014A9F" w:rsidP="00014A9F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Диаграммы: ER-схема (Рисунок 1), Use Case (Рисунок 2).</w:t>
      </w:r>
    </w:p>
    <w:p w14:paraId="19843A01" w14:textId="77777777" w:rsidR="00014A9F" w:rsidRPr="00014A9F" w:rsidRDefault="00014A9F" w:rsidP="00014A9F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Скриншоты интерфейсов:</w:t>
      </w:r>
    </w:p>
    <w:p w14:paraId="00B1F0F0" w14:textId="473AAF0D" w:rsidR="00014A9F" w:rsidRDefault="00014A9F" w:rsidP="007C6591">
      <w:pPr>
        <w:pStyle w:val="a5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7C6591">
        <w:rPr>
          <w:sz w:val="28"/>
          <w:szCs w:val="28"/>
        </w:rPr>
        <w:t xml:space="preserve">Desktop (Рисунки </w:t>
      </w:r>
      <w:r w:rsidR="007C6591">
        <w:rPr>
          <w:sz w:val="28"/>
          <w:szCs w:val="28"/>
        </w:rPr>
        <w:t>3</w:t>
      </w:r>
      <w:r w:rsidRPr="007C6591">
        <w:rPr>
          <w:sz w:val="28"/>
          <w:szCs w:val="28"/>
        </w:rPr>
        <w:t xml:space="preserve">, </w:t>
      </w:r>
      <w:r w:rsidR="007C6591">
        <w:rPr>
          <w:sz w:val="28"/>
          <w:szCs w:val="28"/>
        </w:rPr>
        <w:t>4</w:t>
      </w:r>
      <w:r w:rsidRPr="007C6591">
        <w:rPr>
          <w:sz w:val="28"/>
          <w:szCs w:val="28"/>
        </w:rPr>
        <w:t xml:space="preserve">, </w:t>
      </w:r>
      <w:r w:rsidR="007C6591">
        <w:rPr>
          <w:sz w:val="28"/>
          <w:szCs w:val="28"/>
        </w:rPr>
        <w:t>5</w:t>
      </w:r>
      <w:r w:rsidRPr="007C6591">
        <w:rPr>
          <w:sz w:val="28"/>
          <w:szCs w:val="28"/>
        </w:rPr>
        <w:t xml:space="preserve">, </w:t>
      </w:r>
      <w:r w:rsidR="007C6591">
        <w:rPr>
          <w:sz w:val="28"/>
          <w:szCs w:val="28"/>
        </w:rPr>
        <w:t>6</w:t>
      </w:r>
      <w:r w:rsidRPr="007C6591">
        <w:rPr>
          <w:sz w:val="28"/>
          <w:szCs w:val="28"/>
        </w:rPr>
        <w:t xml:space="preserve">, </w:t>
      </w:r>
      <w:r w:rsidR="007C6591">
        <w:rPr>
          <w:sz w:val="28"/>
          <w:szCs w:val="28"/>
        </w:rPr>
        <w:t>7</w:t>
      </w:r>
      <w:r w:rsidRPr="007C6591">
        <w:rPr>
          <w:sz w:val="28"/>
          <w:szCs w:val="28"/>
        </w:rPr>
        <w:t>)</w:t>
      </w:r>
    </w:p>
    <w:p w14:paraId="315A5A9E" w14:textId="56D4F8A7" w:rsidR="00CF7C57" w:rsidRPr="007C6591" w:rsidRDefault="00CF7C57" w:rsidP="007C6591">
      <w:pPr>
        <w:pStyle w:val="a5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Рефакторинг (Рисунок 8)</w:t>
      </w:r>
    </w:p>
    <w:p w14:paraId="2FC19440" w14:textId="276E22D3" w:rsidR="00014A9F" w:rsidRPr="007C6591" w:rsidRDefault="00014A9F" w:rsidP="007C6591">
      <w:pPr>
        <w:pStyle w:val="a5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7C6591">
        <w:rPr>
          <w:sz w:val="28"/>
          <w:szCs w:val="28"/>
        </w:rPr>
        <w:t xml:space="preserve">Mobile (Рисунок </w:t>
      </w:r>
      <w:r w:rsidR="00CF7C57">
        <w:rPr>
          <w:sz w:val="28"/>
          <w:szCs w:val="28"/>
        </w:rPr>
        <w:t>9</w:t>
      </w:r>
      <w:r w:rsidRPr="007C6591">
        <w:rPr>
          <w:sz w:val="28"/>
          <w:szCs w:val="28"/>
        </w:rPr>
        <w:t>)</w:t>
      </w:r>
    </w:p>
    <w:p w14:paraId="3061280E" w14:textId="2139859D" w:rsidR="00014A9F" w:rsidRPr="00014A9F" w:rsidRDefault="00014A9F" w:rsidP="00014A9F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Руководство оператора</w:t>
      </w:r>
      <w:r>
        <w:rPr>
          <w:sz w:val="28"/>
          <w:szCs w:val="28"/>
        </w:rPr>
        <w:t>.</w:t>
      </w:r>
    </w:p>
    <w:p w14:paraId="1A4A5B88" w14:textId="77777777" w:rsidR="00014A9F" w:rsidRPr="00014A9F" w:rsidRDefault="00014A9F" w:rsidP="00014A9F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Тестовые наборы данных: test_data.csv с русскими заголовками и датами в формате dd.MM.yyyy.</w:t>
      </w:r>
    </w:p>
    <w:p w14:paraId="31A63DF5" w14:textId="44D7404B" w:rsidR="00014A9F" w:rsidRPr="00014A9F" w:rsidRDefault="00014A9F" w:rsidP="00014A9F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Ссылка на удалённый репозиторий: https://github.com/Kami0AI/PP-PM01 (включает историю коммитов, .gitignore, README.md).</w:t>
      </w:r>
    </w:p>
    <w:p w14:paraId="51A3B9C4" w14:textId="3A8D88CE" w:rsidR="00014A9F" w:rsidRPr="00014A9F" w:rsidRDefault="00014A9F" w:rsidP="00014A9F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Презентация для защиты</w:t>
      </w:r>
      <w:r>
        <w:rPr>
          <w:sz w:val="28"/>
          <w:szCs w:val="28"/>
        </w:rPr>
        <w:t>.</w:t>
      </w:r>
    </w:p>
    <w:p w14:paraId="78B79A37" w14:textId="6FF60CA3" w:rsidR="00014A9F" w:rsidRPr="00014A9F" w:rsidRDefault="00014A9F" w:rsidP="00014A9F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4A9F">
        <w:rPr>
          <w:sz w:val="28"/>
          <w:szCs w:val="28"/>
        </w:rPr>
        <w:t>Дневник практики и характеристика</w:t>
      </w:r>
      <w:r>
        <w:rPr>
          <w:sz w:val="28"/>
          <w:szCs w:val="28"/>
        </w:rPr>
        <w:t>.</w:t>
      </w:r>
    </w:p>
    <w:sectPr w:rsidR="00014A9F" w:rsidRPr="00014A9F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7A01B" w14:textId="77777777" w:rsidR="00D80162" w:rsidRDefault="00D80162" w:rsidP="00014A9F">
      <w:r>
        <w:separator/>
      </w:r>
    </w:p>
  </w:endnote>
  <w:endnote w:type="continuationSeparator" w:id="0">
    <w:p w14:paraId="65509D07" w14:textId="77777777" w:rsidR="00D80162" w:rsidRDefault="00D80162" w:rsidP="00014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56EBD" w14:textId="77777777" w:rsidR="00D80162" w:rsidRDefault="00D80162" w:rsidP="00014A9F">
      <w:r>
        <w:separator/>
      </w:r>
    </w:p>
  </w:footnote>
  <w:footnote w:type="continuationSeparator" w:id="0">
    <w:p w14:paraId="66A2E407" w14:textId="77777777" w:rsidR="00D80162" w:rsidRDefault="00D80162" w:rsidP="00014A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4DD6"/>
    <w:multiLevelType w:val="hybridMultilevel"/>
    <w:tmpl w:val="B3D8F7EC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775D64"/>
    <w:multiLevelType w:val="hybridMultilevel"/>
    <w:tmpl w:val="99EC860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1B3F7199"/>
    <w:multiLevelType w:val="hybridMultilevel"/>
    <w:tmpl w:val="8AD6B3CC"/>
    <w:lvl w:ilvl="0" w:tplc="FFFFFFF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B92480D"/>
    <w:multiLevelType w:val="hybridMultilevel"/>
    <w:tmpl w:val="BA60951A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5" w15:restartNumberingAfterBreak="0">
    <w:nsid w:val="327451EE"/>
    <w:multiLevelType w:val="hybridMultilevel"/>
    <w:tmpl w:val="2EF84B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9292A9F"/>
    <w:multiLevelType w:val="hybridMultilevel"/>
    <w:tmpl w:val="28A6D856"/>
    <w:lvl w:ilvl="0" w:tplc="FFFFFFF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3949533E"/>
    <w:multiLevelType w:val="hybridMultilevel"/>
    <w:tmpl w:val="FCC82D2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12E3CF9"/>
    <w:multiLevelType w:val="hybridMultilevel"/>
    <w:tmpl w:val="DD4085A2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45E764EB"/>
    <w:multiLevelType w:val="hybridMultilevel"/>
    <w:tmpl w:val="AB044C7C"/>
    <w:lvl w:ilvl="0" w:tplc="FFFFFFF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4A1A1C90"/>
    <w:multiLevelType w:val="hybridMultilevel"/>
    <w:tmpl w:val="0918630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DD93C84"/>
    <w:multiLevelType w:val="hybridMultilevel"/>
    <w:tmpl w:val="B78C00B8"/>
    <w:lvl w:ilvl="0" w:tplc="FFFFFFF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51404778"/>
    <w:multiLevelType w:val="hybridMultilevel"/>
    <w:tmpl w:val="1AEC0E0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5D3D3EC8"/>
    <w:multiLevelType w:val="hybridMultilevel"/>
    <w:tmpl w:val="3412FA4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FCC72FF"/>
    <w:multiLevelType w:val="hybridMultilevel"/>
    <w:tmpl w:val="C0087B5C"/>
    <w:lvl w:ilvl="0" w:tplc="FFFFFFF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1A12AF1"/>
    <w:multiLevelType w:val="hybridMultilevel"/>
    <w:tmpl w:val="3F6EAC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3E32E9A"/>
    <w:multiLevelType w:val="hybridMultilevel"/>
    <w:tmpl w:val="F8EAC2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5E80A76"/>
    <w:multiLevelType w:val="hybridMultilevel"/>
    <w:tmpl w:val="28A481A6"/>
    <w:lvl w:ilvl="0" w:tplc="FFFFFFF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78773ED1"/>
    <w:multiLevelType w:val="hybridMultilevel"/>
    <w:tmpl w:val="80DA979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CB45A04"/>
    <w:multiLevelType w:val="hybridMultilevel"/>
    <w:tmpl w:val="076647E4"/>
    <w:lvl w:ilvl="0" w:tplc="D1B48A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85204657">
    <w:abstractNumId w:val="2"/>
  </w:num>
  <w:num w:numId="2" w16cid:durableId="1701006667">
    <w:abstractNumId w:val="16"/>
  </w:num>
  <w:num w:numId="3" w16cid:durableId="1596941644">
    <w:abstractNumId w:val="20"/>
  </w:num>
  <w:num w:numId="4" w16cid:durableId="1113669551">
    <w:abstractNumId w:val="15"/>
  </w:num>
  <w:num w:numId="5" w16cid:durableId="189221674">
    <w:abstractNumId w:val="8"/>
  </w:num>
  <w:num w:numId="6" w16cid:durableId="174226261">
    <w:abstractNumId w:val="5"/>
  </w:num>
  <w:num w:numId="7" w16cid:durableId="42798747">
    <w:abstractNumId w:val="17"/>
  </w:num>
  <w:num w:numId="8" w16cid:durableId="593823129">
    <w:abstractNumId w:val="19"/>
  </w:num>
  <w:num w:numId="9" w16cid:durableId="157893772">
    <w:abstractNumId w:val="18"/>
  </w:num>
  <w:num w:numId="10" w16cid:durableId="1535384453">
    <w:abstractNumId w:val="9"/>
  </w:num>
  <w:num w:numId="11" w16cid:durableId="986974440">
    <w:abstractNumId w:val="14"/>
  </w:num>
  <w:num w:numId="12" w16cid:durableId="717049441">
    <w:abstractNumId w:val="3"/>
  </w:num>
  <w:num w:numId="13" w16cid:durableId="243222595">
    <w:abstractNumId w:val="1"/>
  </w:num>
  <w:num w:numId="14" w16cid:durableId="87700112">
    <w:abstractNumId w:val="10"/>
  </w:num>
  <w:num w:numId="15" w16cid:durableId="774399584">
    <w:abstractNumId w:val="7"/>
  </w:num>
  <w:num w:numId="16" w16cid:durableId="1173297680">
    <w:abstractNumId w:val="6"/>
  </w:num>
  <w:num w:numId="17" w16cid:durableId="1391804699">
    <w:abstractNumId w:val="11"/>
  </w:num>
  <w:num w:numId="18" w16cid:durableId="1089233353">
    <w:abstractNumId w:val="13"/>
  </w:num>
  <w:num w:numId="19" w16cid:durableId="536940665">
    <w:abstractNumId w:val="4"/>
  </w:num>
  <w:num w:numId="20" w16cid:durableId="1464930207">
    <w:abstractNumId w:val="0"/>
  </w:num>
  <w:num w:numId="21" w16cid:durableId="9459602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14A9F"/>
    <w:rsid w:val="000377EC"/>
    <w:rsid w:val="002020F8"/>
    <w:rsid w:val="002A3658"/>
    <w:rsid w:val="002C033C"/>
    <w:rsid w:val="0035477D"/>
    <w:rsid w:val="003845CD"/>
    <w:rsid w:val="004051BE"/>
    <w:rsid w:val="00431987"/>
    <w:rsid w:val="004F38EE"/>
    <w:rsid w:val="00604D9E"/>
    <w:rsid w:val="006A6F28"/>
    <w:rsid w:val="007416B1"/>
    <w:rsid w:val="00792A5E"/>
    <w:rsid w:val="007B23EF"/>
    <w:rsid w:val="007C6591"/>
    <w:rsid w:val="00862E8E"/>
    <w:rsid w:val="00877D50"/>
    <w:rsid w:val="008941FA"/>
    <w:rsid w:val="008C09A7"/>
    <w:rsid w:val="008D0DB8"/>
    <w:rsid w:val="009B55EF"/>
    <w:rsid w:val="00A4611C"/>
    <w:rsid w:val="00A6637E"/>
    <w:rsid w:val="00BA620D"/>
    <w:rsid w:val="00C24255"/>
    <w:rsid w:val="00CC2E7C"/>
    <w:rsid w:val="00CF7C57"/>
    <w:rsid w:val="00D36B81"/>
    <w:rsid w:val="00D80162"/>
    <w:rsid w:val="00E44B1F"/>
    <w:rsid w:val="00E81401"/>
    <w:rsid w:val="00EF44E2"/>
    <w:rsid w:val="00F13EA1"/>
    <w:rsid w:val="00F326C3"/>
    <w:rsid w:val="00FC467F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2B119"/>
  <w15:docId w15:val="{0BC69589-4F42-43FD-A38C-01A30C69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242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A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24255"/>
    <w:pPr>
      <w:spacing w:after="100"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character" w:styleId="a9">
    <w:name w:val="Hyperlink"/>
    <w:basedOn w:val="a0"/>
    <w:uiPriority w:val="99"/>
    <w:unhideWhenUsed/>
    <w:rsid w:val="00C24255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2425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a">
    <w:name w:val="TOC Heading"/>
    <w:basedOn w:val="1"/>
    <w:next w:val="a"/>
    <w:uiPriority w:val="39"/>
    <w:semiHidden/>
    <w:unhideWhenUsed/>
    <w:qFormat/>
    <w:rsid w:val="00C24255"/>
    <w:pPr>
      <w:spacing w:line="360" w:lineRule="auto"/>
      <w:jc w:val="both"/>
      <w:outlineLvl w:val="9"/>
    </w:pPr>
    <w:rPr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C24255"/>
    <w:pPr>
      <w:spacing w:after="100" w:line="360" w:lineRule="auto"/>
      <w:ind w:left="280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792A5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b">
    <w:name w:val="header"/>
    <w:basedOn w:val="a"/>
    <w:link w:val="ac"/>
    <w:uiPriority w:val="99"/>
    <w:unhideWhenUsed/>
    <w:rsid w:val="00014A9F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14A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014A9F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014A9F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3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7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514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424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986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698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802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954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54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644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549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245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208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889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169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49747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166052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4115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201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4770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13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893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918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590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741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3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7125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9893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799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062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274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318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70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789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682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6479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5649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283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0281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169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256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205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288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32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774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8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5439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518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516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6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276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308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012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789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022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631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60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232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100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14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888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75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091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977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010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786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884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392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0037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053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601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711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262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334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403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167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67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757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408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66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1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791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464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713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387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1357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318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472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521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004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478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5951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242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670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41564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676263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209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109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8013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979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350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388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772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241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111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133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9727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396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620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280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44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176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9824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248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717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216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252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8292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832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173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641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968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2256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43388-1832-460D-BAB7-BC4792534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16</Pages>
  <Words>2919</Words>
  <Characters>16640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ROXY |</cp:lastModifiedBy>
  <cp:revision>13</cp:revision>
  <dcterms:created xsi:type="dcterms:W3CDTF">2022-04-19T08:21:00Z</dcterms:created>
  <dcterms:modified xsi:type="dcterms:W3CDTF">2026-04-17T12:01:00Z</dcterms:modified>
</cp:coreProperties>
</file>