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E849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Платформа </w:t>
      </w:r>
      <w:proofErr w:type="spellStart"/>
      <w:r w:rsidRPr="00B31527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Pr="00B31527">
        <w:rPr>
          <w:rFonts w:ascii="Times New Roman" w:hAnsi="Times New Roman" w:cs="Times New Roman"/>
          <w:sz w:val="32"/>
          <w:szCs w:val="28"/>
        </w:rPr>
        <w:t xml:space="preserve"> .NET и язык программирования C#</w:t>
      </w:r>
    </w:p>
    <w:p w14:paraId="22A2679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B6D86B7" w14:textId="77777777" w:rsidR="0020329B" w:rsidRDefault="000440B7" w:rsidP="00D36F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4A7A48">
        <w:rPr>
          <w:rFonts w:ascii="Times New Roman" w:hAnsi="Times New Roman" w:cs="Times New Roman"/>
          <w:sz w:val="32"/>
          <w:szCs w:val="28"/>
        </w:rPr>
        <w:t xml:space="preserve">Основы </w:t>
      </w:r>
      <w:r w:rsidR="004A7A48"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="00617626">
        <w:rPr>
          <w:rFonts w:ascii="Times New Roman" w:hAnsi="Times New Roman" w:cs="Times New Roman"/>
          <w:sz w:val="32"/>
          <w:szCs w:val="28"/>
        </w:rPr>
        <w:t>.</w:t>
      </w:r>
    </w:p>
    <w:p w14:paraId="43D5F96A" w14:textId="77777777" w:rsidR="00D36FED" w:rsidRDefault="00D36FED" w:rsidP="00D36FED">
      <w:pPr>
        <w:spacing w:after="0" w:line="240" w:lineRule="auto"/>
        <w:jc w:val="both"/>
        <w:rPr>
          <w:sz w:val="28"/>
          <w:szCs w:val="28"/>
        </w:rPr>
      </w:pPr>
    </w:p>
    <w:p w14:paraId="7BFC77B2" w14:textId="77777777" w:rsidR="00985418" w:rsidRPr="00985418" w:rsidRDefault="00985418" w:rsidP="009854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18">
        <w:rPr>
          <w:rFonts w:ascii="Times New Roman" w:hAnsi="Times New Roman" w:cs="Times New Roman"/>
          <w:sz w:val="28"/>
          <w:szCs w:val="28"/>
        </w:rPr>
        <w:t>Создайте XML- документ, представляющий информацию по определенной вариантом предметной области. Созданный документ должен соответствовать следующим требования:</w:t>
      </w:r>
    </w:p>
    <w:p w14:paraId="1F88DA75" w14:textId="77777777" w:rsidR="00985418" w:rsidRPr="00985418" w:rsidRDefault="00985418" w:rsidP="009854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85418">
        <w:rPr>
          <w:rFonts w:ascii="Times New Roman" w:hAnsi="Times New Roman" w:cs="Times New Roman"/>
          <w:sz w:val="28"/>
          <w:szCs w:val="28"/>
        </w:rPr>
        <w:t>документы должны иметь глубину вложенности не менее четырех элементов;</w:t>
      </w:r>
    </w:p>
    <w:p w14:paraId="60317878" w14:textId="77777777" w:rsidR="00985418" w:rsidRPr="00985418" w:rsidRDefault="00985418" w:rsidP="009854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85418">
        <w:rPr>
          <w:rFonts w:ascii="Times New Roman" w:hAnsi="Times New Roman" w:cs="Times New Roman"/>
          <w:sz w:val="28"/>
          <w:szCs w:val="28"/>
        </w:rPr>
        <w:t>число элементов документа, не имеющих вложенных, должно быть не менее пяти;</w:t>
      </w:r>
    </w:p>
    <w:p w14:paraId="64E775BF" w14:textId="77777777" w:rsidR="00985418" w:rsidRPr="00985418" w:rsidRDefault="00985418" w:rsidP="009854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85418">
        <w:rPr>
          <w:rFonts w:ascii="Times New Roman" w:hAnsi="Times New Roman" w:cs="Times New Roman"/>
          <w:sz w:val="28"/>
          <w:szCs w:val="28"/>
        </w:rPr>
        <w:t>элементы документа должны содержать комментарии о своем содержании;</w:t>
      </w:r>
    </w:p>
    <w:p w14:paraId="1E9D1EA5" w14:textId="77777777" w:rsidR="00985418" w:rsidRDefault="00985418" w:rsidP="009854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85418">
        <w:rPr>
          <w:rFonts w:ascii="Times New Roman" w:hAnsi="Times New Roman" w:cs="Times New Roman"/>
          <w:sz w:val="28"/>
          <w:szCs w:val="28"/>
        </w:rPr>
        <w:t>документ должен включать элементы, содержащие символьные данные и дочерний элементы;</w:t>
      </w:r>
    </w:p>
    <w:p w14:paraId="0AEADAA8" w14:textId="77777777" w:rsidR="00CE78D2" w:rsidRPr="00CE78D2" w:rsidRDefault="00CE78D2" w:rsidP="00CE78D2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E78D2">
        <w:rPr>
          <w:rFonts w:ascii="Times New Roman" w:hAnsi="Times New Roman" w:cs="Times New Roman"/>
          <w:sz w:val="28"/>
          <w:szCs w:val="28"/>
        </w:rPr>
        <w:t>Создание XML документа в текстовом редакторе и проверка структуры документа в программе-</w:t>
      </w:r>
      <w:proofErr w:type="spellStart"/>
      <w:r w:rsidRPr="00CE78D2">
        <w:rPr>
          <w:rFonts w:ascii="Times New Roman" w:hAnsi="Times New Roman" w:cs="Times New Roman"/>
          <w:sz w:val="28"/>
          <w:szCs w:val="28"/>
        </w:rPr>
        <w:t>броузере</w:t>
      </w:r>
      <w:proofErr w:type="spellEnd"/>
      <w:r w:rsidRPr="00CE78D2">
        <w:rPr>
          <w:rFonts w:ascii="Times New Roman" w:hAnsi="Times New Roman" w:cs="Times New Roman"/>
          <w:sz w:val="28"/>
          <w:szCs w:val="28"/>
        </w:rPr>
        <w:t xml:space="preserve"> Internet Explorer.</w:t>
      </w:r>
    </w:p>
    <w:p w14:paraId="33658C4B" w14:textId="77777777" w:rsidR="00CE78D2" w:rsidRPr="00CE78D2" w:rsidRDefault="00CE78D2" w:rsidP="00CE78D2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E78D2">
        <w:rPr>
          <w:rFonts w:ascii="Times New Roman" w:hAnsi="Times New Roman" w:cs="Times New Roman"/>
          <w:sz w:val="28"/>
          <w:szCs w:val="28"/>
        </w:rPr>
        <w:t>Создать XML документ в файле 1.xml следующей структуры:</w:t>
      </w:r>
    </w:p>
    <w:p w14:paraId="59C3F9FA" w14:textId="66909227" w:rsidR="00CE78D2" w:rsidRPr="00CE78D2" w:rsidRDefault="00CE78D2" w:rsidP="00CE78D2">
      <w:pPr>
        <w:pStyle w:val="a5"/>
        <w:rPr>
          <w:rFonts w:ascii="Times New Roman" w:hAnsi="Times New Roman" w:cs="Times New Roman"/>
          <w:sz w:val="28"/>
          <w:szCs w:val="28"/>
        </w:rPr>
      </w:pPr>
      <w:r w:rsidRPr="00CE78D2">
        <w:rPr>
          <w:rFonts w:ascii="Times New Roman" w:hAnsi="Times New Roman" w:cs="Times New Roman"/>
          <w:sz w:val="28"/>
          <w:szCs w:val="28"/>
        </w:rPr>
        <w:t xml:space="preserve"> </w:t>
      </w:r>
      <w:r w:rsidRPr="00CE78D2">
        <w:rPr>
          <w:rFonts w:ascii="Times New Roman" w:hAnsi="Times New Roman" w:cs="Times New Roman"/>
          <w:sz w:val="28"/>
          <w:szCs w:val="28"/>
        </w:rPr>
        <mc:AlternateContent>
          <mc:Choice Requires="wpc">
            <w:drawing>
              <wp:inline distT="0" distB="0" distL="0" distR="0" wp14:anchorId="085D452E" wp14:editId="2569CAAA">
                <wp:extent cx="3246120" cy="1714500"/>
                <wp:effectExtent l="15875" t="15240" r="5080" b="13335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600" y="114300"/>
                            <a:ext cx="12566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31E8A" w14:textId="77777777" w:rsidR="00CE78D2" w:rsidRPr="00EA31BB" w:rsidRDefault="00CE78D2" w:rsidP="00CE78D2">
                              <w:pPr>
                                <w:pStyle w:val="a9"/>
                              </w:pPr>
                              <w:r>
                                <w:t>TOVAR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28700" y="685800"/>
                            <a:ext cx="125666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C388B" w14:textId="77777777" w:rsidR="00CE78D2" w:rsidRPr="000441B2" w:rsidRDefault="00CE78D2" w:rsidP="00CE78D2">
                              <w:pPr>
                                <w:pStyle w:val="a9"/>
                                <w:rPr>
                                  <w:lang w:val="ru-RU"/>
                                </w:rPr>
                              </w:pPr>
                              <w:r>
                                <w:t>NAIM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64895" y="1247775"/>
                            <a:ext cx="125666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E2D85" w14:textId="77777777" w:rsidR="00CE78D2" w:rsidRPr="000441B2" w:rsidRDefault="00CE78D2" w:rsidP="00CE78D2">
                              <w:pPr>
                                <w:pStyle w:val="a9"/>
                                <w:rPr>
                                  <w:lang w:val="ru-RU"/>
                                </w:rPr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  <a:stCxn id="1" idx="2"/>
                          <a:endCxn id="2" idx="1"/>
                        </wps:cNvCnPr>
                        <wps:spPr bwMode="auto">
                          <a:xfrm rot="16200000" flipH="1">
                            <a:off x="742950" y="571500"/>
                            <a:ext cx="400050" cy="1714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45820" y="137160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45820" y="800100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5" idx="4"/>
                          <a:endCxn id="3" idx="1"/>
                        </wps:cNvCnPr>
                        <wps:spPr bwMode="auto">
                          <a:xfrm>
                            <a:off x="864235" y="1407795"/>
                            <a:ext cx="200660" cy="11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5D452E" id="Полотно 8" o:spid="_x0000_s1026" editas="canvas" style="width:255.6pt;height:135pt;mso-position-horizontal-relative:char;mso-position-vertical-relative:line" coordsize="3246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461;height:17145;visibility:visible;mso-wrap-style:square" stroked="t">
                  <v:fill o:detectmouseclick="t"/>
                  <v:path o:connecttype="none"/>
                </v:shape>
                <v:rect id="Rectangle 4" o:spid="_x0000_s1028" style="position:absolute;left:2286;top:1143;width:1256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14:paraId="42C31E8A" w14:textId="77777777" w:rsidR="00CE78D2" w:rsidRPr="00EA31BB" w:rsidRDefault="00CE78D2" w:rsidP="00CE78D2">
                        <w:pPr>
                          <w:pStyle w:val="a9"/>
                        </w:pPr>
                        <w:r>
                          <w:t>TOVAR</w:t>
                        </w:r>
                      </w:p>
                    </w:txbxContent>
                  </v:textbox>
                </v:rect>
                <v:rect id="Rectangle 5" o:spid="_x0000_s1029" style="position:absolute;left:10287;top:6858;width:12566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14:paraId="4AFC388B" w14:textId="77777777" w:rsidR="00CE78D2" w:rsidRPr="000441B2" w:rsidRDefault="00CE78D2" w:rsidP="00CE78D2">
                        <w:pPr>
                          <w:pStyle w:val="a9"/>
                          <w:rPr>
                            <w:lang w:val="ru-RU"/>
                          </w:rPr>
                        </w:pPr>
                        <w:r>
                          <w:t>NAIM</w:t>
                        </w:r>
                      </w:p>
                    </w:txbxContent>
                  </v:textbox>
                </v:rect>
                <v:rect id="Rectangle 6" o:spid="_x0000_s1030" style="position:absolute;left:10648;top:12477;width:1256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14:paraId="529E2D85" w14:textId="77777777" w:rsidR="00CE78D2" w:rsidRPr="000441B2" w:rsidRDefault="00CE78D2" w:rsidP="00CE78D2">
                        <w:pPr>
                          <w:pStyle w:val="a9"/>
                          <w:rPr>
                            <w:lang w:val="ru-RU"/>
                          </w:rPr>
                        </w:pPr>
                        <w:r>
                          <w:t>PRICE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7" o:spid="_x0000_s1031" type="#_x0000_t33" style="position:absolute;left:7430;top:5714;width:4000;height:17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+qcIAAADaAAAADwAAAGRycy9kb3ducmV2LnhtbESPQWvCQBSE74L/YXlCL2I2saVIdBUt&#10;BHprm4p4fGSf2WD2bdjdavrvu4VCj8PMfMNsdqPtxY186BwrKLIcBHHjdMetguNntViBCBFZY++Y&#10;FHxTgN12Otlgqd2dP+hWx1YkCIcSFZgYh1LK0BiyGDI3ECfv4rzFmKRvpfZ4T3Dby2WeP0uLHacF&#10;gwO9GGqu9ZdVcHhn/XY6Lx+rysjCzwtd2z4q9TAb92sQkcb4H/5rv2oFT/B7Jd0A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o+qcIAAADaAAAADwAAAAAAAAAAAAAA&#10;AAChAgAAZHJzL2Rvd25yZXYueG1sUEsFBgAAAAAEAAQA+QAAAJADAAAAAA==&#10;"/>
                <v:oval id="Oval 8" o:spid="_x0000_s1032" style="position:absolute;left:8458;top:13716;width:362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8458;top:8001;width: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10" o:spid="_x0000_s1034" type="#_x0000_t32" style="position:absolute;left:8642;top:14077;width:2006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w10:anchorlock/>
              </v:group>
            </w:pict>
          </mc:Fallback>
        </mc:AlternateContent>
      </w:r>
    </w:p>
    <w:p w14:paraId="4E59D8C4" w14:textId="77777777" w:rsidR="00CE78D2" w:rsidRPr="00CE78D2" w:rsidRDefault="00CE78D2" w:rsidP="00CE78D2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7DDB516" w14:textId="77777777" w:rsidR="00CE78D2" w:rsidRPr="00CE78D2" w:rsidRDefault="00CE78D2" w:rsidP="00CE78D2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E78D2">
        <w:rPr>
          <w:rFonts w:ascii="Times New Roman" w:hAnsi="Times New Roman" w:cs="Times New Roman"/>
          <w:sz w:val="28"/>
          <w:szCs w:val="28"/>
        </w:rPr>
        <w:t xml:space="preserve">Информационная часть документа содержится в элементах </w:t>
      </w:r>
      <w:r w:rsidRPr="00CE78D2">
        <w:rPr>
          <w:rFonts w:ascii="Times New Roman" w:hAnsi="Times New Roman" w:cs="Times New Roman"/>
          <w:b/>
          <w:sz w:val="28"/>
          <w:szCs w:val="28"/>
        </w:rPr>
        <w:t>NAIM</w:t>
      </w:r>
      <w:r w:rsidRPr="00CE78D2">
        <w:rPr>
          <w:rFonts w:ascii="Times New Roman" w:hAnsi="Times New Roman" w:cs="Times New Roman"/>
          <w:sz w:val="28"/>
          <w:szCs w:val="28"/>
        </w:rPr>
        <w:t xml:space="preserve"> и </w:t>
      </w:r>
      <w:r w:rsidRPr="00CE78D2">
        <w:rPr>
          <w:rFonts w:ascii="Times New Roman" w:hAnsi="Times New Roman" w:cs="Times New Roman"/>
          <w:b/>
          <w:sz w:val="28"/>
          <w:szCs w:val="28"/>
        </w:rPr>
        <w:t>PRICE</w:t>
      </w:r>
      <w:r w:rsidRPr="00CE78D2">
        <w:rPr>
          <w:rFonts w:ascii="Times New Roman" w:hAnsi="Times New Roman" w:cs="Times New Roman"/>
          <w:sz w:val="28"/>
          <w:szCs w:val="28"/>
        </w:rPr>
        <w:t xml:space="preserve"> и равна слову </w:t>
      </w:r>
      <w:r w:rsidRPr="00CE78D2">
        <w:rPr>
          <w:rFonts w:ascii="Times New Roman" w:hAnsi="Times New Roman" w:cs="Times New Roman"/>
          <w:b/>
          <w:sz w:val="28"/>
          <w:szCs w:val="28"/>
        </w:rPr>
        <w:t>Бензин</w:t>
      </w:r>
      <w:r w:rsidRPr="00CE78D2">
        <w:rPr>
          <w:rFonts w:ascii="Times New Roman" w:hAnsi="Times New Roman" w:cs="Times New Roman"/>
          <w:sz w:val="28"/>
          <w:szCs w:val="28"/>
        </w:rPr>
        <w:t xml:space="preserve"> – для элемента </w:t>
      </w:r>
      <w:r w:rsidRPr="00CE78D2">
        <w:rPr>
          <w:rFonts w:ascii="Times New Roman" w:hAnsi="Times New Roman" w:cs="Times New Roman"/>
          <w:b/>
          <w:sz w:val="28"/>
          <w:szCs w:val="28"/>
        </w:rPr>
        <w:t>NAIM</w:t>
      </w:r>
      <w:r w:rsidRPr="00CE78D2">
        <w:rPr>
          <w:rFonts w:ascii="Times New Roman" w:hAnsi="Times New Roman" w:cs="Times New Roman"/>
          <w:sz w:val="28"/>
          <w:szCs w:val="28"/>
        </w:rPr>
        <w:t xml:space="preserve"> и числу </w:t>
      </w:r>
      <w:r w:rsidRPr="00CE78D2">
        <w:rPr>
          <w:rFonts w:ascii="Times New Roman" w:hAnsi="Times New Roman" w:cs="Times New Roman"/>
          <w:b/>
          <w:sz w:val="28"/>
          <w:szCs w:val="28"/>
        </w:rPr>
        <w:t>20</w:t>
      </w:r>
      <w:r w:rsidRPr="00CE78D2">
        <w:rPr>
          <w:rFonts w:ascii="Times New Roman" w:hAnsi="Times New Roman" w:cs="Times New Roman"/>
          <w:sz w:val="28"/>
          <w:szCs w:val="28"/>
        </w:rPr>
        <w:t xml:space="preserve"> – для элемента </w:t>
      </w:r>
      <w:r w:rsidRPr="00CE78D2">
        <w:rPr>
          <w:rFonts w:ascii="Times New Roman" w:hAnsi="Times New Roman" w:cs="Times New Roman"/>
          <w:b/>
          <w:sz w:val="28"/>
          <w:szCs w:val="28"/>
        </w:rPr>
        <w:t>PRICE</w:t>
      </w:r>
      <w:r w:rsidRPr="00CE78D2">
        <w:rPr>
          <w:rFonts w:ascii="Times New Roman" w:hAnsi="Times New Roman" w:cs="Times New Roman"/>
          <w:sz w:val="28"/>
          <w:szCs w:val="28"/>
        </w:rPr>
        <w:t xml:space="preserve">. Кодировка документа должна быть </w:t>
      </w:r>
      <w:r w:rsidRPr="00CE78D2">
        <w:rPr>
          <w:rFonts w:ascii="Times New Roman" w:hAnsi="Times New Roman" w:cs="Times New Roman"/>
          <w:b/>
          <w:sz w:val="28"/>
          <w:szCs w:val="28"/>
        </w:rPr>
        <w:t>WINDOWS-1251</w:t>
      </w:r>
      <w:r w:rsidRPr="00CE78D2">
        <w:rPr>
          <w:rFonts w:ascii="Times New Roman" w:hAnsi="Times New Roman" w:cs="Times New Roman"/>
          <w:sz w:val="28"/>
          <w:szCs w:val="28"/>
        </w:rPr>
        <w:t xml:space="preserve">, версия языка XML – </w:t>
      </w:r>
      <w:r w:rsidRPr="00CE78D2">
        <w:rPr>
          <w:rFonts w:ascii="Times New Roman" w:hAnsi="Times New Roman" w:cs="Times New Roman"/>
          <w:b/>
          <w:sz w:val="28"/>
          <w:szCs w:val="28"/>
        </w:rPr>
        <w:t>1.0</w:t>
      </w:r>
      <w:r w:rsidRPr="00CE78D2">
        <w:rPr>
          <w:rFonts w:ascii="Times New Roman" w:hAnsi="Times New Roman" w:cs="Times New Roman"/>
          <w:sz w:val="28"/>
          <w:szCs w:val="28"/>
        </w:rPr>
        <w:t>, документ должен быть автономным.</w:t>
      </w:r>
    </w:p>
    <w:p w14:paraId="3D470FBD" w14:textId="157D1E34" w:rsidR="0059519A" w:rsidRPr="0059519A" w:rsidRDefault="0059519A" w:rsidP="00985418">
      <w:pPr>
        <w:pStyle w:val="a5"/>
        <w:rPr>
          <w:sz w:val="28"/>
          <w:szCs w:val="28"/>
        </w:rPr>
      </w:pPr>
    </w:p>
    <w:sectPr w:rsidR="0059519A" w:rsidRPr="0059519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EE35B" w14:textId="77777777" w:rsidR="00CF672C" w:rsidRDefault="00CF672C" w:rsidP="000440B7">
      <w:pPr>
        <w:spacing w:after="0" w:line="240" w:lineRule="auto"/>
      </w:pPr>
      <w:r>
        <w:separator/>
      </w:r>
    </w:p>
  </w:endnote>
  <w:endnote w:type="continuationSeparator" w:id="0">
    <w:p w14:paraId="5C01288A" w14:textId="77777777" w:rsidR="00CF672C" w:rsidRDefault="00CF672C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A99FF" w14:textId="77777777" w:rsidR="00CF672C" w:rsidRDefault="00CF672C" w:rsidP="000440B7">
      <w:pPr>
        <w:spacing w:after="0" w:line="240" w:lineRule="auto"/>
      </w:pPr>
      <w:r>
        <w:separator/>
      </w:r>
    </w:p>
  </w:footnote>
  <w:footnote w:type="continuationSeparator" w:id="0">
    <w:p w14:paraId="0232631B" w14:textId="77777777" w:rsidR="00CF672C" w:rsidRDefault="00CF672C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88B30" w14:textId="77777777" w:rsidR="00B31527" w:rsidRDefault="00CF672C" w:rsidP="00B31527">
    <w:pPr>
      <w:pStyle w:val="a3"/>
    </w:pPr>
  </w:p>
  <w:p w14:paraId="2090A328" w14:textId="77777777" w:rsidR="00B31527" w:rsidRDefault="00CF672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3369F"/>
    <w:multiLevelType w:val="hybridMultilevel"/>
    <w:tmpl w:val="10E0D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B20"/>
    <w:multiLevelType w:val="hybridMultilevel"/>
    <w:tmpl w:val="703AEB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147344"/>
    <w:multiLevelType w:val="hybridMultilevel"/>
    <w:tmpl w:val="8A58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B6C1F"/>
    <w:multiLevelType w:val="hybridMultilevel"/>
    <w:tmpl w:val="93A47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57A3"/>
    <w:multiLevelType w:val="hybridMultilevel"/>
    <w:tmpl w:val="1ACC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4DB1"/>
    <w:multiLevelType w:val="hybridMultilevel"/>
    <w:tmpl w:val="3E220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63F34"/>
    <w:multiLevelType w:val="hybridMultilevel"/>
    <w:tmpl w:val="E2AC69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C66552"/>
    <w:multiLevelType w:val="multilevel"/>
    <w:tmpl w:val="7F90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C7256"/>
    <w:multiLevelType w:val="hybridMultilevel"/>
    <w:tmpl w:val="46407F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FE2D8E"/>
    <w:multiLevelType w:val="hybridMultilevel"/>
    <w:tmpl w:val="28385AD6"/>
    <w:lvl w:ilvl="0" w:tplc="842E3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90B90"/>
    <w:multiLevelType w:val="hybridMultilevel"/>
    <w:tmpl w:val="FD2C3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25A83"/>
    <w:rsid w:val="00032DB3"/>
    <w:rsid w:val="000440B7"/>
    <w:rsid w:val="00082CF8"/>
    <w:rsid w:val="000A6464"/>
    <w:rsid w:val="000C2A93"/>
    <w:rsid w:val="000C5129"/>
    <w:rsid w:val="000D2F07"/>
    <w:rsid w:val="000E766E"/>
    <w:rsid w:val="000F7698"/>
    <w:rsid w:val="0010095A"/>
    <w:rsid w:val="001417C4"/>
    <w:rsid w:val="00144F58"/>
    <w:rsid w:val="0019264B"/>
    <w:rsid w:val="001E6052"/>
    <w:rsid w:val="0020329B"/>
    <w:rsid w:val="00224CB3"/>
    <w:rsid w:val="002A4976"/>
    <w:rsid w:val="002C7F35"/>
    <w:rsid w:val="002F43E7"/>
    <w:rsid w:val="003021BC"/>
    <w:rsid w:val="0036348D"/>
    <w:rsid w:val="003B6A30"/>
    <w:rsid w:val="00401888"/>
    <w:rsid w:val="004151F1"/>
    <w:rsid w:val="004439D0"/>
    <w:rsid w:val="00464CBC"/>
    <w:rsid w:val="00493DAB"/>
    <w:rsid w:val="004A7A48"/>
    <w:rsid w:val="004E34FC"/>
    <w:rsid w:val="004F1C55"/>
    <w:rsid w:val="00505AAF"/>
    <w:rsid w:val="00581F4F"/>
    <w:rsid w:val="00592043"/>
    <w:rsid w:val="0059519A"/>
    <w:rsid w:val="005A5A2B"/>
    <w:rsid w:val="005D7B2B"/>
    <w:rsid w:val="005E1E4D"/>
    <w:rsid w:val="00606C54"/>
    <w:rsid w:val="00617626"/>
    <w:rsid w:val="00625BF3"/>
    <w:rsid w:val="006476F0"/>
    <w:rsid w:val="0065784A"/>
    <w:rsid w:val="00666E01"/>
    <w:rsid w:val="00681879"/>
    <w:rsid w:val="006E4911"/>
    <w:rsid w:val="006F5888"/>
    <w:rsid w:val="007009D8"/>
    <w:rsid w:val="0070690A"/>
    <w:rsid w:val="0075405F"/>
    <w:rsid w:val="0078241F"/>
    <w:rsid w:val="00786A94"/>
    <w:rsid w:val="00797C74"/>
    <w:rsid w:val="007E6A0C"/>
    <w:rsid w:val="00800E73"/>
    <w:rsid w:val="00864619"/>
    <w:rsid w:val="008F1A1F"/>
    <w:rsid w:val="00931D55"/>
    <w:rsid w:val="00941253"/>
    <w:rsid w:val="009449A9"/>
    <w:rsid w:val="00985418"/>
    <w:rsid w:val="009B20E9"/>
    <w:rsid w:val="00A61789"/>
    <w:rsid w:val="00A959C3"/>
    <w:rsid w:val="00B228E0"/>
    <w:rsid w:val="00B26D84"/>
    <w:rsid w:val="00B42245"/>
    <w:rsid w:val="00B47D23"/>
    <w:rsid w:val="00BE6832"/>
    <w:rsid w:val="00C065E3"/>
    <w:rsid w:val="00C45838"/>
    <w:rsid w:val="00C97072"/>
    <w:rsid w:val="00CB3826"/>
    <w:rsid w:val="00CB4CA1"/>
    <w:rsid w:val="00CD1D2A"/>
    <w:rsid w:val="00CE78D2"/>
    <w:rsid w:val="00CF672C"/>
    <w:rsid w:val="00D27DE7"/>
    <w:rsid w:val="00D36FED"/>
    <w:rsid w:val="00D85108"/>
    <w:rsid w:val="00DA011B"/>
    <w:rsid w:val="00DA6E40"/>
    <w:rsid w:val="00DB6C6D"/>
    <w:rsid w:val="00DD67F1"/>
    <w:rsid w:val="00DE613D"/>
    <w:rsid w:val="00DE6941"/>
    <w:rsid w:val="00E0624E"/>
    <w:rsid w:val="00E8326D"/>
    <w:rsid w:val="00E92B2A"/>
    <w:rsid w:val="00ED4EB0"/>
    <w:rsid w:val="00EF2D23"/>
    <w:rsid w:val="00F017D9"/>
    <w:rsid w:val="00F357AD"/>
    <w:rsid w:val="00F50DD2"/>
    <w:rsid w:val="00F620F6"/>
    <w:rsid w:val="00F73E56"/>
    <w:rsid w:val="00FD1315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A66B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unhideWhenUsed/>
    <w:rsid w:val="006F5888"/>
    <w:rPr>
      <w:color w:val="0563C1" w:themeColor="hyperlink"/>
      <w:u w:val="single"/>
    </w:rPr>
  </w:style>
  <w:style w:type="paragraph" w:customStyle="1" w:styleId="a9">
    <w:name w:val="К_текст_фигуры"/>
    <w:basedOn w:val="a"/>
    <w:rsid w:val="00CE78D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a">
    <w:name w:val="К_слова"/>
    <w:basedOn w:val="a0"/>
    <w:rsid w:val="00CE78D2"/>
    <w:rPr>
      <w:b/>
      <w:lang w:val="en-US"/>
    </w:rPr>
  </w:style>
  <w:style w:type="paragraph" w:customStyle="1" w:styleId="ab">
    <w:name w:val="К_подпись_рис"/>
    <w:basedOn w:val="a"/>
    <w:next w:val="a"/>
    <w:rsid w:val="00CE78D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К_заголовок 3"/>
    <w:basedOn w:val="3"/>
    <w:rsid w:val="00CE78D2"/>
    <w:pPr>
      <w:keepLines w:val="0"/>
      <w:spacing w:before="240" w:after="60" w:line="240" w:lineRule="auto"/>
      <w:ind w:firstLine="709"/>
      <w:jc w:val="both"/>
    </w:pPr>
    <w:rPr>
      <w:rFonts w:ascii="Times New Roman" w:eastAsia="Times New Roman" w:hAnsi="Times New Roman" w:cs="Arial"/>
      <w:bCs/>
      <w:color w:val="auto"/>
      <w:szCs w:val="26"/>
      <w:u w:val="single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E7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691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409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883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66</cp:revision>
  <dcterms:created xsi:type="dcterms:W3CDTF">2017-02-08T15:19:00Z</dcterms:created>
  <dcterms:modified xsi:type="dcterms:W3CDTF">2017-11-08T04:53:00Z</dcterms:modified>
</cp:coreProperties>
</file>