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CB0" w:rsidRDefault="002E1CB0" w:rsidP="002E1CB0">
      <w:pPr>
        <w:pStyle w:val="En-TaskKoteret"/>
        <w:rPr>
          <w:rFonts w:ascii="Times-Bold" w:hAnsi="Times-Bold" w:cs="Times New Roman" w:hint="cs"/>
          <w:i w:val="0"/>
          <w:iCs w:val="0"/>
          <w:rtl/>
        </w:rPr>
      </w:pPr>
      <w:r>
        <w:rPr>
          <w:sz w:val="44"/>
          <w:szCs w:val="44"/>
        </w:rPr>
        <w:t>THE MAGIC PENCIL</w:t>
      </w:r>
    </w:p>
    <w:p w:rsidR="002E1CB0" w:rsidRDefault="002E1CB0" w:rsidP="002E1CB0">
      <w:pPr>
        <w:pStyle w:val="En-TaskKoteret"/>
        <w:rPr>
          <w:rFonts w:ascii="Calibri" w:hAnsi="Calibri" w:cs="DavidMFOBoldItalic"/>
          <w:sz w:val="46"/>
          <w:szCs w:val="46"/>
          <w:lang w:bidi="ar-SA"/>
        </w:rPr>
      </w:pPr>
      <w:r>
        <w:rPr>
          <w:rFonts w:ascii="Times-Bold" w:hAnsi="Times-Bold" w:cs="Times New Roman"/>
          <w:i w:val="0"/>
          <w:iCs w:val="0"/>
          <w:rtl/>
        </w:rPr>
        <w:t xml:space="preserve"> </w:t>
      </w:r>
    </w:p>
    <w:tbl>
      <w:tblPr>
        <w:tblStyle w:val="a9"/>
        <w:tblW w:w="10456" w:type="dxa"/>
        <w:tblLook w:val="04A0" w:firstRow="1" w:lastRow="0" w:firstColumn="1" w:lastColumn="0" w:noHBand="0" w:noVBand="1"/>
      </w:tblPr>
      <w:tblGrid>
        <w:gridCol w:w="1101"/>
        <w:gridCol w:w="9355"/>
      </w:tblGrid>
      <w:tr w:rsidR="00847C06" w:rsidTr="00847C06">
        <w:tc>
          <w:tcPr>
            <w:tcW w:w="1101" w:type="dxa"/>
            <w:shd w:val="clear" w:color="auto" w:fill="D9D9D9" w:themeFill="background1" w:themeFillShade="D9"/>
          </w:tcPr>
          <w:p w:rsidR="00847C06" w:rsidRDefault="00847C06" w:rsidP="00E96F91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Item #</w:t>
            </w:r>
          </w:p>
        </w:tc>
        <w:tc>
          <w:tcPr>
            <w:tcW w:w="9355" w:type="dxa"/>
            <w:shd w:val="clear" w:color="auto" w:fill="D9D9D9" w:themeFill="background1" w:themeFillShade="D9"/>
          </w:tcPr>
          <w:p w:rsidR="00847C06" w:rsidRPr="00AC4EF5" w:rsidRDefault="00847C06" w:rsidP="00E96F91">
            <w:pPr>
              <w:pStyle w:val="ENG-Nikod"/>
              <w:jc w:val="center"/>
              <w:rPr>
                <w:lang w:val="en-GB"/>
              </w:rPr>
            </w:pPr>
            <w:r>
              <w:rPr>
                <w:rStyle w:val="timesBold"/>
                <w:b/>
                <w:bCs/>
              </w:rPr>
              <w:t>Scoring Key</w:t>
            </w:r>
          </w:p>
        </w:tc>
      </w:tr>
      <w:tr w:rsidR="00847C06" w:rsidTr="00847C06">
        <w:tc>
          <w:tcPr>
            <w:tcW w:w="1101" w:type="dxa"/>
          </w:tcPr>
          <w:p w:rsidR="00847C06" w:rsidRPr="00B8003A" w:rsidRDefault="00847C06" w:rsidP="00E96F91">
            <w:pPr>
              <w:pStyle w:val="ENG-Ashela"/>
            </w:pPr>
            <w:r w:rsidRPr="00B8003A">
              <w:t>1</w:t>
            </w:r>
          </w:p>
        </w:tc>
        <w:tc>
          <w:tcPr>
            <w:tcW w:w="9355" w:type="dxa"/>
          </w:tcPr>
          <w:p w:rsidR="00847C06" w:rsidRPr="00FA6039" w:rsidRDefault="00847C06" w:rsidP="00E96F91">
            <w:pPr>
              <w:pStyle w:val="ENG-sargel10"/>
              <w:spacing w:line="300" w:lineRule="atLeast"/>
            </w:pPr>
            <w:r>
              <w:rPr>
                <w:rFonts w:cs="Times New Roman"/>
              </w:rPr>
              <w:t>Full points</w:t>
            </w:r>
            <w:r w:rsidRPr="00FA6039">
              <w:tab/>
              <w:t>=</w:t>
            </w:r>
            <w:r w:rsidRPr="00FA6039">
              <w:tab/>
              <w:t>(b) Someone took his gold.</w:t>
            </w:r>
          </w:p>
          <w:p w:rsidR="00847C06" w:rsidRPr="00FA6039" w:rsidRDefault="00847C06" w:rsidP="00E96F91">
            <w:pPr>
              <w:pStyle w:val="ENG-sargel10"/>
              <w:spacing w:line="300" w:lineRule="atLeast"/>
            </w:pPr>
            <w:r>
              <w:t>Zero points</w:t>
            </w:r>
            <w:r w:rsidRPr="00FA6039">
              <w:tab/>
              <w:t>=</w:t>
            </w:r>
            <w:r w:rsidRPr="00FA6039">
              <w:tab/>
              <w:t>other</w:t>
            </w:r>
            <w:r w:rsidRPr="00FA6039">
              <w:tab/>
            </w:r>
          </w:p>
        </w:tc>
      </w:tr>
      <w:tr w:rsidR="00847C06" w:rsidTr="00847C06">
        <w:tc>
          <w:tcPr>
            <w:tcW w:w="1101" w:type="dxa"/>
          </w:tcPr>
          <w:p w:rsidR="00847C06" w:rsidRPr="00B8003A" w:rsidRDefault="00847C06" w:rsidP="00E96F91">
            <w:pPr>
              <w:pStyle w:val="ENG-Ashela"/>
            </w:pPr>
            <w:r w:rsidRPr="00B8003A">
              <w:t>2</w:t>
            </w:r>
          </w:p>
        </w:tc>
        <w:tc>
          <w:tcPr>
            <w:tcW w:w="9355" w:type="dxa"/>
          </w:tcPr>
          <w:p w:rsidR="00847C06" w:rsidRPr="00FA6039" w:rsidRDefault="00847C06" w:rsidP="00E96F91">
            <w:pPr>
              <w:pStyle w:val="ENG-sargel10"/>
              <w:spacing w:line="300" w:lineRule="atLeast"/>
            </w:pPr>
            <w:r>
              <w:rPr>
                <w:rFonts w:cs="Times New Roman"/>
              </w:rPr>
              <w:t>Full points</w:t>
            </w:r>
            <w:r w:rsidRPr="00FA6039">
              <w:tab/>
              <w:t>=</w:t>
            </w:r>
            <w:r w:rsidRPr="00FA6039">
              <w:tab/>
              <w:t>All sentences are sequenced correctly:</w:t>
            </w:r>
          </w:p>
          <w:p w:rsidR="00847C06" w:rsidRPr="00FA6039" w:rsidRDefault="00847C06" w:rsidP="00E96F91">
            <w:pPr>
              <w:pStyle w:val="ENG-sargel10"/>
              <w:spacing w:line="300" w:lineRule="atLeast"/>
            </w:pPr>
            <w:r>
              <w:tab/>
            </w:r>
            <w:r>
              <w:tab/>
            </w:r>
            <w:r w:rsidRPr="00FA6039">
              <w:rPr>
                <w:u w:val="single" w:color="808080" w:themeColor="background1" w:themeShade="80"/>
              </w:rPr>
              <w:t xml:space="preserve"> 4 </w:t>
            </w:r>
            <w:r w:rsidRPr="00FA6039">
              <w:t>Marta gives pencils to the servants.</w:t>
            </w:r>
          </w:p>
          <w:p w:rsidR="00847C06" w:rsidRPr="00FA6039" w:rsidRDefault="00847C06" w:rsidP="00E96F91">
            <w:pPr>
              <w:pStyle w:val="ENG-sargel10"/>
              <w:spacing w:line="300" w:lineRule="atLeast"/>
            </w:pPr>
            <w:r>
              <w:tab/>
            </w:r>
            <w:r>
              <w:tab/>
            </w:r>
            <w:r w:rsidRPr="00FA6039">
              <w:rPr>
                <w:u w:val="single" w:color="808080" w:themeColor="background1" w:themeShade="80"/>
              </w:rPr>
              <w:t xml:space="preserve"> </w:t>
            </w:r>
            <w:r>
              <w:rPr>
                <w:u w:val="single" w:color="808080" w:themeColor="background1" w:themeShade="80"/>
              </w:rPr>
              <w:t xml:space="preserve">1 </w:t>
            </w:r>
            <w:r w:rsidRPr="00FA6039">
              <w:t>A servant took the bag of gold.</w:t>
            </w:r>
          </w:p>
          <w:p w:rsidR="00847C06" w:rsidRPr="00FA6039" w:rsidRDefault="00847C06" w:rsidP="00E96F91">
            <w:pPr>
              <w:pStyle w:val="ENG-sargel10"/>
              <w:spacing w:line="300" w:lineRule="atLeast"/>
            </w:pPr>
            <w:r>
              <w:tab/>
            </w:r>
            <w:r>
              <w:tab/>
            </w:r>
            <w:r w:rsidRPr="00FA6039">
              <w:rPr>
                <w:u w:val="single" w:color="808080" w:themeColor="background1" w:themeShade="80"/>
              </w:rPr>
              <w:t xml:space="preserve"> </w:t>
            </w:r>
            <w:r>
              <w:rPr>
                <w:u w:val="single" w:color="808080" w:themeColor="background1" w:themeShade="80"/>
              </w:rPr>
              <w:t>2</w:t>
            </w:r>
            <w:r w:rsidRPr="00FA6039">
              <w:rPr>
                <w:u w:val="single" w:color="808080" w:themeColor="background1" w:themeShade="80"/>
              </w:rPr>
              <w:t xml:space="preserve"> </w:t>
            </w:r>
            <w:r w:rsidRPr="00FA6039">
              <w:t>The king tells Marta his problem.</w:t>
            </w:r>
          </w:p>
          <w:p w:rsidR="00847C06" w:rsidRPr="00FA6039" w:rsidRDefault="00847C06" w:rsidP="00E96F91">
            <w:pPr>
              <w:pStyle w:val="ENG-sargel10"/>
              <w:spacing w:line="300" w:lineRule="atLeast"/>
            </w:pPr>
            <w:r>
              <w:tab/>
            </w:r>
            <w:r>
              <w:tab/>
            </w:r>
            <w:r w:rsidRPr="00FA6039">
              <w:rPr>
                <w:u w:val="single" w:color="808080" w:themeColor="background1" w:themeShade="80"/>
              </w:rPr>
              <w:t xml:space="preserve"> </w:t>
            </w:r>
            <w:r>
              <w:rPr>
                <w:u w:val="single" w:color="808080" w:themeColor="background1" w:themeShade="80"/>
              </w:rPr>
              <w:t>5</w:t>
            </w:r>
            <w:r w:rsidRPr="00FA6039">
              <w:rPr>
                <w:u w:val="single" w:color="808080" w:themeColor="background1" w:themeShade="80"/>
              </w:rPr>
              <w:t xml:space="preserve"> </w:t>
            </w:r>
            <w:r w:rsidRPr="00FA6039">
              <w:t xml:space="preserve">Marta finds the man that took the gold.  </w:t>
            </w:r>
          </w:p>
          <w:p w:rsidR="00847C06" w:rsidRPr="00FA6039" w:rsidRDefault="00847C06" w:rsidP="00E96F91">
            <w:pPr>
              <w:pStyle w:val="ENG-sargel10"/>
              <w:spacing w:line="300" w:lineRule="atLeast"/>
            </w:pPr>
            <w:r>
              <w:tab/>
            </w:r>
            <w:r>
              <w:tab/>
            </w:r>
            <w:r w:rsidRPr="00FA6039">
              <w:rPr>
                <w:u w:val="single" w:color="808080" w:themeColor="background1" w:themeShade="80"/>
              </w:rPr>
              <w:t xml:space="preserve"> </w:t>
            </w:r>
            <w:r>
              <w:rPr>
                <w:u w:val="single" w:color="808080" w:themeColor="background1" w:themeShade="80"/>
              </w:rPr>
              <w:t>3</w:t>
            </w:r>
            <w:r w:rsidRPr="00FA6039">
              <w:rPr>
                <w:u w:val="single" w:color="808080" w:themeColor="background1" w:themeShade="80"/>
              </w:rPr>
              <w:t xml:space="preserve"> </w:t>
            </w:r>
            <w:r w:rsidRPr="00FA6039">
              <w:t>Marta has an idea.</w:t>
            </w:r>
          </w:p>
          <w:p w:rsidR="00847C06" w:rsidRPr="00FA6039" w:rsidRDefault="00847C06" w:rsidP="00E96F91">
            <w:pPr>
              <w:pStyle w:val="ENG-sargel10"/>
              <w:spacing w:line="300" w:lineRule="atLeast"/>
            </w:pPr>
            <w:r>
              <w:t>Zero points</w:t>
            </w:r>
            <w:r w:rsidRPr="00FA6039">
              <w:tab/>
              <w:t>=</w:t>
            </w:r>
            <w:r w:rsidRPr="00FA6039">
              <w:tab/>
              <w:t>other</w:t>
            </w:r>
            <w:r w:rsidRPr="00FA6039">
              <w:tab/>
            </w:r>
          </w:p>
        </w:tc>
      </w:tr>
      <w:tr w:rsidR="00847C06" w:rsidTr="00847C06">
        <w:tc>
          <w:tcPr>
            <w:tcW w:w="1101" w:type="dxa"/>
          </w:tcPr>
          <w:p w:rsidR="00847C06" w:rsidRPr="00B8003A" w:rsidRDefault="00847C06" w:rsidP="00E96F91">
            <w:pPr>
              <w:pStyle w:val="ENG-Ashela"/>
            </w:pPr>
            <w:r w:rsidRPr="00B8003A">
              <w:t>3</w:t>
            </w:r>
          </w:p>
        </w:tc>
        <w:tc>
          <w:tcPr>
            <w:tcW w:w="9355" w:type="dxa"/>
          </w:tcPr>
          <w:p w:rsidR="00847C06" w:rsidRPr="007054D1" w:rsidRDefault="00847C06" w:rsidP="00E96F91">
            <w:pPr>
              <w:pStyle w:val="ENG-sargel10"/>
              <w:spacing w:line="300" w:lineRule="atLeast"/>
            </w:pPr>
            <w:r>
              <w:rPr>
                <w:rFonts w:cs="Times New Roman"/>
              </w:rPr>
              <w:t>Full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  <w:t>(</w:t>
            </w:r>
            <w:r w:rsidRPr="007054D1">
              <w:t>a) He thinks he has a magic pencil</w:t>
            </w:r>
            <w:r w:rsidRPr="007054D1">
              <w:rPr>
                <w:rFonts w:cs="Times New Roman"/>
              </w:rPr>
              <w:t>.</w:t>
            </w:r>
          </w:p>
          <w:p w:rsidR="00847C06" w:rsidRDefault="00847C06" w:rsidP="00E96F91">
            <w:pPr>
              <w:pStyle w:val="ENG-sargel10"/>
              <w:spacing w:line="300" w:lineRule="atLeast"/>
            </w:pPr>
            <w:r>
              <w:t>Zero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  <w:r w:rsidRPr="007054D1">
              <w:t>other</w:t>
            </w:r>
            <w:r w:rsidRPr="007054D1">
              <w:rPr>
                <w:rFonts w:cs="Times New Roman"/>
              </w:rPr>
              <w:tab/>
            </w:r>
          </w:p>
        </w:tc>
      </w:tr>
      <w:tr w:rsidR="00847C06" w:rsidTr="00847C06">
        <w:tc>
          <w:tcPr>
            <w:tcW w:w="1101" w:type="dxa"/>
          </w:tcPr>
          <w:p w:rsidR="00847C06" w:rsidRPr="00B8003A" w:rsidRDefault="00847C06" w:rsidP="00E96F91">
            <w:pPr>
              <w:pStyle w:val="ENG-Ashela"/>
            </w:pPr>
            <w:r w:rsidRPr="00B8003A">
              <w:t>4</w:t>
            </w:r>
          </w:p>
        </w:tc>
        <w:tc>
          <w:tcPr>
            <w:tcW w:w="9355" w:type="dxa"/>
          </w:tcPr>
          <w:p w:rsidR="00847C06" w:rsidRPr="007054D1" w:rsidRDefault="00847C06" w:rsidP="002E1CB0">
            <w:pPr>
              <w:pStyle w:val="ENG-sargel10"/>
              <w:spacing w:line="300" w:lineRule="atLeast"/>
            </w:pPr>
            <w:r>
              <w:rPr>
                <w:rFonts w:cs="Times New Roman"/>
              </w:rPr>
              <w:t>Full points</w:t>
            </w:r>
            <w:r w:rsidR="00B22C81" w:rsidRPr="007054D1">
              <w:rPr>
                <w:rFonts w:cs="Times New Roman"/>
              </w:rPr>
              <w:tab/>
              <w:t>=</w:t>
            </w:r>
            <w:r w:rsidR="00B22C81" w:rsidRPr="007054D1">
              <w:rPr>
                <w:rFonts w:cs="Times New Roman"/>
              </w:rPr>
              <w:tab/>
            </w:r>
            <w:bookmarkStart w:id="0" w:name="_GoBack"/>
            <w:bookmarkEnd w:id="0"/>
            <w:r w:rsidRPr="007054D1">
              <w:t>Any answer describing that Peter didn't want his pencil to grow; that he didn't want to get caught; that he believed he had a magic pencil; that he is the thief</w:t>
            </w:r>
            <w:r w:rsidRPr="00847C06">
              <w:t xml:space="preserve">. </w:t>
            </w:r>
          </w:p>
          <w:p w:rsidR="00847C06" w:rsidRPr="007054D1" w:rsidRDefault="00847C06" w:rsidP="002E1CB0">
            <w:pPr>
              <w:pStyle w:val="ENG-sargel10"/>
              <w:spacing w:line="300" w:lineRule="atLeast"/>
            </w:pPr>
            <w:r w:rsidRPr="007054D1">
              <w:rPr>
                <w:rFonts w:cs="Times New Roman"/>
              </w:rPr>
              <w:tab/>
            </w:r>
            <w:r w:rsidRPr="007054D1">
              <w:rPr>
                <w:rFonts w:cs="Times New Roman"/>
              </w:rPr>
              <w:tab/>
            </w:r>
            <w:r w:rsidRPr="007054D1">
              <w:t xml:space="preserve">E.g., </w:t>
            </w:r>
            <w:r w:rsidRPr="00FA6039">
              <w:rPr>
                <w:rStyle w:val="comicsan"/>
              </w:rPr>
              <w:t>Because he thinks his pencil will grow; He thinks that</w:t>
            </w:r>
            <w:r w:rsidR="002E1CB0">
              <w:rPr>
                <w:rStyle w:val="comicsan"/>
              </w:rPr>
              <w:t xml:space="preserve"> </w:t>
            </w:r>
            <w:r w:rsidRPr="00FA6039">
              <w:rPr>
                <w:rStyle w:val="comicsan"/>
              </w:rPr>
              <w:t>his pencil is magic; he is scared; Because he took the gold.</w:t>
            </w:r>
          </w:p>
          <w:p w:rsidR="00847C06" w:rsidRDefault="00847C06" w:rsidP="00E96F91">
            <w:pPr>
              <w:pStyle w:val="ENG-sargel10"/>
              <w:spacing w:line="300" w:lineRule="atLeast"/>
            </w:pPr>
            <w:r>
              <w:t>Zero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  <w:r w:rsidRPr="007054D1">
              <w:t>other</w:t>
            </w:r>
            <w:r w:rsidRPr="007054D1">
              <w:rPr>
                <w:rFonts w:cs="Times New Roman"/>
              </w:rPr>
              <w:tab/>
            </w:r>
          </w:p>
        </w:tc>
      </w:tr>
      <w:tr w:rsidR="00847C06" w:rsidTr="00847C06">
        <w:tc>
          <w:tcPr>
            <w:tcW w:w="1101" w:type="dxa"/>
          </w:tcPr>
          <w:p w:rsidR="00847C06" w:rsidRPr="00B8003A" w:rsidRDefault="00847C06" w:rsidP="00E96F91">
            <w:pPr>
              <w:pStyle w:val="ENG-Ashela"/>
            </w:pPr>
            <w:r w:rsidRPr="00B8003A">
              <w:t>5</w:t>
            </w:r>
          </w:p>
        </w:tc>
        <w:tc>
          <w:tcPr>
            <w:tcW w:w="9355" w:type="dxa"/>
          </w:tcPr>
          <w:p w:rsidR="00847C06" w:rsidRDefault="00847C06" w:rsidP="00847C06">
            <w:pPr>
              <w:bidi w:val="0"/>
            </w:pPr>
          </w:p>
          <w:tbl>
            <w:tblPr>
              <w:tblStyle w:val="a9"/>
              <w:tblW w:w="6293" w:type="dxa"/>
              <w:tblLook w:val="04A0" w:firstRow="1" w:lastRow="0" w:firstColumn="1" w:lastColumn="0" w:noHBand="0" w:noVBand="1"/>
            </w:tblPr>
            <w:tblGrid>
              <w:gridCol w:w="4139"/>
              <w:gridCol w:w="680"/>
              <w:gridCol w:w="680"/>
              <w:gridCol w:w="794"/>
            </w:tblGrid>
            <w:tr w:rsidR="00847C06" w:rsidTr="00E96F91">
              <w:tc>
                <w:tcPr>
                  <w:tcW w:w="4139" w:type="dxa"/>
                </w:tcPr>
                <w:p w:rsidR="00847C06" w:rsidRDefault="00847C06" w:rsidP="00E96F91">
                  <w:pPr>
                    <w:pStyle w:val="ENG-sargel10"/>
                    <w:ind w:left="0" w:firstLine="0"/>
                  </w:pPr>
                </w:p>
              </w:tc>
              <w:tc>
                <w:tcPr>
                  <w:tcW w:w="680" w:type="dxa"/>
                </w:tcPr>
                <w:p w:rsidR="00847C06" w:rsidRPr="00FA6039" w:rsidRDefault="00847C06" w:rsidP="00E96F91">
                  <w:pPr>
                    <w:pStyle w:val="ENG-sargel10"/>
                    <w:spacing w:before="0" w:after="0" w:line="240" w:lineRule="auto"/>
                    <w:ind w:left="0" w:firstLine="0"/>
                    <w:rPr>
                      <w:b/>
                      <w:bCs/>
                      <w:sz w:val="20"/>
                      <w:szCs w:val="20"/>
                    </w:rPr>
                  </w:pPr>
                  <w:r w:rsidRPr="00FA6039">
                    <w:rPr>
                      <w:b/>
                      <w:bCs/>
                      <w:sz w:val="20"/>
                      <w:szCs w:val="20"/>
                    </w:rPr>
                    <w:t>Peter</w:t>
                  </w:r>
                </w:p>
              </w:tc>
              <w:tc>
                <w:tcPr>
                  <w:tcW w:w="680" w:type="dxa"/>
                </w:tcPr>
                <w:p w:rsidR="00847C06" w:rsidRPr="00FA6039" w:rsidRDefault="00847C06" w:rsidP="00E96F91">
                  <w:pPr>
                    <w:pStyle w:val="ENG-sargel10"/>
                    <w:spacing w:before="0"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FA6039">
                    <w:rPr>
                      <w:b/>
                      <w:bCs/>
                      <w:sz w:val="20"/>
                      <w:szCs w:val="20"/>
                    </w:rPr>
                    <w:t>The</w:t>
                  </w:r>
                </w:p>
                <w:p w:rsidR="00847C06" w:rsidRPr="00FA6039" w:rsidRDefault="00847C06" w:rsidP="00E96F91">
                  <w:pPr>
                    <w:pStyle w:val="ENG-sargel10"/>
                    <w:spacing w:before="0" w:after="0" w:line="240" w:lineRule="auto"/>
                    <w:ind w:left="0" w:firstLine="0"/>
                    <w:rPr>
                      <w:b/>
                      <w:bCs/>
                      <w:sz w:val="20"/>
                      <w:szCs w:val="20"/>
                    </w:rPr>
                  </w:pPr>
                  <w:r w:rsidRPr="00FA6039">
                    <w:rPr>
                      <w:b/>
                      <w:bCs/>
                      <w:sz w:val="20"/>
                      <w:szCs w:val="20"/>
                    </w:rPr>
                    <w:t>King</w:t>
                  </w:r>
                </w:p>
              </w:tc>
              <w:tc>
                <w:tcPr>
                  <w:tcW w:w="794" w:type="dxa"/>
                </w:tcPr>
                <w:p w:rsidR="00847C06" w:rsidRPr="00FA6039" w:rsidRDefault="00847C06" w:rsidP="00E96F91">
                  <w:pPr>
                    <w:pStyle w:val="ENG-sargel10"/>
                    <w:spacing w:before="0" w:after="0" w:line="240" w:lineRule="auto"/>
                    <w:ind w:left="0" w:firstLine="0"/>
                    <w:rPr>
                      <w:b/>
                      <w:bCs/>
                      <w:sz w:val="20"/>
                      <w:szCs w:val="20"/>
                    </w:rPr>
                  </w:pPr>
                  <w:r w:rsidRPr="00FA6039">
                    <w:rPr>
                      <w:b/>
                      <w:bCs/>
                      <w:sz w:val="20"/>
                      <w:szCs w:val="20"/>
                    </w:rPr>
                    <w:t>Marta</w:t>
                  </w:r>
                </w:p>
              </w:tc>
            </w:tr>
            <w:tr w:rsidR="00847C06" w:rsidTr="00E96F91">
              <w:tc>
                <w:tcPr>
                  <w:tcW w:w="4139" w:type="dxa"/>
                </w:tcPr>
                <w:p w:rsidR="00847C06" w:rsidRPr="000949E5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rPr>
                      <w:spacing w:val="-6"/>
                    </w:rPr>
                  </w:pPr>
                  <w:r w:rsidRPr="000949E5">
                    <w:rPr>
                      <w:spacing w:val="-6"/>
                    </w:rPr>
                    <w:t>Thank you very much for finding the gold</w:t>
                  </w:r>
                  <w:r w:rsidRPr="000949E5">
                    <w:rPr>
                      <w:rFonts w:cs="Times New Roman"/>
                      <w:spacing w:val="-6"/>
                    </w:rPr>
                    <w:t>.</w:t>
                  </w:r>
                </w:p>
              </w:tc>
              <w:tc>
                <w:tcPr>
                  <w:tcW w:w="680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</w:p>
              </w:tc>
              <w:tc>
                <w:tcPr>
                  <w:tcW w:w="680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  <w:r>
                    <w:sym w:font="Wingdings" w:char="F0FC"/>
                  </w:r>
                </w:p>
              </w:tc>
              <w:tc>
                <w:tcPr>
                  <w:tcW w:w="794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</w:p>
              </w:tc>
            </w:tr>
            <w:tr w:rsidR="00847C06" w:rsidTr="00E96F91">
              <w:tc>
                <w:tcPr>
                  <w:tcW w:w="4139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</w:pPr>
                  <w:r w:rsidRPr="007054D1">
                    <w:t>I think I can help you</w:t>
                  </w:r>
                  <w:r w:rsidRPr="007054D1">
                    <w:rPr>
                      <w:rFonts w:cs="Times New Roman"/>
                    </w:rPr>
                    <w:t>.</w:t>
                  </w:r>
                </w:p>
              </w:tc>
              <w:tc>
                <w:tcPr>
                  <w:tcW w:w="680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</w:p>
              </w:tc>
              <w:tc>
                <w:tcPr>
                  <w:tcW w:w="680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</w:p>
              </w:tc>
              <w:tc>
                <w:tcPr>
                  <w:tcW w:w="794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  <w:r>
                    <w:sym w:font="Wingdings" w:char="F0FC"/>
                  </w:r>
                </w:p>
              </w:tc>
            </w:tr>
            <w:tr w:rsidR="00847C06" w:rsidTr="00E96F91">
              <w:tc>
                <w:tcPr>
                  <w:tcW w:w="4139" w:type="dxa"/>
                </w:tcPr>
                <w:p w:rsidR="00847C06" w:rsidRPr="000949E5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rPr>
                      <w:spacing w:val="-4"/>
                    </w:rPr>
                  </w:pPr>
                  <w:r w:rsidRPr="000949E5">
                    <w:rPr>
                      <w:spacing w:val="-4"/>
                    </w:rPr>
                    <w:t>I'm afraid to meet the smart woman again</w:t>
                  </w:r>
                  <w:r w:rsidRPr="000949E5">
                    <w:rPr>
                      <w:rFonts w:cs="Times New Roman"/>
                      <w:spacing w:val="-4"/>
                    </w:rPr>
                    <w:t>.</w:t>
                  </w:r>
                </w:p>
              </w:tc>
              <w:tc>
                <w:tcPr>
                  <w:tcW w:w="680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  <w:r>
                    <w:sym w:font="Wingdings" w:char="F0FC"/>
                  </w:r>
                </w:p>
              </w:tc>
              <w:tc>
                <w:tcPr>
                  <w:tcW w:w="680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</w:p>
              </w:tc>
              <w:tc>
                <w:tcPr>
                  <w:tcW w:w="794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</w:p>
              </w:tc>
            </w:tr>
            <w:tr w:rsidR="00847C06" w:rsidTr="00E96F91">
              <w:tc>
                <w:tcPr>
                  <w:tcW w:w="4139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</w:pPr>
                  <w:r w:rsidRPr="007054D1">
                    <w:t>I know how to find the thief</w:t>
                  </w:r>
                  <w:r w:rsidRPr="007054D1">
                    <w:rPr>
                      <w:rFonts w:cs="Times New Roman"/>
                    </w:rPr>
                    <w:t>.</w:t>
                  </w:r>
                </w:p>
              </w:tc>
              <w:tc>
                <w:tcPr>
                  <w:tcW w:w="680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</w:p>
              </w:tc>
              <w:tc>
                <w:tcPr>
                  <w:tcW w:w="680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</w:p>
              </w:tc>
              <w:tc>
                <w:tcPr>
                  <w:tcW w:w="794" w:type="dxa"/>
                </w:tcPr>
                <w:p w:rsidR="00847C06" w:rsidRDefault="00847C06" w:rsidP="00E96F91">
                  <w:pPr>
                    <w:pStyle w:val="ENG-sargel10"/>
                    <w:spacing w:before="40" w:after="40" w:line="240" w:lineRule="auto"/>
                    <w:ind w:left="0" w:firstLine="0"/>
                    <w:jc w:val="center"/>
                  </w:pPr>
                  <w:r>
                    <w:sym w:font="Wingdings" w:char="F0FC"/>
                  </w:r>
                </w:p>
              </w:tc>
            </w:tr>
          </w:tbl>
          <w:p w:rsidR="00847C06" w:rsidRPr="007054D1" w:rsidRDefault="00847C06" w:rsidP="00847C06">
            <w:pPr>
              <w:pStyle w:val="ENG-sargel10"/>
              <w:spacing w:line="300" w:lineRule="atLeast"/>
              <w:ind w:left="0" w:firstLine="0"/>
            </w:pPr>
            <w:r>
              <w:rPr>
                <w:rFonts w:cs="Times New Roman"/>
              </w:rPr>
              <w:t>Full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  <w:r w:rsidRPr="007054D1">
              <w:t>four correct answers</w:t>
            </w:r>
          </w:p>
          <w:p w:rsidR="00847C06" w:rsidRPr="007054D1" w:rsidRDefault="002E1CB0" w:rsidP="00E96F91">
            <w:pPr>
              <w:pStyle w:val="ENG-sargel10"/>
              <w:spacing w:line="300" w:lineRule="atLeast"/>
            </w:pPr>
            <w:r>
              <w:rPr>
                <w:rFonts w:cs="Times New Roman"/>
              </w:rPr>
              <w:t>Partial</w:t>
            </w:r>
            <w:r>
              <w:rPr>
                <w:rFonts w:cs="Times New Roman"/>
              </w:rPr>
              <w:t xml:space="preserve"> points</w:t>
            </w:r>
            <w:r w:rsidR="00847C06" w:rsidRPr="007054D1">
              <w:rPr>
                <w:rFonts w:cs="Times New Roman"/>
              </w:rPr>
              <w:tab/>
              <w:t>=</w:t>
            </w:r>
            <w:r w:rsidR="00847C06" w:rsidRPr="007054D1">
              <w:rPr>
                <w:rFonts w:cs="Times New Roman"/>
              </w:rPr>
              <w:tab/>
            </w:r>
            <w:r w:rsidR="00847C06" w:rsidRPr="007054D1">
              <w:t xml:space="preserve">three </w:t>
            </w:r>
            <w:r>
              <w:t xml:space="preserve">or two </w:t>
            </w:r>
            <w:r w:rsidR="00847C06" w:rsidRPr="007054D1">
              <w:t>correct answers</w:t>
            </w:r>
          </w:p>
          <w:p w:rsidR="00847C06" w:rsidRPr="0097571E" w:rsidRDefault="00847C06" w:rsidP="00E96F91">
            <w:pPr>
              <w:pStyle w:val="ENG-sargel10"/>
              <w:spacing w:line="300" w:lineRule="atLeast"/>
            </w:pPr>
            <w:r>
              <w:t>Zero points</w:t>
            </w:r>
            <w:r w:rsidRPr="007054D1">
              <w:rPr>
                <w:rFonts w:cs="Times New Roman"/>
              </w:rPr>
              <w:tab/>
              <w:t>=</w:t>
            </w:r>
            <w:r w:rsidRPr="007054D1">
              <w:rPr>
                <w:rFonts w:cs="Times New Roman"/>
              </w:rPr>
              <w:tab/>
            </w:r>
            <w:r w:rsidRPr="007054D1">
              <w:t>one correct answer or less</w:t>
            </w:r>
            <w:r w:rsidRPr="007054D1">
              <w:rPr>
                <w:rFonts w:cs="Times New Roman"/>
              </w:rPr>
              <w:tab/>
            </w:r>
          </w:p>
        </w:tc>
      </w:tr>
      <w:tr w:rsidR="00847C06" w:rsidTr="00847C06">
        <w:tc>
          <w:tcPr>
            <w:tcW w:w="1101" w:type="dxa"/>
          </w:tcPr>
          <w:p w:rsidR="00847C06" w:rsidRPr="00B8003A" w:rsidRDefault="00847C06" w:rsidP="00E96F91">
            <w:pPr>
              <w:pStyle w:val="ENG-Ashela"/>
            </w:pPr>
            <w:r w:rsidRPr="00B8003A">
              <w:t>6</w:t>
            </w:r>
          </w:p>
        </w:tc>
        <w:tc>
          <w:tcPr>
            <w:tcW w:w="9355" w:type="dxa"/>
          </w:tcPr>
          <w:p w:rsidR="00847C06" w:rsidRPr="000949E5" w:rsidRDefault="00847C06" w:rsidP="00847C06">
            <w:pPr>
              <w:pStyle w:val="ENG-sargel10"/>
              <w:ind w:left="0" w:firstLine="0"/>
            </w:pPr>
            <w:r>
              <w:rPr>
                <w:rFonts w:cs="Times New Roman"/>
              </w:rPr>
              <w:t>Full points</w:t>
            </w:r>
            <w:r w:rsidR="00B22C81" w:rsidRPr="007054D1">
              <w:rPr>
                <w:rFonts w:cs="Times New Roman"/>
              </w:rPr>
              <w:tab/>
              <w:t>=</w:t>
            </w:r>
            <w:r w:rsidR="00B22C81" w:rsidRPr="007054D1">
              <w:rPr>
                <w:rFonts w:cs="Times New Roman"/>
              </w:rPr>
              <w:tab/>
            </w:r>
            <w:r w:rsidRPr="000949E5">
              <w:t>Any answer that Peter would say to his king after being caught and is relevant to the ending of the story.</w:t>
            </w:r>
          </w:p>
          <w:p w:rsidR="00847C06" w:rsidRPr="000949E5" w:rsidRDefault="00847C06" w:rsidP="00B22C81">
            <w:pPr>
              <w:pStyle w:val="ENG-sargel10"/>
            </w:pPr>
            <w:r w:rsidRPr="000949E5">
              <w:tab/>
            </w:r>
            <w:r w:rsidRPr="000949E5">
              <w:tab/>
              <w:t xml:space="preserve">E.g., </w:t>
            </w:r>
            <w:r w:rsidRPr="000949E5">
              <w:rPr>
                <w:rStyle w:val="comicsan"/>
              </w:rPr>
              <w:t>I'm sorry my king; Please forgive me!; I'm poor, I need the gold; I'm not the thief; I won't do it again.</w:t>
            </w:r>
          </w:p>
          <w:p w:rsidR="00847C06" w:rsidRPr="000949E5" w:rsidRDefault="00847C06" w:rsidP="00E96F91">
            <w:pPr>
              <w:pStyle w:val="ENG-sargel10"/>
            </w:pPr>
            <w:r>
              <w:t>Zero points</w:t>
            </w:r>
            <w:r w:rsidRPr="000949E5">
              <w:tab/>
              <w:t>=</w:t>
            </w:r>
            <w:r w:rsidRPr="000949E5">
              <w:tab/>
              <w:t>other</w:t>
            </w:r>
            <w:r w:rsidRPr="000949E5">
              <w:tab/>
            </w:r>
          </w:p>
        </w:tc>
      </w:tr>
    </w:tbl>
    <w:p w:rsidR="00847C06" w:rsidRDefault="00847C06" w:rsidP="00847C06">
      <w:pPr>
        <w:bidi w:val="0"/>
        <w:rPr>
          <w:rFonts w:asciiTheme="majorBidi" w:hAnsiTheme="majorBidi" w:cstheme="majorBidi"/>
          <w:b/>
          <w:bCs/>
        </w:rPr>
      </w:pPr>
    </w:p>
    <w:p w:rsidR="00847C06" w:rsidRDefault="00847C06" w:rsidP="00847C06">
      <w:pPr>
        <w:bidi w:val="0"/>
        <w:rPr>
          <w:rFonts w:asciiTheme="majorBidi" w:hAnsiTheme="majorBidi" w:cstheme="majorBidi"/>
          <w:b/>
          <w:bCs/>
        </w:rPr>
      </w:pPr>
    </w:p>
    <w:p w:rsidR="002222EA" w:rsidRPr="005E7E10" w:rsidRDefault="002222EA" w:rsidP="002222EA">
      <w:pPr>
        <w:bidi w:val="0"/>
        <w:spacing w:after="0" w:line="360" w:lineRule="auto"/>
        <w:ind w:left="397" w:hanging="39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u w:val="single"/>
        </w:rPr>
        <w:lastRenderedPageBreak/>
        <w:t>Scoring</w:t>
      </w:r>
      <w:r w:rsidRPr="005E7E10">
        <w:rPr>
          <w:rFonts w:asciiTheme="majorBidi" w:hAnsiTheme="majorBidi" w:cstheme="majorBidi"/>
          <w:sz w:val="24"/>
          <w:szCs w:val="24"/>
          <w:u w:val="single"/>
        </w:rPr>
        <w:t xml:space="preserve"> open-ended questions</w:t>
      </w:r>
      <w:r w:rsidRPr="005E7E10">
        <w:rPr>
          <w:rFonts w:asciiTheme="majorBidi" w:hAnsiTheme="majorBidi" w:cs="Times New Roman"/>
          <w:sz w:val="24"/>
          <w:szCs w:val="24"/>
        </w:rPr>
        <w:t>:</w:t>
      </w:r>
    </w:p>
    <w:p w:rsidR="002222EA" w:rsidRPr="002222EA" w:rsidRDefault="002222EA" w:rsidP="00FA0A29">
      <w:pPr>
        <w:pStyle w:val="aa"/>
        <w:numPr>
          <w:ilvl w:val="0"/>
          <w:numId w:val="3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222EA">
        <w:rPr>
          <w:rFonts w:asciiTheme="majorBidi" w:hAnsiTheme="majorBidi" w:cstheme="majorBidi"/>
          <w:sz w:val="24"/>
          <w:szCs w:val="24"/>
        </w:rPr>
        <w:t>Do not deduct points for grammar or spelling mistakes</w:t>
      </w:r>
      <w:r w:rsidRPr="002222EA">
        <w:rPr>
          <w:rFonts w:asciiTheme="majorBidi" w:hAnsiTheme="majorBidi" w:cs="Times New Roman"/>
          <w:sz w:val="24"/>
          <w:szCs w:val="24"/>
        </w:rPr>
        <w:t>.</w:t>
      </w:r>
    </w:p>
    <w:p w:rsidR="002222EA" w:rsidRPr="002222EA" w:rsidRDefault="002222EA" w:rsidP="002222EA">
      <w:pPr>
        <w:pStyle w:val="aa"/>
        <w:numPr>
          <w:ilvl w:val="0"/>
          <w:numId w:val="3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222EA">
        <w:rPr>
          <w:rFonts w:asciiTheme="majorBidi" w:hAnsiTheme="majorBidi" w:cstheme="majorBidi"/>
          <w:sz w:val="24"/>
          <w:szCs w:val="24"/>
        </w:rPr>
        <w:t>Only accept answers that are based on the text</w:t>
      </w:r>
      <w:r w:rsidRPr="002222EA">
        <w:rPr>
          <w:rFonts w:asciiTheme="majorBidi" w:hAnsiTheme="majorBidi" w:cs="Times New Roman"/>
          <w:sz w:val="24"/>
          <w:szCs w:val="24"/>
        </w:rPr>
        <w:t>.</w:t>
      </w:r>
    </w:p>
    <w:p w:rsidR="002222EA" w:rsidRPr="002222EA" w:rsidRDefault="002222EA" w:rsidP="002222EA">
      <w:pPr>
        <w:pStyle w:val="aa"/>
        <w:numPr>
          <w:ilvl w:val="0"/>
          <w:numId w:val="3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222EA">
        <w:rPr>
          <w:rFonts w:asciiTheme="majorBidi" w:hAnsiTheme="majorBidi" w:cstheme="majorBidi"/>
          <w:sz w:val="24"/>
          <w:szCs w:val="24"/>
        </w:rPr>
        <w:t>If an answer includes both correct and incorrect information, give 0 points</w:t>
      </w:r>
      <w:r w:rsidRPr="002222EA">
        <w:rPr>
          <w:rFonts w:asciiTheme="majorBidi" w:hAnsiTheme="majorBidi" w:cs="Times New Roman"/>
          <w:sz w:val="24"/>
          <w:szCs w:val="24"/>
        </w:rPr>
        <w:t>.</w:t>
      </w:r>
    </w:p>
    <w:p w:rsidR="002222EA" w:rsidRPr="002222EA" w:rsidRDefault="002222EA" w:rsidP="002222EA">
      <w:pPr>
        <w:pStyle w:val="aa"/>
        <w:numPr>
          <w:ilvl w:val="0"/>
          <w:numId w:val="3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222EA">
        <w:rPr>
          <w:rFonts w:asciiTheme="majorBidi" w:hAnsiTheme="majorBidi" w:cstheme="majorBidi"/>
          <w:sz w:val="24"/>
          <w:szCs w:val="24"/>
        </w:rPr>
        <w:t>If a question requires only one answer but more than one answer is given, grade as fo</w:t>
      </w:r>
      <w:r w:rsidRPr="002222EA">
        <w:rPr>
          <w:rFonts w:asciiTheme="majorBidi" w:hAnsiTheme="majorBidi" w:cstheme="majorBidi"/>
          <w:sz w:val="24"/>
          <w:szCs w:val="24"/>
        </w:rPr>
        <w:t>l</w:t>
      </w:r>
      <w:r w:rsidRPr="002222EA">
        <w:rPr>
          <w:rFonts w:asciiTheme="majorBidi" w:hAnsiTheme="majorBidi" w:cstheme="majorBidi"/>
          <w:sz w:val="24"/>
          <w:szCs w:val="24"/>
        </w:rPr>
        <w:t>lows</w:t>
      </w:r>
      <w:r w:rsidRPr="002222EA">
        <w:rPr>
          <w:rFonts w:asciiTheme="majorBidi" w:hAnsiTheme="majorBidi" w:cs="Times New Roman"/>
          <w:sz w:val="24"/>
          <w:szCs w:val="24"/>
        </w:rPr>
        <w:t>:</w:t>
      </w:r>
    </w:p>
    <w:p w:rsidR="002222EA" w:rsidRPr="005E7E10" w:rsidRDefault="002222EA" w:rsidP="002222EA">
      <w:pPr>
        <w:bidi w:val="0"/>
        <w:spacing w:after="0" w:line="360" w:lineRule="auto"/>
        <w:ind w:left="1514" w:hanging="39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/>
          <w:sz w:val="24"/>
          <w:szCs w:val="24"/>
        </w:rPr>
        <w:sym w:font="Symbol" w:char="F0A8"/>
      </w:r>
      <w:r w:rsidRPr="005E7E10">
        <w:rPr>
          <w:rFonts w:asciiTheme="majorBidi" w:hAnsiTheme="majorBidi" w:cs="Times New Roman"/>
          <w:sz w:val="24"/>
          <w:szCs w:val="24"/>
        </w:rPr>
        <w:tab/>
      </w:r>
      <w:r w:rsidRPr="005E7E10">
        <w:rPr>
          <w:rFonts w:asciiTheme="majorBidi" w:hAnsiTheme="majorBidi" w:cstheme="majorBidi"/>
          <w:sz w:val="24"/>
          <w:szCs w:val="24"/>
        </w:rPr>
        <w:t>If all answers are correct, give full points</w:t>
      </w:r>
      <w:r w:rsidRPr="005E7E10">
        <w:rPr>
          <w:rFonts w:asciiTheme="majorBidi" w:hAnsiTheme="majorBidi" w:cs="Times New Roman"/>
          <w:sz w:val="24"/>
          <w:szCs w:val="24"/>
        </w:rPr>
        <w:t>.</w:t>
      </w:r>
    </w:p>
    <w:p w:rsidR="002222EA" w:rsidRPr="005E7E10" w:rsidRDefault="002222EA" w:rsidP="002222EA">
      <w:pPr>
        <w:bidi w:val="0"/>
        <w:spacing w:after="0" w:line="360" w:lineRule="auto"/>
        <w:ind w:left="1514" w:hanging="39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/>
          <w:sz w:val="24"/>
          <w:szCs w:val="24"/>
        </w:rPr>
        <w:sym w:font="Symbol" w:char="F0A8"/>
      </w:r>
      <w:r w:rsidRPr="005E7E10">
        <w:rPr>
          <w:rFonts w:asciiTheme="majorBidi" w:hAnsiTheme="majorBidi" w:cs="Times New Roman"/>
          <w:sz w:val="24"/>
          <w:szCs w:val="24"/>
        </w:rPr>
        <w:tab/>
      </w:r>
      <w:r w:rsidRPr="005E7E10">
        <w:rPr>
          <w:rFonts w:asciiTheme="majorBidi" w:hAnsiTheme="majorBidi" w:cstheme="majorBidi"/>
          <w:sz w:val="24"/>
          <w:szCs w:val="24"/>
        </w:rPr>
        <w:t>If one answer is correct and one is incorrect, give 0 points</w:t>
      </w:r>
      <w:r w:rsidRPr="005E7E10">
        <w:rPr>
          <w:rFonts w:asciiTheme="majorBidi" w:hAnsiTheme="majorBidi" w:cs="Times New Roman"/>
          <w:sz w:val="24"/>
          <w:szCs w:val="24"/>
        </w:rPr>
        <w:t>.</w:t>
      </w:r>
    </w:p>
    <w:p w:rsidR="002222EA" w:rsidRPr="005E7E10" w:rsidRDefault="002222EA" w:rsidP="002222EA">
      <w:pPr>
        <w:pStyle w:val="aa"/>
        <w:numPr>
          <w:ilvl w:val="0"/>
          <w:numId w:val="3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E7E10">
        <w:rPr>
          <w:rFonts w:asciiTheme="majorBidi" w:hAnsiTheme="majorBidi" w:cstheme="majorBidi"/>
          <w:sz w:val="24"/>
          <w:szCs w:val="24"/>
        </w:rPr>
        <w:t>The handwritten examples are genuine pupils' answers as written by the pupils' the</w:t>
      </w:r>
      <w:r w:rsidRPr="005E7E10">
        <w:rPr>
          <w:rFonts w:asciiTheme="majorBidi" w:hAnsiTheme="majorBidi" w:cstheme="majorBidi"/>
          <w:sz w:val="24"/>
          <w:szCs w:val="24"/>
        </w:rPr>
        <w:t>m</w:t>
      </w:r>
      <w:r w:rsidRPr="005E7E10">
        <w:rPr>
          <w:rFonts w:asciiTheme="majorBidi" w:hAnsiTheme="majorBidi" w:cstheme="majorBidi"/>
          <w:sz w:val="24"/>
          <w:szCs w:val="24"/>
        </w:rPr>
        <w:t>selves</w:t>
      </w:r>
      <w:r w:rsidRPr="002222EA">
        <w:rPr>
          <w:rFonts w:asciiTheme="majorBidi" w:hAnsiTheme="majorBidi" w:cstheme="majorBidi"/>
          <w:sz w:val="24"/>
          <w:szCs w:val="24"/>
        </w:rPr>
        <w:t>.</w:t>
      </w:r>
    </w:p>
    <w:p w:rsidR="002222EA" w:rsidRDefault="002222EA">
      <w:pPr>
        <w:bidi w:val="0"/>
        <w:rPr>
          <w:rFonts w:asciiTheme="majorBidi" w:hAnsiTheme="majorBidi" w:cstheme="majorBidi"/>
          <w:b/>
          <w:bCs/>
        </w:rPr>
      </w:pPr>
    </w:p>
    <w:p w:rsidR="002222EA" w:rsidRDefault="002222EA">
      <w:pPr>
        <w:bidi w:val="0"/>
        <w:rPr>
          <w:rFonts w:asciiTheme="majorBidi" w:hAnsiTheme="majorBidi" w:cstheme="majorBidi"/>
          <w:b/>
          <w:bCs/>
        </w:rPr>
      </w:pPr>
    </w:p>
    <w:sectPr w:rsidR="002222EA" w:rsidSect="00E56CB6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720" w:right="1134" w:bottom="720" w:left="1134" w:header="454" w:footer="454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6F91" w:rsidRDefault="00E96F91" w:rsidP="006817CA">
      <w:pPr>
        <w:spacing w:after="0" w:line="240" w:lineRule="auto"/>
      </w:pPr>
      <w:r>
        <w:separator/>
      </w:r>
    </w:p>
  </w:endnote>
  <w:endnote w:type="continuationSeparator" w:id="0">
    <w:p w:rsidR="00E96F91" w:rsidRDefault="00E96F91" w:rsidP="0068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SoftPro-Medium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BoldItalic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6CB6" w:rsidRDefault="00E56CB6" w:rsidP="00E56CB6">
    <w:pPr>
      <w:pStyle w:val="a5"/>
      <w:spacing w:after="120" w:line="240" w:lineRule="auto"/>
      <w:jc w:val="center"/>
      <w:rPr>
        <w:rFonts w:ascii="Arial" w:hAnsi="Arial"/>
      </w:rPr>
    </w:pPr>
    <w:r w:rsidRPr="00032329">
      <w:rPr>
        <w:rFonts w:ascii="Arial" w:hAnsi="Arial"/>
      </w:rPr>
      <w:fldChar w:fldCharType="begin"/>
    </w:r>
    <w:r w:rsidRPr="00032329">
      <w:rPr>
        <w:rFonts w:ascii="Arial" w:hAnsi="Arial"/>
        <w:rtl/>
        <w:cs/>
      </w:rPr>
      <w:instrText>PAGE   \* MERGEFORMAT</w:instrText>
    </w:r>
    <w:r w:rsidRPr="00032329">
      <w:rPr>
        <w:rFonts w:ascii="Arial" w:hAnsi="Arial"/>
      </w:rPr>
      <w:fldChar w:fldCharType="separate"/>
    </w:r>
    <w:r w:rsidR="00B22C81" w:rsidRPr="00B22C81">
      <w:rPr>
        <w:rFonts w:ascii="Arial" w:hAnsi="Arial"/>
        <w:noProof/>
        <w:rtl/>
        <w:lang w:val="he-IL"/>
      </w:rPr>
      <w:t>1</w:t>
    </w:r>
    <w:r w:rsidRPr="00032329">
      <w:rPr>
        <w:rFonts w:ascii="Arial" w:hAnsi="Arial"/>
      </w:rPr>
      <w:fldChar w:fldCharType="end"/>
    </w:r>
  </w:p>
  <w:p w:rsidR="00E56CB6" w:rsidRPr="00AE54BC" w:rsidRDefault="00E56CB6" w:rsidP="00E56CB6">
    <w:pPr>
      <w:pStyle w:val="a5"/>
      <w:spacing w:after="0" w:line="240" w:lineRule="auto"/>
      <w:rPr>
        <w:rFonts w:ascii="Arial" w:hAnsi="Arial"/>
        <w:sz w:val="20"/>
        <w:szCs w:val="20"/>
      </w:rPr>
    </w:pPr>
    <w:r w:rsidRPr="00AE54BC">
      <w:rPr>
        <w:rFonts w:ascii="Arial" w:hAnsi="Arial"/>
        <w:sz w:val="20"/>
        <w:szCs w:val="20"/>
      </w:rPr>
      <w:t>Eng_langH_5_Havanat_Hard_201</w:t>
    </w:r>
    <w:r>
      <w:rPr>
        <w:rFonts w:ascii="Arial" w:hAnsi="Arial"/>
        <w:sz w:val="20"/>
        <w:szCs w:val="20"/>
      </w:rPr>
      <w:t>7</w:t>
    </w:r>
    <w:r w:rsidRPr="00AE54BC">
      <w:rPr>
        <w:rFonts w:ascii="Arial" w:hAnsi="Arial"/>
        <w:sz w:val="20"/>
        <w:szCs w:val="20"/>
      </w:rPr>
      <w:t>_</w:t>
    </w:r>
    <w:r>
      <w:rPr>
        <w:rFonts w:ascii="Arial" w:hAnsi="Arial"/>
        <w:sz w:val="20"/>
        <w:szCs w:val="20"/>
      </w:rPr>
      <w:t>M</w:t>
    </w:r>
  </w:p>
  <w:p w:rsidR="00E96F91" w:rsidRDefault="00E56CB6" w:rsidP="00E56CB6">
    <w:pPr>
      <w:pStyle w:val="a5"/>
      <w:spacing w:after="0" w:line="240" w:lineRule="auto"/>
      <w:rPr>
        <w:rFonts w:ascii="Arial" w:hAnsi="Arial"/>
        <w:sz w:val="20"/>
        <w:szCs w:val="20"/>
        <w:rtl/>
      </w:rPr>
    </w:pPr>
    <w:r w:rsidRPr="00AE54BC">
      <w:rPr>
        <w:rFonts w:ascii="Arial" w:hAnsi="Arial"/>
        <w:sz w:val="20"/>
        <w:szCs w:val="20"/>
      </w:rPr>
      <w:sym w:font="Symbol" w:char="00D3"/>
    </w:r>
    <w:r w:rsidRPr="00AE54BC">
      <w:rPr>
        <w:rFonts w:ascii="Arial" w:hAnsi="Arial"/>
        <w:sz w:val="20"/>
        <w:szCs w:val="20"/>
        <w:rtl/>
      </w:rPr>
      <w:t xml:space="preserve">כל הזכויות שמורות </w:t>
    </w:r>
    <w:proofErr w:type="spellStart"/>
    <w:r w:rsidRPr="00AE54BC">
      <w:rPr>
        <w:rFonts w:ascii="Arial" w:hAnsi="Arial"/>
        <w:sz w:val="20"/>
        <w:szCs w:val="20"/>
        <w:rtl/>
      </w:rPr>
      <w:t>לראמ"ה</w:t>
    </w:r>
    <w:proofErr w:type="spellEnd"/>
    <w:r w:rsidRPr="00AE54BC">
      <w:rPr>
        <w:rFonts w:ascii="Arial" w:hAnsi="Arial"/>
        <w:sz w:val="20"/>
        <w:szCs w:val="20"/>
        <w:rtl/>
      </w:rPr>
      <w:t xml:space="preserve"> – הרשות הארצית למדידה והערכה בחינוך, משרד החינוך</w:t>
    </w:r>
  </w:p>
  <w:p w:rsidR="00E56CB6" w:rsidRPr="00E56CB6" w:rsidRDefault="00E56CB6" w:rsidP="00E56CB6">
    <w:pPr>
      <w:pStyle w:val="a5"/>
      <w:spacing w:after="0" w:line="240" w:lineRule="auto"/>
      <w:rPr>
        <w:rFonts w:ascii="Arial" w:hAnsi="Arial"/>
        <w:sz w:val="14"/>
        <w:szCs w:val="1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6CB6" w:rsidRDefault="00E56CB6" w:rsidP="00E56CB6">
    <w:pPr>
      <w:pStyle w:val="a5"/>
      <w:spacing w:after="120" w:line="240" w:lineRule="auto"/>
      <w:jc w:val="center"/>
      <w:rPr>
        <w:rFonts w:ascii="Arial" w:hAnsi="Arial"/>
      </w:rPr>
    </w:pPr>
    <w:r w:rsidRPr="00032329">
      <w:rPr>
        <w:rFonts w:ascii="Arial" w:hAnsi="Arial"/>
      </w:rPr>
      <w:fldChar w:fldCharType="begin"/>
    </w:r>
    <w:r w:rsidRPr="00032329">
      <w:rPr>
        <w:rFonts w:ascii="Arial" w:hAnsi="Arial"/>
        <w:rtl/>
        <w:cs/>
      </w:rPr>
      <w:instrText>PAGE   \* MERGEFORMAT</w:instrText>
    </w:r>
    <w:r w:rsidRPr="00032329">
      <w:rPr>
        <w:rFonts w:ascii="Arial" w:hAnsi="Arial"/>
      </w:rPr>
      <w:fldChar w:fldCharType="separate"/>
    </w:r>
    <w:r w:rsidRPr="00E56CB6">
      <w:rPr>
        <w:rFonts w:ascii="Arial" w:hAnsi="Arial"/>
        <w:noProof/>
        <w:rtl/>
        <w:lang w:val="he-IL"/>
      </w:rPr>
      <w:t>1</w:t>
    </w:r>
    <w:r w:rsidRPr="00032329">
      <w:rPr>
        <w:rFonts w:ascii="Arial" w:hAnsi="Arial"/>
      </w:rPr>
      <w:fldChar w:fldCharType="end"/>
    </w:r>
  </w:p>
  <w:p w:rsidR="00E56CB6" w:rsidRPr="00AE54BC" w:rsidRDefault="00E56CB6" w:rsidP="00E56CB6">
    <w:pPr>
      <w:pStyle w:val="a5"/>
      <w:spacing w:after="0" w:line="240" w:lineRule="auto"/>
      <w:rPr>
        <w:rFonts w:ascii="Arial" w:hAnsi="Arial"/>
        <w:sz w:val="20"/>
        <w:szCs w:val="20"/>
      </w:rPr>
    </w:pPr>
    <w:r w:rsidRPr="00AE54BC">
      <w:rPr>
        <w:rFonts w:ascii="Arial" w:hAnsi="Arial"/>
        <w:sz w:val="20"/>
        <w:szCs w:val="20"/>
      </w:rPr>
      <w:t>Eng_langH_5_Havanat_Hard_201</w:t>
    </w:r>
    <w:r>
      <w:rPr>
        <w:rFonts w:ascii="Arial" w:hAnsi="Arial"/>
        <w:sz w:val="20"/>
        <w:szCs w:val="20"/>
      </w:rPr>
      <w:t>7</w:t>
    </w:r>
    <w:r w:rsidRPr="00AE54BC">
      <w:rPr>
        <w:rFonts w:ascii="Arial" w:hAnsi="Arial"/>
        <w:sz w:val="20"/>
        <w:szCs w:val="20"/>
      </w:rPr>
      <w:t>_T</w:t>
    </w:r>
  </w:p>
  <w:p w:rsidR="00E56CB6" w:rsidRDefault="00E56CB6" w:rsidP="00E56CB6">
    <w:pPr>
      <w:pStyle w:val="a5"/>
      <w:spacing w:after="0" w:line="240" w:lineRule="auto"/>
      <w:rPr>
        <w:rFonts w:ascii="Arial" w:hAnsi="Arial"/>
        <w:sz w:val="20"/>
        <w:szCs w:val="20"/>
        <w:rtl/>
      </w:rPr>
    </w:pPr>
    <w:r w:rsidRPr="00AE54BC">
      <w:rPr>
        <w:rFonts w:ascii="Arial" w:hAnsi="Arial"/>
        <w:sz w:val="20"/>
        <w:szCs w:val="20"/>
      </w:rPr>
      <w:sym w:font="Symbol" w:char="00D3"/>
    </w:r>
    <w:r w:rsidRPr="00AE54BC">
      <w:rPr>
        <w:rFonts w:ascii="Arial" w:hAnsi="Arial"/>
        <w:sz w:val="20"/>
        <w:szCs w:val="20"/>
        <w:rtl/>
      </w:rPr>
      <w:t xml:space="preserve">כל הזכויות שמורות </w:t>
    </w:r>
    <w:proofErr w:type="spellStart"/>
    <w:r w:rsidRPr="00AE54BC">
      <w:rPr>
        <w:rFonts w:ascii="Arial" w:hAnsi="Arial"/>
        <w:sz w:val="20"/>
        <w:szCs w:val="20"/>
        <w:rtl/>
      </w:rPr>
      <w:t>לראמ"ה</w:t>
    </w:r>
    <w:proofErr w:type="spellEnd"/>
    <w:r w:rsidRPr="00AE54BC">
      <w:rPr>
        <w:rFonts w:ascii="Arial" w:hAnsi="Arial"/>
        <w:sz w:val="20"/>
        <w:szCs w:val="20"/>
        <w:rtl/>
      </w:rPr>
      <w:t xml:space="preserve"> – הרשות הארצית למדידה והערכה בחינוך, משרד החינוך</w:t>
    </w:r>
  </w:p>
  <w:p w:rsidR="00E56CB6" w:rsidRPr="00E56CB6" w:rsidRDefault="00E56CB6" w:rsidP="00E56CB6">
    <w:pPr>
      <w:pStyle w:val="a5"/>
      <w:spacing w:after="0" w:line="240" w:lineRule="auto"/>
      <w:rPr>
        <w:rFonts w:ascii="Arial" w:hAnsi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6F91" w:rsidRDefault="00E96F91" w:rsidP="006817CA">
      <w:pPr>
        <w:spacing w:after="0" w:line="240" w:lineRule="auto"/>
      </w:pPr>
      <w:r>
        <w:separator/>
      </w:r>
    </w:p>
  </w:footnote>
  <w:footnote w:type="continuationSeparator" w:id="0">
    <w:p w:rsidR="00E96F91" w:rsidRDefault="00E96F91" w:rsidP="0068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6CB6" w:rsidRDefault="00E56CB6">
    <w:pPr>
      <w:pStyle w:val="a3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71EB1D7" wp14:editId="7F99599F">
          <wp:simplePos x="0" y="0"/>
          <wp:positionH relativeFrom="column">
            <wp:posOffset>-720090</wp:posOffset>
          </wp:positionH>
          <wp:positionV relativeFrom="paragraph">
            <wp:posOffset>-278765</wp:posOffset>
          </wp:positionV>
          <wp:extent cx="7565390" cy="947420"/>
          <wp:effectExtent l="0" t="0" r="0" b="5080"/>
          <wp:wrapSquare wrapText="bothSides"/>
          <wp:docPr id="2" name="תמונה 2" descr="27-ENG-011-5A-SOF-p-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27-ENG-011-5A-SOF-p-n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21" b="27666"/>
                  <a:stretch>
                    <a:fillRect/>
                  </a:stretch>
                </pic:blipFill>
                <pic:spPr bwMode="auto">
                  <a:xfrm>
                    <a:off x="0" y="0"/>
                    <a:ext cx="7565390" cy="947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6816" w:rsidRDefault="001C6816">
    <w:pPr>
      <w:pStyle w:val="a3"/>
    </w:pPr>
    <w:r>
      <w:rPr>
        <w:rFonts w:hint="cs"/>
        <w:noProof/>
        <w:rtl/>
      </w:rPr>
      <w:drawing>
        <wp:anchor distT="0" distB="0" distL="114300" distR="114300" simplePos="0" relativeHeight="251660288" behindDoc="0" locked="0" layoutInCell="1" allowOverlap="1" wp14:anchorId="391024C5" wp14:editId="3B5F64B8">
          <wp:simplePos x="0" y="0"/>
          <wp:positionH relativeFrom="page">
            <wp:posOffset>-436880</wp:posOffset>
          </wp:positionH>
          <wp:positionV relativeFrom="page">
            <wp:posOffset>-23495</wp:posOffset>
          </wp:positionV>
          <wp:extent cx="7998460" cy="1057275"/>
          <wp:effectExtent l="0" t="0" r="2540" b="9525"/>
          <wp:wrapSquare wrapText="bothSides"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00-ENG-017-5-SOF-p-pnimi-net_Page_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567" b="26239"/>
                  <a:stretch/>
                </pic:blipFill>
                <pic:spPr bwMode="auto">
                  <a:xfrm>
                    <a:off x="0" y="0"/>
                    <a:ext cx="7998460" cy="1057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8301A"/>
    <w:multiLevelType w:val="hybridMultilevel"/>
    <w:tmpl w:val="3706577A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>
    <w:nsid w:val="06B20BC1"/>
    <w:multiLevelType w:val="hybridMultilevel"/>
    <w:tmpl w:val="3706577A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>
    <w:nsid w:val="5ABD569F"/>
    <w:multiLevelType w:val="hybridMultilevel"/>
    <w:tmpl w:val="3706577A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7CA"/>
    <w:rsid w:val="000309D0"/>
    <w:rsid w:val="000317B4"/>
    <w:rsid w:val="000375CE"/>
    <w:rsid w:val="00076074"/>
    <w:rsid w:val="000949E5"/>
    <w:rsid w:val="00097C84"/>
    <w:rsid w:val="000C1F67"/>
    <w:rsid w:val="000C6AB0"/>
    <w:rsid w:val="000D2652"/>
    <w:rsid w:val="000E60D2"/>
    <w:rsid w:val="000E7003"/>
    <w:rsid w:val="000F39A0"/>
    <w:rsid w:val="00110234"/>
    <w:rsid w:val="001172E9"/>
    <w:rsid w:val="00135231"/>
    <w:rsid w:val="00151ADD"/>
    <w:rsid w:val="001563C1"/>
    <w:rsid w:val="00176E42"/>
    <w:rsid w:val="00176E52"/>
    <w:rsid w:val="001A3DDD"/>
    <w:rsid w:val="001C1F55"/>
    <w:rsid w:val="001C6816"/>
    <w:rsid w:val="001D4A0D"/>
    <w:rsid w:val="001D7172"/>
    <w:rsid w:val="001E0821"/>
    <w:rsid w:val="001F4E48"/>
    <w:rsid w:val="0021751A"/>
    <w:rsid w:val="002222EA"/>
    <w:rsid w:val="00226C3A"/>
    <w:rsid w:val="002362C8"/>
    <w:rsid w:val="002659A1"/>
    <w:rsid w:val="0027085F"/>
    <w:rsid w:val="00270D5E"/>
    <w:rsid w:val="00273778"/>
    <w:rsid w:val="002A1040"/>
    <w:rsid w:val="002B20C9"/>
    <w:rsid w:val="002C2A1A"/>
    <w:rsid w:val="002E1CB0"/>
    <w:rsid w:val="003048A2"/>
    <w:rsid w:val="00307BA6"/>
    <w:rsid w:val="003222F6"/>
    <w:rsid w:val="00344403"/>
    <w:rsid w:val="00364979"/>
    <w:rsid w:val="00373B4C"/>
    <w:rsid w:val="00373BA6"/>
    <w:rsid w:val="00375933"/>
    <w:rsid w:val="00395B82"/>
    <w:rsid w:val="003A008A"/>
    <w:rsid w:val="003C30A7"/>
    <w:rsid w:val="003D4EB0"/>
    <w:rsid w:val="00451B5C"/>
    <w:rsid w:val="004760A8"/>
    <w:rsid w:val="00483422"/>
    <w:rsid w:val="004A4DB6"/>
    <w:rsid w:val="004A6049"/>
    <w:rsid w:val="004C3DEE"/>
    <w:rsid w:val="004D0DA4"/>
    <w:rsid w:val="004D3609"/>
    <w:rsid w:val="004E4935"/>
    <w:rsid w:val="004F39ED"/>
    <w:rsid w:val="004F6350"/>
    <w:rsid w:val="004F6E63"/>
    <w:rsid w:val="005217D2"/>
    <w:rsid w:val="005305BE"/>
    <w:rsid w:val="00536813"/>
    <w:rsid w:val="0053724D"/>
    <w:rsid w:val="005375A5"/>
    <w:rsid w:val="00541A79"/>
    <w:rsid w:val="00554DDB"/>
    <w:rsid w:val="00570069"/>
    <w:rsid w:val="005A2F42"/>
    <w:rsid w:val="005C4951"/>
    <w:rsid w:val="005D1778"/>
    <w:rsid w:val="005E7E10"/>
    <w:rsid w:val="005F3891"/>
    <w:rsid w:val="005F5F18"/>
    <w:rsid w:val="006269F9"/>
    <w:rsid w:val="006738F9"/>
    <w:rsid w:val="00673EEC"/>
    <w:rsid w:val="006817CA"/>
    <w:rsid w:val="00684706"/>
    <w:rsid w:val="006900CB"/>
    <w:rsid w:val="006C0AEB"/>
    <w:rsid w:val="006D2A32"/>
    <w:rsid w:val="006E1C33"/>
    <w:rsid w:val="007054D1"/>
    <w:rsid w:val="007164FF"/>
    <w:rsid w:val="0072711C"/>
    <w:rsid w:val="007331DB"/>
    <w:rsid w:val="00741F0F"/>
    <w:rsid w:val="00745242"/>
    <w:rsid w:val="00751482"/>
    <w:rsid w:val="00762F86"/>
    <w:rsid w:val="00795580"/>
    <w:rsid w:val="007C6AA2"/>
    <w:rsid w:val="007E2871"/>
    <w:rsid w:val="00825EBB"/>
    <w:rsid w:val="00847C06"/>
    <w:rsid w:val="0086636C"/>
    <w:rsid w:val="00881AAC"/>
    <w:rsid w:val="00886F31"/>
    <w:rsid w:val="008A0A85"/>
    <w:rsid w:val="008C400C"/>
    <w:rsid w:val="008D1F2D"/>
    <w:rsid w:val="008E42A3"/>
    <w:rsid w:val="00920DCE"/>
    <w:rsid w:val="0092113F"/>
    <w:rsid w:val="009226BE"/>
    <w:rsid w:val="00971579"/>
    <w:rsid w:val="00971E09"/>
    <w:rsid w:val="0097571E"/>
    <w:rsid w:val="0097780F"/>
    <w:rsid w:val="0098676A"/>
    <w:rsid w:val="009E07E5"/>
    <w:rsid w:val="009F1CA5"/>
    <w:rsid w:val="00A03460"/>
    <w:rsid w:val="00A07CCF"/>
    <w:rsid w:val="00A23E24"/>
    <w:rsid w:val="00A273AE"/>
    <w:rsid w:val="00A333BF"/>
    <w:rsid w:val="00A61571"/>
    <w:rsid w:val="00A65E35"/>
    <w:rsid w:val="00A826AF"/>
    <w:rsid w:val="00A94F48"/>
    <w:rsid w:val="00A97866"/>
    <w:rsid w:val="00AA35D9"/>
    <w:rsid w:val="00AC4DC7"/>
    <w:rsid w:val="00AC4EF5"/>
    <w:rsid w:val="00AE272A"/>
    <w:rsid w:val="00B22C81"/>
    <w:rsid w:val="00B4383A"/>
    <w:rsid w:val="00B7097D"/>
    <w:rsid w:val="00B8003A"/>
    <w:rsid w:val="00BD46FC"/>
    <w:rsid w:val="00BE5D2E"/>
    <w:rsid w:val="00C0558B"/>
    <w:rsid w:val="00C10B9D"/>
    <w:rsid w:val="00C1731C"/>
    <w:rsid w:val="00C26DAA"/>
    <w:rsid w:val="00C342D5"/>
    <w:rsid w:val="00C45A74"/>
    <w:rsid w:val="00C46D59"/>
    <w:rsid w:val="00C61278"/>
    <w:rsid w:val="00C633E6"/>
    <w:rsid w:val="00C745AC"/>
    <w:rsid w:val="00C75AB9"/>
    <w:rsid w:val="00C81FD4"/>
    <w:rsid w:val="00C92C3C"/>
    <w:rsid w:val="00C96319"/>
    <w:rsid w:val="00CB51CD"/>
    <w:rsid w:val="00CC7C38"/>
    <w:rsid w:val="00CE36DF"/>
    <w:rsid w:val="00CF2D05"/>
    <w:rsid w:val="00D05272"/>
    <w:rsid w:val="00D1160E"/>
    <w:rsid w:val="00D6170E"/>
    <w:rsid w:val="00D77503"/>
    <w:rsid w:val="00D86E4C"/>
    <w:rsid w:val="00DB02A0"/>
    <w:rsid w:val="00E32203"/>
    <w:rsid w:val="00E56CB6"/>
    <w:rsid w:val="00E66B39"/>
    <w:rsid w:val="00E67AC1"/>
    <w:rsid w:val="00E77BE3"/>
    <w:rsid w:val="00E84394"/>
    <w:rsid w:val="00E87F58"/>
    <w:rsid w:val="00E96F91"/>
    <w:rsid w:val="00EF3BE2"/>
    <w:rsid w:val="00EF4C5C"/>
    <w:rsid w:val="00F254A2"/>
    <w:rsid w:val="00F30848"/>
    <w:rsid w:val="00F42401"/>
    <w:rsid w:val="00F47F8F"/>
    <w:rsid w:val="00F50ACA"/>
    <w:rsid w:val="00F518A6"/>
    <w:rsid w:val="00F53AC6"/>
    <w:rsid w:val="00F55E6A"/>
    <w:rsid w:val="00F62091"/>
    <w:rsid w:val="00FA0A29"/>
    <w:rsid w:val="00FA6039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9153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B8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ENG-Sargel2"/>
    <w:uiPriority w:val="99"/>
    <w:rsid w:val="00F30848"/>
    <w:pPr>
      <w:ind w:left="0" w:firstLine="0"/>
    </w:p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rsid w:val="004F39ED"/>
    <w:pPr>
      <w:tabs>
        <w:tab w:val="left" w:pos="227"/>
      </w:tabs>
      <w:suppressAutoHyphens/>
      <w:bidi w:val="0"/>
      <w:spacing w:before="57" w:after="57" w:line="320" w:lineRule="atLeast"/>
      <w:ind w:left="539" w:hanging="539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rsid w:val="00F62091"/>
    <w:pPr>
      <w:tabs>
        <w:tab w:val="left" w:pos="0"/>
      </w:tabs>
      <w:suppressAutoHyphens/>
      <w:spacing w:before="57" w:after="57" w:line="320" w:lineRule="atLeast"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rsid w:val="00F30848"/>
    <w:pPr>
      <w:suppressAutoHyphens/>
      <w:bidi w:val="0"/>
      <w:spacing w:before="57" w:after="57" w:line="320" w:lineRule="exact"/>
      <w:ind w:left="397" w:hanging="397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sid w:val="007E2871"/>
    <w:rPr>
      <w:rFonts w:ascii="Comic Sans MS" w:hAnsi="Comic Sans MS" w:cs="Comic Sans 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6636C"/>
    <w:pPr>
      <w:ind w:left="720"/>
      <w:contextualSpacing/>
    </w:pPr>
  </w:style>
  <w:style w:type="paragraph" w:customStyle="1" w:styleId="sargel2">
    <w:name w:val="sargel 2 ="/>
    <w:basedOn w:val="ENG-sargel10"/>
    <w:qFormat/>
    <w:rsid w:val="004F39ED"/>
    <w:pPr>
      <w:tabs>
        <w:tab w:val="left" w:pos="624"/>
      </w:tabs>
      <w:ind w:left="936"/>
    </w:pPr>
  </w:style>
  <w:style w:type="paragraph" w:customStyle="1" w:styleId="En-TaskKoteret">
    <w:name w:val="En-Task Koteret"/>
    <w:basedOn w:val="NoParagraphStyle"/>
    <w:uiPriority w:val="99"/>
    <w:rsid w:val="002E1CB0"/>
    <w:pPr>
      <w:bidi w:val="0"/>
      <w:spacing w:before="57" w:after="57" w:line="520" w:lineRule="atLeast"/>
      <w:jc w:val="center"/>
    </w:pPr>
    <w:rPr>
      <w:rFonts w:ascii="Times-BoldItalic" w:eastAsia="Times New Roman" w:hAnsi="Times-BoldItalic" w:cs="Times-BoldItalic"/>
      <w:b/>
      <w:bCs/>
      <w:i/>
      <w:i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B8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ENG-Sargel2"/>
    <w:uiPriority w:val="99"/>
    <w:rsid w:val="00F30848"/>
    <w:pPr>
      <w:ind w:left="0" w:firstLine="0"/>
    </w:p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rsid w:val="004F39ED"/>
    <w:pPr>
      <w:tabs>
        <w:tab w:val="left" w:pos="227"/>
      </w:tabs>
      <w:suppressAutoHyphens/>
      <w:bidi w:val="0"/>
      <w:spacing w:before="57" w:after="57" w:line="320" w:lineRule="atLeast"/>
      <w:ind w:left="539" w:hanging="539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rsid w:val="00F62091"/>
    <w:pPr>
      <w:tabs>
        <w:tab w:val="left" w:pos="0"/>
      </w:tabs>
      <w:suppressAutoHyphens/>
      <w:spacing w:before="57" w:after="57" w:line="320" w:lineRule="atLeast"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rsid w:val="00F30848"/>
    <w:pPr>
      <w:suppressAutoHyphens/>
      <w:bidi w:val="0"/>
      <w:spacing w:before="57" w:after="57" w:line="320" w:lineRule="exact"/>
      <w:ind w:left="397" w:hanging="397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sid w:val="007E2871"/>
    <w:rPr>
      <w:rFonts w:ascii="Comic Sans MS" w:hAnsi="Comic Sans MS" w:cs="Comic Sans 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6636C"/>
    <w:pPr>
      <w:ind w:left="720"/>
      <w:contextualSpacing/>
    </w:pPr>
  </w:style>
  <w:style w:type="paragraph" w:customStyle="1" w:styleId="sargel2">
    <w:name w:val="sargel 2 ="/>
    <w:basedOn w:val="ENG-sargel10"/>
    <w:qFormat/>
    <w:rsid w:val="004F39ED"/>
    <w:pPr>
      <w:tabs>
        <w:tab w:val="left" w:pos="624"/>
      </w:tabs>
      <w:ind w:left="936"/>
    </w:pPr>
  </w:style>
  <w:style w:type="paragraph" w:customStyle="1" w:styleId="En-TaskKoteret">
    <w:name w:val="En-Task Koteret"/>
    <w:basedOn w:val="NoParagraphStyle"/>
    <w:uiPriority w:val="99"/>
    <w:rsid w:val="002E1CB0"/>
    <w:pPr>
      <w:bidi w:val="0"/>
      <w:spacing w:before="57" w:after="57" w:line="520" w:lineRule="atLeast"/>
      <w:jc w:val="center"/>
    </w:pPr>
    <w:rPr>
      <w:rFonts w:ascii="Times-BoldItalic" w:eastAsia="Times New Roman" w:hAnsi="Times-BoldItalic" w:cs="Times-BoldItalic"/>
      <w:b/>
      <w:bCs/>
      <w:i/>
      <w:i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B26653-0B15-4EDA-AE5D-F7E6C7FC0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347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Matach</Company>
  <LinksUpToDate>false</LinksUpToDate>
  <CharactersWithSpaces>1843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Khait Rawy</dc:creator>
  <cp:lastModifiedBy>איה להב</cp:lastModifiedBy>
  <cp:revision>5</cp:revision>
  <cp:lastPrinted>2016-05-01T07:11:00Z</cp:lastPrinted>
  <dcterms:created xsi:type="dcterms:W3CDTF">2020-03-11T12:38:00Z</dcterms:created>
  <dcterms:modified xsi:type="dcterms:W3CDTF">2020-05-26T12:16:00Z</dcterms:modified>
</cp:coreProperties>
</file>