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821" w:rsidRDefault="00594821" w:rsidP="00594821">
      <w:pPr>
        <w:jc w:val="center"/>
        <w:rPr>
          <w:rFonts w:asciiTheme="majorBidi" w:hAnsiTheme="majorBidi" w:cstheme="majorBidi" w:hint="cs"/>
          <w:b/>
          <w:bCs/>
          <w:rtl/>
        </w:rPr>
      </w:pPr>
    </w:p>
    <w:p w:rsidR="00313B93" w:rsidRDefault="00313B93" w:rsidP="00313B93">
      <w:pPr>
        <w:pStyle w:val="En-TaskKoteret"/>
        <w:rPr>
          <w:rFonts w:ascii="Times-Bold" w:hAnsi="Times-Bold" w:cs="Times New Roman"/>
          <w:i w:val="0"/>
          <w:iCs w:val="0"/>
        </w:rPr>
      </w:pPr>
      <w:r>
        <w:rPr>
          <w:sz w:val="44"/>
          <w:szCs w:val="44"/>
        </w:rPr>
        <w:t>THE PLASTIC BOTTLE CLASSROOMS</w:t>
      </w:r>
    </w:p>
    <w:p w:rsidR="00313B93" w:rsidRDefault="00313B93" w:rsidP="00313B93">
      <w:pPr>
        <w:bidi w:val="0"/>
      </w:pPr>
    </w:p>
    <w:tbl>
      <w:tblPr>
        <w:tblW w:w="10405" w:type="dxa"/>
        <w:tblInd w:w="-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6"/>
        <w:gridCol w:w="8949"/>
      </w:tblGrid>
      <w:tr w:rsidR="00313B93" w:rsidTr="004C77C3">
        <w:trPr>
          <w:trHeight w:val="737"/>
        </w:trPr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9D9D9" w:fill="auto"/>
            <w:tcMar>
              <w:top w:w="0" w:type="dxa"/>
              <w:left w:w="0" w:type="dxa"/>
              <w:bottom w:w="0" w:type="dxa"/>
              <w:right w:w="57" w:type="dxa"/>
            </w:tcMar>
            <w:vAlign w:val="center"/>
          </w:tcPr>
          <w:p w:rsidR="00313B93" w:rsidRDefault="00313B93" w:rsidP="004C77C3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Item #</w:t>
            </w:r>
          </w:p>
        </w:tc>
        <w:tc>
          <w:tcPr>
            <w:tcW w:w="8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9D9D9" w:fill="auto"/>
            <w:tcMar>
              <w:top w:w="0" w:type="dxa"/>
              <w:left w:w="0" w:type="dxa"/>
              <w:bottom w:w="0" w:type="dxa"/>
              <w:right w:w="57" w:type="dxa"/>
            </w:tcMar>
            <w:vAlign w:val="center"/>
          </w:tcPr>
          <w:p w:rsidR="00313B93" w:rsidRDefault="00313B93" w:rsidP="004C77C3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Scoring Key</w:t>
            </w:r>
          </w:p>
        </w:tc>
      </w:tr>
      <w:tr w:rsidR="00313B93" w:rsidTr="004C77C3">
        <w:trPr>
          <w:trHeight w:val="757"/>
        </w:trPr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0" w:type="dxa"/>
            </w:tcMar>
          </w:tcPr>
          <w:p w:rsidR="00313B93" w:rsidRPr="00226C3A" w:rsidRDefault="00313B93" w:rsidP="004C77C3">
            <w:pPr>
              <w:pStyle w:val="ENG-Sargel1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8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13B93" w:rsidRPr="00226C3A" w:rsidRDefault="00313B93" w:rsidP="004C77C3">
            <w:pPr>
              <w:pStyle w:val="ENG-sargel1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Full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226C3A">
              <w:rPr>
                <w:rFonts w:asciiTheme="majorBidi" w:hAnsiTheme="majorBidi" w:cstheme="majorBidi"/>
              </w:rPr>
              <w:t>(d) to teach children</w:t>
            </w:r>
          </w:p>
          <w:p w:rsidR="00313B93" w:rsidRPr="00226C3A" w:rsidRDefault="00313B93" w:rsidP="004C77C3">
            <w:pPr>
              <w:pStyle w:val="ENG-sargel1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Zero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226C3A">
              <w:rPr>
                <w:rFonts w:asciiTheme="majorBidi" w:hAnsiTheme="majorBidi" w:cstheme="majorBidi"/>
              </w:rPr>
              <w:t>other</w:t>
            </w:r>
          </w:p>
        </w:tc>
      </w:tr>
      <w:tr w:rsidR="00313B93" w:rsidTr="004C77C3">
        <w:trPr>
          <w:trHeight w:val="566"/>
        </w:trPr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0" w:type="dxa"/>
            </w:tcMar>
          </w:tcPr>
          <w:p w:rsidR="00313B93" w:rsidRPr="00226C3A" w:rsidRDefault="00313B93" w:rsidP="004C77C3">
            <w:pPr>
              <w:pStyle w:val="ENG-Sargel1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8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13B93" w:rsidRPr="00226C3A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320" w:lineRule="atLeast"/>
              <w:ind w:left="540" w:hanging="540"/>
              <w:textAlignment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FA7A6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Full points</w:t>
            </w:r>
            <w:r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 xml:space="preserve"> </w:t>
            </w:r>
            <w:r w:rsidRPr="00226C3A"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>=</w:t>
            </w:r>
            <w:r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 xml:space="preserve"> </w:t>
            </w:r>
            <w:r w:rsidRPr="00226C3A"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>(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b) to build walls from bottles</w:t>
            </w:r>
          </w:p>
          <w:p w:rsidR="00313B93" w:rsidRPr="00226C3A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320" w:lineRule="atLeast"/>
              <w:ind w:left="540" w:hanging="540"/>
              <w:textAlignment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Zero points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=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other</w:t>
            </w:r>
          </w:p>
        </w:tc>
      </w:tr>
      <w:tr w:rsidR="00313B93" w:rsidTr="004C77C3">
        <w:trPr>
          <w:trHeight w:val="566"/>
        </w:trPr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0" w:type="dxa"/>
            </w:tcMar>
          </w:tcPr>
          <w:p w:rsidR="00313B93" w:rsidRDefault="00313B93" w:rsidP="004C77C3">
            <w:pPr>
              <w:pStyle w:val="ENG-Sargel1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8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13B93" w:rsidRPr="00226C3A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320" w:lineRule="atLeast"/>
              <w:ind w:left="540" w:hanging="540"/>
              <w:textAlignment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FA7A6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Full points</w:t>
            </w:r>
            <w:r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 xml:space="preserve"> </w:t>
            </w:r>
            <w:r w:rsidRPr="00226C3A"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>=</w:t>
            </w:r>
            <w:r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 xml:space="preserve"> </w:t>
            </w:r>
            <w:r w:rsidRPr="00226C3A"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>(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to make them) heavy; strong; heavy and strong</w:t>
            </w:r>
          </w:p>
          <w:p w:rsidR="00313B93" w:rsidRPr="00226C3A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320" w:lineRule="atLeast"/>
              <w:ind w:left="540" w:hanging="540"/>
              <w:textAlignment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Zero points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=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other</w:t>
            </w:r>
          </w:p>
        </w:tc>
      </w:tr>
      <w:tr w:rsidR="00313B93" w:rsidTr="004C77C3">
        <w:trPr>
          <w:trHeight w:val="566"/>
        </w:trPr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0" w:type="dxa"/>
            </w:tcMar>
          </w:tcPr>
          <w:p w:rsidR="00313B93" w:rsidRPr="00226C3A" w:rsidRDefault="00313B93" w:rsidP="004C77C3">
            <w:pPr>
              <w:pStyle w:val="ENG-Sargel1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8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13B93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320" w:lineRule="atLeast"/>
              <w:ind w:left="540" w:hanging="540"/>
              <w:textAlignment w:val="center"/>
              <w:rPr>
                <w:rFonts w:asciiTheme="majorBidi" w:hAnsiTheme="majorBidi" w:cs="Times New Roman"/>
                <w:color w:val="000000"/>
                <w:sz w:val="24"/>
                <w:szCs w:val="24"/>
              </w:rPr>
            </w:pPr>
            <w:r w:rsidRPr="00FA7A6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Full points</w:t>
            </w:r>
            <w:r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 xml:space="preserve"> =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The pupil chose the two following answers</w:t>
            </w:r>
            <w:r w:rsidRPr="00226C3A"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>:</w:t>
            </w:r>
          </w:p>
          <w:p w:rsidR="00313B93" w:rsidRDefault="00313B93" w:rsidP="004C77C3">
            <w:pPr>
              <w:pStyle w:val="ENG-sargel10"/>
              <w:tabs>
                <w:tab w:val="left" w:pos="1147"/>
              </w:tabs>
              <w:rPr>
                <w:rFonts w:asciiTheme="majorBidi" w:hAnsiTheme="majorBidi" w:cs="Times New Roman"/>
              </w:rPr>
            </w:pPr>
            <w:r>
              <w:tab/>
            </w:r>
            <w:r>
              <w:tab/>
            </w:r>
            <w:r w:rsidRPr="005217D2">
              <w:rPr>
                <w:u w:val="single" w:color="D9D9D9" w:themeColor="background1" w:themeShade="D9"/>
              </w:rPr>
              <w:t xml:space="preserve">    </w:t>
            </w:r>
            <w:r>
              <w:tab/>
            </w:r>
            <w:r w:rsidRPr="00226C3A">
              <w:rPr>
                <w:rFonts w:asciiTheme="majorBidi" w:hAnsiTheme="majorBidi" w:cstheme="majorBidi"/>
              </w:rPr>
              <w:t>They learn about Africa</w:t>
            </w:r>
            <w:r w:rsidRPr="00226C3A">
              <w:rPr>
                <w:rFonts w:asciiTheme="majorBidi" w:hAnsiTheme="majorBidi" w:cs="Times New Roman"/>
              </w:rPr>
              <w:t>.</w:t>
            </w:r>
          </w:p>
          <w:p w:rsidR="00313B93" w:rsidRDefault="00313B93" w:rsidP="004C77C3">
            <w:pPr>
              <w:pStyle w:val="ENG-sargel10"/>
              <w:tabs>
                <w:tab w:val="left" w:pos="1147"/>
              </w:tabs>
              <w:rPr>
                <w:rFonts w:asciiTheme="majorBidi" w:hAnsiTheme="majorBidi" w:cs="Times New Roman"/>
              </w:rPr>
            </w:pPr>
            <w:r>
              <w:tab/>
            </w:r>
            <w:r>
              <w:tab/>
            </w:r>
            <w:r w:rsidRPr="005217D2">
              <w:rPr>
                <w:u w:val="single" w:color="D9D9D9" w:themeColor="background1" w:themeShade="D9"/>
              </w:rPr>
              <w:t xml:space="preserve">    </w:t>
            </w:r>
            <w:r>
              <w:tab/>
            </w:r>
            <w:r w:rsidRPr="00226C3A">
              <w:rPr>
                <w:rFonts w:asciiTheme="majorBidi" w:hAnsiTheme="majorBidi" w:cstheme="majorBidi"/>
              </w:rPr>
              <w:t>They make plastic bottles</w:t>
            </w:r>
            <w:r w:rsidRPr="00226C3A">
              <w:rPr>
                <w:rFonts w:asciiTheme="majorBidi" w:hAnsiTheme="majorBidi" w:cs="Times New Roman"/>
              </w:rPr>
              <w:t>.</w:t>
            </w:r>
          </w:p>
          <w:p w:rsidR="00313B93" w:rsidRDefault="00313B93" w:rsidP="004C77C3">
            <w:pPr>
              <w:pStyle w:val="ENG-sargel10"/>
              <w:tabs>
                <w:tab w:val="left" w:pos="1147"/>
              </w:tabs>
              <w:rPr>
                <w:rFonts w:asciiTheme="majorBidi" w:hAnsiTheme="majorBidi" w:cs="Times New Roman"/>
              </w:rPr>
            </w:pPr>
            <w:r>
              <w:tab/>
            </w:r>
            <w:r>
              <w:tab/>
            </w:r>
            <w:r>
              <w:rPr>
                <w:u w:val="single" w:color="D9D9D9" w:themeColor="background1" w:themeShade="D9"/>
              </w:rPr>
              <w:t xml:space="preserve"> </w:t>
            </w:r>
            <w:r w:rsidRPr="005217D2">
              <w:rPr>
                <w:u w:val="single" w:color="D9D9D9" w:themeColor="background1" w:themeShade="D9"/>
              </w:rPr>
              <w:sym w:font="Wingdings" w:char="F0FC"/>
            </w:r>
            <w:r>
              <w:rPr>
                <w:u w:val="single" w:color="D9D9D9" w:themeColor="background1" w:themeShade="D9"/>
              </w:rPr>
              <w:t xml:space="preserve"> </w:t>
            </w:r>
            <w:r>
              <w:tab/>
            </w:r>
            <w:r w:rsidRPr="00226C3A">
              <w:rPr>
                <w:rFonts w:asciiTheme="majorBidi" w:hAnsiTheme="majorBidi" w:cstheme="majorBidi"/>
              </w:rPr>
              <w:t>The village is clean</w:t>
            </w:r>
            <w:r w:rsidRPr="00226C3A">
              <w:rPr>
                <w:rFonts w:asciiTheme="majorBidi" w:hAnsiTheme="majorBidi" w:cs="Times New Roman"/>
              </w:rPr>
              <w:t>.</w:t>
            </w:r>
          </w:p>
          <w:p w:rsidR="00313B93" w:rsidRDefault="00313B93" w:rsidP="004C77C3">
            <w:pPr>
              <w:pStyle w:val="ENG-sargel10"/>
              <w:tabs>
                <w:tab w:val="left" w:pos="1147"/>
              </w:tabs>
              <w:rPr>
                <w:rFonts w:asciiTheme="majorBidi" w:hAnsiTheme="majorBidi" w:cs="Times New Roman"/>
              </w:rPr>
            </w:pPr>
            <w:r>
              <w:tab/>
            </w:r>
            <w:r>
              <w:tab/>
            </w:r>
            <w:r>
              <w:rPr>
                <w:u w:val="single" w:color="D9D9D9" w:themeColor="background1" w:themeShade="D9"/>
              </w:rPr>
              <w:t xml:space="preserve"> </w:t>
            </w:r>
            <w:r w:rsidRPr="005217D2">
              <w:rPr>
                <w:u w:val="single" w:color="D9D9D9" w:themeColor="background1" w:themeShade="D9"/>
              </w:rPr>
              <w:sym w:font="Wingdings" w:char="F0FC"/>
            </w:r>
            <w:r>
              <w:rPr>
                <w:u w:val="single" w:color="D9D9D9" w:themeColor="background1" w:themeShade="D9"/>
              </w:rPr>
              <w:t xml:space="preserve"> </w:t>
            </w:r>
            <w:r>
              <w:tab/>
            </w:r>
            <w:r w:rsidRPr="00226C3A">
              <w:rPr>
                <w:rFonts w:asciiTheme="majorBidi" w:hAnsiTheme="majorBidi" w:cstheme="majorBidi"/>
              </w:rPr>
              <w:t>The classrooms have walls</w:t>
            </w:r>
            <w:r w:rsidRPr="00226C3A">
              <w:rPr>
                <w:rFonts w:asciiTheme="majorBidi" w:hAnsiTheme="majorBidi" w:cs="Times New Roman"/>
              </w:rPr>
              <w:t>.</w:t>
            </w:r>
          </w:p>
          <w:p w:rsidR="00313B93" w:rsidRPr="00135231" w:rsidRDefault="00313B93" w:rsidP="004C77C3">
            <w:pPr>
              <w:pStyle w:val="ENG-sargel10"/>
              <w:tabs>
                <w:tab w:val="left" w:pos="1147"/>
              </w:tabs>
            </w:pPr>
            <w:r>
              <w:tab/>
            </w:r>
            <w:r>
              <w:tab/>
            </w:r>
            <w:r w:rsidRPr="005217D2">
              <w:rPr>
                <w:u w:val="single" w:color="D9D9D9" w:themeColor="background1" w:themeShade="D9"/>
              </w:rPr>
              <w:t xml:space="preserve">    </w:t>
            </w:r>
            <w:r>
              <w:tab/>
            </w:r>
            <w:r w:rsidRPr="00226C3A">
              <w:rPr>
                <w:rFonts w:asciiTheme="majorBidi" w:hAnsiTheme="majorBidi" w:cstheme="majorBidi"/>
              </w:rPr>
              <w:t>The school gets a lot of money</w:t>
            </w:r>
            <w:r w:rsidRPr="00226C3A">
              <w:rPr>
                <w:rFonts w:asciiTheme="majorBidi" w:hAnsiTheme="majorBidi" w:cs="Times New Roman"/>
              </w:rPr>
              <w:t>.</w:t>
            </w:r>
          </w:p>
          <w:p w:rsidR="00313B93" w:rsidRPr="00226C3A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320" w:lineRule="atLeast"/>
              <w:ind w:left="540" w:hanging="540"/>
              <w:textAlignment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 xml:space="preserve">Partial points </w:t>
            </w:r>
            <w:r w:rsidRPr="00226C3A"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>=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The pupil chose two answers and only one answer is correct; the pupil chose only one correct answer</w:t>
            </w:r>
            <w:r w:rsidRPr="00226C3A"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 xml:space="preserve">. </w:t>
            </w:r>
          </w:p>
          <w:p w:rsidR="00313B93" w:rsidRPr="00226C3A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320" w:lineRule="atLeast"/>
              <w:ind w:left="540" w:hanging="540"/>
              <w:textAlignment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Zero points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=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other; the pupil chose three or more answers (even though one or more answers are correct).</w:t>
            </w:r>
          </w:p>
        </w:tc>
      </w:tr>
      <w:tr w:rsidR="00313B93" w:rsidTr="004C77C3">
        <w:trPr>
          <w:trHeight w:val="566"/>
        </w:trPr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0" w:type="dxa"/>
            </w:tcMar>
          </w:tcPr>
          <w:p w:rsidR="00313B93" w:rsidRPr="00226C3A" w:rsidRDefault="00313B93" w:rsidP="004C77C3">
            <w:pPr>
              <w:pStyle w:val="ENG-Ashela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8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13B93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320" w:lineRule="atLeast"/>
              <w:ind w:left="540" w:hanging="540"/>
              <w:textAlignment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FA7A6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Full points</w:t>
            </w:r>
            <w:r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 xml:space="preserve"> =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All sentences must be sequenced correctly to receive full points</w:t>
            </w:r>
            <w:r w:rsidRPr="00226C3A"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>.</w:t>
            </w:r>
          </w:p>
          <w:p w:rsidR="00313B93" w:rsidRDefault="00313B93" w:rsidP="004C77C3">
            <w:pPr>
              <w:pStyle w:val="ENG-sargel10"/>
              <w:tabs>
                <w:tab w:val="left" w:pos="1147"/>
              </w:tabs>
              <w:rPr>
                <w:rFonts w:asciiTheme="majorBidi" w:hAnsiTheme="majorBidi" w:cs="Times New Roman"/>
              </w:rPr>
            </w:pPr>
            <w:r w:rsidRPr="00226C3A">
              <w:rPr>
                <w:rFonts w:asciiTheme="majorBidi" w:hAnsiTheme="majorBidi" w:cs="Times New Roman"/>
              </w:rPr>
              <w:tab/>
            </w:r>
            <w:r w:rsidRPr="00226C3A">
              <w:rPr>
                <w:rFonts w:asciiTheme="majorBidi" w:hAnsiTheme="majorBidi" w:cs="Times New Roman"/>
              </w:rPr>
              <w:tab/>
            </w:r>
            <w:r w:rsidRPr="00135231">
              <w:rPr>
                <w:rFonts w:asciiTheme="majorBidi" w:hAnsiTheme="majorBidi" w:cs="Times New Roman"/>
                <w:u w:val="single" w:color="D9D9D9" w:themeColor="background1" w:themeShade="D9"/>
              </w:rPr>
              <w:t xml:space="preserve">  4  </w:t>
            </w:r>
            <w:r w:rsidRPr="00226C3A">
              <w:rPr>
                <w:rFonts w:asciiTheme="majorBidi" w:hAnsiTheme="majorBidi" w:cs="Times New Roman"/>
              </w:rPr>
              <w:tab/>
            </w:r>
            <w:r w:rsidRPr="00226C3A">
              <w:rPr>
                <w:rFonts w:asciiTheme="majorBidi" w:hAnsiTheme="majorBidi" w:cstheme="majorBidi"/>
              </w:rPr>
              <w:t>The pupils build walls</w:t>
            </w:r>
            <w:r w:rsidRPr="00226C3A">
              <w:rPr>
                <w:rFonts w:asciiTheme="majorBidi" w:hAnsiTheme="majorBidi" w:cs="Times New Roman"/>
              </w:rPr>
              <w:t>.</w:t>
            </w:r>
          </w:p>
          <w:p w:rsidR="00313B93" w:rsidRDefault="00313B93" w:rsidP="004C77C3">
            <w:pPr>
              <w:pStyle w:val="ENG-sargel10"/>
              <w:tabs>
                <w:tab w:val="left" w:pos="1147"/>
              </w:tabs>
              <w:rPr>
                <w:rFonts w:asciiTheme="majorBidi" w:hAnsiTheme="majorBidi" w:cs="Times New Roman"/>
              </w:rPr>
            </w:pPr>
            <w:r w:rsidRPr="00226C3A">
              <w:rPr>
                <w:rFonts w:asciiTheme="majorBidi" w:hAnsiTheme="majorBidi" w:cs="Times New Roman"/>
              </w:rPr>
              <w:t xml:space="preserve"> </w:t>
            </w:r>
            <w:r w:rsidRPr="00226C3A">
              <w:rPr>
                <w:rFonts w:asciiTheme="majorBidi" w:hAnsiTheme="majorBidi" w:cs="Times New Roman"/>
              </w:rPr>
              <w:tab/>
            </w:r>
            <w:r w:rsidRPr="00226C3A">
              <w:rPr>
                <w:rFonts w:asciiTheme="majorBidi" w:hAnsiTheme="majorBidi" w:cs="Times New Roman"/>
              </w:rPr>
              <w:tab/>
            </w:r>
            <w:r w:rsidRPr="00135231">
              <w:rPr>
                <w:rFonts w:asciiTheme="majorBidi" w:hAnsiTheme="majorBidi" w:cs="Times New Roman"/>
                <w:u w:val="single" w:color="D9D9D9" w:themeColor="background1" w:themeShade="D9"/>
              </w:rPr>
              <w:t xml:space="preserve">  3  </w:t>
            </w:r>
            <w:r w:rsidRPr="00226C3A">
              <w:rPr>
                <w:rFonts w:asciiTheme="majorBidi" w:hAnsiTheme="majorBidi" w:cs="Times New Roman"/>
              </w:rPr>
              <w:tab/>
            </w:r>
            <w:r w:rsidRPr="00226C3A">
              <w:rPr>
                <w:rFonts w:asciiTheme="majorBidi" w:hAnsiTheme="majorBidi" w:cstheme="majorBidi"/>
              </w:rPr>
              <w:t>The pupils find bottles in the village</w:t>
            </w:r>
            <w:r w:rsidRPr="00226C3A">
              <w:rPr>
                <w:rFonts w:asciiTheme="majorBidi" w:hAnsiTheme="majorBidi" w:cs="Times New Roman"/>
              </w:rPr>
              <w:t xml:space="preserve">. </w:t>
            </w:r>
          </w:p>
          <w:p w:rsidR="00313B93" w:rsidRDefault="00313B93" w:rsidP="004C77C3">
            <w:pPr>
              <w:pStyle w:val="ENG-sargel10"/>
              <w:tabs>
                <w:tab w:val="left" w:pos="1147"/>
              </w:tabs>
              <w:rPr>
                <w:rFonts w:asciiTheme="majorBidi" w:hAnsiTheme="majorBidi" w:cs="Times New Roman"/>
              </w:rPr>
            </w:pPr>
            <w:r w:rsidRPr="00226C3A">
              <w:rPr>
                <w:rFonts w:asciiTheme="majorBidi" w:hAnsiTheme="majorBidi" w:cs="Times New Roman"/>
              </w:rPr>
              <w:tab/>
            </w:r>
            <w:r w:rsidRPr="00226C3A">
              <w:rPr>
                <w:rFonts w:asciiTheme="majorBidi" w:hAnsiTheme="majorBidi" w:cs="Times New Roman"/>
              </w:rPr>
              <w:tab/>
            </w:r>
            <w:r w:rsidRPr="00135231">
              <w:rPr>
                <w:rFonts w:asciiTheme="majorBidi" w:hAnsiTheme="majorBidi" w:cs="Times New Roman"/>
                <w:u w:val="single" w:color="D9D9D9" w:themeColor="background1" w:themeShade="D9"/>
              </w:rPr>
              <w:t xml:space="preserve">  2  </w:t>
            </w:r>
            <w:r w:rsidRPr="00226C3A">
              <w:rPr>
                <w:rFonts w:asciiTheme="majorBidi" w:hAnsiTheme="majorBidi" w:cs="Times New Roman"/>
              </w:rPr>
              <w:tab/>
            </w:r>
            <w:r w:rsidRPr="00226C3A">
              <w:rPr>
                <w:rFonts w:asciiTheme="majorBidi" w:hAnsiTheme="majorBidi" w:cstheme="majorBidi"/>
              </w:rPr>
              <w:t>Lisa sees that the classrooms don't have walls</w:t>
            </w:r>
            <w:r w:rsidRPr="00226C3A">
              <w:rPr>
                <w:rFonts w:asciiTheme="majorBidi" w:hAnsiTheme="majorBidi" w:cs="Times New Roman"/>
              </w:rPr>
              <w:t xml:space="preserve">. </w:t>
            </w:r>
          </w:p>
          <w:p w:rsidR="00313B93" w:rsidRDefault="00313B93" w:rsidP="004C77C3">
            <w:pPr>
              <w:pStyle w:val="ENG-sargel10"/>
              <w:tabs>
                <w:tab w:val="left" w:pos="1147"/>
              </w:tabs>
              <w:rPr>
                <w:rFonts w:asciiTheme="majorBidi" w:hAnsiTheme="majorBidi" w:cs="Times New Roman"/>
              </w:rPr>
            </w:pPr>
            <w:r w:rsidRPr="00226C3A">
              <w:rPr>
                <w:rFonts w:asciiTheme="majorBidi" w:hAnsiTheme="majorBidi" w:cs="Times New Roman"/>
              </w:rPr>
              <w:tab/>
            </w:r>
            <w:r w:rsidRPr="00226C3A">
              <w:rPr>
                <w:rFonts w:asciiTheme="majorBidi" w:hAnsiTheme="majorBidi" w:cs="Times New Roman"/>
              </w:rPr>
              <w:tab/>
            </w:r>
            <w:r w:rsidRPr="00135231">
              <w:rPr>
                <w:rFonts w:asciiTheme="majorBidi" w:hAnsiTheme="majorBidi" w:cs="Times New Roman"/>
                <w:u w:val="single" w:color="D9D9D9" w:themeColor="background1" w:themeShade="D9"/>
              </w:rPr>
              <w:t xml:space="preserve">  5  </w:t>
            </w:r>
            <w:r w:rsidRPr="00226C3A">
              <w:rPr>
                <w:rFonts w:asciiTheme="majorBidi" w:hAnsiTheme="majorBidi" w:cs="Times New Roman"/>
              </w:rPr>
              <w:tab/>
            </w:r>
            <w:r w:rsidRPr="00226C3A">
              <w:rPr>
                <w:rFonts w:asciiTheme="majorBidi" w:hAnsiTheme="majorBidi" w:cstheme="majorBidi"/>
              </w:rPr>
              <w:t>The pupils are happy to study in the classrooms</w:t>
            </w:r>
            <w:r w:rsidRPr="00226C3A">
              <w:rPr>
                <w:rFonts w:asciiTheme="majorBidi" w:hAnsiTheme="majorBidi" w:cs="Times New Roman"/>
              </w:rPr>
              <w:t>.</w:t>
            </w:r>
          </w:p>
          <w:p w:rsidR="00313B93" w:rsidRPr="00135231" w:rsidRDefault="00313B93" w:rsidP="004C77C3">
            <w:pPr>
              <w:pStyle w:val="ENG-sargel10"/>
              <w:tabs>
                <w:tab w:val="left" w:pos="1147"/>
              </w:tabs>
              <w:rPr>
                <w:rFonts w:asciiTheme="majorBidi" w:hAnsiTheme="majorBidi" w:cs="Times New Roman"/>
              </w:rPr>
            </w:pPr>
            <w:r w:rsidRPr="00226C3A">
              <w:rPr>
                <w:rFonts w:asciiTheme="majorBidi" w:hAnsiTheme="majorBidi" w:cs="Times New Roman"/>
              </w:rPr>
              <w:tab/>
            </w:r>
            <w:r w:rsidRPr="00226C3A">
              <w:rPr>
                <w:rFonts w:asciiTheme="majorBidi" w:hAnsiTheme="majorBidi" w:cs="Times New Roman"/>
              </w:rPr>
              <w:tab/>
            </w:r>
            <w:r w:rsidRPr="00135231">
              <w:rPr>
                <w:rFonts w:asciiTheme="majorBidi" w:hAnsiTheme="majorBidi" w:cs="Times New Roman"/>
                <w:u w:val="single" w:color="D9D9D9" w:themeColor="background1" w:themeShade="D9"/>
              </w:rPr>
              <w:t xml:space="preserve">  1  </w:t>
            </w:r>
            <w:r w:rsidRPr="00226C3A">
              <w:rPr>
                <w:rFonts w:asciiTheme="majorBidi" w:hAnsiTheme="majorBidi" w:cs="Times New Roman"/>
              </w:rPr>
              <w:tab/>
            </w:r>
            <w:r w:rsidRPr="00226C3A">
              <w:rPr>
                <w:rFonts w:asciiTheme="majorBidi" w:hAnsiTheme="majorBidi" w:cstheme="majorBidi"/>
              </w:rPr>
              <w:t>Lisa comes to the village</w:t>
            </w:r>
            <w:r w:rsidRPr="00226C3A">
              <w:rPr>
                <w:rFonts w:asciiTheme="majorBidi" w:hAnsiTheme="majorBidi" w:cs="Times New Roman"/>
              </w:rPr>
              <w:t>.</w:t>
            </w:r>
          </w:p>
          <w:p w:rsidR="00313B93" w:rsidRPr="00226C3A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320" w:lineRule="atLeast"/>
              <w:ind w:left="540" w:hanging="540"/>
              <w:textAlignment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Zero points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=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other</w:t>
            </w:r>
          </w:p>
        </w:tc>
      </w:tr>
      <w:tr w:rsidR="00313B93" w:rsidTr="004C77C3">
        <w:trPr>
          <w:trHeight w:val="566"/>
        </w:trPr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0" w:type="dxa"/>
            </w:tcMar>
          </w:tcPr>
          <w:p w:rsidR="00313B93" w:rsidRDefault="00313B93" w:rsidP="004C77C3">
            <w:pPr>
              <w:pStyle w:val="ENG-Ashela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8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13B93" w:rsidRPr="00226C3A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280" w:lineRule="atLeast"/>
              <w:ind w:left="539" w:hanging="539"/>
              <w:textAlignment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FA7A6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Full points</w:t>
            </w:r>
            <w:r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 xml:space="preserve"> =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Any answer that relates to the children's feelings before Lisa came to the village and includes an appropriate explanation based on information from the text</w:t>
            </w:r>
            <w:r w:rsidRPr="00226C3A"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>.</w:t>
            </w:r>
          </w:p>
          <w:p w:rsidR="00313B93" w:rsidRPr="00226C3A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280" w:lineRule="atLeast"/>
              <w:ind w:left="539" w:hanging="539"/>
              <w:textAlignment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ab/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ab/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E.g. </w:t>
            </w:r>
            <w:r w:rsidRPr="006269F9">
              <w:rPr>
                <w:rFonts w:ascii="Comic Sans MS" w:hAnsi="Comic Sans MS" w:cstheme="majorBidi"/>
                <w:color w:val="000000"/>
                <w:spacing w:val="-4"/>
                <w:sz w:val="20"/>
                <w:szCs w:val="20"/>
              </w:rPr>
              <w:t>They were sad they don't have classrooms with</w:t>
            </w:r>
            <w:r w:rsidRPr="006269F9">
              <w:rPr>
                <w:rFonts w:ascii="Comic Sans MS" w:hAnsi="Comic Sans MS" w:cstheme="majorBidi"/>
                <w:color w:val="000000"/>
                <w:sz w:val="20"/>
                <w:szCs w:val="20"/>
              </w:rPr>
              <w:t xml:space="preserve"> walls; I think the children are happy because Lisa is coming to their village</w:t>
            </w:r>
            <w:r w:rsidRPr="006269F9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(shows anticipation</w:t>
            </w:r>
            <w:r w:rsidRPr="00226C3A">
              <w:rPr>
                <w:rFonts w:asciiTheme="majorBidi" w:hAnsiTheme="majorBidi" w:cs="Times New Roman"/>
                <w:color w:val="000000"/>
                <w:sz w:val="24"/>
                <w:szCs w:val="24"/>
              </w:rPr>
              <w:t>).</w:t>
            </w:r>
          </w:p>
          <w:p w:rsidR="00313B93" w:rsidRPr="00226C3A" w:rsidRDefault="00313B93" w:rsidP="004C77C3">
            <w:pPr>
              <w:tabs>
                <w:tab w:val="left" w:pos="240"/>
              </w:tabs>
              <w:suppressAutoHyphens/>
              <w:autoSpaceDE w:val="0"/>
              <w:autoSpaceDN w:val="0"/>
              <w:bidi w:val="0"/>
              <w:adjustRightInd w:val="0"/>
              <w:spacing w:before="57" w:after="57" w:line="320" w:lineRule="atLeast"/>
              <w:ind w:left="540" w:hanging="540"/>
              <w:textAlignment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Zero points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=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226C3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other</w:t>
            </w:r>
          </w:p>
        </w:tc>
      </w:tr>
    </w:tbl>
    <w:p w:rsidR="00313B93" w:rsidRPr="0073102A" w:rsidRDefault="00313B93" w:rsidP="0073102A">
      <w:pPr>
        <w:pStyle w:val="Mirkozoutomati"/>
        <w:jc w:val="left"/>
        <w:rPr>
          <w:rFonts w:ascii="DavidMFO" w:hAnsi="DavidMFO" w:cs="Arial"/>
          <w:sz w:val="20"/>
          <w:szCs w:val="20"/>
          <w:rtl/>
        </w:rPr>
      </w:pPr>
      <w:bookmarkStart w:id="0" w:name="_GoBack"/>
      <w:bookmarkEnd w:id="0"/>
    </w:p>
    <w:sectPr w:rsidR="00313B93" w:rsidRPr="0073102A" w:rsidSect="0073102A">
      <w:headerReference w:type="default" r:id="rId7"/>
      <w:footerReference w:type="default" r:id="rId8"/>
      <w:pgSz w:w="11906" w:h="16838"/>
      <w:pgMar w:top="720" w:right="1134" w:bottom="720" w:left="1134" w:header="907" w:footer="90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4821" w:rsidRDefault="00594821" w:rsidP="006817CA">
      <w:pPr>
        <w:spacing w:after="0" w:line="240" w:lineRule="auto"/>
      </w:pPr>
      <w:r>
        <w:separator/>
      </w:r>
    </w:p>
  </w:endnote>
  <w:endnote w:type="continuationSeparator" w:id="0">
    <w:p w:rsidR="00594821" w:rsidRDefault="00594821" w:rsidP="0068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SoftPro-Medium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omicSansMS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821" w:rsidRPr="0073102A" w:rsidRDefault="00594821" w:rsidP="0073102A">
    <w:pPr>
      <w:pStyle w:val="a5"/>
      <w:tabs>
        <w:tab w:val="left" w:pos="5127"/>
        <w:tab w:val="center" w:pos="5233"/>
      </w:tabs>
      <w:spacing w:after="120" w:line="240" w:lineRule="auto"/>
      <w:rPr>
        <w:rFonts w:ascii="Arial" w:hAnsi="Arial" w:cs="Arial"/>
        <w:rtl/>
      </w:rPr>
    </w:pPr>
    <w:r w:rsidRPr="00DB3484">
      <w:rPr>
        <w:rFonts w:cs="David"/>
        <w:rtl/>
      </w:rPr>
      <w:tab/>
    </w:r>
    <w:r w:rsidRPr="00DB3484">
      <w:rPr>
        <w:rFonts w:cs="David"/>
        <w:rtl/>
      </w:rPr>
      <w:tab/>
    </w:r>
    <w:r w:rsidRPr="00DB3484">
      <w:rPr>
        <w:rFonts w:cs="David"/>
        <w:rtl/>
      </w:rPr>
      <w:tab/>
    </w:r>
    <w:r w:rsidRPr="0073102A">
      <w:rPr>
        <w:rFonts w:ascii="Arial" w:hAnsi="Arial" w:cs="Arial"/>
        <w:rtl/>
      </w:rPr>
      <w:fldChar w:fldCharType="begin"/>
    </w:r>
    <w:r w:rsidRPr="0073102A">
      <w:rPr>
        <w:rFonts w:ascii="Arial" w:hAnsi="Arial" w:cs="Arial"/>
        <w:rtl/>
      </w:rPr>
      <w:instrText xml:space="preserve"> </w:instrText>
    </w:r>
    <w:r w:rsidRPr="0073102A">
      <w:rPr>
        <w:rFonts w:ascii="Arial" w:hAnsi="Arial" w:cs="Arial"/>
      </w:rPr>
      <w:instrText xml:space="preserve">PAGE   \* MERGEFORMAT </w:instrText>
    </w:r>
    <w:r w:rsidRPr="0073102A">
      <w:rPr>
        <w:rFonts w:ascii="Arial" w:hAnsi="Arial" w:cs="Arial"/>
        <w:rtl/>
      </w:rPr>
      <w:fldChar w:fldCharType="separate"/>
    </w:r>
    <w:r w:rsidR="0073102A" w:rsidRPr="0073102A">
      <w:rPr>
        <w:rFonts w:ascii="Arial" w:hAnsi="Arial" w:cs="Arial"/>
        <w:noProof/>
        <w:rtl/>
        <w:lang w:val="he-IL"/>
      </w:rPr>
      <w:t>1</w:t>
    </w:r>
    <w:r w:rsidRPr="0073102A">
      <w:rPr>
        <w:rFonts w:ascii="Arial" w:hAnsi="Arial" w:cs="Arial"/>
        <w:rtl/>
      </w:rPr>
      <w:fldChar w:fldCharType="end"/>
    </w:r>
  </w:p>
  <w:p w:rsidR="0073102A" w:rsidRPr="0073102A" w:rsidRDefault="0073102A" w:rsidP="0073102A">
    <w:pPr>
      <w:pStyle w:val="a5"/>
      <w:tabs>
        <w:tab w:val="left" w:pos="5127"/>
        <w:tab w:val="center" w:pos="5233"/>
      </w:tabs>
      <w:spacing w:after="0" w:line="240" w:lineRule="auto"/>
      <w:rPr>
        <w:rFonts w:ascii="Arial" w:hAnsi="Arial" w:cs="Arial"/>
        <w:sz w:val="20"/>
        <w:szCs w:val="20"/>
        <w:rtl/>
      </w:rPr>
    </w:pPr>
    <w:r w:rsidRPr="0073102A">
      <w:rPr>
        <w:rFonts w:ascii="Arial" w:hAnsi="Arial" w:cs="Arial"/>
        <w:sz w:val="20"/>
        <w:szCs w:val="20"/>
      </w:rPr>
      <w:t>Eng_langH_5_Havanat_Hard_2016_M</w:t>
    </w:r>
  </w:p>
  <w:p w:rsidR="00594821" w:rsidRDefault="00594821" w:rsidP="0073102A">
    <w:pPr>
      <w:spacing w:after="0" w:line="240" w:lineRule="auto"/>
      <w:rPr>
        <w:rFonts w:ascii="Arial" w:hAnsi="Arial" w:cs="Arial" w:hint="cs"/>
        <w:sz w:val="20"/>
        <w:szCs w:val="20"/>
        <w:rtl/>
      </w:rPr>
    </w:pPr>
    <w:r w:rsidRPr="0073102A">
      <w:rPr>
        <w:rFonts w:ascii="Arial" w:hAnsi="Arial" w:cs="Arial"/>
        <w:sz w:val="20"/>
        <w:szCs w:val="20"/>
      </w:rPr>
      <w:sym w:font="Symbol" w:char="0020"/>
    </w:r>
    <w:r w:rsidRPr="0073102A">
      <w:rPr>
        <w:rFonts w:ascii="Arial" w:hAnsi="Arial" w:cs="Arial"/>
        <w:sz w:val="20"/>
        <w:szCs w:val="20"/>
      </w:rPr>
      <w:sym w:font="Symbol" w:char="00D3"/>
    </w:r>
    <w:r w:rsidRPr="0073102A">
      <w:rPr>
        <w:rFonts w:ascii="Arial" w:hAnsi="Arial" w:cs="Arial"/>
        <w:sz w:val="20"/>
        <w:szCs w:val="20"/>
        <w:rtl/>
      </w:rPr>
      <w:t xml:space="preserve">כל הזכויות שמורות </w:t>
    </w:r>
    <w:proofErr w:type="spellStart"/>
    <w:r w:rsidRPr="0073102A">
      <w:rPr>
        <w:rFonts w:ascii="Arial" w:hAnsi="Arial" w:cs="Arial"/>
        <w:sz w:val="20"/>
        <w:szCs w:val="20"/>
        <w:rtl/>
      </w:rPr>
      <w:t>לראמ"ה</w:t>
    </w:r>
    <w:proofErr w:type="spellEnd"/>
    <w:r w:rsidRPr="0073102A">
      <w:rPr>
        <w:rFonts w:ascii="Arial" w:hAnsi="Arial" w:cs="Arial"/>
        <w:sz w:val="20"/>
        <w:szCs w:val="20"/>
        <w:rtl/>
      </w:rPr>
      <w:t xml:space="preserve"> – הרשות הארצית למדידה והערכה בחינוך, משרד החינוך</w:t>
    </w:r>
  </w:p>
  <w:p w:rsidR="0073102A" w:rsidRPr="0073102A" w:rsidRDefault="0073102A" w:rsidP="0073102A">
    <w:pPr>
      <w:spacing w:after="0" w:line="240" w:lineRule="auto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4821" w:rsidRDefault="00594821" w:rsidP="006817CA">
      <w:pPr>
        <w:spacing w:after="0" w:line="240" w:lineRule="auto"/>
      </w:pPr>
      <w:r>
        <w:separator/>
      </w:r>
    </w:p>
  </w:footnote>
  <w:footnote w:type="continuationSeparator" w:id="0">
    <w:p w:rsidR="00594821" w:rsidRDefault="00594821" w:rsidP="0068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821" w:rsidRPr="00307BA6" w:rsidRDefault="0073102A" w:rsidP="00307BA6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1A7BF5F" wp14:editId="5B656977">
          <wp:simplePos x="0" y="0"/>
          <wp:positionH relativeFrom="page">
            <wp:posOffset>0</wp:posOffset>
          </wp:positionH>
          <wp:positionV relativeFrom="page">
            <wp:posOffset>-79375</wp:posOffset>
          </wp:positionV>
          <wp:extent cx="7839710" cy="1095375"/>
          <wp:effectExtent l="0" t="0" r="8890" b="9525"/>
          <wp:wrapSquare wrapText="bothSides"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00-ENG-016-5-SOF-p-pnimi-bodek-net_Page_01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834"/>
                  <a:stretch/>
                </pic:blipFill>
                <pic:spPr bwMode="auto">
                  <a:xfrm>
                    <a:off x="0" y="0"/>
                    <a:ext cx="7839710" cy="1095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7CA"/>
    <w:rsid w:val="000317B4"/>
    <w:rsid w:val="000375CE"/>
    <w:rsid w:val="000622F3"/>
    <w:rsid w:val="000C6AB0"/>
    <w:rsid w:val="000D2652"/>
    <w:rsid w:val="000E60D2"/>
    <w:rsid w:val="000F39A0"/>
    <w:rsid w:val="0013339A"/>
    <w:rsid w:val="00135231"/>
    <w:rsid w:val="001563C1"/>
    <w:rsid w:val="0017095E"/>
    <w:rsid w:val="00176945"/>
    <w:rsid w:val="00176E42"/>
    <w:rsid w:val="00176E52"/>
    <w:rsid w:val="001A3DDD"/>
    <w:rsid w:val="001D4A0D"/>
    <w:rsid w:val="001D5A58"/>
    <w:rsid w:val="001D7172"/>
    <w:rsid w:val="001F4E48"/>
    <w:rsid w:val="002213F7"/>
    <w:rsid w:val="00226C3A"/>
    <w:rsid w:val="002362C8"/>
    <w:rsid w:val="00270D5E"/>
    <w:rsid w:val="002A1040"/>
    <w:rsid w:val="002C2A1A"/>
    <w:rsid w:val="003048A2"/>
    <w:rsid w:val="00307BA6"/>
    <w:rsid w:val="00313B93"/>
    <w:rsid w:val="00344403"/>
    <w:rsid w:val="00364979"/>
    <w:rsid w:val="00366F56"/>
    <w:rsid w:val="00373BA6"/>
    <w:rsid w:val="00375933"/>
    <w:rsid w:val="003A1253"/>
    <w:rsid w:val="003C30A7"/>
    <w:rsid w:val="003D4EB0"/>
    <w:rsid w:val="00451B5C"/>
    <w:rsid w:val="00453311"/>
    <w:rsid w:val="00474F2E"/>
    <w:rsid w:val="004760A8"/>
    <w:rsid w:val="004C3DEE"/>
    <w:rsid w:val="004C5520"/>
    <w:rsid w:val="004D3609"/>
    <w:rsid w:val="004E4935"/>
    <w:rsid w:val="005217D2"/>
    <w:rsid w:val="00536813"/>
    <w:rsid w:val="00541A79"/>
    <w:rsid w:val="00554DDB"/>
    <w:rsid w:val="00570069"/>
    <w:rsid w:val="005813B8"/>
    <w:rsid w:val="005844D3"/>
    <w:rsid w:val="00594821"/>
    <w:rsid w:val="005A2F42"/>
    <w:rsid w:val="005F5ABE"/>
    <w:rsid w:val="005F5F18"/>
    <w:rsid w:val="0062492D"/>
    <w:rsid w:val="006269F9"/>
    <w:rsid w:val="00653FE8"/>
    <w:rsid w:val="00673EEC"/>
    <w:rsid w:val="006817CA"/>
    <w:rsid w:val="00693EE4"/>
    <w:rsid w:val="006C0AEB"/>
    <w:rsid w:val="006C53A6"/>
    <w:rsid w:val="006D2A32"/>
    <w:rsid w:val="007164FF"/>
    <w:rsid w:val="0072711C"/>
    <w:rsid w:val="0073102A"/>
    <w:rsid w:val="007331DB"/>
    <w:rsid w:val="00741F0F"/>
    <w:rsid w:val="00751482"/>
    <w:rsid w:val="00755DB8"/>
    <w:rsid w:val="00795580"/>
    <w:rsid w:val="007C6807"/>
    <w:rsid w:val="00825EBB"/>
    <w:rsid w:val="0085424B"/>
    <w:rsid w:val="00881AAC"/>
    <w:rsid w:val="00886F31"/>
    <w:rsid w:val="008A0A85"/>
    <w:rsid w:val="008D1F2D"/>
    <w:rsid w:val="0092113F"/>
    <w:rsid w:val="00957542"/>
    <w:rsid w:val="00971E09"/>
    <w:rsid w:val="0097780F"/>
    <w:rsid w:val="00985A11"/>
    <w:rsid w:val="0098676A"/>
    <w:rsid w:val="009A642F"/>
    <w:rsid w:val="009F1CA5"/>
    <w:rsid w:val="00A05469"/>
    <w:rsid w:val="00A07CCF"/>
    <w:rsid w:val="00A273AE"/>
    <w:rsid w:val="00A40429"/>
    <w:rsid w:val="00A61571"/>
    <w:rsid w:val="00A94F48"/>
    <w:rsid w:val="00A97866"/>
    <w:rsid w:val="00AB29FF"/>
    <w:rsid w:val="00AC3B68"/>
    <w:rsid w:val="00AC4DC7"/>
    <w:rsid w:val="00B7097D"/>
    <w:rsid w:val="00BD46FC"/>
    <w:rsid w:val="00BE168F"/>
    <w:rsid w:val="00C0558B"/>
    <w:rsid w:val="00C10B9D"/>
    <w:rsid w:val="00C1731C"/>
    <w:rsid w:val="00C45A74"/>
    <w:rsid w:val="00C61278"/>
    <w:rsid w:val="00C633E6"/>
    <w:rsid w:val="00C745AC"/>
    <w:rsid w:val="00C92C3C"/>
    <w:rsid w:val="00CB51CD"/>
    <w:rsid w:val="00D03E8C"/>
    <w:rsid w:val="00D1160E"/>
    <w:rsid w:val="00D6170E"/>
    <w:rsid w:val="00DB02A0"/>
    <w:rsid w:val="00DD16D7"/>
    <w:rsid w:val="00E32203"/>
    <w:rsid w:val="00E63632"/>
    <w:rsid w:val="00E66B39"/>
    <w:rsid w:val="00E83276"/>
    <w:rsid w:val="00E873D9"/>
    <w:rsid w:val="00E87F58"/>
    <w:rsid w:val="00F254A2"/>
    <w:rsid w:val="00F518A6"/>
    <w:rsid w:val="00F53AC6"/>
    <w:rsid w:val="00F55E6A"/>
    <w:rsid w:val="00FA7A61"/>
    <w:rsid w:val="00FF2048"/>
    <w:rsid w:val="00FF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3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424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pPr>
      <w:tabs>
        <w:tab w:val="left" w:pos="240"/>
      </w:tabs>
      <w:suppressAutoHyphens/>
      <w:bidi w:val="0"/>
      <w:spacing w:before="57" w:after="57" w:line="320" w:lineRule="atLeast"/>
      <w:ind w:left="540" w:hanging="540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pPr>
      <w:suppressAutoHyphens/>
      <w:bidi w:val="0"/>
      <w:spacing w:before="57" w:after="57" w:line="320" w:lineRule="atLeast"/>
      <w:ind w:left="320" w:hanging="320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Pr>
      <w:rFonts w:ascii="ComicSansMS" w:hAnsi="ComicSansMS" w:cs="ComicSans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askKoteret">
    <w:name w:val="En-Task Koteret"/>
    <w:basedOn w:val="a"/>
    <w:uiPriority w:val="99"/>
    <w:rsid w:val="00594821"/>
    <w:pPr>
      <w:widowControl w:val="0"/>
      <w:autoSpaceDE w:val="0"/>
      <w:autoSpaceDN w:val="0"/>
      <w:bidi w:val="0"/>
      <w:adjustRightInd w:val="0"/>
      <w:spacing w:before="57" w:after="57" w:line="520" w:lineRule="atLeast"/>
      <w:jc w:val="center"/>
      <w:textAlignment w:val="center"/>
    </w:pPr>
    <w:rPr>
      <w:rFonts w:ascii="Times-BoldItalic" w:eastAsia="Times New Roman" w:hAnsi="Times-BoldItalic" w:cs="Times-BoldItalic"/>
      <w:b/>
      <w:bCs/>
      <w:i/>
      <w:iCs/>
      <w:color w:val="000000"/>
      <w:sz w:val="36"/>
      <w:szCs w:val="36"/>
    </w:rPr>
  </w:style>
  <w:style w:type="paragraph" w:customStyle="1" w:styleId="sargel2">
    <w:name w:val="sargel 2 ="/>
    <w:basedOn w:val="ENG-sargel10"/>
    <w:qFormat/>
    <w:rsid w:val="00DD16D7"/>
    <w:pPr>
      <w:tabs>
        <w:tab w:val="clear" w:pos="240"/>
        <w:tab w:val="left" w:pos="227"/>
        <w:tab w:val="left" w:pos="624"/>
      </w:tabs>
      <w:ind w:left="936" w:hanging="53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424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pPr>
      <w:tabs>
        <w:tab w:val="left" w:pos="240"/>
      </w:tabs>
      <w:suppressAutoHyphens/>
      <w:bidi w:val="0"/>
      <w:spacing w:before="57" w:after="57" w:line="320" w:lineRule="atLeast"/>
      <w:ind w:left="540" w:hanging="540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pPr>
      <w:suppressAutoHyphens/>
      <w:bidi w:val="0"/>
      <w:spacing w:before="57" w:after="57" w:line="320" w:lineRule="atLeast"/>
      <w:ind w:left="320" w:hanging="320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Pr>
      <w:rFonts w:ascii="ComicSansMS" w:hAnsi="ComicSansMS" w:cs="ComicSans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askKoteret">
    <w:name w:val="En-Task Koteret"/>
    <w:basedOn w:val="a"/>
    <w:uiPriority w:val="99"/>
    <w:rsid w:val="00594821"/>
    <w:pPr>
      <w:widowControl w:val="0"/>
      <w:autoSpaceDE w:val="0"/>
      <w:autoSpaceDN w:val="0"/>
      <w:bidi w:val="0"/>
      <w:adjustRightInd w:val="0"/>
      <w:spacing w:before="57" w:after="57" w:line="520" w:lineRule="atLeast"/>
      <w:jc w:val="center"/>
      <w:textAlignment w:val="center"/>
    </w:pPr>
    <w:rPr>
      <w:rFonts w:ascii="Times-BoldItalic" w:eastAsia="Times New Roman" w:hAnsi="Times-BoldItalic" w:cs="Times-BoldItalic"/>
      <w:b/>
      <w:bCs/>
      <w:i/>
      <w:iCs/>
      <w:color w:val="000000"/>
      <w:sz w:val="36"/>
      <w:szCs w:val="36"/>
    </w:rPr>
  </w:style>
  <w:style w:type="paragraph" w:customStyle="1" w:styleId="sargel2">
    <w:name w:val="sargel 2 ="/>
    <w:basedOn w:val="ENG-sargel10"/>
    <w:qFormat/>
    <w:rsid w:val="00DD16D7"/>
    <w:pPr>
      <w:tabs>
        <w:tab w:val="clear" w:pos="240"/>
        <w:tab w:val="left" w:pos="227"/>
        <w:tab w:val="left" w:pos="624"/>
      </w:tabs>
      <w:ind w:left="936" w:hanging="5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Matach</Company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Khait Rawy</dc:creator>
  <cp:lastModifiedBy>לירז מאור</cp:lastModifiedBy>
  <cp:revision>3</cp:revision>
  <cp:lastPrinted>2016-05-01T07:11:00Z</cp:lastPrinted>
  <dcterms:created xsi:type="dcterms:W3CDTF">2020-05-03T12:14:00Z</dcterms:created>
  <dcterms:modified xsi:type="dcterms:W3CDTF">2020-05-26T10:49:00Z</dcterms:modified>
</cp:coreProperties>
</file>