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37D6" w:rsidRDefault="00B80BB6">
      <w:r>
        <w:t xml:space="preserve">Référence : </w:t>
      </w:r>
    </w:p>
    <w:p w:rsidR="00B80BB6" w:rsidRDefault="00B80BB6">
      <w:r>
        <w:t>L’algorithme de la création du labyrinthe est basé sur l’algorithme trouvé sur ces sites :</w:t>
      </w:r>
    </w:p>
    <w:p w:rsidR="00B80BB6" w:rsidRDefault="00B80BB6">
      <w:r w:rsidRPr="00B80BB6">
        <w:t>https://en.wikipedia.org/wiki/Maze_generation_algorithm#Recursive_backtracker</w:t>
      </w:r>
      <w:r>
        <w:t xml:space="preserve"> </w:t>
      </w:r>
    </w:p>
    <w:p w:rsidR="00B80BB6" w:rsidRDefault="00B80BB6">
      <w:r>
        <w:t xml:space="preserve">tutorial : </w:t>
      </w:r>
      <w:r w:rsidRPr="00B80BB6">
        <w:t>https://www.youtube.com/watch?v=_p5IH0L63wo</w:t>
      </w:r>
    </w:p>
    <w:p w:rsidR="00B80BB6" w:rsidRDefault="00B80BB6">
      <w:r>
        <w:t xml:space="preserve">L’algorithme AStar est basé sur l’algorithme trouvé sur ce site : </w:t>
      </w:r>
    </w:p>
    <w:p w:rsidR="00B80BB6" w:rsidRDefault="00B80BB6">
      <w:r w:rsidRPr="00B80BB6">
        <w:t>https://fr.wikipedia.</w:t>
      </w:r>
      <w:r>
        <w:t>org/wiki/Algorithme_A*</w:t>
      </w:r>
      <w:bookmarkStart w:id="0" w:name="_GoBack"/>
      <w:bookmarkEnd w:id="0"/>
    </w:p>
    <w:p w:rsidR="00B80BB6" w:rsidRDefault="00B80BB6"/>
    <w:sectPr w:rsidR="00B80BB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BB6"/>
    <w:rsid w:val="003437D6"/>
    <w:rsid w:val="00B80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297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Anne-Marie Leroux</dc:creator>
  <cp:lastModifiedBy>Anne-Marie Leroux</cp:lastModifiedBy>
  <cp:revision>1</cp:revision>
  <dcterms:created xsi:type="dcterms:W3CDTF">2017-12-06T15:26:00Z</dcterms:created>
  <dcterms:modified xsi:type="dcterms:W3CDTF">2017-12-06T15:32:00Z</dcterms:modified>
</cp:coreProperties>
</file>