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proofErr w:type="gramStart"/>
      <w:r w:rsidRPr="0013160A">
        <w:rPr>
          <w:rFonts w:ascii="Arial" w:hAnsi="Arial"/>
          <w:sz w:val="32"/>
          <w:szCs w:val="32"/>
        </w:rPr>
        <w:t xml:space="preserve">Katedra  </w:t>
      </w:r>
      <w:r w:rsidRPr="00600A49">
        <w:rPr>
          <w:rFonts w:ascii="Arial" w:hAnsi="Arial"/>
          <w:i/>
          <w:sz w:val="32"/>
          <w:szCs w:val="32"/>
          <w:highlight w:val="yellow"/>
        </w:rPr>
        <w:t>tu</w:t>
      </w:r>
      <w:proofErr w:type="gramEnd"/>
      <w:r w:rsidRPr="00600A49">
        <w:rPr>
          <w:rFonts w:ascii="Arial" w:hAnsi="Arial"/>
          <w:i/>
          <w:sz w:val="32"/>
          <w:szCs w:val="32"/>
          <w:highlight w:val="yellow"/>
        </w:rPr>
        <w:t xml:space="preserve"> wpisać nazwę katedry, w którym jest wykonywana praca dyplomowa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18E61D3D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 xml:space="preserve">PROJEKT </w:t>
      </w:r>
    </w:p>
    <w:p w14:paraId="52FE222D" w14:textId="71F0A7E0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 stopnia</w:t>
      </w:r>
    </w:p>
    <w:p w14:paraId="7A720870" w14:textId="38652F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</w:t>
      </w:r>
    </w:p>
    <w:p w14:paraId="2A99FE2A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0F53FE37" w14:textId="3DCE02CA" w:rsidR="00C422D9" w:rsidRPr="00600A49" w:rsidRDefault="00C422D9" w:rsidP="0013160A">
      <w:pPr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Informatyka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22E5062D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</w:p>
    <w:p w14:paraId="2929E716" w14:textId="77777777" w:rsidR="00001839" w:rsidRDefault="00001839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18DCB0E" w14:textId="1094A3D5" w:rsidR="0013160A" w:rsidRDefault="00C422D9" w:rsidP="00C422D9">
      <w:pPr>
        <w:jc w:val="center"/>
        <w:rPr>
          <w:rFonts w:ascii="Arial" w:hAnsi="Arial"/>
          <w:sz w:val="20"/>
        </w:rPr>
      </w:pPr>
      <w:r>
        <w:rPr>
          <w:rFonts w:ascii="Arial" w:hAnsi="Arial"/>
          <w:b/>
          <w:bCs/>
          <w:i/>
          <w:sz w:val="36"/>
          <w:szCs w:val="36"/>
        </w:rPr>
        <w:t>ZMYWALNA TABLICA</w:t>
      </w: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315DCB4A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Prowadzący </w:t>
            </w:r>
            <w:proofErr w:type="gramStart"/>
            <w:r>
              <w:rPr>
                <w:rFonts w:ascii="Arial" w:hAnsi="Arial"/>
              </w:rPr>
              <w:t>zajęcia :</w:t>
            </w:r>
            <w:proofErr w:type="gramEnd"/>
          </w:p>
          <w:p w14:paraId="44A3E987" w14:textId="0C357F5F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dr hab. inż. </w:t>
            </w:r>
            <w:r w:rsidR="00626B0C">
              <w:rPr>
                <w:rFonts w:ascii="Arial" w:hAnsi="Arial"/>
              </w:rPr>
              <w:t>Marcin Kowol</w:t>
            </w:r>
            <w:r>
              <w:rPr>
                <w:rFonts w:ascii="Arial" w:hAnsi="Arial"/>
              </w:rPr>
              <w:t>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1153EBA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</w:t>
            </w:r>
            <w:r w:rsidR="00626B0C">
              <w:rPr>
                <w:rFonts w:ascii="Arial" w:hAnsi="Arial"/>
              </w:rPr>
              <w:t>li</w:t>
            </w:r>
          </w:p>
          <w:p w14:paraId="021E5BAA" w14:textId="5B41679B" w:rsidR="0013160A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Kamil Pawlak</w:t>
            </w:r>
          </w:p>
          <w:p w14:paraId="1CE64B52" w14:textId="0AE54EB6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Maciej Jankowski</w:t>
            </w:r>
          </w:p>
          <w:p w14:paraId="72398C26" w14:textId="04790F3D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Szymon Głogowski</w:t>
            </w:r>
          </w:p>
          <w:p w14:paraId="61AF4141" w14:textId="77777777" w:rsidR="0013160A" w:rsidRDefault="0013160A" w:rsidP="00626B0C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5ABC1178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</w:t>
      </w:r>
      <w:r w:rsidR="00626B0C">
        <w:rPr>
          <w:rFonts w:ascii="Arial" w:hAnsi="Arial"/>
        </w:rPr>
        <w:t>styczeń 2026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047C7D70" w14:textId="77777777" w:rsidR="0013160A" w:rsidRPr="005B4C65" w:rsidRDefault="0013160A" w:rsidP="0013160A">
      <w:pPr>
        <w:rPr>
          <w:sz w:val="32"/>
          <w:szCs w:val="32"/>
        </w:rPr>
      </w:pPr>
    </w:p>
    <w:p w14:paraId="36E4DE92" w14:textId="77777777" w:rsidR="0013160A" w:rsidRPr="005B4C65" w:rsidRDefault="0013160A" w:rsidP="0013160A">
      <w:pPr>
        <w:rPr>
          <w:sz w:val="32"/>
          <w:szCs w:val="32"/>
        </w:rPr>
      </w:pPr>
    </w:p>
    <w:p w14:paraId="053B5950" w14:textId="77777777" w:rsidR="0013160A" w:rsidRPr="005B4C65" w:rsidRDefault="0013160A" w:rsidP="0013160A">
      <w:pPr>
        <w:rPr>
          <w:sz w:val="32"/>
          <w:szCs w:val="32"/>
        </w:rPr>
      </w:pPr>
    </w:p>
    <w:p w14:paraId="7310F393" w14:textId="559ED2EF" w:rsidR="0013160A" w:rsidRPr="0013160A" w:rsidRDefault="005B4C65" w:rsidP="001316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Zmywalna tablica</w:t>
      </w:r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</w:t>
      </w:r>
      <w:proofErr w:type="gramStart"/>
      <w:r>
        <w:rPr>
          <w:b/>
        </w:rPr>
        <w:t xml:space="preserve">e  </w:t>
      </w:r>
      <w:r>
        <w:t>(</w:t>
      </w:r>
      <w:proofErr w:type="gramEnd"/>
      <w:r>
        <w:t>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</w:t>
      </w:r>
      <w:proofErr w:type="gramStart"/>
      <w:r>
        <w:t>max  15</w:t>
      </w:r>
      <w:proofErr w:type="gramEnd"/>
      <w:r>
        <w:t xml:space="preserve">-20 wierszy),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 xml:space="preserve">Ma to być streszczenie, a nie opis w formie spisu </w:t>
      </w:r>
      <w:proofErr w:type="gramStart"/>
      <w:r>
        <w:rPr>
          <w:b/>
        </w:rPr>
        <w:t>treści</w:t>
      </w:r>
      <w:r>
        <w:t xml:space="preserve"> !!!!!!</w:t>
      </w:r>
      <w:proofErr w:type="gramEnd"/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bookmarkStart w:id="0" w:name="_Toc218514361"/>
      <w:r w:rsidRPr="00F44DE1">
        <w:rPr>
          <w:color w:val="000000"/>
        </w:rPr>
        <w:lastRenderedPageBreak/>
        <w:t>Spis treści</w:t>
      </w:r>
      <w:bookmarkEnd w:id="0"/>
    </w:p>
    <w:p w14:paraId="39AABC9D" w14:textId="0DB87D3D" w:rsidR="00955CD7" w:rsidRDefault="00F44DE1">
      <w:pPr>
        <w:pStyle w:val="Spistreci1"/>
        <w:tabs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218514361" w:history="1">
        <w:r w:rsidR="00955CD7" w:rsidRPr="00604364">
          <w:rPr>
            <w:rStyle w:val="Hipercze"/>
            <w:noProof/>
          </w:rPr>
          <w:t>Spis treści</w:t>
        </w:r>
        <w:r w:rsidR="00955CD7">
          <w:rPr>
            <w:noProof/>
            <w:webHidden/>
          </w:rPr>
          <w:tab/>
        </w:r>
        <w:r w:rsidR="00955CD7">
          <w:rPr>
            <w:noProof/>
            <w:webHidden/>
          </w:rPr>
          <w:fldChar w:fldCharType="begin"/>
        </w:r>
        <w:r w:rsidR="00955CD7">
          <w:rPr>
            <w:noProof/>
            <w:webHidden/>
          </w:rPr>
          <w:instrText xml:space="preserve"> PAGEREF _Toc218514361 \h </w:instrText>
        </w:r>
        <w:r w:rsidR="00955CD7">
          <w:rPr>
            <w:noProof/>
            <w:webHidden/>
          </w:rPr>
        </w:r>
        <w:r w:rsidR="00955CD7">
          <w:rPr>
            <w:noProof/>
            <w:webHidden/>
          </w:rPr>
          <w:fldChar w:fldCharType="separate"/>
        </w:r>
        <w:r w:rsidR="00955CD7">
          <w:rPr>
            <w:noProof/>
            <w:webHidden/>
          </w:rPr>
          <w:t>3</w:t>
        </w:r>
        <w:r w:rsidR="00955CD7">
          <w:rPr>
            <w:noProof/>
            <w:webHidden/>
          </w:rPr>
          <w:fldChar w:fldCharType="end"/>
        </w:r>
      </w:hyperlink>
    </w:p>
    <w:p w14:paraId="6612A681" w14:textId="6F88A335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2" w:history="1">
        <w:r w:rsidRPr="00604364">
          <w:rPr>
            <w:rStyle w:val="Hipercze"/>
            <w:noProof/>
          </w:rPr>
          <w:t>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Wstęp i 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8A8A09" w14:textId="1D1EE241" w:rsidR="00955CD7" w:rsidRDefault="00955CD7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3" w:history="1">
        <w:r w:rsidRPr="00604364">
          <w:rPr>
            <w:rStyle w:val="Hipercze"/>
            <w:noProof/>
          </w:rPr>
          <w:t>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Temat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DE800C" w14:textId="1010D7C7" w:rsidR="00955CD7" w:rsidRDefault="00955CD7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4" w:history="1">
        <w:r w:rsidRPr="00604364">
          <w:rPr>
            <w:rStyle w:val="Hipercze"/>
            <w:noProof/>
          </w:rPr>
          <w:t>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Cel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2FABD" w14:textId="42002CB1" w:rsidR="00955CD7" w:rsidRDefault="00955CD7">
      <w:pPr>
        <w:pStyle w:val="Spistreci2"/>
        <w:tabs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5" w:history="1">
        <w:r w:rsidRPr="00604364">
          <w:rPr>
            <w:rStyle w:val="Hipercze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BA0F36" w14:textId="15393A08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6" w:history="1">
        <w:r w:rsidRPr="00604364">
          <w:rPr>
            <w:rStyle w:val="Hipercze"/>
            <w:noProof/>
          </w:rPr>
          <w:t>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E66055" w14:textId="30E9C3CE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7" w:history="1">
        <w:r w:rsidRPr="00604364">
          <w:rPr>
            <w:rStyle w:val="Hipercze"/>
            <w:noProof/>
          </w:rPr>
          <w:t>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0A954A" w14:textId="71BFA72C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8" w:history="1">
        <w:r w:rsidRPr="00604364">
          <w:rPr>
            <w:rStyle w:val="Hipercze"/>
            <w:noProof/>
          </w:rPr>
          <w:t>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0E0DC1" w14:textId="3D0C4247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69" w:history="1">
        <w:r w:rsidRPr="00604364">
          <w:rPr>
            <w:rStyle w:val="Hipercze"/>
            <w:noProof/>
          </w:rPr>
          <w:t>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325EBB" w14:textId="258A5693" w:rsidR="00955CD7" w:rsidRDefault="00955CD7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0" w:history="1">
        <w:r w:rsidRPr="00604364">
          <w:rPr>
            <w:rStyle w:val="Hipercze"/>
            <w:noProof/>
          </w:rPr>
          <w:t>5.1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691FED" w14:textId="64163AD0" w:rsidR="00955CD7" w:rsidRDefault="00955CD7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1" w:history="1">
        <w:r w:rsidRPr="00604364">
          <w:rPr>
            <w:rStyle w:val="Hipercze"/>
            <w:noProof/>
          </w:rPr>
          <w:t>5.1.1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FA8178" w14:textId="4A0BDA56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2" w:history="1">
        <w:r w:rsidRPr="00604364">
          <w:rPr>
            <w:rStyle w:val="Hipercze"/>
            <w:noProof/>
          </w:rPr>
          <w:t>6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459F2D" w14:textId="4E6FED89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3" w:history="1">
        <w:r w:rsidRPr="00604364">
          <w:rPr>
            <w:rStyle w:val="Hipercze"/>
            <w:noProof/>
          </w:rPr>
          <w:t>7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F85F3B" w14:textId="73A479F0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4" w:history="1">
        <w:r w:rsidRPr="00604364">
          <w:rPr>
            <w:rStyle w:val="Hipercze"/>
            <w:noProof/>
          </w:rPr>
          <w:t>8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6A4B20" w14:textId="409D2EEF" w:rsidR="00955CD7" w:rsidRDefault="00955CD7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5" w:history="1">
        <w:r w:rsidRPr="00604364">
          <w:rPr>
            <w:rStyle w:val="Hipercze"/>
            <w:noProof/>
          </w:rPr>
          <w:t>9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D0EBA9" w14:textId="4F4F35D5" w:rsidR="00955CD7" w:rsidRDefault="00955CD7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6" w:history="1">
        <w:r w:rsidRPr="00604364">
          <w:rPr>
            <w:rStyle w:val="Hipercze"/>
            <w:noProof/>
          </w:rPr>
          <w:t>10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ED6E7C" w14:textId="6A3040C8" w:rsidR="00955CD7" w:rsidRDefault="00955CD7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7" w:history="1">
        <w:r w:rsidRPr="00604364">
          <w:rPr>
            <w:rStyle w:val="Hipercze"/>
            <w:noProof/>
          </w:rPr>
          <w:t>11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47ED1" w14:textId="15B9EFC4" w:rsidR="00955CD7" w:rsidRDefault="00955CD7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8" w:history="1">
        <w:r w:rsidRPr="00604364">
          <w:rPr>
            <w:rStyle w:val="Hipercze"/>
            <w:noProof/>
          </w:rPr>
          <w:t>12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71BD64" w14:textId="5F7C5F82" w:rsidR="00955CD7" w:rsidRDefault="00955CD7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14379" w:history="1">
        <w:r w:rsidRPr="00604364">
          <w:rPr>
            <w:rStyle w:val="Hipercze"/>
            <w:noProof/>
          </w:rPr>
          <w:t>13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604364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_Toc218514379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8E7ECD" w14:textId="757B7845" w:rsidR="00F44DE1" w:rsidRDefault="00F44DE1">
      <w:r>
        <w:fldChar w:fldCharType="end"/>
      </w:r>
    </w:p>
    <w:p w14:paraId="713252FC" w14:textId="1069FB57" w:rsidR="005B4C65" w:rsidRDefault="00F44DE1" w:rsidP="00955CD7">
      <w:pPr>
        <w:pStyle w:val="PDtyturozdzialu"/>
        <w:jc w:val="left"/>
      </w:pPr>
      <w:r>
        <w:br w:type="page"/>
      </w:r>
      <w:bookmarkStart w:id="1" w:name="_Toc218514362"/>
      <w:r w:rsidR="005B4C65">
        <w:lastRenderedPageBreak/>
        <w:t>Wstęp i założenia projektu</w:t>
      </w:r>
      <w:bookmarkEnd w:id="1"/>
    </w:p>
    <w:p w14:paraId="302138F7" w14:textId="77777777" w:rsidR="00955CD7" w:rsidRPr="00955CD7" w:rsidRDefault="00955CD7" w:rsidP="00955CD7">
      <w:pPr>
        <w:pStyle w:val="PDtyturozdzialu"/>
        <w:numPr>
          <w:ilvl w:val="0"/>
          <w:numId w:val="0"/>
        </w:numPr>
        <w:ind w:left="431"/>
        <w:rPr>
          <w:sz w:val="24"/>
          <w:szCs w:val="24"/>
        </w:rPr>
      </w:pPr>
    </w:p>
    <w:p w14:paraId="76B890C7" w14:textId="77777777" w:rsidR="00955CD7" w:rsidRDefault="005B4C65" w:rsidP="00955CD7">
      <w:pPr>
        <w:pStyle w:val="Nagwek2"/>
        <w:jc w:val="left"/>
      </w:pPr>
      <w:bookmarkStart w:id="2" w:name="_Toc218514363"/>
      <w:r>
        <w:t>Temat projektu:</w:t>
      </w:r>
      <w:bookmarkEnd w:id="2"/>
      <w:r>
        <w:t xml:space="preserve"> </w:t>
      </w:r>
    </w:p>
    <w:p w14:paraId="77510915" w14:textId="59F7139F" w:rsidR="00955CD7" w:rsidRDefault="005B4C65" w:rsidP="00955CD7">
      <w:pPr>
        <w:pStyle w:val="PDtekst"/>
      </w:pPr>
      <w:r>
        <w:t xml:space="preserve">Kontroler do sterowania aplikacją graficzną przy użyciu akcelerometru oraz mikrokontrolera </w:t>
      </w:r>
      <w:proofErr w:type="spellStart"/>
      <w:r w:rsidR="00955CD7">
        <w:t>arduino</w:t>
      </w:r>
      <w:proofErr w:type="spellEnd"/>
      <w:r w:rsidR="00955CD7">
        <w:t xml:space="preserve"> uno (atmega328).</w:t>
      </w:r>
    </w:p>
    <w:p w14:paraId="3EA56AEB" w14:textId="77777777" w:rsidR="00955CD7" w:rsidRDefault="00955CD7" w:rsidP="00955CD7">
      <w:pPr>
        <w:pStyle w:val="PDtekst"/>
      </w:pPr>
    </w:p>
    <w:p w14:paraId="18CDEECB" w14:textId="77777777" w:rsidR="00955CD7" w:rsidRDefault="00955CD7" w:rsidP="00955CD7">
      <w:pPr>
        <w:pStyle w:val="Nagwek2"/>
        <w:jc w:val="left"/>
      </w:pPr>
      <w:bookmarkStart w:id="3" w:name="_Toc218514364"/>
      <w:r>
        <w:t>Cel projektu:</w:t>
      </w:r>
      <w:bookmarkEnd w:id="3"/>
      <w:r>
        <w:t xml:space="preserve"> </w:t>
      </w:r>
    </w:p>
    <w:p w14:paraId="4D1B4D2C" w14:textId="74D7E089" w:rsidR="00955CD7" w:rsidRDefault="00955CD7" w:rsidP="005B4C65">
      <w:pPr>
        <w:pStyle w:val="PDtekst"/>
      </w:pPr>
      <w:r>
        <w:t xml:space="preserve">Celem projektu było stworzenie intuicyjnego kontrolera umożliwiającego przewodowe sterowanie kursorem w dedykowanej aplikacji na komputerze. Program symuluje działanie wirtualnego pędzla wykorzystując dane z akcelerometru do zmiany </w:t>
      </w:r>
      <w:proofErr w:type="gramStart"/>
      <w:r>
        <w:t>położenia,</w:t>
      </w:r>
      <w:proofErr w:type="gramEnd"/>
      <w:r>
        <w:t xml:space="preserve"> oraz wartości z potencjometru do ustalenia grubości pędzla. Użytkownik odpowiednio pochylając kontroler potrafi sterować położeniem pędzla.</w:t>
      </w:r>
    </w:p>
    <w:p w14:paraId="04AEBF39" w14:textId="77777777" w:rsidR="00955CD7" w:rsidRDefault="00955CD7" w:rsidP="005B4C65">
      <w:pPr>
        <w:pStyle w:val="PDtekst"/>
      </w:pPr>
    </w:p>
    <w:p w14:paraId="49226629" w14:textId="562D308A" w:rsidR="00955CD7" w:rsidRDefault="00955CD7" w:rsidP="00955CD7">
      <w:pPr>
        <w:pStyle w:val="Nagwek2"/>
      </w:pPr>
      <w:bookmarkStart w:id="4" w:name="_Toc218514365"/>
      <w:bookmarkEnd w:id="4"/>
      <w:r>
        <w:t>Główne funkcjonalności:</w:t>
      </w:r>
    </w:p>
    <w:p w14:paraId="4612C01A" w14:textId="7335DD0D" w:rsidR="00955CD7" w:rsidRPr="003D0256" w:rsidRDefault="00955CD7" w:rsidP="00955CD7">
      <w:pPr>
        <w:numPr>
          <w:ilvl w:val="0"/>
          <w:numId w:val="12"/>
        </w:numPr>
        <w:rPr>
          <w:b/>
          <w:bCs/>
        </w:rPr>
      </w:pPr>
      <w:r w:rsidRPr="00955CD7">
        <w:rPr>
          <w:b/>
          <w:bCs/>
        </w:rPr>
        <w:t>Sterowanie kursorem</w:t>
      </w:r>
      <w:r>
        <w:rPr>
          <w:b/>
          <w:bCs/>
        </w:rPr>
        <w:t xml:space="preserve">: </w:t>
      </w:r>
      <w:r>
        <w:t xml:space="preserve">Odczyt wychylenia z akcelerometru na osiach </w:t>
      </w:r>
      <w:proofErr w:type="spellStart"/>
      <w:proofErr w:type="gramStart"/>
      <w:r>
        <w:t>x,y</w:t>
      </w:r>
      <w:proofErr w:type="spellEnd"/>
      <w:proofErr w:type="gramEnd"/>
      <w:r>
        <w:t xml:space="preserve"> </w:t>
      </w:r>
      <w:r w:rsidR="003D0256">
        <w:t>zostaje mapowany na ruch kursora w wirtualnej tablicy.</w:t>
      </w:r>
    </w:p>
    <w:p w14:paraId="40408FFC" w14:textId="5AB69186" w:rsidR="003D0256" w:rsidRP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Regulacja pędzla: </w:t>
      </w:r>
      <w:r>
        <w:t>Zmiana grubości pędzla za pomocą pokrętła (potencjometru)</w:t>
      </w:r>
    </w:p>
    <w:p w14:paraId="0A5194AF" w14:textId="60C8D392" w:rsid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Informacja zwrotna (feedback):</w:t>
      </w:r>
    </w:p>
    <w:p w14:paraId="4D24A32D" w14:textId="088F37EF" w:rsidR="003D0256" w:rsidRDefault="003D0256" w:rsidP="003D0256">
      <w:pPr>
        <w:numPr>
          <w:ilvl w:val="1"/>
          <w:numId w:val="12"/>
        </w:numPr>
      </w:pPr>
      <w:r w:rsidRPr="003D0256">
        <w:t>Akt</w:t>
      </w:r>
      <w:r>
        <w:t xml:space="preserve">ualny tryb pracy jest wyświetlany na ekranie </w:t>
      </w:r>
      <w:proofErr w:type="spellStart"/>
      <w:r>
        <w:t>oled</w:t>
      </w:r>
      <w:proofErr w:type="spellEnd"/>
      <w:r>
        <w:t xml:space="preserve"> na kontrolerze</w:t>
      </w:r>
    </w:p>
    <w:p w14:paraId="2A60B589" w14:textId="6FAD0418" w:rsidR="003D0256" w:rsidRDefault="003D0256" w:rsidP="003D0256">
      <w:pPr>
        <w:numPr>
          <w:ilvl w:val="1"/>
          <w:numId w:val="12"/>
        </w:numPr>
      </w:pPr>
      <w:r>
        <w:t xml:space="preserve">Poruszanie kursorem powoduje aktywacje </w:t>
      </w:r>
      <w:proofErr w:type="spellStart"/>
      <w:r>
        <w:t>buzzera</w:t>
      </w:r>
      <w:proofErr w:type="spellEnd"/>
      <w:r>
        <w:t xml:space="preserve"> w niskim tonie (efekt dźwiękowy)</w:t>
      </w:r>
    </w:p>
    <w:p w14:paraId="4A1E3350" w14:textId="373CC1F9" w:rsidR="003D0256" w:rsidRDefault="003D0256" w:rsidP="003D0256">
      <w:pPr>
        <w:numPr>
          <w:ilvl w:val="1"/>
          <w:numId w:val="12"/>
        </w:numPr>
      </w:pPr>
      <w:r>
        <w:t xml:space="preserve">Mruganie diody </w:t>
      </w:r>
      <w:proofErr w:type="spellStart"/>
      <w:r>
        <w:t>led</w:t>
      </w:r>
      <w:proofErr w:type="spellEnd"/>
      <w:r>
        <w:t xml:space="preserve"> sygnalizuje brak połączenia z programem</w:t>
      </w:r>
    </w:p>
    <w:p w14:paraId="27FD11EE" w14:textId="3934BF11" w:rsidR="003D0256" w:rsidRPr="003D0256" w:rsidRDefault="003D0256" w:rsidP="003D0256">
      <w:pPr>
        <w:numPr>
          <w:ilvl w:val="0"/>
          <w:numId w:val="12"/>
        </w:numPr>
      </w:pPr>
      <w:r>
        <w:rPr>
          <w:b/>
          <w:bCs/>
        </w:rPr>
        <w:t>Komunikacja dwukierunkowa:</w:t>
      </w:r>
      <w:r>
        <w:t xml:space="preserve"> Kontroler komunikuje się z programem, jest zastosowany </w:t>
      </w:r>
      <w:proofErr w:type="gramStart"/>
      <w:r>
        <w:t>system</w:t>
      </w:r>
      <w:proofErr w:type="gramEnd"/>
      <w:r>
        <w:t xml:space="preserve"> który aktywnie śledzi </w:t>
      </w:r>
      <w:proofErr w:type="gramStart"/>
      <w:r>
        <w:t>połączenie</w:t>
      </w:r>
      <w:proofErr w:type="gramEnd"/>
      <w:r>
        <w:t xml:space="preserve"> aby sprawdzić czy nie zostało zerwane.</w:t>
      </w:r>
    </w:p>
    <w:p w14:paraId="7C09544D" w14:textId="540FE887" w:rsidR="00D06F36" w:rsidRDefault="00955CD7" w:rsidP="005B4C65">
      <w:pPr>
        <w:pStyle w:val="PDtekst"/>
      </w:pPr>
      <w:r>
        <w:t xml:space="preserve"> </w:t>
      </w:r>
    </w:p>
    <w:p w14:paraId="7D8E3839" w14:textId="77777777" w:rsidR="00955CD7" w:rsidRDefault="00D06F36" w:rsidP="005B4C65">
      <w:pPr>
        <w:pStyle w:val="PDtekst"/>
      </w:pPr>
      <w:r>
        <w:br w:type="page"/>
      </w:r>
    </w:p>
    <w:p w14:paraId="2734842D" w14:textId="79033C72" w:rsidR="00A57529" w:rsidRPr="00A57529" w:rsidRDefault="00A57529" w:rsidP="00A57529">
      <w:pPr>
        <w:pStyle w:val="PDtyturozdzialu"/>
      </w:pPr>
      <w:r>
        <w:t>Opis techniczny sprzętu</w:t>
      </w:r>
    </w:p>
    <w:p w14:paraId="7552B8CF" w14:textId="20C0E1B0" w:rsidR="00D06F36" w:rsidRDefault="00A57529" w:rsidP="00A57529">
      <w:pPr>
        <w:pStyle w:val="PDtekst"/>
        <w:ind w:left="431" w:firstLine="0"/>
      </w:pPr>
      <w:r>
        <w:t xml:space="preserve">Kontroler oparty jest na zestawie </w:t>
      </w:r>
      <w:proofErr w:type="spellStart"/>
      <w:r w:rsidRPr="00A57529">
        <w:rPr>
          <w:b/>
          <w:bCs/>
        </w:rPr>
        <w:t>Grove</w:t>
      </w:r>
      <w:proofErr w:type="spellEnd"/>
      <w:r w:rsidRPr="00A57529">
        <w:rPr>
          <w:b/>
          <w:bCs/>
        </w:rPr>
        <w:t xml:space="preserve"> </w:t>
      </w:r>
      <w:proofErr w:type="spellStart"/>
      <w:r w:rsidRPr="00A57529">
        <w:rPr>
          <w:b/>
          <w:bCs/>
        </w:rPr>
        <w:t>Beginner</w:t>
      </w:r>
      <w:proofErr w:type="spellEnd"/>
      <w:r w:rsidRPr="00A57529">
        <w:rPr>
          <w:b/>
          <w:bCs/>
        </w:rPr>
        <w:t xml:space="preserve"> Kit for </w:t>
      </w:r>
      <w:proofErr w:type="spellStart"/>
      <w:r w:rsidRPr="00A57529">
        <w:rPr>
          <w:b/>
          <w:bCs/>
        </w:rPr>
        <w:t>Ardunio</w:t>
      </w:r>
      <w:proofErr w:type="spellEnd"/>
      <w:r>
        <w:rPr>
          <w:b/>
          <w:bCs/>
        </w:rPr>
        <w:t xml:space="preserve">. </w:t>
      </w:r>
      <w:r>
        <w:t xml:space="preserve">Zestaw ten wykorzystuje mikrokontroler zgodny z </w:t>
      </w:r>
      <w:proofErr w:type="spellStart"/>
      <w:r w:rsidR="00D06F36">
        <w:t>A</w:t>
      </w:r>
      <w:r>
        <w:t>rduino</w:t>
      </w:r>
      <w:proofErr w:type="spellEnd"/>
      <w:r w:rsidR="00D06F36">
        <w:t xml:space="preserve"> Uno</w:t>
      </w:r>
      <w:r>
        <w:t xml:space="preserve"> (</w:t>
      </w:r>
      <w:proofErr w:type="spellStart"/>
      <w:r w:rsidR="00D06F36">
        <w:t>S</w:t>
      </w:r>
      <w:r>
        <w:t>e</w:t>
      </w:r>
      <w:r w:rsidR="00D06F36">
        <w:t>e</w:t>
      </w:r>
      <w:r>
        <w:t>ed</w:t>
      </w:r>
      <w:r w:rsidR="00D06F36">
        <w:t>uino</w:t>
      </w:r>
      <w:proofErr w:type="spellEnd"/>
      <w:r>
        <w:t xml:space="preserve"> </w:t>
      </w:r>
      <w:r w:rsidR="00D06F36">
        <w:t>L</w:t>
      </w:r>
      <w:r>
        <w:t>otus)</w:t>
      </w:r>
      <w:r w:rsidR="00D06F36">
        <w:t xml:space="preserve">, który odpowiada za odczyt danych z </w:t>
      </w:r>
      <w:proofErr w:type="spellStart"/>
      <w:r w:rsidR="00D06F36">
        <w:t>kompenentów</w:t>
      </w:r>
      <w:proofErr w:type="spellEnd"/>
      <w:r w:rsidR="00D06F36">
        <w:t xml:space="preserve"> i komunikację z komputerem.</w:t>
      </w:r>
    </w:p>
    <w:p w14:paraId="7B6BCCA6" w14:textId="77777777" w:rsidR="00D06F36" w:rsidRDefault="00D06F36" w:rsidP="00A57529">
      <w:pPr>
        <w:pStyle w:val="PDtekst"/>
        <w:ind w:left="431" w:firstLine="0"/>
      </w:pPr>
    </w:p>
    <w:p w14:paraId="6399AEE8" w14:textId="77777777" w:rsidR="00D06F36" w:rsidRDefault="00D06F36" w:rsidP="00D06F36">
      <w:pPr>
        <w:pStyle w:val="PDtytutabeli"/>
      </w:pPr>
      <w:r>
        <w:t>Wykaz użytych komponentów</w:t>
      </w: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1"/>
      </w:tblGrid>
      <w:tr w:rsidR="00D06F36" w14:paraId="0BD2A6C0" w14:textId="77777777">
        <w:tc>
          <w:tcPr>
            <w:tcW w:w="3070" w:type="dxa"/>
          </w:tcPr>
          <w:p w14:paraId="3DC3CCEB" w14:textId="31AC3CAE" w:rsidR="00D06F36" w:rsidRDefault="00D06F36">
            <w:pPr>
              <w:pStyle w:val="PDtekstwtabeli"/>
            </w:pPr>
            <w:r>
              <w:t>Komponent</w:t>
            </w:r>
          </w:p>
        </w:tc>
        <w:tc>
          <w:tcPr>
            <w:tcW w:w="3070" w:type="dxa"/>
          </w:tcPr>
          <w:p w14:paraId="1B9937DA" w14:textId="1503ED99" w:rsidR="00D06F36" w:rsidRDefault="00D06F36">
            <w:pPr>
              <w:pStyle w:val="PDtekstwtabeli"/>
            </w:pPr>
            <w:r>
              <w:t>Typ</w:t>
            </w:r>
          </w:p>
        </w:tc>
        <w:tc>
          <w:tcPr>
            <w:tcW w:w="3071" w:type="dxa"/>
          </w:tcPr>
          <w:p w14:paraId="60006FEC" w14:textId="209AC32F" w:rsidR="00D06F36" w:rsidRDefault="00D06F36">
            <w:pPr>
              <w:pStyle w:val="PDtekstwtabeli"/>
            </w:pPr>
            <w:r>
              <w:t>Funkcja</w:t>
            </w:r>
          </w:p>
        </w:tc>
      </w:tr>
      <w:tr w:rsidR="00D06F36" w14:paraId="1D14E874" w14:textId="77777777">
        <w:tc>
          <w:tcPr>
            <w:tcW w:w="3070" w:type="dxa"/>
          </w:tcPr>
          <w:p w14:paraId="2B53CA73" w14:textId="0BD944B2" w:rsidR="00D06F36" w:rsidRDefault="00D06F36">
            <w:pPr>
              <w:pStyle w:val="PDtekstwtabeli"/>
            </w:pPr>
            <w:proofErr w:type="spellStart"/>
            <w:r>
              <w:t>Seeeduino</w:t>
            </w:r>
            <w:proofErr w:type="spellEnd"/>
            <w:r>
              <w:t xml:space="preserve"> Lotus</w:t>
            </w:r>
          </w:p>
        </w:tc>
        <w:tc>
          <w:tcPr>
            <w:tcW w:w="3070" w:type="dxa"/>
          </w:tcPr>
          <w:p w14:paraId="488A682E" w14:textId="572AA0E3" w:rsidR="00D06F36" w:rsidRDefault="00D06F36">
            <w:pPr>
              <w:pStyle w:val="PDtekstwtabeli"/>
            </w:pPr>
            <w:r>
              <w:t>Mikrokontroler</w:t>
            </w:r>
          </w:p>
        </w:tc>
        <w:tc>
          <w:tcPr>
            <w:tcW w:w="3071" w:type="dxa"/>
          </w:tcPr>
          <w:p w14:paraId="00CB94B7" w14:textId="1D2B93CA" w:rsidR="00D06F36" w:rsidRDefault="00D06F36">
            <w:pPr>
              <w:pStyle w:val="PDtekstwtabeli"/>
            </w:pPr>
            <w:r>
              <w:t>Wykonywanie operacji; Odczyt danych i komunikacja z programem.</w:t>
            </w:r>
          </w:p>
        </w:tc>
      </w:tr>
      <w:tr w:rsidR="00D06F36" w14:paraId="64266502" w14:textId="77777777">
        <w:tc>
          <w:tcPr>
            <w:tcW w:w="3070" w:type="dxa"/>
          </w:tcPr>
          <w:p w14:paraId="462677EB" w14:textId="3E7585B9" w:rsidR="00D06F36" w:rsidRPr="00D06F36" w:rsidRDefault="00D06F36">
            <w:pPr>
              <w:pStyle w:val="PDtekstwtabeli"/>
            </w:pPr>
            <w:r w:rsidRPr="00D06F36">
              <w:t>Akcelerometr (</w:t>
            </w:r>
            <w:r w:rsidRPr="00D06F36">
              <w:t>LIS3DHTR</w:t>
            </w:r>
            <w:r w:rsidRPr="00D06F36">
              <w:t>)</w:t>
            </w:r>
          </w:p>
        </w:tc>
        <w:tc>
          <w:tcPr>
            <w:tcW w:w="3070" w:type="dxa"/>
          </w:tcPr>
          <w:p w14:paraId="4CD3462E" w14:textId="00C161D1" w:rsidR="00D06F36" w:rsidRDefault="00D06F36">
            <w:pPr>
              <w:pStyle w:val="PDtekstwtabeli"/>
            </w:pPr>
            <w:r>
              <w:t>Input (I2C)</w:t>
            </w:r>
          </w:p>
        </w:tc>
        <w:tc>
          <w:tcPr>
            <w:tcW w:w="3071" w:type="dxa"/>
          </w:tcPr>
          <w:p w14:paraId="60381FBC" w14:textId="1EBBB859" w:rsidR="00D06F36" w:rsidRDefault="00D06F36">
            <w:pPr>
              <w:pStyle w:val="PDtekstwtabeli"/>
            </w:pPr>
            <w:r>
              <w:t>Czujnik mierzący przechylenie płytki</w:t>
            </w:r>
          </w:p>
        </w:tc>
      </w:tr>
      <w:tr w:rsidR="00D06F36" w14:paraId="6A9C0E89" w14:textId="77777777">
        <w:tc>
          <w:tcPr>
            <w:tcW w:w="3070" w:type="dxa"/>
          </w:tcPr>
          <w:p w14:paraId="2FFDE547" w14:textId="58B8193E" w:rsidR="00D06F36" w:rsidRDefault="00D06F36">
            <w:pPr>
              <w:pStyle w:val="PDtekstwtabeli"/>
            </w:pPr>
            <w:r>
              <w:t>Potencjometr</w:t>
            </w:r>
          </w:p>
        </w:tc>
        <w:tc>
          <w:tcPr>
            <w:tcW w:w="3070" w:type="dxa"/>
          </w:tcPr>
          <w:p w14:paraId="3A51AFAF" w14:textId="44A8F76A" w:rsidR="00D06F36" w:rsidRDefault="00D06F36">
            <w:pPr>
              <w:pStyle w:val="PDtekstwtabeli"/>
            </w:pPr>
            <w:r>
              <w:t>Input (Analog)</w:t>
            </w:r>
          </w:p>
        </w:tc>
        <w:tc>
          <w:tcPr>
            <w:tcW w:w="3071" w:type="dxa"/>
          </w:tcPr>
          <w:p w14:paraId="6ACD8CB6" w14:textId="50C1E651" w:rsidR="00D06F36" w:rsidRDefault="00D06F36">
            <w:pPr>
              <w:pStyle w:val="PDtekstwtabeli"/>
            </w:pPr>
            <w:r>
              <w:t>Dynamiczna zmiana grubości pędzla</w:t>
            </w:r>
          </w:p>
        </w:tc>
      </w:tr>
      <w:tr w:rsidR="00D06F36" w14:paraId="4C4F482C" w14:textId="77777777">
        <w:tc>
          <w:tcPr>
            <w:tcW w:w="3070" w:type="dxa"/>
          </w:tcPr>
          <w:p w14:paraId="7FE697AD" w14:textId="6392D95D" w:rsidR="00D06F36" w:rsidRDefault="00D06F36">
            <w:pPr>
              <w:pStyle w:val="PDtekstwtabeli"/>
            </w:pPr>
            <w:proofErr w:type="spellStart"/>
            <w:r>
              <w:t>Buzzer</w:t>
            </w:r>
            <w:proofErr w:type="spellEnd"/>
          </w:p>
        </w:tc>
        <w:tc>
          <w:tcPr>
            <w:tcW w:w="3070" w:type="dxa"/>
          </w:tcPr>
          <w:p w14:paraId="4C55B5FE" w14:textId="1FE4FACA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D5)</w:t>
            </w:r>
          </w:p>
        </w:tc>
        <w:tc>
          <w:tcPr>
            <w:tcW w:w="3071" w:type="dxa"/>
          </w:tcPr>
          <w:p w14:paraId="0F33ABB7" w14:textId="78BB653E" w:rsidR="00D06F36" w:rsidRDefault="00121707">
            <w:pPr>
              <w:pStyle w:val="PDtekstwtabeli"/>
            </w:pPr>
            <w:r>
              <w:t>Efekty dźwiękowe (feedback)</w:t>
            </w:r>
          </w:p>
        </w:tc>
      </w:tr>
      <w:tr w:rsidR="00D06F36" w14:paraId="4FC2C22E" w14:textId="77777777">
        <w:tc>
          <w:tcPr>
            <w:tcW w:w="3070" w:type="dxa"/>
          </w:tcPr>
          <w:p w14:paraId="18909EC5" w14:textId="5D46FDE5" w:rsidR="00D06F36" w:rsidRDefault="00D06F36">
            <w:pPr>
              <w:pStyle w:val="PDtekstwtabeli"/>
            </w:pPr>
            <w:r>
              <w:t>Przycisk</w:t>
            </w:r>
          </w:p>
        </w:tc>
        <w:tc>
          <w:tcPr>
            <w:tcW w:w="3070" w:type="dxa"/>
          </w:tcPr>
          <w:p w14:paraId="7F27BCC9" w14:textId="231A095A" w:rsidR="00D06F36" w:rsidRDefault="00D06F36">
            <w:pPr>
              <w:pStyle w:val="PDtekstwtabeli"/>
            </w:pPr>
            <w:r>
              <w:t>Input (Cyfrowy D6)</w:t>
            </w:r>
          </w:p>
        </w:tc>
        <w:tc>
          <w:tcPr>
            <w:tcW w:w="3071" w:type="dxa"/>
          </w:tcPr>
          <w:p w14:paraId="32826754" w14:textId="165BAB37" w:rsidR="00D06F36" w:rsidRDefault="00121707">
            <w:pPr>
              <w:pStyle w:val="PDtekstwtabeli"/>
            </w:pPr>
            <w:r>
              <w:t>Umożliwia zmianę trybów pracy</w:t>
            </w:r>
          </w:p>
        </w:tc>
      </w:tr>
      <w:tr w:rsidR="00D06F36" w14:paraId="127334E2" w14:textId="77777777">
        <w:tc>
          <w:tcPr>
            <w:tcW w:w="3070" w:type="dxa"/>
          </w:tcPr>
          <w:p w14:paraId="7DA02F2E" w14:textId="49E14F84" w:rsidR="00D06F36" w:rsidRDefault="00D06F36">
            <w:pPr>
              <w:pStyle w:val="PDtekstwtabeli"/>
            </w:pPr>
            <w:r w:rsidRPr="00D06F36">
              <w:t>Ekran OLED 0.96"</w:t>
            </w:r>
          </w:p>
        </w:tc>
        <w:tc>
          <w:tcPr>
            <w:tcW w:w="3070" w:type="dxa"/>
          </w:tcPr>
          <w:p w14:paraId="053EFB10" w14:textId="523A33D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(I2C)</w:t>
            </w:r>
          </w:p>
        </w:tc>
        <w:tc>
          <w:tcPr>
            <w:tcW w:w="3071" w:type="dxa"/>
          </w:tcPr>
          <w:p w14:paraId="5C325852" w14:textId="438F8390" w:rsidR="00D06F36" w:rsidRDefault="00121707">
            <w:pPr>
              <w:pStyle w:val="PDtekstwtabeli"/>
            </w:pPr>
            <w:r>
              <w:t>Wyświetla aktualny tryb pracy</w:t>
            </w:r>
          </w:p>
        </w:tc>
      </w:tr>
      <w:tr w:rsidR="00D06F36" w14:paraId="16C7277E" w14:textId="77777777">
        <w:tc>
          <w:tcPr>
            <w:tcW w:w="3070" w:type="dxa"/>
          </w:tcPr>
          <w:p w14:paraId="68C07593" w14:textId="01158DAA" w:rsidR="00D06F36" w:rsidRDefault="00D06F36">
            <w:pPr>
              <w:pStyle w:val="PDtekstwtabeli"/>
            </w:pPr>
            <w:r>
              <w:t>Dioda LED</w:t>
            </w:r>
          </w:p>
        </w:tc>
        <w:tc>
          <w:tcPr>
            <w:tcW w:w="3070" w:type="dxa"/>
          </w:tcPr>
          <w:p w14:paraId="3A6B8070" w14:textId="32FFFD3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D4)</w:t>
            </w:r>
          </w:p>
        </w:tc>
        <w:tc>
          <w:tcPr>
            <w:tcW w:w="3071" w:type="dxa"/>
          </w:tcPr>
          <w:p w14:paraId="492B2214" w14:textId="7A15BD3F" w:rsidR="00D06F36" w:rsidRDefault="00121707">
            <w:pPr>
              <w:pStyle w:val="PDtekstwtabeli"/>
            </w:pPr>
            <w:r>
              <w:t>Wskazuje stan połączenia</w:t>
            </w:r>
          </w:p>
        </w:tc>
      </w:tr>
    </w:tbl>
    <w:p w14:paraId="706562DC" w14:textId="63CD4991" w:rsidR="00121707" w:rsidRDefault="00121707" w:rsidP="00D06F36">
      <w:pPr>
        <w:pStyle w:val="PDtytutabeli"/>
      </w:pPr>
    </w:p>
    <w:p w14:paraId="5CC0997D" w14:textId="77777777" w:rsidR="00121707" w:rsidRDefault="00121707" w:rsidP="00D06F36">
      <w:pPr>
        <w:pStyle w:val="PDtytutabeli"/>
      </w:pPr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21707" w14:paraId="5AD21CF0" w14:textId="77777777">
        <w:tc>
          <w:tcPr>
            <w:tcW w:w="9211" w:type="dxa"/>
          </w:tcPr>
          <w:p w14:paraId="56DC41B8" w14:textId="0D45F623" w:rsidR="00121707" w:rsidRDefault="00121707" w:rsidP="00121707">
            <w:pPr>
              <w:pStyle w:val="PDtytutabeli"/>
            </w:pPr>
            <w:r>
              <w:pict w14:anchorId="37F3678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5" type="#_x0000_t75" style="width:455.25pt;height:529.5pt">
                  <v:imagedata r:id="rId10" o:title=""/>
                </v:shape>
              </w:pict>
            </w:r>
          </w:p>
        </w:tc>
      </w:tr>
      <w:tr w:rsidR="00121707" w14:paraId="0F25A82E" w14:textId="77777777">
        <w:tc>
          <w:tcPr>
            <w:tcW w:w="9211" w:type="dxa"/>
          </w:tcPr>
          <w:p w14:paraId="49AD0F02" w14:textId="39F88873" w:rsidR="00121707" w:rsidRDefault="00121707" w:rsidP="00D06F36">
            <w:pPr>
              <w:pStyle w:val="PDtytutabeli"/>
            </w:pPr>
            <w:r>
              <w:rPr>
                <w:b/>
                <w:bCs/>
              </w:rPr>
              <w:t>Rys</w:t>
            </w:r>
            <w:r>
              <w:t>. 1.1 Schemat połączeń wykorzystanych komponentów</w:t>
            </w:r>
          </w:p>
        </w:tc>
      </w:tr>
    </w:tbl>
    <w:p w14:paraId="177936FA" w14:textId="1BD210E4" w:rsidR="00A57529" w:rsidRPr="00A57529" w:rsidRDefault="00A57529" w:rsidP="00D06F36">
      <w:pPr>
        <w:pStyle w:val="PDtytutabeli"/>
      </w:pPr>
    </w:p>
    <w:p w14:paraId="03221874" w14:textId="32A68EE0" w:rsidR="00406704" w:rsidRPr="00E7208E" w:rsidRDefault="005B4C65" w:rsidP="00073E56">
      <w:pPr>
        <w:pStyle w:val="PDtyturozdzialu"/>
        <w:jc w:val="left"/>
      </w:pPr>
      <w:r>
        <w:br w:type="page"/>
      </w:r>
      <w:bookmarkStart w:id="5" w:name="_Toc218514366"/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</w:t>
      </w:r>
      <w:proofErr w:type="gramStart"/>
      <w:r w:rsidR="00100620">
        <w:t>UWAGI  OGÓLNE</w:t>
      </w:r>
      <w:bookmarkEnd w:id="5"/>
      <w:proofErr w:type="gramEnd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</w:t>
      </w:r>
      <w:proofErr w:type="gramStart"/>
      <w:r>
        <w:t>szablon</w:t>
      </w:r>
      <w:proofErr w:type="gramEnd"/>
      <w:r>
        <w:t xml:space="preserve"> w którym zostały utworzone podstawowe style oraz marginesy zgodnie z podanymi wskazówkami. </w:t>
      </w:r>
      <w:r w:rsidR="0060565A">
        <w:t xml:space="preserve">Zdefiniowane style zaczynają się od nazwy </w:t>
      </w:r>
      <w:proofErr w:type="gramStart"/>
      <w:r w:rsidR="0060565A">
        <w:t>„</w:t>
      </w:r>
      <w:r w:rsidR="00B5290A">
        <w:t xml:space="preserve"> </w:t>
      </w:r>
      <w:r w:rsidR="00B5290A">
        <w:rPr>
          <w:i/>
        </w:rPr>
        <w:t>PD</w:t>
      </w:r>
      <w:proofErr w:type="gramEnd"/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6" w:name="_Toc218514367"/>
      <w:r w:rsidRPr="00017ADB">
        <w:t>Układ strony i marginesy</w:t>
      </w:r>
      <w:bookmarkEnd w:id="6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7" w:name="_Toc218514368"/>
      <w:r w:rsidRPr="000C36FE">
        <w:t>R</w:t>
      </w:r>
      <w:r w:rsidR="00BD36F2" w:rsidRPr="000C36FE">
        <w:t>ozdział</w:t>
      </w:r>
      <w:r w:rsidRPr="000C36FE">
        <w:t>y i podrozdziały</w:t>
      </w:r>
      <w:bookmarkEnd w:id="7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 xml:space="preserve">Natomiast w podrozdziałach stosujemy dokładnie ten sam styl co w przypadku </w:t>
      </w:r>
      <w:proofErr w:type="gramStart"/>
      <w:r w:rsidR="000C36FE">
        <w:t>rozdziałów</w:t>
      </w:r>
      <w:proofErr w:type="gramEnd"/>
      <w:r w:rsidR="000C36FE">
        <w:t xml:space="preserve">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8" w:name="_Toc218514369"/>
      <w:r>
        <w:t>Tytuł rozdziału</w:t>
      </w:r>
      <w:bookmarkEnd w:id="8"/>
    </w:p>
    <w:p w14:paraId="37340A72" w14:textId="77777777" w:rsidR="00B4276E" w:rsidRDefault="00FE6817" w:rsidP="001D239C">
      <w:pPr>
        <w:pStyle w:val="Nagwek2"/>
      </w:pPr>
      <w:bookmarkStart w:id="9" w:name="_Toc218514370"/>
      <w:r>
        <w:t>T</w:t>
      </w:r>
      <w:r w:rsidR="00B4276E">
        <w:t>ytuł podrozdziału</w:t>
      </w:r>
      <w:bookmarkEnd w:id="9"/>
    </w:p>
    <w:p w14:paraId="62817C45" w14:textId="77777777" w:rsidR="001D239C" w:rsidRDefault="00FE6817" w:rsidP="001D239C">
      <w:pPr>
        <w:pStyle w:val="Nagwek3"/>
      </w:pPr>
      <w:bookmarkStart w:id="10" w:name="_Toc218514371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10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000000">
        <w:pict w14:anchorId="4F9256CD">
          <v:shape id="_x0000_i1025" type="#_x0000_t75" style="width:18pt;height:18.75pt">
            <v:imagedata r:id="rId11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11" w:name="_Toc218514372"/>
      <w:r w:rsidRPr="00460797">
        <w:t>Tabele</w:t>
      </w:r>
      <w:bookmarkEnd w:id="11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12" w:name="_Toc218514373"/>
      <w:r>
        <w:t>Równania</w:t>
      </w:r>
      <w:bookmarkEnd w:id="12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26" type="#_x0000_t75" style="width:63pt;height:35.25pt" o:ole="" fillcolor="window">
                  <v:imagedata r:id="rId12" o:title=""/>
                </v:shape>
                <o:OLEObject Type="Embed" ProgID="Equation.3" ShapeID="_x0000_i1026" DrawAspect="Content" ObjectID="_1829128828" r:id="rId13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13" w:name="_Toc218514374"/>
      <w:r>
        <w:t>Rysunki</w:t>
      </w:r>
      <w:bookmarkEnd w:id="13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</w:t>
      </w:r>
      <w:proofErr w:type="gramStart"/>
      <w:r w:rsidR="00A51DC6">
        <w:t xml:space="preserve">innej)  </w:t>
      </w:r>
      <w:r w:rsidR="002B6A5F">
        <w:t>wyśrodkowanej</w:t>
      </w:r>
      <w:proofErr w:type="gramEnd"/>
      <w:r w:rsidR="002B6A5F">
        <w:t xml:space="preserve"> </w:t>
      </w:r>
      <w:r>
        <w:t xml:space="preserve">tabeli. W górnej komórce tabeli wstawiamy rysunek, a natomiast w dolej </w:t>
      </w:r>
      <w:proofErr w:type="gramStart"/>
      <w:r>
        <w:t xml:space="preserve">komórce  </w:t>
      </w:r>
      <w:r w:rsidR="002B6A5F">
        <w:t>umieszczamy</w:t>
      </w:r>
      <w:proofErr w:type="gramEnd"/>
      <w:r w:rsidR="002B6A5F">
        <w:t xml:space="preserve">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27" type="#_x0000_t75" style="width:222.75pt;height:213.75pt" o:ole="" fillcolor="window">
                  <v:imagedata r:id="rId14" o:title=""/>
                </v:shape>
                <o:OLEObject Type="Embed" ProgID="Word.Picture.8" ShapeID="_x0000_i1027" DrawAspect="Content" ObjectID="_1829128829" r:id="rId15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 xml:space="preserve">Rys. </w:t>
            </w:r>
            <w:proofErr w:type="gramStart"/>
            <w:r w:rsidRPr="0036116B">
              <w:rPr>
                <w:b/>
              </w:rPr>
              <w:t>1.3.</w:t>
            </w:r>
            <w:r>
              <w:t xml:space="preserve">  Graficzne</w:t>
            </w:r>
            <w:proofErr w:type="gramEnd"/>
            <w:r>
              <w:t xml:space="preserve">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14" w:name="_Toc218514375"/>
      <w:r>
        <w:t>Listingi</w:t>
      </w:r>
      <w:bookmarkEnd w:id="14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</w:t>
      </w:r>
      <w:proofErr w:type="gramStart"/>
      <w:r>
        <w:t>za wyjątkiem</w:t>
      </w:r>
      <w:proofErr w:type="gramEnd"/>
      <w:r>
        <w:t xml:space="preserve">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5B4C65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28" type="#_x0000_t75" style="width:450pt;height:1.5pt">
            <v:imagedata r:id="rId16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proofErr w:type="gramStart"/>
      <w:r w:rsidRPr="0060565A">
        <w:t>u,kz</w:t>
      </w:r>
      <w:proofErr w:type="gramEnd"/>
      <w:r w:rsidRPr="0060565A">
        <w:t>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5B4C65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29" type="#_x0000_t75" style="width:450pt;height:1.5pt">
            <v:imagedata r:id="rId16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5" w:name="_Toc218514376"/>
      <w:r>
        <w:t>Cytowania</w:t>
      </w:r>
      <w:bookmarkEnd w:id="15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</w:t>
      </w:r>
      <w:proofErr w:type="gramStart"/>
      <w:r w:rsidRPr="00C309AB">
        <w:rPr>
          <w:lang w:val="en-US"/>
        </w:rPr>
        <w:t>],  [</w:t>
      </w:r>
      <w:proofErr w:type="gramEnd"/>
      <w:r w:rsidRPr="00C309AB">
        <w:rPr>
          <w:lang w:val="en-US"/>
        </w:rPr>
        <w:t>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16" w:name="_Toc218514377"/>
      <w:r w:rsidRPr="0060565A">
        <w:t>Literatura</w:t>
      </w:r>
      <w:bookmarkEnd w:id="16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 xml:space="preserve">numer, numery </w:t>
      </w:r>
      <w:proofErr w:type="gramStart"/>
      <w:r w:rsidRPr="0060565A">
        <w:t>stron,</w:t>
      </w:r>
      <w:proofErr w:type="gramEnd"/>
      <w:r w:rsidRPr="0060565A">
        <w:t xml:space="preserve"> (numery stron w </w:t>
      </w:r>
      <w:proofErr w:type="gramStart"/>
      <w:r w:rsidRPr="0060565A">
        <w:t>przypadku</w:t>
      </w:r>
      <w:proofErr w:type="gramEnd"/>
      <w:r w:rsidRPr="0060565A">
        <w:t xml:space="preserve">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5B4C65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proofErr w:type="gramStart"/>
      <w:r w:rsidRPr="00A61BBB">
        <w:t>proponuje</w:t>
      </w:r>
      <w:proofErr w:type="gramEnd"/>
      <w:r w:rsidRPr="00A61BBB">
        <w:t xml:space="preserve">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5B4C65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</w:t>
      </w:r>
      <w:proofErr w:type="gramStart"/>
      <w:r w:rsidRPr="00A61BBB">
        <w:t>wiemy</w:t>
      </w:r>
      <w:proofErr w:type="gramEnd"/>
      <w:r w:rsidRPr="00A61BBB">
        <w:t xml:space="preserve">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</w:t>
      </w:r>
      <w:proofErr w:type="gramStart"/>
      <w:r w:rsidR="00A61BBB" w:rsidRPr="00A61BBB">
        <w:t>zamiany  i</w:t>
      </w:r>
      <w:proofErr w:type="gramEnd"/>
      <w:r w:rsidR="00A61BBB" w:rsidRPr="00A61BBB">
        <w:t xml:space="preserve"> wybieramy opcję </w:t>
      </w:r>
      <w:r w:rsidR="00A61BBB" w:rsidRPr="00A61BBB">
        <w:rPr>
          <w:b/>
        </w:rPr>
        <w:t>zamień wszystko</w:t>
      </w:r>
      <w:r w:rsidR="00A61BBB" w:rsidRPr="00A61BBB">
        <w:t xml:space="preserve">. Należy </w:t>
      </w:r>
      <w:proofErr w:type="gramStart"/>
      <w:r w:rsidR="00A61BBB" w:rsidRPr="00A61BBB">
        <w:t>nie mniej jednak</w:t>
      </w:r>
      <w:proofErr w:type="gramEnd"/>
      <w:r w:rsidR="00A61BBB" w:rsidRPr="00A61BBB">
        <w:t xml:space="preserve"> zwrócić uwagę na naszą nazwę kodową, nie może to być </w:t>
      </w:r>
      <w:proofErr w:type="gramStart"/>
      <w:r w:rsidR="00A61BBB" w:rsidRPr="00A61BBB">
        <w:t>nazwa</w:t>
      </w:r>
      <w:proofErr w:type="gramEnd"/>
      <w:r w:rsidR="00A61BBB" w:rsidRPr="00A61BBB">
        <w:t xml:space="preserve">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17" w:name="_Toc218514378"/>
      <w:r>
        <w:t xml:space="preserve">OPIS BIBLIOGRAFICZNY </w:t>
      </w:r>
      <w:r>
        <w:br/>
        <w:t>INNYCH DOKUMENTÓW</w:t>
      </w:r>
      <w:bookmarkEnd w:id="17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 xml:space="preserve">Data </w:t>
      </w:r>
      <w:proofErr w:type="gramStart"/>
      <w:r w:rsidRPr="001E0BA3">
        <w:rPr>
          <w:b/>
        </w:rPr>
        <w:t>dostępu</w:t>
      </w:r>
      <w:r>
        <w:t xml:space="preserve">  podana</w:t>
      </w:r>
      <w:proofErr w:type="gramEnd"/>
      <w:r>
        <w:t xml:space="preserve">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</w:t>
            </w:r>
            <w:proofErr w:type="gramStart"/>
            <w:r>
              <w:t xml:space="preserve">Internecie:  </w:t>
            </w:r>
            <w:r w:rsidRPr="00933E41">
              <w:rPr>
                <w:b/>
              </w:rPr>
              <w:t>&lt;</w:t>
            </w:r>
            <w:proofErr w:type="gramEnd"/>
            <w:r w:rsidRPr="00933E41">
              <w:rPr>
                <w:b/>
              </w:rPr>
              <w:t>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lastRenderedPageBreak/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18" w:name="_Toc218514379"/>
      <w:r>
        <w:t>Konwencje typograficzne</w:t>
      </w:r>
      <w:bookmarkEnd w:id="18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teksty  kodu</w:t>
      </w:r>
      <w:proofErr w:type="gramEnd"/>
      <w:r>
        <w:t xml:space="preserve">  </w:t>
      </w:r>
      <w:proofErr w:type="gramStart"/>
      <w:r>
        <w:t>programu  oraz</w:t>
      </w:r>
      <w:proofErr w:type="gramEnd"/>
      <w:r>
        <w:t xml:space="preserve">  </w:t>
      </w:r>
      <w:proofErr w:type="gramStart"/>
      <w:r>
        <w:t>nazwy  plików</w:t>
      </w:r>
      <w:proofErr w:type="gramEnd"/>
      <w:r>
        <w:t xml:space="preserve">  (</w:t>
      </w:r>
      <w:proofErr w:type="gramStart"/>
      <w:r>
        <w:t>zbiorów)  i</w:t>
      </w:r>
      <w:proofErr w:type="gramEnd"/>
      <w:r>
        <w:t xml:space="preserve">  </w:t>
      </w:r>
      <w:proofErr w:type="gramStart"/>
      <w:r>
        <w:t>folderów  -</w:t>
      </w:r>
      <w:proofErr w:type="gramEnd"/>
      <w:r>
        <w:t xml:space="preserve">  </w:t>
      </w:r>
      <w:proofErr w:type="gramStart"/>
      <w:r>
        <w:t>pisane  małymi</w:t>
      </w:r>
      <w:proofErr w:type="gramEnd"/>
      <w:r>
        <w:t xml:space="preserve">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pojedyncze  nazwy</w:t>
      </w:r>
      <w:proofErr w:type="gramEnd"/>
      <w:r>
        <w:t xml:space="preserve">  </w:t>
      </w:r>
      <w:proofErr w:type="gramStart"/>
      <w:r>
        <w:t>poleceń  i</w:t>
      </w:r>
      <w:proofErr w:type="gramEnd"/>
      <w:r>
        <w:t xml:space="preserve">  </w:t>
      </w:r>
      <w:proofErr w:type="gramStart"/>
      <w:r>
        <w:t>funkcji  pakietu</w:t>
      </w:r>
      <w:proofErr w:type="gramEnd"/>
      <w:r>
        <w:t xml:space="preserve">  </w:t>
      </w:r>
      <w:proofErr w:type="gramStart"/>
      <w:r>
        <w:t>MATLAB  lub</w:t>
      </w:r>
      <w:proofErr w:type="gramEnd"/>
      <w:r>
        <w:t xml:space="preserve">  </w:t>
      </w:r>
      <w:proofErr w:type="gramStart"/>
      <w:r>
        <w:t>całe  sekwencje</w:t>
      </w:r>
      <w:proofErr w:type="gramEnd"/>
      <w:r>
        <w:t xml:space="preserve">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wywołania  programów</w:t>
      </w:r>
      <w:proofErr w:type="gramEnd"/>
      <w:r>
        <w:t xml:space="preserve">  </w:t>
      </w:r>
      <w:proofErr w:type="gramStart"/>
      <w:r>
        <w:t>zewnętrznych  i</w:t>
      </w:r>
      <w:proofErr w:type="gramEnd"/>
      <w:r>
        <w:t xml:space="preserve">  </w:t>
      </w:r>
      <w:proofErr w:type="gramStart"/>
      <w:r>
        <w:t>komendy  systemu</w:t>
      </w:r>
      <w:proofErr w:type="gramEnd"/>
      <w:r>
        <w:t xml:space="preserve">  operacyjnego wykonywane z poziomu MATLABA, np.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!vi</w:t>
      </w:r>
      <w:proofErr w:type="gramEnd"/>
      <w:r>
        <w:t xml:space="preserve">  lub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proofErr w:type="gramEnd"/>
      <w:r w:rsidRPr="00CB011E">
        <w:rPr>
          <w:rFonts w:ascii="Courier New" w:hAnsi="Courier New" w:cs="Courier New"/>
        </w:rPr>
        <w:t xml:space="preserve"> cat</w:t>
      </w:r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 xml:space="preserve">3.    czcionka zwykła </w:t>
      </w:r>
      <w:proofErr w:type="gramStart"/>
      <w:r>
        <w:t>pochylona  (</w:t>
      </w:r>
      <w:proofErr w:type="gramEnd"/>
      <w:r>
        <w:t>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</w:t>
      </w:r>
      <w:proofErr w:type="gramStart"/>
      <w:r>
        <w:t xml:space="preserve">funkcji  </w:t>
      </w:r>
      <w:proofErr w:type="spellStart"/>
      <w:r>
        <w:t>MATLABa</w:t>
      </w:r>
      <w:proofErr w:type="spellEnd"/>
      <w:proofErr w:type="gramEnd"/>
      <w:r>
        <w:t xml:space="preserve">,  </w:t>
      </w:r>
      <w:r w:rsidR="00E8286B">
        <w:br/>
      </w:r>
      <w:r>
        <w:t xml:space="preserve">np. </w:t>
      </w:r>
      <w:proofErr w:type="spellStart"/>
      <w:proofErr w:type="gram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</w:t>
      </w:r>
      <w:proofErr w:type="gramEnd"/>
      <w:r w:rsidRPr="00E8286B">
        <w:rPr>
          <w:rFonts w:ascii="Tahoma" w:hAnsi="Tahoma" w:cs="Tahoma"/>
          <w:i/>
          <w:sz w:val="22"/>
        </w:rPr>
        <w:t>_</w:t>
      </w:r>
      <w:proofErr w:type="gramStart"/>
      <w:r w:rsidRPr="00E8286B">
        <w:rPr>
          <w:rFonts w:ascii="Tahoma" w:hAnsi="Tahoma" w:cs="Tahoma"/>
          <w:i/>
          <w:sz w:val="22"/>
        </w:rPr>
        <w:t>folderu</w:t>
      </w:r>
      <w:proofErr w:type="spellEnd"/>
      <w:r>
        <w:t xml:space="preserve">  lub</w:t>
      </w:r>
      <w:proofErr w:type="gramEnd"/>
      <w:r>
        <w:t xml:space="preserve">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17"/>
      <w:footerReference w:type="default" r:id="rId18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9E46D" w14:textId="77777777" w:rsidR="0093680A" w:rsidRDefault="0093680A" w:rsidP="003A79BE">
      <w:pPr>
        <w:spacing w:line="240" w:lineRule="auto"/>
      </w:pPr>
      <w:r>
        <w:separator/>
      </w:r>
    </w:p>
  </w:endnote>
  <w:endnote w:type="continuationSeparator" w:id="0">
    <w:p w14:paraId="0613CC43" w14:textId="77777777" w:rsidR="0093680A" w:rsidRDefault="0093680A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35ACD" w14:textId="77777777" w:rsidR="0093680A" w:rsidRDefault="0093680A" w:rsidP="003A79BE">
      <w:pPr>
        <w:spacing w:line="240" w:lineRule="auto"/>
      </w:pPr>
      <w:r>
        <w:separator/>
      </w:r>
    </w:p>
  </w:footnote>
  <w:footnote w:type="continuationSeparator" w:id="0">
    <w:p w14:paraId="75DE86B3" w14:textId="77777777" w:rsidR="0093680A" w:rsidRDefault="0093680A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1D4751AA"/>
    <w:multiLevelType w:val="hybridMultilevel"/>
    <w:tmpl w:val="5C582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1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1"/>
  </w:num>
  <w:num w:numId="2" w16cid:durableId="635725774">
    <w:abstractNumId w:val="3"/>
  </w:num>
  <w:num w:numId="3" w16cid:durableId="361562620">
    <w:abstractNumId w:val="2"/>
  </w:num>
  <w:num w:numId="4" w16cid:durableId="1168205004">
    <w:abstractNumId w:val="10"/>
  </w:num>
  <w:num w:numId="5" w16cid:durableId="1091269143">
    <w:abstractNumId w:val="9"/>
  </w:num>
  <w:num w:numId="6" w16cid:durableId="923221052">
    <w:abstractNumId w:val="1"/>
  </w:num>
  <w:num w:numId="7" w16cid:durableId="58747923">
    <w:abstractNumId w:val="7"/>
  </w:num>
  <w:num w:numId="8" w16cid:durableId="1663074102">
    <w:abstractNumId w:val="6"/>
  </w:num>
  <w:num w:numId="9" w16cid:durableId="216743926">
    <w:abstractNumId w:val="8"/>
  </w:num>
  <w:num w:numId="10" w16cid:durableId="11497506">
    <w:abstractNumId w:val="5"/>
  </w:num>
  <w:num w:numId="11" w16cid:durableId="488640159">
    <w:abstractNumId w:val="0"/>
  </w:num>
  <w:num w:numId="12" w16cid:durableId="9402573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01839"/>
    <w:rsid w:val="00017ADB"/>
    <w:rsid w:val="00030B1F"/>
    <w:rsid w:val="0004350E"/>
    <w:rsid w:val="00062579"/>
    <w:rsid w:val="0006457E"/>
    <w:rsid w:val="00073E56"/>
    <w:rsid w:val="000C36FE"/>
    <w:rsid w:val="000F39BD"/>
    <w:rsid w:val="000F79D7"/>
    <w:rsid w:val="00100620"/>
    <w:rsid w:val="00121707"/>
    <w:rsid w:val="00130E1D"/>
    <w:rsid w:val="0013160A"/>
    <w:rsid w:val="00133F48"/>
    <w:rsid w:val="00146E04"/>
    <w:rsid w:val="00153ECC"/>
    <w:rsid w:val="00171BDD"/>
    <w:rsid w:val="001D239C"/>
    <w:rsid w:val="001E0BA3"/>
    <w:rsid w:val="00210C99"/>
    <w:rsid w:val="00223DFC"/>
    <w:rsid w:val="00270294"/>
    <w:rsid w:val="00277384"/>
    <w:rsid w:val="002B6A5F"/>
    <w:rsid w:val="0036116B"/>
    <w:rsid w:val="0038209B"/>
    <w:rsid w:val="003A1D71"/>
    <w:rsid w:val="003A79BE"/>
    <w:rsid w:val="003D0256"/>
    <w:rsid w:val="003D555E"/>
    <w:rsid w:val="003F2B09"/>
    <w:rsid w:val="00406704"/>
    <w:rsid w:val="0042474D"/>
    <w:rsid w:val="004563C0"/>
    <w:rsid w:val="00460797"/>
    <w:rsid w:val="004C7B09"/>
    <w:rsid w:val="004E0933"/>
    <w:rsid w:val="005A64E1"/>
    <w:rsid w:val="005B4C65"/>
    <w:rsid w:val="00600A49"/>
    <w:rsid w:val="0060565A"/>
    <w:rsid w:val="006162CE"/>
    <w:rsid w:val="00626B0C"/>
    <w:rsid w:val="0069646C"/>
    <w:rsid w:val="006D1061"/>
    <w:rsid w:val="00716747"/>
    <w:rsid w:val="0073060D"/>
    <w:rsid w:val="00764998"/>
    <w:rsid w:val="007759BF"/>
    <w:rsid w:val="007B1028"/>
    <w:rsid w:val="00873DA6"/>
    <w:rsid w:val="008D4743"/>
    <w:rsid w:val="008D4B8C"/>
    <w:rsid w:val="00916314"/>
    <w:rsid w:val="00933E2A"/>
    <w:rsid w:val="00933E41"/>
    <w:rsid w:val="0093680A"/>
    <w:rsid w:val="00955CD7"/>
    <w:rsid w:val="00970C71"/>
    <w:rsid w:val="00980B00"/>
    <w:rsid w:val="00983ECE"/>
    <w:rsid w:val="009F2BAA"/>
    <w:rsid w:val="00A51DC6"/>
    <w:rsid w:val="00A54704"/>
    <w:rsid w:val="00A57529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C01885"/>
    <w:rsid w:val="00C309AB"/>
    <w:rsid w:val="00C422D9"/>
    <w:rsid w:val="00C9103B"/>
    <w:rsid w:val="00CB011E"/>
    <w:rsid w:val="00CD7632"/>
    <w:rsid w:val="00D06F36"/>
    <w:rsid w:val="00DA0A75"/>
    <w:rsid w:val="00E369AC"/>
    <w:rsid w:val="00E7208E"/>
    <w:rsid w:val="00E752DA"/>
    <w:rsid w:val="00E8286B"/>
    <w:rsid w:val="00EA5131"/>
    <w:rsid w:val="00EE3B55"/>
    <w:rsid w:val="00F44DE1"/>
    <w:rsid w:val="00F55D15"/>
    <w:rsid w:val="00F61426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oleObject" Target="embeddings/oleObject1.bin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12</Pages>
  <Words>1868</Words>
  <Characters>11213</Characters>
  <Application>Microsoft Office Word</Application>
  <DocSecurity>0</DocSecurity>
  <Lines>93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13055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k.pawlak</cp:lastModifiedBy>
  <cp:revision>10</cp:revision>
  <cp:lastPrinted>2008-10-24T15:14:00Z</cp:lastPrinted>
  <dcterms:created xsi:type="dcterms:W3CDTF">2025-02-24T19:19:00Z</dcterms:created>
  <dcterms:modified xsi:type="dcterms:W3CDTF">2026-01-05T13:34:00Z</dcterms:modified>
</cp:coreProperties>
</file>