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7E50" w14:textId="77777777" w:rsidR="005B152D" w:rsidRDefault="005B152D"/>
    <w:p w14:paraId="460EEB4C" w14:textId="0768704A" w:rsidR="005B152D" w:rsidRPr="005B152D" w:rsidRDefault="005B152D" w:rsidP="005B152D">
      <w:pPr>
        <w:tabs>
          <w:tab w:val="left" w:pos="977"/>
        </w:tabs>
      </w:pPr>
      <w:r>
        <w:tab/>
      </w:r>
      <w:r>
        <w:tab/>
      </w:r>
      <w:r>
        <w:tab/>
      </w:r>
      <w:r>
        <w:tab/>
        <w:t xml:space="preserve">Der </w:t>
      </w:r>
      <w:r>
        <w:tab/>
      </w:r>
      <w:r>
        <w:tab/>
        <w:t xml:space="preserve">die </w:t>
      </w:r>
      <w:r>
        <w:tab/>
      </w:r>
      <w:r>
        <w:tab/>
        <w:t>das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15"/>
        <w:gridCol w:w="1815"/>
        <w:gridCol w:w="1815"/>
        <w:gridCol w:w="1635"/>
      </w:tblGrid>
      <w:tr w:rsidR="005B152D" w:rsidRPr="005B152D" w14:paraId="24C484A8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59182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C0C54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Rodzaj męski </w:t>
            </w:r>
          </w:p>
          <w:p w14:paraId="6BC1E621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pojedyncza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6643F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Rodzaj żeński </w:t>
            </w:r>
          </w:p>
          <w:p w14:paraId="726079DC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pojedyncza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FD6DE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Rodzaj nijaki </w:t>
            </w:r>
          </w:p>
          <w:p w14:paraId="1852FCDC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pojedyncza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B414A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mnoga </w:t>
            </w:r>
          </w:p>
        </w:tc>
      </w:tr>
      <w:tr w:rsidR="005B152D" w:rsidRPr="005B152D" w14:paraId="56795C9F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F388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Nominativ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85B5C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59FAF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eine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BA617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F6598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 </w:t>
            </w:r>
          </w:p>
        </w:tc>
      </w:tr>
      <w:tr w:rsidR="005B152D" w:rsidRPr="005B152D" w14:paraId="1091117E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328E4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Nominativ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4603D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CBA7B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keine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AF4F8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4CAB2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keine </w:t>
            </w:r>
          </w:p>
        </w:tc>
      </w:tr>
      <w:tr w:rsidR="005B152D" w:rsidRPr="005B152D" w14:paraId="1A53F0E8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7F2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B5917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5C0D0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2D657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574F0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B152D" w:rsidRPr="005B152D" w14:paraId="64495D6F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DC654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Akkusativ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E5A62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</w:t>
            </w:r>
            <w:r w:rsidRPr="005B152D">
              <w:rPr>
                <w:rFonts w:ascii="Calibri" w:eastAsia="Times New Roman" w:hAnsi="Calibri" w:cs="Calibri"/>
                <w:b/>
                <w:bCs/>
                <w:kern w:val="0"/>
                <w:u w:val="single"/>
                <w:lang w:eastAsia="pl-PL"/>
                <w14:ligatures w14:val="none"/>
              </w:rPr>
              <w:t>en</w:t>
            </w: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E4197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eine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6E51E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ein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090A2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B152D" w:rsidRPr="005B152D" w14:paraId="2AAEF1E9" w14:textId="77777777" w:rsidTr="005B152D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24935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Akkusativ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F66F3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</w:t>
            </w:r>
            <w:r w:rsidRPr="005B15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en</w:t>
            </w: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D32F3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keine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8505E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019E9" w14:textId="77777777" w:rsidR="005B152D" w:rsidRPr="005B152D" w:rsidRDefault="005B152D" w:rsidP="005B15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5B1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keine </w:t>
            </w:r>
          </w:p>
        </w:tc>
      </w:tr>
    </w:tbl>
    <w:p w14:paraId="11B3FDF7" w14:textId="7885F4D8" w:rsidR="005B152D" w:rsidRDefault="005B152D" w:rsidP="005B152D">
      <w:pPr>
        <w:tabs>
          <w:tab w:val="left" w:pos="977"/>
        </w:tabs>
      </w:pPr>
    </w:p>
    <w:p w14:paraId="5433536D" w14:textId="77777777" w:rsidR="005B152D" w:rsidRDefault="005B152D" w:rsidP="005B152D">
      <w:pPr>
        <w:tabs>
          <w:tab w:val="left" w:pos="977"/>
        </w:tabs>
      </w:pPr>
    </w:p>
    <w:p w14:paraId="1F6312F0" w14:textId="77777777" w:rsidR="005B152D" w:rsidRDefault="005B152D" w:rsidP="005B152D">
      <w:pPr>
        <w:pStyle w:val="paragraph"/>
        <w:spacing w:before="0" w:beforeAutospacing="0" w:after="0" w:afterAutospacing="0"/>
        <w:ind w:firstLine="211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Quiz 5</w:t>
      </w:r>
      <w:r>
        <w:rPr>
          <w:rStyle w:val="eop"/>
          <w:rFonts w:ascii="Cambria" w:eastAsiaTheme="majorEastAsia" w:hAnsi="Cambria" w:cs="Segoe UI"/>
        </w:rPr>
        <w:t> </w:t>
      </w:r>
    </w:p>
    <w:p w14:paraId="36DA4719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en-US"/>
        </w:rPr>
        <w:t>1. Ergänzt.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6EE64F9D" w14:textId="65567804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A. _____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Liest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_______ (lesen) du oft Zeitungen? B. Oh, ihr 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trefft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________ (treffen) eure Freunde jeden Tag. Wie toll! C. Du ______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fahrst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 (fahren) zweimal pro Jahr in Urlaub. Ich _______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fahre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 (fahren) nur einmal im August im Urlaub. D. _______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Fahrt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 (fahren) ihr mit uns morgen nach Berlin? E. Am Abend 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lese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________ (lesen) ich nicht. Aber ihr 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lest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________ (lesen) viel vor dem Schlaf. Das finde ich super! F. ______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Triffst</w:t>
      </w:r>
      <w:r>
        <w:rPr>
          <w:rStyle w:val="normaltextrun"/>
          <w:rFonts w:ascii="Cambria" w:eastAsiaTheme="majorEastAsia" w:hAnsi="Cambria" w:cs="Segoe UI"/>
          <w:color w:val="000000"/>
          <w:lang w:val="de-DE"/>
        </w:rPr>
        <w:t>______ (treffen) du oft bekannte Menschen?</w:t>
      </w:r>
      <w:r>
        <w:rPr>
          <w:rStyle w:val="eop"/>
          <w:rFonts w:ascii="Cambria" w:eastAsiaTheme="majorEastAsia" w:hAnsi="Cambria" w:cs="Segoe UI"/>
          <w:color w:val="000000"/>
        </w:rPr>
        <w:t> </w:t>
      </w:r>
    </w:p>
    <w:p w14:paraId="14892975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6D0824E0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2. Ergänzt die Präpositionen. </w:t>
      </w:r>
      <w:r>
        <w:rPr>
          <w:rStyle w:val="eop"/>
          <w:rFonts w:ascii="Cambria" w:eastAsiaTheme="majorEastAsia" w:hAnsi="Cambria" w:cs="Segoe UI"/>
        </w:rPr>
        <w:t> </w:t>
      </w:r>
    </w:p>
    <w:p w14:paraId="6C7B8821" w14:textId="5A13DEF0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A. ___</w:t>
      </w:r>
      <w:r>
        <w:rPr>
          <w:rStyle w:val="normaltextrun"/>
          <w:rFonts w:ascii="Cambria" w:eastAsiaTheme="majorEastAsia" w:hAnsi="Cambria" w:cs="Segoe UI"/>
          <w:lang w:val="de-DE"/>
        </w:rPr>
        <w:t>von</w:t>
      </w:r>
      <w:r>
        <w:rPr>
          <w:rStyle w:val="normaltextrun"/>
          <w:rFonts w:ascii="Cambria" w:eastAsiaTheme="majorEastAsia" w:hAnsi="Cambria" w:cs="Segoe UI"/>
          <w:lang w:val="de-DE"/>
        </w:rPr>
        <w:t>____ Zeit __</w:t>
      </w:r>
      <w:r>
        <w:rPr>
          <w:rStyle w:val="normaltextrun"/>
          <w:rFonts w:ascii="Cambria" w:eastAsiaTheme="majorEastAsia" w:hAnsi="Cambria" w:cs="Segoe UI"/>
          <w:lang w:val="de-DE"/>
        </w:rPr>
        <w:t>zu</w:t>
      </w:r>
      <w:r>
        <w:rPr>
          <w:rStyle w:val="normaltextrun"/>
          <w:rFonts w:ascii="Cambria" w:eastAsiaTheme="majorEastAsia" w:hAnsi="Cambria" w:cs="Segoe UI"/>
          <w:lang w:val="de-DE"/>
        </w:rPr>
        <w:t>_____ Zeit fahre ich nach München. B. Zweimal ___</w:t>
      </w:r>
      <w:r>
        <w:rPr>
          <w:rStyle w:val="normaltextrun"/>
          <w:rFonts w:ascii="Cambria" w:eastAsiaTheme="majorEastAsia" w:hAnsi="Cambria" w:cs="Segoe UI"/>
          <w:lang w:val="de-DE"/>
        </w:rPr>
        <w:t>pro</w:t>
      </w:r>
      <w:r>
        <w:rPr>
          <w:rStyle w:val="normaltextrun"/>
          <w:rFonts w:ascii="Cambria" w:eastAsiaTheme="majorEastAsia" w:hAnsi="Cambria" w:cs="Segoe UI"/>
          <w:lang w:val="de-DE"/>
        </w:rPr>
        <w:t>____ Tag trinke ich einen Kaffee. C. Einmal ___</w:t>
      </w:r>
      <w:r>
        <w:rPr>
          <w:rStyle w:val="normaltextrun"/>
          <w:rFonts w:ascii="Cambria" w:eastAsiaTheme="majorEastAsia" w:hAnsi="Cambria" w:cs="Segoe UI"/>
          <w:lang w:val="de-DE"/>
        </w:rPr>
        <w:t>pro</w:t>
      </w:r>
      <w:r>
        <w:rPr>
          <w:rStyle w:val="normaltextrun"/>
          <w:rFonts w:ascii="Cambria" w:eastAsiaTheme="majorEastAsia" w:hAnsi="Cambria" w:cs="Segoe UI"/>
          <w:lang w:val="de-DE"/>
        </w:rPr>
        <w:t>____ Monat gehe ich zum Friseur. D. ____</w:t>
      </w:r>
      <w:r>
        <w:rPr>
          <w:rStyle w:val="normaltextrun"/>
          <w:rFonts w:ascii="Cambria" w:eastAsiaTheme="majorEastAsia" w:hAnsi="Cambria" w:cs="Segoe UI"/>
          <w:lang w:val="de-DE"/>
        </w:rPr>
        <w:t>Am</w:t>
      </w:r>
      <w:r>
        <w:rPr>
          <w:rStyle w:val="normaltextrun"/>
          <w:rFonts w:ascii="Cambria" w:eastAsiaTheme="majorEastAsia" w:hAnsi="Cambria" w:cs="Segoe UI"/>
          <w:lang w:val="de-DE"/>
        </w:rPr>
        <w:t>___ Wochenende schlafe ich viel. E. ____</w:t>
      </w:r>
      <w:r>
        <w:rPr>
          <w:rStyle w:val="normaltextrun"/>
          <w:rFonts w:ascii="Cambria" w:eastAsiaTheme="majorEastAsia" w:hAnsi="Cambria" w:cs="Segoe UI"/>
          <w:lang w:val="de-DE"/>
        </w:rPr>
        <w:t>in</w:t>
      </w:r>
      <w:r>
        <w:rPr>
          <w:rStyle w:val="normaltextrun"/>
          <w:rFonts w:ascii="Cambria" w:eastAsiaTheme="majorEastAsia" w:hAnsi="Cambria" w:cs="Segoe UI"/>
          <w:lang w:val="de-DE"/>
        </w:rPr>
        <w:t>___ Morgen trinke ich Tee. </w:t>
      </w:r>
      <w:r>
        <w:rPr>
          <w:rStyle w:val="eop"/>
          <w:rFonts w:ascii="Cambria" w:eastAsiaTheme="majorEastAsia" w:hAnsi="Cambria" w:cs="Segoe UI"/>
        </w:rPr>
        <w:t> </w:t>
      </w:r>
    </w:p>
    <w:p w14:paraId="5A224369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6F8102DC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3. Antwortet.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4357AB75" w14:textId="51E7F72A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A: Isst du Käse?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 xml:space="preserve">B: Nein, </w:t>
      </w:r>
      <w:r>
        <w:rPr>
          <w:rStyle w:val="normaltextrun"/>
          <w:rFonts w:ascii="Cambria" w:eastAsiaTheme="majorEastAsia" w:hAnsi="Cambria" w:cs="Segoe UI"/>
          <w:lang w:val="de-DE"/>
        </w:rPr>
        <w:t>ich esse keinen kase .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= Nein, 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 xml:space="preserve">ich 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esse kase </w:t>
      </w:r>
      <w:r>
        <w:rPr>
          <w:rStyle w:val="normaltextrun"/>
          <w:rFonts w:ascii="Cambria" w:eastAsiaTheme="majorEastAsia" w:hAnsi="Cambria" w:cs="Segoe UI"/>
          <w:lang w:val="de-DE"/>
        </w:rPr>
        <w:t>nicht.</w:t>
      </w:r>
      <w:r>
        <w:rPr>
          <w:rStyle w:val="eop"/>
          <w:rFonts w:ascii="Cambria" w:eastAsiaTheme="majorEastAsia" w:hAnsi="Cambria" w:cs="Segoe UI"/>
        </w:rPr>
        <w:t> </w:t>
      </w:r>
    </w:p>
    <w:p w14:paraId="155972F6" w14:textId="19708556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A: Ist du Wurst?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 xml:space="preserve">B: Nein, </w:t>
      </w:r>
      <w:r>
        <w:rPr>
          <w:rStyle w:val="normaltextrun"/>
          <w:rFonts w:ascii="Cambria" w:eastAsiaTheme="majorEastAsia" w:hAnsi="Cambria" w:cs="Segoe UI"/>
          <w:lang w:val="de-DE"/>
        </w:rPr>
        <w:t>ich esse keine Wurst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= Nein, 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 xml:space="preserve">ich </w:t>
      </w:r>
      <w:r>
        <w:rPr>
          <w:rStyle w:val="normaltextrun"/>
          <w:rFonts w:ascii="Cambria" w:eastAsiaTheme="majorEastAsia" w:hAnsi="Cambria" w:cs="Segoe UI"/>
          <w:lang w:val="de-DE"/>
        </w:rPr>
        <w:t>esse Wurst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nicht.</w:t>
      </w:r>
      <w:r>
        <w:rPr>
          <w:rStyle w:val="eop"/>
          <w:rFonts w:ascii="Cambria" w:eastAsiaTheme="majorEastAsia" w:hAnsi="Cambria" w:cs="Segoe UI"/>
        </w:rPr>
        <w:t> </w:t>
      </w:r>
    </w:p>
    <w:p w14:paraId="239BF779" w14:textId="0C05F7F2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A: Isst du Fisch?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 xml:space="preserve">B: Nein, </w:t>
      </w:r>
      <w:r>
        <w:rPr>
          <w:rStyle w:val="normaltextrun"/>
          <w:rFonts w:ascii="Cambria" w:eastAsiaTheme="majorEastAsia" w:hAnsi="Cambria" w:cs="Segoe UI"/>
          <w:lang w:val="de-DE"/>
        </w:rPr>
        <w:t>ich esse keinen Fisch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= Nein, 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 xml:space="preserve">ich </w:t>
      </w:r>
      <w:r>
        <w:rPr>
          <w:rStyle w:val="normaltextrun"/>
          <w:rFonts w:ascii="Cambria" w:eastAsiaTheme="majorEastAsia" w:hAnsi="Cambria" w:cs="Segoe UI"/>
          <w:lang w:val="de-DE"/>
        </w:rPr>
        <w:t>esse Fisch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nicht.</w:t>
      </w:r>
      <w:r>
        <w:rPr>
          <w:rStyle w:val="eop"/>
          <w:rFonts w:ascii="Cambria" w:eastAsiaTheme="majorEastAsia" w:hAnsi="Cambria" w:cs="Segoe UI"/>
        </w:rPr>
        <w:t> </w:t>
      </w:r>
    </w:p>
    <w:p w14:paraId="3171A7F6" w14:textId="499457C9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A: Isst du Fleisch?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 xml:space="preserve">B: Nein, </w:t>
      </w:r>
      <w:r>
        <w:rPr>
          <w:rStyle w:val="normaltextrun"/>
          <w:rFonts w:ascii="Cambria" w:eastAsiaTheme="majorEastAsia" w:hAnsi="Cambria" w:cs="Segoe UI"/>
          <w:lang w:val="de-DE"/>
        </w:rPr>
        <w:t>ich esse kein Fleisch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= Nein, 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 xml:space="preserve">ich </w:t>
      </w:r>
      <w:r>
        <w:rPr>
          <w:rStyle w:val="normaltextrun"/>
          <w:rFonts w:ascii="Cambria" w:eastAsiaTheme="majorEastAsia" w:hAnsi="Cambria" w:cs="Segoe UI"/>
          <w:lang w:val="de-DE"/>
        </w:rPr>
        <w:t>esse Fleisch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nicht.</w:t>
      </w:r>
      <w:r>
        <w:rPr>
          <w:rStyle w:val="eop"/>
          <w:rFonts w:ascii="Cambria" w:eastAsiaTheme="majorEastAsia" w:hAnsi="Cambria" w:cs="Segoe UI"/>
        </w:rPr>
        <w:t> </w:t>
      </w:r>
    </w:p>
    <w:p w14:paraId="70455B63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A: Was isst du denn?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>B: Ich esse Obst und Gemüse. Ich bin Veganer.</w:t>
      </w:r>
      <w:r>
        <w:rPr>
          <w:rStyle w:val="eop"/>
          <w:rFonts w:ascii="Cambria" w:eastAsiaTheme="majorEastAsia" w:hAnsi="Cambria" w:cs="Segoe UI"/>
        </w:rPr>
        <w:t> </w:t>
      </w:r>
    </w:p>
    <w:p w14:paraId="2FCFC8B2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51532583" w14:textId="77777777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4. Konjugiert das Verb „mögen“.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7DD2EC0D" w14:textId="2BAB407F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normaltextrun"/>
          <w:rFonts w:ascii="Cambria" w:eastAsiaTheme="majorEastAsia" w:hAnsi="Cambria" w:cs="Segoe UI"/>
          <w:lang w:val="de-DE"/>
        </w:rPr>
        <w:t>A. Sandra ______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>mag</w:t>
      </w:r>
      <w:r>
        <w:rPr>
          <w:rStyle w:val="normaltextrun"/>
          <w:rFonts w:ascii="Cambria" w:eastAsiaTheme="majorEastAsia" w:hAnsi="Cambria" w:cs="Segoe UI"/>
          <w:lang w:val="de-DE"/>
        </w:rPr>
        <w:t>________ keine Milch. B. Und ich, ich trinke Milch zum Frühstück. Ich _____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>mag</w:t>
      </w:r>
      <w:r>
        <w:rPr>
          <w:rStyle w:val="normaltextrun"/>
          <w:rFonts w:ascii="Cambria" w:eastAsiaTheme="majorEastAsia" w:hAnsi="Cambria" w:cs="Segoe UI"/>
          <w:lang w:val="de-DE"/>
        </w:rPr>
        <w:t>_________ Milch. C. Wir essen Pizza gern. Und ihr, Johann und Jonas, ____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>mógt</w:t>
      </w:r>
      <w:r>
        <w:rPr>
          <w:rStyle w:val="normaltextrun"/>
          <w:rFonts w:ascii="Cambria" w:eastAsiaTheme="majorEastAsia" w:hAnsi="Cambria" w:cs="Segoe UI"/>
          <w:lang w:val="de-DE"/>
        </w:rPr>
        <w:t>__________ ihr Pizza? D. ________</w:t>
      </w:r>
      <w:r w:rsidR="00842FE8">
        <w:rPr>
          <w:rStyle w:val="normaltextrun"/>
          <w:rFonts w:ascii="Cambria" w:eastAsiaTheme="majorEastAsia" w:hAnsi="Cambria" w:cs="Segoe UI"/>
          <w:lang w:val="de-DE"/>
        </w:rPr>
        <w:t>Magst</w:t>
      </w:r>
      <w:r>
        <w:rPr>
          <w:rStyle w:val="normaltextrun"/>
          <w:rFonts w:ascii="Cambria" w:eastAsiaTheme="majorEastAsia" w:hAnsi="Cambria" w:cs="Segoe UI"/>
          <w:lang w:val="de-DE"/>
        </w:rPr>
        <w:t>______ du Orangen, Andrea?</w:t>
      </w:r>
      <w:r>
        <w:rPr>
          <w:rStyle w:val="eop"/>
          <w:rFonts w:ascii="Cambria" w:eastAsiaTheme="majorEastAsia" w:hAnsi="Cambria" w:cs="Segoe UI"/>
        </w:rPr>
        <w:t> </w:t>
      </w:r>
    </w:p>
    <w:p w14:paraId="25392FA8" w14:textId="77777777" w:rsidR="00842FE8" w:rsidRDefault="00842FE8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</w:p>
    <w:p w14:paraId="19C71362" w14:textId="5A502871" w:rsidR="00842FE8" w:rsidRDefault="00842FE8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Der</w:t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  <w:t>das</w:t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  <w:t>die</w:t>
      </w:r>
    </w:p>
    <w:p w14:paraId="1FB6AA48" w14:textId="7B7F7116" w:rsidR="005B152D" w:rsidRDefault="005B152D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 </w:t>
      </w:r>
      <w:r w:rsidR="00842FE8">
        <w:rPr>
          <w:rStyle w:val="eop"/>
          <w:rFonts w:ascii="Cambria" w:eastAsiaTheme="majorEastAsia" w:hAnsi="Cambria" w:cs="Segoe UI"/>
        </w:rPr>
        <w:t>Kase</w:t>
      </w:r>
      <w:r w:rsidR="00842FE8">
        <w:rPr>
          <w:rStyle w:val="eop"/>
          <w:rFonts w:ascii="Cambria" w:eastAsiaTheme="majorEastAsia" w:hAnsi="Cambria" w:cs="Segoe UI"/>
        </w:rPr>
        <w:tab/>
      </w:r>
      <w:r w:rsidR="00842FE8">
        <w:rPr>
          <w:rStyle w:val="eop"/>
          <w:rFonts w:ascii="Cambria" w:eastAsiaTheme="majorEastAsia" w:hAnsi="Cambria" w:cs="Segoe UI"/>
        </w:rPr>
        <w:tab/>
        <w:t>brot</w:t>
      </w:r>
      <w:r w:rsidR="00842FE8">
        <w:rPr>
          <w:rStyle w:val="eop"/>
          <w:rFonts w:ascii="Cambria" w:eastAsiaTheme="majorEastAsia" w:hAnsi="Cambria" w:cs="Segoe UI"/>
        </w:rPr>
        <w:tab/>
      </w:r>
      <w:r w:rsidR="00842FE8">
        <w:rPr>
          <w:rStyle w:val="eop"/>
          <w:rFonts w:ascii="Cambria" w:eastAsiaTheme="majorEastAsia" w:hAnsi="Cambria" w:cs="Segoe UI"/>
        </w:rPr>
        <w:tab/>
        <w:t>Milch</w:t>
      </w:r>
    </w:p>
    <w:p w14:paraId="3FE1B302" w14:textId="20A2E091" w:rsidR="00842FE8" w:rsidRDefault="00842FE8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Fisch</w:t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  <w:t>obst</w:t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  <w:t>butter</w:t>
      </w:r>
      <w:r w:rsidR="00AB3004">
        <w:rPr>
          <w:rStyle w:val="eop"/>
          <w:rFonts w:ascii="Cambria" w:eastAsiaTheme="majorEastAsia" w:hAnsi="Cambria" w:cs="Segoe UI"/>
        </w:rPr>
        <w:tab/>
      </w:r>
      <w:r w:rsidR="00AB3004">
        <w:rPr>
          <w:rStyle w:val="eop"/>
          <w:rFonts w:ascii="Cambria" w:eastAsiaTheme="majorEastAsia" w:hAnsi="Cambria" w:cs="Segoe UI"/>
        </w:rPr>
        <w:tab/>
        <w:t>Lebensmittel = artykuły spożywcze</w:t>
      </w:r>
    </w:p>
    <w:p w14:paraId="62776FFC" w14:textId="364FD1E6" w:rsidR="00842FE8" w:rsidRDefault="00842FE8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Kuchen</w:t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</w:r>
      <w:r>
        <w:rPr>
          <w:rStyle w:val="eop"/>
          <w:rFonts w:ascii="Cambria" w:eastAsiaTheme="majorEastAsia" w:hAnsi="Cambria" w:cs="Segoe UI"/>
        </w:rPr>
        <w:tab/>
        <w:t>Kartoffel</w:t>
      </w:r>
    </w:p>
    <w:p w14:paraId="7EAA5775" w14:textId="0B1D6854" w:rsidR="00842FE8" w:rsidRDefault="00842FE8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Schinken</w:t>
      </w:r>
    </w:p>
    <w:p w14:paraId="136C715C" w14:textId="77777777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</w:p>
    <w:p w14:paraId="0088D113" w14:textId="0855FF46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 xml:space="preserve">Wir mochten, </w:t>
      </w:r>
      <w:r>
        <w:rPr>
          <w:rStyle w:val="eop"/>
          <w:rFonts w:ascii="Cambria" w:eastAsiaTheme="majorEastAsia" w:hAnsi="Cambria" w:cs="Segoe UI"/>
        </w:rPr>
        <w:tab/>
        <w:t>ich mochte,</w:t>
      </w:r>
      <w:r>
        <w:rPr>
          <w:rStyle w:val="eop"/>
          <w:rFonts w:ascii="Cambria" w:eastAsiaTheme="majorEastAsia" w:hAnsi="Cambria" w:cs="Segoe UI"/>
        </w:rPr>
        <w:tab/>
        <w:t>mochtest du</w:t>
      </w:r>
      <w:r>
        <w:rPr>
          <w:rStyle w:val="eop"/>
          <w:rFonts w:ascii="Cambria" w:eastAsiaTheme="majorEastAsia" w:hAnsi="Cambria" w:cs="Segoe UI"/>
        </w:rPr>
        <w:tab/>
      </w:r>
    </w:p>
    <w:p w14:paraId="58CCDCF4" w14:textId="29B09FE0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lastRenderedPageBreak/>
        <w:t xml:space="preserve">Susanne -S </w:t>
      </w:r>
      <w:r>
        <w:rPr>
          <w:rStyle w:val="eop"/>
          <w:rFonts w:ascii="Cambria" w:eastAsiaTheme="majorEastAsia" w:hAnsi="Cambria" w:cs="Segoe UI"/>
        </w:rPr>
        <w:tab/>
        <w:t>Mira-M</w:t>
      </w:r>
      <w:r>
        <w:rPr>
          <w:rStyle w:val="eop"/>
          <w:rFonts w:ascii="Cambria" w:eastAsiaTheme="majorEastAsia" w:hAnsi="Cambria" w:cs="Segoe UI"/>
        </w:rPr>
        <w:tab/>
        <w:t>Tom-T</w:t>
      </w:r>
    </w:p>
    <w:p w14:paraId="2B5C55C9" w14:textId="054EA6FE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B Mira</w:t>
      </w:r>
    </w:p>
    <w:p w14:paraId="1A849FDB" w14:textId="7ED67B8C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 xml:space="preserve">C Tom </w:t>
      </w:r>
    </w:p>
    <w:p w14:paraId="090E3FC4" w14:textId="0AABE0A9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D Mira</w:t>
      </w:r>
    </w:p>
    <w:p w14:paraId="272864F5" w14:textId="3ED84A6C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E Mira</w:t>
      </w:r>
    </w:p>
    <w:p w14:paraId="6F01A817" w14:textId="04EE2399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F Tom</w:t>
      </w:r>
    </w:p>
    <w:p w14:paraId="62EAD6E2" w14:textId="77777777" w:rsidR="00AB3004" w:rsidRDefault="00AB3004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</w:p>
    <w:p w14:paraId="1683C5EC" w14:textId="299774CC" w:rsidR="00CE27D3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D</w:t>
      </w:r>
      <w:r w:rsidR="00CE27D3">
        <w:rPr>
          <w:rStyle w:val="eop"/>
          <w:rFonts w:ascii="Cambria" w:eastAsiaTheme="majorEastAsia" w:hAnsi="Cambria" w:cs="Segoe UI"/>
        </w:rPr>
        <w:t>as</w:t>
      </w:r>
      <w:r>
        <w:rPr>
          <w:rStyle w:val="eop"/>
          <w:rFonts w:ascii="Cambria" w:eastAsiaTheme="majorEastAsia" w:hAnsi="Cambria" w:cs="Segoe UI"/>
        </w:rPr>
        <w:t xml:space="preserve"> der</w:t>
      </w:r>
      <w:r>
        <w:rPr>
          <w:rStyle w:val="eop"/>
          <w:rFonts w:ascii="Cambria" w:eastAsiaTheme="majorEastAsia" w:hAnsi="Cambria" w:cs="Segoe UI"/>
        </w:rPr>
        <w:tab/>
        <w:t>der</w:t>
      </w:r>
      <w:r>
        <w:rPr>
          <w:rStyle w:val="eop"/>
          <w:rFonts w:ascii="Cambria" w:eastAsiaTheme="majorEastAsia" w:hAnsi="Cambria" w:cs="Segoe UI"/>
        </w:rPr>
        <w:tab/>
        <w:t>die</w:t>
      </w:r>
      <w:r>
        <w:rPr>
          <w:rStyle w:val="eop"/>
          <w:rFonts w:ascii="Cambria" w:eastAsiaTheme="majorEastAsia" w:hAnsi="Cambria" w:cs="Segoe UI"/>
        </w:rPr>
        <w:tab/>
        <w:t>der</w:t>
      </w:r>
      <w:r>
        <w:rPr>
          <w:rStyle w:val="eop"/>
          <w:rFonts w:ascii="Cambria" w:eastAsiaTheme="majorEastAsia" w:hAnsi="Cambria" w:cs="Segoe UI"/>
        </w:rPr>
        <w:tab/>
        <w:t>die</w:t>
      </w:r>
      <w:r>
        <w:rPr>
          <w:rStyle w:val="eop"/>
          <w:rFonts w:ascii="Cambria" w:eastAsiaTheme="majorEastAsia" w:hAnsi="Cambria" w:cs="Segoe UI"/>
        </w:rPr>
        <w:tab/>
        <w:t>die</w:t>
      </w:r>
      <w:r>
        <w:rPr>
          <w:rStyle w:val="eop"/>
          <w:rFonts w:ascii="Cambria" w:eastAsiaTheme="majorEastAsia" w:hAnsi="Cambria" w:cs="Segoe UI"/>
        </w:rPr>
        <w:tab/>
        <w:t>das</w:t>
      </w:r>
    </w:p>
    <w:p w14:paraId="697C9CA7" w14:textId="77777777" w:rsidR="009B1082" w:rsidRDefault="00CE27D3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Obstsalat</w:t>
      </w:r>
      <w:r w:rsidR="009B1082">
        <w:rPr>
          <w:rStyle w:val="eop"/>
          <w:rFonts w:ascii="Cambria" w:eastAsiaTheme="majorEastAsia" w:hAnsi="Cambria" w:cs="Segoe UI"/>
        </w:rPr>
        <w:tab/>
        <w:t>Fischsuppe</w:t>
      </w:r>
      <w:r w:rsidR="009B1082">
        <w:rPr>
          <w:rStyle w:val="eop"/>
          <w:rFonts w:ascii="Cambria" w:eastAsiaTheme="majorEastAsia" w:hAnsi="Cambria" w:cs="Segoe UI"/>
        </w:rPr>
        <w:tab/>
        <w:t>Kasepizza</w:t>
      </w:r>
      <w:r w:rsidR="009B1082">
        <w:rPr>
          <w:rStyle w:val="eop"/>
          <w:rFonts w:ascii="Cambria" w:eastAsiaTheme="majorEastAsia" w:hAnsi="Cambria" w:cs="Segoe UI"/>
        </w:rPr>
        <w:tab/>
        <w:t>Zitroneneis</w:t>
      </w:r>
      <w:r w:rsidR="009B1082">
        <w:rPr>
          <w:rStyle w:val="eop"/>
          <w:rFonts w:ascii="Cambria" w:eastAsiaTheme="majorEastAsia" w:hAnsi="Cambria" w:cs="Segoe UI"/>
        </w:rPr>
        <w:tab/>
      </w:r>
    </w:p>
    <w:p w14:paraId="507242E0" w14:textId="77777777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</w:p>
    <w:p w14:paraId="7664AA15" w14:textId="3EEB05B1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Das</w:t>
      </w:r>
      <w:r>
        <w:rPr>
          <w:rStyle w:val="eop"/>
          <w:rFonts w:ascii="Cambria" w:eastAsiaTheme="majorEastAsia" w:hAnsi="Cambria" w:cs="Segoe UI"/>
        </w:rPr>
        <w:tab/>
        <w:t>der</w:t>
      </w:r>
    </w:p>
    <w:p w14:paraId="321287A2" w14:textId="77777777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Eierkuchen</w:t>
      </w:r>
      <w:r>
        <w:rPr>
          <w:rStyle w:val="eop"/>
          <w:rFonts w:ascii="Cambria" w:eastAsiaTheme="majorEastAsia" w:hAnsi="Cambria" w:cs="Segoe UI"/>
        </w:rPr>
        <w:tab/>
      </w:r>
    </w:p>
    <w:p w14:paraId="27A9E43C" w14:textId="77777777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</w:p>
    <w:p w14:paraId="3663911D" w14:textId="4284E9B2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B  der ObstSalat</w:t>
      </w:r>
    </w:p>
    <w:p w14:paraId="1FBB0BF4" w14:textId="6F6C3951" w:rsidR="009B1082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 xml:space="preserve">C der </w:t>
      </w:r>
      <w:r>
        <w:rPr>
          <w:rStyle w:val="eop"/>
          <w:rFonts w:ascii="Cambria" w:eastAsiaTheme="majorEastAsia" w:hAnsi="Cambria" w:cs="Segoe UI"/>
        </w:rPr>
        <w:t>Termin</w:t>
      </w:r>
      <w:r w:rsidRPr="009B1082">
        <w:rPr>
          <w:rStyle w:val="eop"/>
          <w:rFonts w:ascii="Cambria" w:eastAsiaTheme="majorEastAsia" w:hAnsi="Cambria" w:cs="Segoe UI"/>
        </w:rPr>
        <w:t xml:space="preserve"> </w:t>
      </w:r>
      <w:r>
        <w:rPr>
          <w:rStyle w:val="eop"/>
          <w:rFonts w:ascii="Cambria" w:eastAsiaTheme="majorEastAsia" w:hAnsi="Cambria" w:cs="Segoe UI"/>
        </w:rPr>
        <w:t>Kalender</w:t>
      </w:r>
    </w:p>
    <w:p w14:paraId="1885DF2F" w14:textId="0FB8C285" w:rsidR="00CE27D3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 w:cs="Segoe UI"/>
        </w:rPr>
      </w:pPr>
      <w:r>
        <w:rPr>
          <w:rStyle w:val="eop"/>
          <w:rFonts w:ascii="Cambria" w:eastAsiaTheme="majorEastAsia" w:hAnsi="Cambria" w:cs="Segoe UI"/>
        </w:rPr>
        <w:t>D das Kasebrotchen</w:t>
      </w:r>
      <w:r>
        <w:rPr>
          <w:rStyle w:val="eop"/>
          <w:rFonts w:ascii="Cambria" w:eastAsiaTheme="majorEastAsia" w:hAnsi="Cambria" w:cs="Segoe UI"/>
        </w:rPr>
        <w:tab/>
      </w:r>
    </w:p>
    <w:p w14:paraId="219ECE9A" w14:textId="7E386438" w:rsidR="00AB3004" w:rsidRDefault="009B1082" w:rsidP="005B15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 das WurstBrot</w:t>
      </w:r>
    </w:p>
    <w:p w14:paraId="3D2E68CE" w14:textId="77777777" w:rsidR="00E330AB" w:rsidRDefault="009B1082" w:rsidP="005B152D">
      <w:pPr>
        <w:tabs>
          <w:tab w:val="left" w:pos="977"/>
        </w:tabs>
      </w:pPr>
      <w:r>
        <w:t xml:space="preserve">F </w:t>
      </w:r>
      <w:r w:rsidR="005F4078">
        <w:t xml:space="preserve">der </w:t>
      </w:r>
      <w:r>
        <w:t>BuroStu</w:t>
      </w:r>
    </w:p>
    <w:p w14:paraId="635C9931" w14:textId="04975898" w:rsidR="00E330AB" w:rsidRDefault="00E330AB" w:rsidP="005B152D">
      <w:pPr>
        <w:tabs>
          <w:tab w:val="left" w:pos="977"/>
        </w:tabs>
      </w:pPr>
      <w:r>
        <w:t>ApfelKuchen</w:t>
      </w:r>
    </w:p>
    <w:p w14:paraId="439E8BCF" w14:textId="1403C2EE" w:rsidR="005F4078" w:rsidRDefault="00E330AB" w:rsidP="005B152D">
      <w:pPr>
        <w:tabs>
          <w:tab w:val="left" w:pos="977"/>
        </w:tabs>
      </w:pPr>
      <w:r>
        <w:t>WurstBrotchen</w:t>
      </w:r>
    </w:p>
    <w:p w14:paraId="64ACA4A2" w14:textId="54038F72" w:rsidR="00E330AB" w:rsidRDefault="00E330AB" w:rsidP="005B152D">
      <w:pPr>
        <w:tabs>
          <w:tab w:val="left" w:pos="977"/>
        </w:tabs>
      </w:pPr>
      <w:r>
        <w:t>Freizei</w:t>
      </w:r>
    </w:p>
    <w:p w14:paraId="4E1D73FE" w14:textId="77777777" w:rsidR="003F17C9" w:rsidRDefault="003F17C9" w:rsidP="005B152D">
      <w:pPr>
        <w:tabs>
          <w:tab w:val="left" w:pos="977"/>
        </w:tabs>
      </w:pPr>
    </w:p>
    <w:p w14:paraId="07602959" w14:textId="21A51A5F" w:rsidR="002C78FF" w:rsidRDefault="002C78FF" w:rsidP="005B152D">
      <w:pPr>
        <w:tabs>
          <w:tab w:val="left" w:pos="977"/>
        </w:tabs>
      </w:pPr>
      <w:r>
        <w:t>Się sind im Wien / Restaurant</w:t>
      </w:r>
    </w:p>
    <w:p w14:paraId="69F6A6DA" w14:textId="756C0D43" w:rsidR="003F17C9" w:rsidRDefault="002C78FF" w:rsidP="005B152D">
      <w:pPr>
        <w:tabs>
          <w:tab w:val="left" w:pos="977"/>
        </w:tabs>
      </w:pPr>
      <w:r>
        <w:t>Sznycel Mit pom frit</w:t>
      </w:r>
    </w:p>
    <w:p w14:paraId="4E1CAF82" w14:textId="455EEBF8" w:rsidR="002C78FF" w:rsidRDefault="002C78FF" w:rsidP="005B152D">
      <w:pPr>
        <w:tabs>
          <w:tab w:val="left" w:pos="977"/>
        </w:tabs>
      </w:pPr>
      <w:r>
        <w:t>gulash</w:t>
      </w:r>
    </w:p>
    <w:p w14:paraId="332192AB" w14:textId="4319C162" w:rsidR="002C78FF" w:rsidRDefault="002C78FF" w:rsidP="005B152D">
      <w:pPr>
        <w:tabs>
          <w:tab w:val="left" w:pos="977"/>
        </w:tabs>
      </w:pPr>
      <w:r>
        <w:t>wasser</w:t>
      </w:r>
    </w:p>
    <w:p w14:paraId="2D8D1BEE" w14:textId="22114CF4" w:rsidR="002C78FF" w:rsidRDefault="002C78FF" w:rsidP="005B152D">
      <w:pPr>
        <w:tabs>
          <w:tab w:val="left" w:pos="977"/>
        </w:tabs>
      </w:pPr>
      <w:r>
        <w:t>Kroketten sind schlechtere Fruhlingsrollen.</w:t>
      </w:r>
    </w:p>
    <w:p w14:paraId="077A3126" w14:textId="2F2699E5" w:rsidR="002C78FF" w:rsidRPr="005B152D" w:rsidRDefault="002C78FF" w:rsidP="005B152D">
      <w:pPr>
        <w:tabs>
          <w:tab w:val="left" w:pos="977"/>
        </w:tabs>
      </w:pPr>
      <w:r>
        <w:t>Leitungswasser ist besser als Flaschenwasser. Es gibt kein Mikroplastik. Dises Wasser ist sehr billig</w:t>
      </w:r>
    </w:p>
    <w:sectPr w:rsidR="002C78FF" w:rsidRPr="005B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D"/>
    <w:rsid w:val="002C78FF"/>
    <w:rsid w:val="003F17C9"/>
    <w:rsid w:val="005B152D"/>
    <w:rsid w:val="005F4078"/>
    <w:rsid w:val="00842FE8"/>
    <w:rsid w:val="009B1082"/>
    <w:rsid w:val="00AB3004"/>
    <w:rsid w:val="00CE27D3"/>
    <w:rsid w:val="00D37B40"/>
    <w:rsid w:val="00E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3691"/>
  <w15:chartTrackingRefBased/>
  <w15:docId w15:val="{7A8F7B73-75D5-42E6-9E19-54030436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1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1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1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1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15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15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15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15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15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15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15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15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15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1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15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152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5B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5B152D"/>
  </w:style>
  <w:style w:type="character" w:customStyle="1" w:styleId="eop">
    <w:name w:val="eop"/>
    <w:basedOn w:val="Domylnaczcionkaakapitu"/>
    <w:rsid w:val="005B152D"/>
  </w:style>
  <w:style w:type="character" w:customStyle="1" w:styleId="tabchar">
    <w:name w:val="tabchar"/>
    <w:basedOn w:val="Domylnaczcionkaakapitu"/>
    <w:rsid w:val="005B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347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2024-04-09T17:25:00Z</dcterms:created>
  <dcterms:modified xsi:type="dcterms:W3CDTF">2024-04-09T18:59:00Z</dcterms:modified>
</cp:coreProperties>
</file>