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89417A" w14:textId="77777777" w:rsidR="004C0D2D" w:rsidRDefault="004C0D2D" w:rsidP="004C0D2D">
      <w:pPr>
        <w:jc w:val="center"/>
        <w:rPr>
          <w:b/>
          <w:bCs/>
          <w:sz w:val="40"/>
          <w:szCs w:val="40"/>
        </w:rPr>
      </w:pPr>
    </w:p>
    <w:p w14:paraId="47802CF7" w14:textId="77777777" w:rsidR="004C0D2D" w:rsidRDefault="004C0D2D" w:rsidP="004C0D2D">
      <w:pPr>
        <w:jc w:val="center"/>
        <w:rPr>
          <w:b/>
          <w:bCs/>
          <w:sz w:val="40"/>
          <w:szCs w:val="40"/>
        </w:rPr>
      </w:pPr>
    </w:p>
    <w:p w14:paraId="7BC200FC" w14:textId="77777777" w:rsidR="004C0D2D" w:rsidRDefault="004C0D2D" w:rsidP="004C0D2D">
      <w:pPr>
        <w:jc w:val="center"/>
        <w:rPr>
          <w:b/>
          <w:bCs/>
          <w:sz w:val="40"/>
          <w:szCs w:val="40"/>
        </w:rPr>
      </w:pPr>
    </w:p>
    <w:p w14:paraId="676ED612" w14:textId="77777777" w:rsidR="004C0D2D" w:rsidRDefault="004C0D2D" w:rsidP="004C0D2D">
      <w:pPr>
        <w:jc w:val="center"/>
        <w:rPr>
          <w:b/>
          <w:bCs/>
          <w:sz w:val="40"/>
          <w:szCs w:val="40"/>
        </w:rPr>
      </w:pPr>
    </w:p>
    <w:p w14:paraId="1C205276" w14:textId="22174BF4" w:rsidR="004C0D2D" w:rsidRPr="004C0D2D" w:rsidRDefault="004C0D2D" w:rsidP="004C0D2D">
      <w:pPr>
        <w:jc w:val="center"/>
        <w:rPr>
          <w:b/>
          <w:bCs/>
          <w:sz w:val="40"/>
          <w:szCs w:val="40"/>
        </w:rPr>
      </w:pPr>
      <w:r w:rsidRPr="004C0D2D">
        <w:rPr>
          <w:b/>
          <w:bCs/>
          <w:sz w:val="40"/>
          <w:szCs w:val="40"/>
        </w:rPr>
        <w:t>Sztuczna inteligencja</w:t>
      </w:r>
    </w:p>
    <w:p w14:paraId="715E373E" w14:textId="39AA89F5" w:rsidR="004C0D2D" w:rsidRPr="004C0D2D" w:rsidRDefault="004C0D2D" w:rsidP="004C0D2D">
      <w:pPr>
        <w:jc w:val="center"/>
        <w:rPr>
          <w:sz w:val="40"/>
          <w:szCs w:val="40"/>
        </w:rPr>
      </w:pPr>
      <w:r w:rsidRPr="004C0D2D">
        <w:rPr>
          <w:sz w:val="40"/>
          <w:szCs w:val="40"/>
        </w:rPr>
        <w:t xml:space="preserve">Sprawozdanie z laboratorium nr </w:t>
      </w:r>
      <w:r w:rsidR="00C110DC">
        <w:rPr>
          <w:sz w:val="40"/>
          <w:szCs w:val="40"/>
        </w:rPr>
        <w:t>2</w:t>
      </w:r>
    </w:p>
    <w:p w14:paraId="0F04A652" w14:textId="653BA8E1" w:rsidR="004C0D2D" w:rsidRPr="004C0D2D" w:rsidRDefault="004C0D2D" w:rsidP="004C0D2D">
      <w:pPr>
        <w:jc w:val="center"/>
        <w:rPr>
          <w:sz w:val="40"/>
          <w:szCs w:val="40"/>
        </w:rPr>
      </w:pPr>
      <w:r w:rsidRPr="004C0D2D">
        <w:rPr>
          <w:sz w:val="40"/>
          <w:szCs w:val="40"/>
        </w:rPr>
        <w:t>Temat zajęć: „</w:t>
      </w:r>
      <w:r w:rsidR="00C110DC">
        <w:rPr>
          <w:sz w:val="40"/>
          <w:szCs w:val="40"/>
        </w:rPr>
        <w:t>Regresja liniowa</w:t>
      </w:r>
      <w:r w:rsidRPr="004C0D2D">
        <w:rPr>
          <w:sz w:val="40"/>
          <w:szCs w:val="40"/>
        </w:rPr>
        <w:t>”</w:t>
      </w:r>
    </w:p>
    <w:p w14:paraId="5C996571" w14:textId="1C59C706" w:rsidR="004C0D2D" w:rsidRPr="004C0D2D" w:rsidRDefault="004C0D2D" w:rsidP="004C0D2D">
      <w:pPr>
        <w:jc w:val="center"/>
        <w:rPr>
          <w:sz w:val="40"/>
          <w:szCs w:val="40"/>
        </w:rPr>
      </w:pPr>
      <w:r w:rsidRPr="004C0D2D">
        <w:rPr>
          <w:sz w:val="40"/>
          <w:szCs w:val="40"/>
        </w:rPr>
        <w:t xml:space="preserve">Data laboratorium: </w:t>
      </w:r>
      <w:r w:rsidR="00C110DC">
        <w:rPr>
          <w:sz w:val="40"/>
          <w:szCs w:val="40"/>
        </w:rPr>
        <w:t>24</w:t>
      </w:r>
      <w:r w:rsidRPr="004C0D2D">
        <w:rPr>
          <w:sz w:val="40"/>
          <w:szCs w:val="40"/>
        </w:rPr>
        <w:t>.04.2024</w:t>
      </w:r>
    </w:p>
    <w:p w14:paraId="072C8D2E" w14:textId="2328E934" w:rsidR="004C0D2D" w:rsidRPr="004C0D2D" w:rsidRDefault="004C0D2D" w:rsidP="004C0D2D">
      <w:pPr>
        <w:jc w:val="center"/>
        <w:rPr>
          <w:sz w:val="40"/>
          <w:szCs w:val="40"/>
        </w:rPr>
      </w:pPr>
      <w:r w:rsidRPr="004C0D2D">
        <w:rPr>
          <w:sz w:val="40"/>
          <w:szCs w:val="40"/>
        </w:rPr>
        <w:t>Wykonawca: Kamil Borkowski 83374</w:t>
      </w:r>
    </w:p>
    <w:p w14:paraId="6FFB66A3" w14:textId="6DBB4A5D" w:rsidR="004C0D2D" w:rsidRPr="004C0D2D" w:rsidRDefault="004C0D2D" w:rsidP="004C0D2D">
      <w:pPr>
        <w:jc w:val="center"/>
        <w:rPr>
          <w:sz w:val="40"/>
          <w:szCs w:val="40"/>
        </w:rPr>
      </w:pPr>
      <w:r w:rsidRPr="004C0D2D">
        <w:rPr>
          <w:sz w:val="40"/>
          <w:szCs w:val="40"/>
        </w:rPr>
        <w:t>Grupa: WCY22IY1S1</w:t>
      </w:r>
    </w:p>
    <w:p w14:paraId="16E56B81" w14:textId="14359F14" w:rsidR="004C0D2D" w:rsidRPr="004C0D2D" w:rsidRDefault="004C0D2D" w:rsidP="004C0D2D">
      <w:pPr>
        <w:jc w:val="center"/>
        <w:rPr>
          <w:sz w:val="40"/>
          <w:szCs w:val="40"/>
        </w:rPr>
      </w:pPr>
      <w:r w:rsidRPr="004C0D2D">
        <w:rPr>
          <w:sz w:val="40"/>
          <w:szCs w:val="40"/>
        </w:rPr>
        <w:t xml:space="preserve">Prowadzący zajęcia: </w:t>
      </w:r>
      <w:r w:rsidR="00C110DC">
        <w:rPr>
          <w:sz w:val="40"/>
          <w:szCs w:val="40"/>
        </w:rPr>
        <w:t>mgr inż.</w:t>
      </w:r>
      <w:r w:rsidRPr="004C0D2D">
        <w:rPr>
          <w:sz w:val="40"/>
          <w:szCs w:val="40"/>
        </w:rPr>
        <w:t xml:space="preserve"> Dawid </w:t>
      </w:r>
      <w:proofErr w:type="spellStart"/>
      <w:r w:rsidRPr="004C0D2D">
        <w:rPr>
          <w:sz w:val="40"/>
          <w:szCs w:val="40"/>
        </w:rPr>
        <w:t>Maślanik</w:t>
      </w:r>
      <w:proofErr w:type="spellEnd"/>
    </w:p>
    <w:p w14:paraId="240E0BAF" w14:textId="77777777" w:rsidR="004C0D2D" w:rsidRDefault="004C0D2D"/>
    <w:p w14:paraId="22107A30" w14:textId="77777777" w:rsidR="004C0D2D" w:rsidRDefault="004C0D2D"/>
    <w:p w14:paraId="590C0996" w14:textId="77777777" w:rsidR="004C0D2D" w:rsidRDefault="004C0D2D"/>
    <w:p w14:paraId="3ACC948D" w14:textId="77777777" w:rsidR="004C0D2D" w:rsidRDefault="004C0D2D"/>
    <w:p w14:paraId="1ED5F9C9" w14:textId="77777777" w:rsidR="004C0D2D" w:rsidRDefault="004C0D2D"/>
    <w:p w14:paraId="4A98A5D8" w14:textId="77777777" w:rsidR="004C0D2D" w:rsidRDefault="004C0D2D"/>
    <w:p w14:paraId="0EA05776" w14:textId="77777777" w:rsidR="004C0D2D" w:rsidRDefault="004C0D2D"/>
    <w:p w14:paraId="3EEB5254" w14:textId="77777777" w:rsidR="004C0D2D" w:rsidRDefault="004C0D2D"/>
    <w:p w14:paraId="0914D471" w14:textId="77777777" w:rsidR="004C0D2D" w:rsidRDefault="004C0D2D"/>
    <w:p w14:paraId="0AF741E3" w14:textId="77777777" w:rsidR="004C0D2D" w:rsidRDefault="004C0D2D"/>
    <w:p w14:paraId="128EDAEA" w14:textId="77777777" w:rsidR="004C0D2D" w:rsidRDefault="004C0D2D"/>
    <w:p w14:paraId="51F30BE7" w14:textId="77777777" w:rsidR="004C0D2D" w:rsidRDefault="004C0D2D"/>
    <w:p w14:paraId="3BCFD4FB" w14:textId="499458E5" w:rsidR="007677AA" w:rsidRDefault="007677AA">
      <w:r>
        <w:rPr>
          <w:b/>
          <w:bCs/>
        </w:rPr>
        <w:lastRenderedPageBreak/>
        <w:t xml:space="preserve">Opis: </w:t>
      </w:r>
    </w:p>
    <w:p w14:paraId="72CBC3BE" w14:textId="1E086784" w:rsidR="007677AA" w:rsidRPr="007677AA" w:rsidRDefault="007677AA" w:rsidP="007677AA">
      <w:r>
        <w:t xml:space="preserve">Program jest implementacją modelu regresji liniowej dla jednej zmiennej niezależnej przy użyciu metody spadku gradientu. Program losuje wartości zmiennej niezależnej X i na jej podstawie losuje wartości zmiennej zależnej Y. Wyznaczane są wartości parametrów krzywej regresji oraz ustawiany współczynnik uczenia, po czym model regresji liniowej jest trenowany metodą spadku gradientu. Po wyliczeniu krzywej regresji program wylicza wartości </w:t>
      </w:r>
      <w:r w:rsidR="00281D26">
        <w:t>Y dla pięciu punktów spoza zakresu danych. Na koniec program wylicza MSE i wyświetla wyniki w postaci grafu.</w:t>
      </w:r>
    </w:p>
    <w:p w14:paraId="6F962978" w14:textId="3E51D37E" w:rsidR="007677AA" w:rsidRPr="007677AA" w:rsidRDefault="00281D26">
      <w:r>
        <w:t>Trzeba metodą prób i błędów wybrać taki współczynnik uczenia, który da najniższe MSE.</w:t>
      </w:r>
    </w:p>
    <w:p w14:paraId="2BBDEB7F" w14:textId="59591D6B" w:rsidR="00C110DC" w:rsidRPr="00AE68D7" w:rsidRDefault="004C0D2D">
      <w:pPr>
        <w:rPr>
          <w:b/>
          <w:bCs/>
        </w:rPr>
      </w:pPr>
      <w:r w:rsidRPr="004C0D2D">
        <w:rPr>
          <w:b/>
          <w:bCs/>
        </w:rPr>
        <w:t>Wyniki działania:</w:t>
      </w:r>
    </w:p>
    <w:p w14:paraId="1BADF555" w14:textId="2C2848A0" w:rsidR="00AE68D7" w:rsidRDefault="00AE68D7" w:rsidP="00AE68D7">
      <w:pPr>
        <w:jc w:val="center"/>
      </w:pPr>
      <w:r w:rsidRPr="00AE68D7">
        <w:drawing>
          <wp:inline distT="0" distB="0" distL="0" distR="0" wp14:anchorId="2076E809" wp14:editId="0CB066CE">
            <wp:extent cx="3734321" cy="571580"/>
            <wp:effectExtent l="0" t="0" r="0" b="0"/>
            <wp:docPr id="139698847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988471" name=""/>
                    <pic:cNvPicPr/>
                  </pic:nvPicPr>
                  <pic:blipFill>
                    <a:blip r:embed="rId6"/>
                    <a:stretch>
                      <a:fillRect/>
                    </a:stretch>
                  </pic:blipFill>
                  <pic:spPr>
                    <a:xfrm>
                      <a:off x="0" y="0"/>
                      <a:ext cx="3734321" cy="571580"/>
                    </a:xfrm>
                    <a:prstGeom prst="rect">
                      <a:avLst/>
                    </a:prstGeom>
                  </pic:spPr>
                </pic:pic>
              </a:graphicData>
            </a:graphic>
          </wp:inline>
        </w:drawing>
      </w:r>
      <w:r>
        <w:rPr>
          <w:noProof/>
        </w:rPr>
        <w:drawing>
          <wp:inline distT="0" distB="0" distL="0" distR="0" wp14:anchorId="0A8BEB86" wp14:editId="49EE1CFF">
            <wp:extent cx="5764530" cy="3458845"/>
            <wp:effectExtent l="0" t="0" r="7620" b="8255"/>
            <wp:docPr id="2071495917"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4530" cy="3458845"/>
                    </a:xfrm>
                    <a:prstGeom prst="rect">
                      <a:avLst/>
                    </a:prstGeom>
                    <a:noFill/>
                    <a:ln>
                      <a:noFill/>
                    </a:ln>
                  </pic:spPr>
                </pic:pic>
              </a:graphicData>
            </a:graphic>
          </wp:inline>
        </w:drawing>
      </w:r>
    </w:p>
    <w:p w14:paraId="27E15935" w14:textId="13D824E7" w:rsidR="004C0D2D" w:rsidRDefault="004C0D2D">
      <w:pPr>
        <w:rPr>
          <w:b/>
          <w:bCs/>
        </w:rPr>
      </w:pPr>
      <w:r w:rsidRPr="004C0D2D">
        <w:rPr>
          <w:b/>
          <w:bCs/>
        </w:rPr>
        <w:t>Wnioski:</w:t>
      </w:r>
    </w:p>
    <w:p w14:paraId="08213CC2" w14:textId="7A26B6FB" w:rsidR="004C0D2D" w:rsidRDefault="00281D26">
      <w:r>
        <w:t xml:space="preserve">Dla mojego programu współczynnik uczenia równy 0.05 zdaje się dawać najlepsze wyniki. Warto zwrócić uwagę, że na MSE może też wpłynąć wartość początkowa parametrów a i b oraz ilość powtórzeń dla trenowania modelu. Jeśli wartości parametrów a i b są bardzo odległe od wartości, do których będzie zmierzał program to może być potrzebne wykonanie większej ilości powtórzeń trenowania modelu, bądź zwiększenie współczynnika uczenia. Jeśli model </w:t>
      </w:r>
      <w:r w:rsidR="00E15822">
        <w:t xml:space="preserve">będzie trenowany zbyt małą ilość razy to będzie potrzeba zadać większy współczynnik uczenia bądź ustalić wartości </w:t>
      </w:r>
      <w:r w:rsidR="00E15822">
        <w:lastRenderedPageBreak/>
        <w:t xml:space="preserve">początkowe a i b bliżej ich wartościom docelowym, co może być trudne do przewidzenia. </w:t>
      </w:r>
    </w:p>
    <w:sectPr w:rsidR="004C0D2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368E1D" w14:textId="77777777" w:rsidR="00BC4DF7" w:rsidRDefault="00BC4DF7" w:rsidP="00E15822">
      <w:pPr>
        <w:spacing w:after="0" w:line="240" w:lineRule="auto"/>
      </w:pPr>
      <w:r>
        <w:separator/>
      </w:r>
    </w:p>
  </w:endnote>
  <w:endnote w:type="continuationSeparator" w:id="0">
    <w:p w14:paraId="6C6C73D3" w14:textId="77777777" w:rsidR="00BC4DF7" w:rsidRDefault="00BC4DF7" w:rsidP="00E15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1F3595" w14:textId="77777777" w:rsidR="00BC4DF7" w:rsidRDefault="00BC4DF7" w:rsidP="00E15822">
      <w:pPr>
        <w:spacing w:after="0" w:line="240" w:lineRule="auto"/>
      </w:pPr>
      <w:r>
        <w:separator/>
      </w:r>
    </w:p>
  </w:footnote>
  <w:footnote w:type="continuationSeparator" w:id="0">
    <w:p w14:paraId="07F0014A" w14:textId="77777777" w:rsidR="00BC4DF7" w:rsidRDefault="00BC4DF7" w:rsidP="00E158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D2D"/>
    <w:rsid w:val="00220463"/>
    <w:rsid w:val="00281D26"/>
    <w:rsid w:val="00347AD0"/>
    <w:rsid w:val="004C0D2D"/>
    <w:rsid w:val="007677AA"/>
    <w:rsid w:val="007D1AB2"/>
    <w:rsid w:val="00953672"/>
    <w:rsid w:val="00AE68D7"/>
    <w:rsid w:val="00BC4DF7"/>
    <w:rsid w:val="00C110DC"/>
    <w:rsid w:val="00E1582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D94CF"/>
  <w15:chartTrackingRefBased/>
  <w15:docId w15:val="{2B45507E-642B-41C9-B733-67377DCDF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4C0D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4C0D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4C0D2D"/>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4C0D2D"/>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4C0D2D"/>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4C0D2D"/>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4C0D2D"/>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4C0D2D"/>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4C0D2D"/>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C0D2D"/>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4C0D2D"/>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4C0D2D"/>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4C0D2D"/>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4C0D2D"/>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4C0D2D"/>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4C0D2D"/>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4C0D2D"/>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4C0D2D"/>
    <w:rPr>
      <w:rFonts w:eastAsiaTheme="majorEastAsia" w:cstheme="majorBidi"/>
      <w:color w:val="272727" w:themeColor="text1" w:themeTint="D8"/>
    </w:rPr>
  </w:style>
  <w:style w:type="paragraph" w:styleId="Tytu">
    <w:name w:val="Title"/>
    <w:basedOn w:val="Normalny"/>
    <w:next w:val="Normalny"/>
    <w:link w:val="TytuZnak"/>
    <w:uiPriority w:val="10"/>
    <w:qFormat/>
    <w:rsid w:val="004C0D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4C0D2D"/>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4C0D2D"/>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4C0D2D"/>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4C0D2D"/>
    <w:pPr>
      <w:spacing w:before="160"/>
      <w:jc w:val="center"/>
    </w:pPr>
    <w:rPr>
      <w:i/>
      <w:iCs/>
      <w:color w:val="404040" w:themeColor="text1" w:themeTint="BF"/>
    </w:rPr>
  </w:style>
  <w:style w:type="character" w:customStyle="1" w:styleId="CytatZnak">
    <w:name w:val="Cytat Znak"/>
    <w:basedOn w:val="Domylnaczcionkaakapitu"/>
    <w:link w:val="Cytat"/>
    <w:uiPriority w:val="29"/>
    <w:rsid w:val="004C0D2D"/>
    <w:rPr>
      <w:i/>
      <w:iCs/>
      <w:color w:val="404040" w:themeColor="text1" w:themeTint="BF"/>
    </w:rPr>
  </w:style>
  <w:style w:type="paragraph" w:styleId="Akapitzlist">
    <w:name w:val="List Paragraph"/>
    <w:basedOn w:val="Normalny"/>
    <w:uiPriority w:val="34"/>
    <w:qFormat/>
    <w:rsid w:val="004C0D2D"/>
    <w:pPr>
      <w:ind w:left="720"/>
      <w:contextualSpacing/>
    </w:pPr>
  </w:style>
  <w:style w:type="character" w:styleId="Wyrnienieintensywne">
    <w:name w:val="Intense Emphasis"/>
    <w:basedOn w:val="Domylnaczcionkaakapitu"/>
    <w:uiPriority w:val="21"/>
    <w:qFormat/>
    <w:rsid w:val="004C0D2D"/>
    <w:rPr>
      <w:i/>
      <w:iCs/>
      <w:color w:val="0F4761" w:themeColor="accent1" w:themeShade="BF"/>
    </w:rPr>
  </w:style>
  <w:style w:type="paragraph" w:styleId="Cytatintensywny">
    <w:name w:val="Intense Quote"/>
    <w:basedOn w:val="Normalny"/>
    <w:next w:val="Normalny"/>
    <w:link w:val="CytatintensywnyZnak"/>
    <w:uiPriority w:val="30"/>
    <w:qFormat/>
    <w:rsid w:val="004C0D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4C0D2D"/>
    <w:rPr>
      <w:i/>
      <w:iCs/>
      <w:color w:val="0F4761" w:themeColor="accent1" w:themeShade="BF"/>
    </w:rPr>
  </w:style>
  <w:style w:type="character" w:styleId="Odwoanieintensywne">
    <w:name w:val="Intense Reference"/>
    <w:basedOn w:val="Domylnaczcionkaakapitu"/>
    <w:uiPriority w:val="32"/>
    <w:qFormat/>
    <w:rsid w:val="004C0D2D"/>
    <w:rPr>
      <w:b/>
      <w:bCs/>
      <w:smallCaps/>
      <w:color w:val="0F4761" w:themeColor="accent1" w:themeShade="BF"/>
      <w:spacing w:val="5"/>
    </w:rPr>
  </w:style>
  <w:style w:type="paragraph" w:styleId="Tekstprzypisukocowego">
    <w:name w:val="endnote text"/>
    <w:basedOn w:val="Normalny"/>
    <w:link w:val="TekstprzypisukocowegoZnak"/>
    <w:uiPriority w:val="99"/>
    <w:semiHidden/>
    <w:unhideWhenUsed/>
    <w:rsid w:val="00E15822"/>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E15822"/>
    <w:rPr>
      <w:sz w:val="20"/>
      <w:szCs w:val="20"/>
    </w:rPr>
  </w:style>
  <w:style w:type="character" w:styleId="Odwoanieprzypisukocowego">
    <w:name w:val="endnote reference"/>
    <w:basedOn w:val="Domylnaczcionkaakapitu"/>
    <w:uiPriority w:val="99"/>
    <w:semiHidden/>
    <w:unhideWhenUsed/>
    <w:rsid w:val="00E1582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220</Words>
  <Characters>1322</Characters>
  <Application>Microsoft Office Word</Application>
  <DocSecurity>0</DocSecurity>
  <Lines>11</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Borkowski Kamil</dc:creator>
  <cp:keywords/>
  <dc:description/>
  <cp:lastModifiedBy>Borkowski Kamil</cp:lastModifiedBy>
  <cp:revision>4</cp:revision>
  <dcterms:created xsi:type="dcterms:W3CDTF">2024-05-05T12:28:00Z</dcterms:created>
  <dcterms:modified xsi:type="dcterms:W3CDTF">2024-05-07T15:33:00Z</dcterms:modified>
</cp:coreProperties>
</file>