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4A26" w14:textId="5B477B31" w:rsidR="00F86F7A" w:rsidRDefault="00F86F7A" w:rsidP="00F86F7A">
      <w:pPr>
        <w:ind w:left="720" w:hanging="360"/>
        <w:jc w:val="center"/>
      </w:pPr>
      <w:r>
        <w:t>Zależności funkcyjne – Kamila Gądek</w:t>
      </w:r>
    </w:p>
    <w:p w14:paraId="042DF42C" w14:textId="483AE1A8" w:rsidR="00461EA6" w:rsidRDefault="00461EA6" w:rsidP="00F86F7A">
      <w:pPr>
        <w:pStyle w:val="Akapitzlist"/>
        <w:numPr>
          <w:ilvl w:val="0"/>
          <w:numId w:val="1"/>
        </w:numPr>
        <w:spacing w:after="0"/>
      </w:pPr>
      <w:r>
        <w:t xml:space="preserve">Dla tabeli </w:t>
      </w:r>
      <w:proofErr w:type="spellStart"/>
      <w:r>
        <w:t>zamowienia</w:t>
      </w:r>
      <w:proofErr w:type="spellEnd"/>
      <w:r>
        <w:t>(</w:t>
      </w:r>
      <w:proofErr w:type="spellStart"/>
      <w:r>
        <w:t>id_produktu</w:t>
      </w:r>
      <w:proofErr w:type="spellEnd"/>
      <w:r>
        <w:t xml:space="preserve">,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id_klienta</w:t>
      </w:r>
      <w:proofErr w:type="spellEnd"/>
      <w:r>
        <w:t xml:space="preserve">, </w:t>
      </w:r>
      <w:proofErr w:type="spellStart"/>
      <w:r>
        <w:t>nazwa_klienta</w:t>
      </w:r>
      <w:proofErr w:type="spellEnd"/>
      <w:r>
        <w:t xml:space="preserve">, </w:t>
      </w:r>
    </w:p>
    <w:p w14:paraId="71FCF394" w14:textId="77777777" w:rsidR="00461EA6" w:rsidRDefault="00461EA6" w:rsidP="00F86F7A">
      <w:pPr>
        <w:spacing w:after="0"/>
        <w:ind w:left="708"/>
      </w:pPr>
      <w:proofErr w:type="spellStart"/>
      <w:r>
        <w:t>data_zamowienia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 xml:space="preserve">, ilość, VAT, </w:t>
      </w:r>
      <w:proofErr w:type="spellStart"/>
      <w:r>
        <w:t>suma_brutto</w:t>
      </w:r>
      <w:proofErr w:type="spellEnd"/>
      <w:r>
        <w:t xml:space="preserve">, </w:t>
      </w:r>
      <w:proofErr w:type="spellStart"/>
      <w:r>
        <w:t>suma_netto</w:t>
      </w:r>
      <w:proofErr w:type="spellEnd"/>
      <w:r>
        <w:t xml:space="preserve">) określ wszystkie </w:t>
      </w:r>
    </w:p>
    <w:p w14:paraId="10196C6E" w14:textId="77777777" w:rsidR="00461EA6" w:rsidRDefault="00461EA6" w:rsidP="00F86F7A">
      <w:pPr>
        <w:spacing w:after="0"/>
        <w:ind w:left="708"/>
      </w:pPr>
      <w:r>
        <w:t>zależności funkcyjne.</w:t>
      </w:r>
    </w:p>
    <w:p w14:paraId="3A616E96" w14:textId="77777777" w:rsidR="00461EA6" w:rsidRDefault="00461EA6" w:rsidP="00F86F7A">
      <w:pPr>
        <w:spacing w:after="0"/>
        <w:ind w:left="708"/>
      </w:pPr>
      <w:r>
        <w:t>Przyjmij następujące założenia:</w:t>
      </w:r>
    </w:p>
    <w:p w14:paraId="46DC33ED" w14:textId="77777777" w:rsidR="00461EA6" w:rsidRDefault="00461EA6" w:rsidP="00F86F7A">
      <w:pPr>
        <w:spacing w:after="0"/>
        <w:ind w:left="708"/>
      </w:pPr>
      <w:r>
        <w:t xml:space="preserve">- VAT różni się w zależności od typu produktu (na przykład książki 5%, pieczywo 8% </w:t>
      </w:r>
    </w:p>
    <w:p w14:paraId="5E6284E1" w14:textId="79EA6FC9" w:rsidR="00F86F7A" w:rsidRDefault="00461EA6" w:rsidP="008A5D3D">
      <w:pPr>
        <w:spacing w:after="0"/>
        <w:ind w:left="708"/>
      </w:pPr>
      <w:r>
        <w:t>itd.).</w:t>
      </w:r>
    </w:p>
    <w:p w14:paraId="31CF5EE4" w14:textId="5BE1C25E" w:rsidR="008A5D3D" w:rsidRDefault="008A5D3D" w:rsidP="008A5D3D">
      <w:pPr>
        <w:spacing w:after="0"/>
        <w:ind w:left="708"/>
      </w:pPr>
      <w:r>
        <w:t>Czyli zawsze musimy brać VAT, bo może być inny.</w:t>
      </w:r>
    </w:p>
    <w:p w14:paraId="7EEA66C3" w14:textId="18303D93" w:rsidR="008A5D3D" w:rsidRDefault="008A5D3D" w:rsidP="008A5D3D">
      <w:pPr>
        <w:spacing w:after="0"/>
        <w:ind w:left="708"/>
      </w:pPr>
      <w:r>
        <w:t xml:space="preserve">Tu sumie przydał by się taki atrybut jak </w:t>
      </w:r>
      <w:proofErr w:type="spellStart"/>
      <w:r>
        <w:t>typ_produktu</w:t>
      </w:r>
      <w:proofErr w:type="spellEnd"/>
      <w:r>
        <w:t>, wtedy występowałaby taka zależność</w:t>
      </w:r>
    </w:p>
    <w:p w14:paraId="6BC1607D" w14:textId="749F9E4F" w:rsidR="008A5D3D" w:rsidRDefault="008A5D3D" w:rsidP="008A5D3D">
      <w:pPr>
        <w:spacing w:after="0"/>
        <w:ind w:left="708"/>
      </w:pPr>
      <w:proofErr w:type="spellStart"/>
      <w:r>
        <w:t>Typ_produktu</w:t>
      </w:r>
      <w:proofErr w:type="spellEnd"/>
      <w:r>
        <w:t xml:space="preserve"> -&gt; VAT </w:t>
      </w:r>
    </w:p>
    <w:p w14:paraId="6DD8FD4D" w14:textId="77777777" w:rsidR="00461EA6" w:rsidRDefault="00461EA6" w:rsidP="00F86F7A">
      <w:pPr>
        <w:spacing w:after="0"/>
        <w:ind w:left="708"/>
      </w:pPr>
      <w:r>
        <w:t>- Suma brutto to suma netto powiększona o VAT.</w:t>
      </w:r>
    </w:p>
    <w:p w14:paraId="387A6AA2" w14:textId="77777777" w:rsidR="00461EA6" w:rsidRDefault="00461EA6" w:rsidP="00F86F7A">
      <w:pPr>
        <w:spacing w:after="0"/>
        <w:ind w:left="708"/>
      </w:pPr>
      <w:r>
        <w:t xml:space="preserve">- Zamówienia klientów w tym samym dniu są łączone. Mamy tylko jedno zamówienie </w:t>
      </w:r>
    </w:p>
    <w:p w14:paraId="4B59A5D6" w14:textId="77777777" w:rsidR="00461EA6" w:rsidRDefault="00461EA6" w:rsidP="00F86F7A">
      <w:pPr>
        <w:spacing w:after="0"/>
        <w:ind w:left="708"/>
      </w:pPr>
      <w:r>
        <w:t>dla danego klienta dziennie (zamówienie danego produktu!).</w:t>
      </w:r>
    </w:p>
    <w:p w14:paraId="493BEC8A" w14:textId="6E1FE9D1" w:rsidR="00461EA6" w:rsidRDefault="00461EA6" w:rsidP="00F86F7A">
      <w:pPr>
        <w:spacing w:after="0"/>
        <w:ind w:left="708"/>
      </w:pPr>
      <w:r>
        <w:t>- Nazwy produktów i nazwy klientów są unikalne.</w:t>
      </w:r>
    </w:p>
    <w:p w14:paraId="5959DF26" w14:textId="77777777" w:rsidR="00F86F7A" w:rsidRDefault="00F86F7A" w:rsidP="00F86F7A">
      <w:pPr>
        <w:spacing w:after="0"/>
        <w:ind w:left="708"/>
      </w:pPr>
    </w:p>
    <w:p w14:paraId="1AEE5642" w14:textId="77777777" w:rsidR="00461EA6" w:rsidRDefault="00461EA6" w:rsidP="00F86F7A">
      <w:pPr>
        <w:spacing w:after="0"/>
        <w:ind w:left="708"/>
      </w:pPr>
      <w:r>
        <w:t>Wypisz zależności funkcyjne według wzoru:</w:t>
      </w:r>
    </w:p>
    <w:p w14:paraId="20BE62ED" w14:textId="2A892321" w:rsidR="00461EA6" w:rsidRDefault="00461EA6" w:rsidP="00F86F7A">
      <w:pPr>
        <w:spacing w:after="0"/>
        <w:ind w:left="708"/>
      </w:pPr>
      <w:proofErr w:type="spellStart"/>
      <w:r>
        <w:t>Id_produktu</w:t>
      </w:r>
      <w:proofErr w:type="spellEnd"/>
      <w:r>
        <w:t xml:space="preserve"> -&gt;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>, VAT</w:t>
      </w:r>
    </w:p>
    <w:p w14:paraId="6A156827" w14:textId="52497EBA" w:rsidR="008A5D3D" w:rsidRDefault="008A5D3D" w:rsidP="00F86F7A">
      <w:pPr>
        <w:spacing w:after="0"/>
        <w:ind w:left="708"/>
      </w:pPr>
    </w:p>
    <w:p w14:paraId="688F8840" w14:textId="13B8A2A2" w:rsidR="008A5D3D" w:rsidRDefault="0046127C" w:rsidP="00F86F7A">
      <w:pPr>
        <w:spacing w:after="0"/>
        <w:ind w:left="708"/>
      </w:pPr>
      <w:proofErr w:type="spellStart"/>
      <w:r>
        <w:t>Cena_produktu</w:t>
      </w:r>
      <w:proofErr w:type="spellEnd"/>
      <w:r>
        <w:t xml:space="preserve">, ilość -&gt; </w:t>
      </w:r>
      <w:proofErr w:type="spellStart"/>
      <w:r>
        <w:t>suma_netto</w:t>
      </w:r>
      <w:proofErr w:type="spellEnd"/>
      <w:r>
        <w:t xml:space="preserve"> (zależność wielofunkcyjna, nietrywialna)</w:t>
      </w:r>
    </w:p>
    <w:p w14:paraId="51B7EA02" w14:textId="17993229" w:rsidR="0046127C" w:rsidRDefault="0046127C" w:rsidP="00F86F7A">
      <w:pPr>
        <w:spacing w:after="0"/>
        <w:ind w:left="708"/>
      </w:pPr>
    </w:p>
    <w:p w14:paraId="6B2603CB" w14:textId="42BBC04D" w:rsidR="0046127C" w:rsidRDefault="0046127C" w:rsidP="00F86F7A">
      <w:pPr>
        <w:spacing w:after="0"/>
        <w:ind w:left="708"/>
      </w:pPr>
      <w:proofErr w:type="spellStart"/>
      <w:r w:rsidRPr="0046127C">
        <w:t>Suma_netto</w:t>
      </w:r>
      <w:proofErr w:type="spellEnd"/>
      <w:r w:rsidRPr="0046127C">
        <w:t xml:space="preserve">, VAT -&gt; </w:t>
      </w:r>
      <w:proofErr w:type="spellStart"/>
      <w:r w:rsidRPr="0046127C">
        <w:t>suma_brutto</w:t>
      </w:r>
      <w:proofErr w:type="spellEnd"/>
      <w:r>
        <w:t xml:space="preserve"> </w:t>
      </w:r>
      <w:r>
        <w:t>(zależność wielofunkcyjna, nietrywialna)</w:t>
      </w:r>
    </w:p>
    <w:p w14:paraId="37CD3113" w14:textId="55E07D58" w:rsidR="0046127C" w:rsidRDefault="0046127C" w:rsidP="00F86F7A">
      <w:pPr>
        <w:spacing w:after="0"/>
        <w:ind w:left="708"/>
      </w:pPr>
    </w:p>
    <w:p w14:paraId="203571D6" w14:textId="6B7D6BEE" w:rsidR="0046127C" w:rsidRDefault="00A717D0" w:rsidP="00F86F7A">
      <w:pPr>
        <w:spacing w:after="0"/>
        <w:ind w:left="708"/>
      </w:pPr>
      <w:proofErr w:type="spellStart"/>
      <w:r>
        <w:t>Data_zamówienia</w:t>
      </w:r>
      <w:proofErr w:type="spellEnd"/>
      <w:r>
        <w:t xml:space="preserve">, </w:t>
      </w:r>
      <w:proofErr w:type="spellStart"/>
      <w:r>
        <w:t>id_klienta</w:t>
      </w:r>
      <w:proofErr w:type="spellEnd"/>
      <w:r>
        <w:t xml:space="preserve">, </w:t>
      </w:r>
      <w:proofErr w:type="spellStart"/>
      <w:r>
        <w:t>id_produktu</w:t>
      </w:r>
      <w:proofErr w:type="spellEnd"/>
      <w:r>
        <w:t xml:space="preserve">  -&gt; </w:t>
      </w:r>
      <w:proofErr w:type="spellStart"/>
      <w:r>
        <w:t>nazwa_klienta</w:t>
      </w:r>
      <w:proofErr w:type="spellEnd"/>
      <w:r>
        <w:t xml:space="preserve">,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cena_netto</w:t>
      </w:r>
      <w:proofErr w:type="spellEnd"/>
      <w:r>
        <w:t xml:space="preserve">, </w:t>
      </w:r>
      <w:proofErr w:type="spellStart"/>
      <w:r>
        <w:t>cena_brutto</w:t>
      </w:r>
      <w:proofErr w:type="spellEnd"/>
      <w:r>
        <w:t>, VAT</w:t>
      </w:r>
      <w:r w:rsidR="00BC0F10">
        <w:t xml:space="preserve">, ilość </w:t>
      </w:r>
    </w:p>
    <w:p w14:paraId="45A27283" w14:textId="040FD88C" w:rsidR="00BC0F10" w:rsidRDefault="00BC0F10" w:rsidP="00F86F7A">
      <w:pPr>
        <w:spacing w:after="0"/>
        <w:ind w:left="708"/>
      </w:pPr>
    </w:p>
    <w:p w14:paraId="6EF314E0" w14:textId="3EC483CC" w:rsidR="00BC0F10" w:rsidRDefault="00BC0F10" w:rsidP="00F86F7A">
      <w:pPr>
        <w:spacing w:after="0"/>
        <w:ind w:left="708"/>
      </w:pPr>
      <w:proofErr w:type="spellStart"/>
      <w:r>
        <w:t>Id_klienta</w:t>
      </w:r>
      <w:proofErr w:type="spellEnd"/>
      <w:r>
        <w:t xml:space="preserve"> -&gt; </w:t>
      </w:r>
      <w:proofErr w:type="spellStart"/>
      <w:r>
        <w:t>nazwa_klienta</w:t>
      </w:r>
      <w:proofErr w:type="spellEnd"/>
      <w:r>
        <w:t xml:space="preserve"> (może być na odwrót, ze względu na to, że nazwa klienta jest unikalna)</w:t>
      </w:r>
    </w:p>
    <w:p w14:paraId="1401031A" w14:textId="05E0B5B2" w:rsidR="00BC0F10" w:rsidRDefault="00BC0F10" w:rsidP="00F86F7A">
      <w:pPr>
        <w:spacing w:after="0"/>
        <w:ind w:left="708"/>
      </w:pPr>
    </w:p>
    <w:p w14:paraId="18A71873" w14:textId="7532D7F0" w:rsidR="00BC0F10" w:rsidRDefault="00BC0F10" w:rsidP="00F86F7A">
      <w:pPr>
        <w:spacing w:after="0"/>
        <w:ind w:left="708"/>
      </w:pPr>
      <w:proofErr w:type="spellStart"/>
      <w:r>
        <w:t>Nazwa_produktu</w:t>
      </w:r>
      <w:proofErr w:type="spellEnd"/>
      <w:r>
        <w:t xml:space="preserve"> -&gt; </w:t>
      </w:r>
      <w:proofErr w:type="spellStart"/>
      <w:r>
        <w:t>id_produktu</w:t>
      </w:r>
      <w:proofErr w:type="spellEnd"/>
      <w:r>
        <w:t xml:space="preserve"> (ze względu na unikalność nazwy), </w:t>
      </w:r>
      <w:proofErr w:type="spellStart"/>
      <w:r>
        <w:t>cena_produktu</w:t>
      </w:r>
      <w:proofErr w:type="spellEnd"/>
      <w:r>
        <w:t>, VAT</w:t>
      </w:r>
    </w:p>
    <w:p w14:paraId="498E567B" w14:textId="77777777" w:rsidR="00BC0F10" w:rsidRPr="0046127C" w:rsidRDefault="00BC0F10" w:rsidP="00F86F7A">
      <w:pPr>
        <w:spacing w:after="0"/>
        <w:ind w:left="708"/>
      </w:pPr>
    </w:p>
    <w:p w14:paraId="3CF9617B" w14:textId="77777777" w:rsidR="0046127C" w:rsidRPr="0046127C" w:rsidRDefault="0046127C" w:rsidP="00F86F7A">
      <w:pPr>
        <w:spacing w:after="0"/>
        <w:ind w:left="708"/>
      </w:pPr>
    </w:p>
    <w:p w14:paraId="178875A5" w14:textId="77777777" w:rsidR="00F86F7A" w:rsidRPr="0046127C" w:rsidRDefault="00F86F7A" w:rsidP="00F86F7A">
      <w:pPr>
        <w:spacing w:after="0"/>
        <w:ind w:left="708"/>
      </w:pPr>
    </w:p>
    <w:p w14:paraId="11FAADB4" w14:textId="48FFC984" w:rsidR="00461EA6" w:rsidRDefault="00461EA6" w:rsidP="00F86F7A">
      <w:pPr>
        <w:pStyle w:val="Akapitzlist"/>
        <w:numPr>
          <w:ilvl w:val="0"/>
          <w:numId w:val="1"/>
        </w:numPr>
        <w:spacing w:after="0"/>
      </w:pPr>
      <w:r>
        <w:t>Wypisz wszystkie klucze kandydujące.</w:t>
      </w:r>
    </w:p>
    <w:p w14:paraId="17E2A286" w14:textId="5A63A3CB" w:rsidR="001A14F9" w:rsidRDefault="001A14F9" w:rsidP="001A14F9">
      <w:pPr>
        <w:pStyle w:val="Akapitzlist"/>
        <w:spacing w:after="0"/>
      </w:pPr>
      <w:r>
        <w:t>Klucze kandydyjące:</w:t>
      </w:r>
    </w:p>
    <w:p w14:paraId="3B8F9A2F" w14:textId="192C5256" w:rsidR="001A14F9" w:rsidRDefault="001A14F9" w:rsidP="001A14F9">
      <w:pPr>
        <w:pStyle w:val="Akapitzlist"/>
        <w:spacing w:after="0"/>
      </w:pPr>
      <w:proofErr w:type="spellStart"/>
      <w:r>
        <w:t>Id_produktu</w:t>
      </w:r>
      <w:proofErr w:type="spellEnd"/>
      <w:r>
        <w:t xml:space="preserve">, </w:t>
      </w:r>
      <w:proofErr w:type="spellStart"/>
      <w:r>
        <w:t>id_klienta</w:t>
      </w:r>
      <w:proofErr w:type="spellEnd"/>
      <w:r>
        <w:t xml:space="preserve">,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nazwa_klienta</w:t>
      </w:r>
      <w:proofErr w:type="spellEnd"/>
      <w:r>
        <w:t xml:space="preserve">, </w:t>
      </w:r>
    </w:p>
    <w:p w14:paraId="0C1471C4" w14:textId="77777777" w:rsidR="00F86F7A" w:rsidRDefault="00F86F7A" w:rsidP="00F86F7A">
      <w:pPr>
        <w:pStyle w:val="Akapitzlist"/>
        <w:spacing w:after="0"/>
      </w:pPr>
    </w:p>
    <w:p w14:paraId="58E688F0" w14:textId="6C24195E" w:rsidR="00461EA6" w:rsidRDefault="00461EA6" w:rsidP="00F86F7A">
      <w:pPr>
        <w:pStyle w:val="Akapitzlist"/>
        <w:numPr>
          <w:ilvl w:val="0"/>
          <w:numId w:val="1"/>
        </w:numPr>
        <w:spacing w:after="0"/>
      </w:pPr>
      <w:r>
        <w:t>Dla tabeli pomieszczenia(</w:t>
      </w:r>
      <w:proofErr w:type="spellStart"/>
      <w:r>
        <w:t>id_pomieszczenia</w:t>
      </w:r>
      <w:proofErr w:type="spellEnd"/>
      <w:r>
        <w:t xml:space="preserve">, </w:t>
      </w:r>
      <w:proofErr w:type="spellStart"/>
      <w:r>
        <w:t>numer_pomieszczenia</w:t>
      </w:r>
      <w:proofErr w:type="spellEnd"/>
      <w:r>
        <w:t xml:space="preserve">, </w:t>
      </w:r>
      <w:proofErr w:type="spellStart"/>
      <w:r>
        <w:t>id_budynku</w:t>
      </w:r>
      <w:proofErr w:type="spellEnd"/>
      <w:r>
        <w:t xml:space="preserve">, </w:t>
      </w:r>
    </w:p>
    <w:p w14:paraId="1F204205" w14:textId="77777777" w:rsidR="00461EA6" w:rsidRDefault="00461EA6" w:rsidP="00F86F7A">
      <w:pPr>
        <w:spacing w:after="0"/>
        <w:ind w:left="708"/>
      </w:pPr>
      <w:r>
        <w:t xml:space="preserve">powierzchnia, </w:t>
      </w:r>
      <w:proofErr w:type="spellStart"/>
      <w:r>
        <w:t>liczba_okien</w:t>
      </w:r>
      <w:proofErr w:type="spellEnd"/>
      <w:r>
        <w:t xml:space="preserve">, </w:t>
      </w:r>
      <w:proofErr w:type="spellStart"/>
      <w:r>
        <w:t>liczba_drzwi</w:t>
      </w:r>
      <w:proofErr w:type="spellEnd"/>
      <w:r>
        <w:t xml:space="preserve">, ulica, miasto, </w:t>
      </w:r>
      <w:proofErr w:type="spellStart"/>
      <w:r>
        <w:t>kod_pocztowy</w:t>
      </w:r>
      <w:proofErr w:type="spellEnd"/>
      <w:r>
        <w:t xml:space="preserve">) określ wszystkie </w:t>
      </w:r>
    </w:p>
    <w:p w14:paraId="339183B2" w14:textId="075D2FDE" w:rsidR="00461EA6" w:rsidRDefault="00461EA6" w:rsidP="00F86F7A">
      <w:pPr>
        <w:spacing w:after="0"/>
        <w:ind w:left="708"/>
      </w:pPr>
      <w:r>
        <w:t>zależności funkcyjne oraz klucze kandydujące.</w:t>
      </w:r>
    </w:p>
    <w:p w14:paraId="1D020BF3" w14:textId="77777777" w:rsidR="00F86F7A" w:rsidRDefault="00F86F7A" w:rsidP="00F86F7A">
      <w:pPr>
        <w:spacing w:after="0"/>
        <w:ind w:left="708"/>
      </w:pPr>
    </w:p>
    <w:p w14:paraId="7076213F" w14:textId="77777777" w:rsidR="00461EA6" w:rsidRDefault="00461EA6" w:rsidP="00F86F7A">
      <w:pPr>
        <w:spacing w:after="0"/>
        <w:ind w:left="708"/>
      </w:pPr>
      <w:r>
        <w:t>Przyjmij następujące założenia:</w:t>
      </w:r>
    </w:p>
    <w:p w14:paraId="7EE66911" w14:textId="77777777" w:rsidR="00461EA6" w:rsidRDefault="00461EA6" w:rsidP="00F86F7A">
      <w:pPr>
        <w:spacing w:after="0"/>
        <w:ind w:left="708"/>
      </w:pPr>
      <w:r>
        <w:t xml:space="preserve">- </w:t>
      </w:r>
      <w:proofErr w:type="spellStart"/>
      <w:r>
        <w:t>id_pomieszczenia</w:t>
      </w:r>
      <w:proofErr w:type="spellEnd"/>
      <w:r>
        <w:t xml:space="preserve"> to </w:t>
      </w:r>
      <w:proofErr w:type="spellStart"/>
      <w:r>
        <w:t>autoinkrementowany</w:t>
      </w:r>
      <w:proofErr w:type="spellEnd"/>
      <w:r>
        <w:t xml:space="preserve">, unikalny identyfikator pomieszczenia </w:t>
      </w:r>
    </w:p>
    <w:p w14:paraId="5C5A9A58" w14:textId="545F5FF8" w:rsidR="006845C2" w:rsidRDefault="00461EA6" w:rsidP="00F86F7A">
      <w:pPr>
        <w:spacing w:after="0"/>
        <w:ind w:left="708"/>
      </w:pPr>
      <w:r>
        <w:t>w tabeli</w:t>
      </w:r>
    </w:p>
    <w:p w14:paraId="69F185CE" w14:textId="71A7326F" w:rsidR="001A14F9" w:rsidRDefault="001A14F9" w:rsidP="00F86F7A">
      <w:pPr>
        <w:spacing w:after="0"/>
        <w:ind w:left="708"/>
      </w:pPr>
    </w:p>
    <w:p w14:paraId="3646BD2B" w14:textId="198B8599" w:rsidR="001A14F9" w:rsidRDefault="001A14F9" w:rsidP="00F86F7A">
      <w:pPr>
        <w:spacing w:after="0"/>
        <w:ind w:left="708"/>
      </w:pPr>
      <w:r>
        <w:t xml:space="preserve">Zależności funkcyjne: </w:t>
      </w:r>
    </w:p>
    <w:p w14:paraId="1890F518" w14:textId="3B39F292" w:rsidR="001A14F9" w:rsidRDefault="001A14F9" w:rsidP="00F86F7A">
      <w:pPr>
        <w:spacing w:after="0"/>
        <w:ind w:left="708"/>
      </w:pPr>
      <w:proofErr w:type="spellStart"/>
      <w:r>
        <w:t>Id_pomieszczenia</w:t>
      </w:r>
      <w:proofErr w:type="spellEnd"/>
      <w:r>
        <w:t xml:space="preserve"> -&gt; </w:t>
      </w:r>
      <w:proofErr w:type="spellStart"/>
      <w:r>
        <w:t>numer_pomieszczenia</w:t>
      </w:r>
      <w:proofErr w:type="spellEnd"/>
      <w:r>
        <w:t xml:space="preserve">, </w:t>
      </w:r>
      <w:proofErr w:type="spellStart"/>
      <w:r>
        <w:t>liczba_okien</w:t>
      </w:r>
      <w:proofErr w:type="spellEnd"/>
      <w:r>
        <w:t xml:space="preserve">, </w:t>
      </w:r>
      <w:proofErr w:type="spellStart"/>
      <w:r>
        <w:t>liczba_drzwi</w:t>
      </w:r>
      <w:proofErr w:type="spellEnd"/>
      <w:r>
        <w:t>, powierzchnia</w:t>
      </w:r>
    </w:p>
    <w:p w14:paraId="391BAF85" w14:textId="76294B0B" w:rsidR="001A14F9" w:rsidRDefault="001A14F9" w:rsidP="00F86F7A">
      <w:pPr>
        <w:spacing w:after="0"/>
        <w:ind w:left="708"/>
      </w:pPr>
    </w:p>
    <w:p w14:paraId="2930DB03" w14:textId="343FD34E" w:rsidR="001A14F9" w:rsidRDefault="001A14F9" w:rsidP="00F86F7A">
      <w:pPr>
        <w:spacing w:after="0"/>
        <w:ind w:left="708"/>
      </w:pPr>
      <w:proofErr w:type="spellStart"/>
      <w:r>
        <w:lastRenderedPageBreak/>
        <w:t>Id_budynku</w:t>
      </w:r>
      <w:proofErr w:type="spellEnd"/>
      <w:r>
        <w:t xml:space="preserve"> -&gt; powierzchnia, ulica</w:t>
      </w:r>
    </w:p>
    <w:p w14:paraId="62844E3B" w14:textId="08BA137D" w:rsidR="005C3139" w:rsidRDefault="005C3139" w:rsidP="00F86F7A">
      <w:pPr>
        <w:spacing w:after="0"/>
        <w:ind w:left="708"/>
      </w:pPr>
    </w:p>
    <w:p w14:paraId="658A6505" w14:textId="4F3B8C8F" w:rsidR="005C3139" w:rsidRDefault="005C3139" w:rsidP="00F86F7A">
      <w:pPr>
        <w:spacing w:after="0"/>
        <w:ind w:left="708"/>
      </w:pPr>
      <w:proofErr w:type="spellStart"/>
      <w:r>
        <w:t>Kod_pocztowy</w:t>
      </w:r>
      <w:proofErr w:type="spellEnd"/>
      <w:r>
        <w:t xml:space="preserve"> -&gt; miasto</w:t>
      </w:r>
    </w:p>
    <w:p w14:paraId="3A8C1DF2" w14:textId="2C659825" w:rsidR="005C3139" w:rsidRDefault="005C3139" w:rsidP="00F86F7A">
      <w:pPr>
        <w:spacing w:after="0"/>
        <w:ind w:left="708"/>
      </w:pPr>
    </w:p>
    <w:p w14:paraId="508A8501" w14:textId="0F9A20C5" w:rsidR="005C3139" w:rsidRDefault="005C3139" w:rsidP="00F86F7A">
      <w:pPr>
        <w:spacing w:after="0"/>
        <w:ind w:left="708"/>
      </w:pPr>
      <w:proofErr w:type="spellStart"/>
      <w:r>
        <w:t>Kod_pocztowy</w:t>
      </w:r>
      <w:proofErr w:type="spellEnd"/>
      <w:r>
        <w:t>, miasto -&gt; ulica</w:t>
      </w:r>
    </w:p>
    <w:p w14:paraId="26E7D958" w14:textId="2789CC27" w:rsidR="005C3139" w:rsidRDefault="005C3139" w:rsidP="00F86F7A">
      <w:pPr>
        <w:spacing w:after="0"/>
        <w:ind w:left="708"/>
      </w:pPr>
    </w:p>
    <w:p w14:paraId="6C69BD12" w14:textId="6755283E" w:rsidR="005C3139" w:rsidRDefault="005C3139" w:rsidP="00F86F7A">
      <w:pPr>
        <w:spacing w:after="0"/>
        <w:ind w:left="708"/>
      </w:pPr>
      <w:r>
        <w:t>Klucze kandydujące:</w:t>
      </w:r>
    </w:p>
    <w:p w14:paraId="48F5C4A4" w14:textId="0879A29E" w:rsidR="005C3139" w:rsidRDefault="005C3139" w:rsidP="00F86F7A">
      <w:pPr>
        <w:spacing w:after="0"/>
        <w:ind w:left="708"/>
      </w:pPr>
      <w:proofErr w:type="spellStart"/>
      <w:r>
        <w:t>Id_pomieszczenia+id_budynku</w:t>
      </w:r>
      <w:proofErr w:type="spellEnd"/>
      <w:r>
        <w:t xml:space="preserve">, </w:t>
      </w:r>
    </w:p>
    <w:p w14:paraId="7C01BC8D" w14:textId="69AB54D9" w:rsidR="005C3139" w:rsidRDefault="005C3139" w:rsidP="00F86F7A">
      <w:pPr>
        <w:spacing w:after="0"/>
        <w:ind w:left="708"/>
      </w:pPr>
    </w:p>
    <w:p w14:paraId="6CE2EAC3" w14:textId="77777777" w:rsidR="005C3139" w:rsidRDefault="005C3139" w:rsidP="00F86F7A">
      <w:pPr>
        <w:spacing w:after="0"/>
        <w:ind w:left="708"/>
      </w:pPr>
    </w:p>
    <w:p w14:paraId="002E90ED" w14:textId="77777777" w:rsidR="001A14F9" w:rsidRDefault="001A14F9" w:rsidP="00F86F7A">
      <w:pPr>
        <w:spacing w:after="0"/>
        <w:ind w:left="708"/>
      </w:pPr>
    </w:p>
    <w:sectPr w:rsidR="001A1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E52BB"/>
    <w:multiLevelType w:val="hybridMultilevel"/>
    <w:tmpl w:val="E5B28612"/>
    <w:lvl w:ilvl="0" w:tplc="64D60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36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A6"/>
    <w:rsid w:val="001A14F9"/>
    <w:rsid w:val="004535D5"/>
    <w:rsid w:val="0046127C"/>
    <w:rsid w:val="00461EA6"/>
    <w:rsid w:val="005C3139"/>
    <w:rsid w:val="006845C2"/>
    <w:rsid w:val="008A5D3D"/>
    <w:rsid w:val="00A717D0"/>
    <w:rsid w:val="00BC0F10"/>
    <w:rsid w:val="00F8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F472B"/>
  <w15:chartTrackingRefBased/>
  <w15:docId w15:val="{850ABDB5-980C-4228-B6CA-6E3C2E13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6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283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Gądek</dc:creator>
  <cp:keywords/>
  <dc:description/>
  <cp:lastModifiedBy>Kamila Gądek</cp:lastModifiedBy>
  <cp:revision>2</cp:revision>
  <cp:lastPrinted>2022-05-05T19:57:00Z</cp:lastPrinted>
  <dcterms:created xsi:type="dcterms:W3CDTF">2022-05-05T15:13:00Z</dcterms:created>
  <dcterms:modified xsi:type="dcterms:W3CDTF">2022-05-05T19:58:00Z</dcterms:modified>
</cp:coreProperties>
</file>