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Must have: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Auta muszą jeździć po trasie i ewoluować w kolejnych iteracjach.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Auta będą oceniane na podstawie odległości jaką przebyły od startu do momentu zderzenia się ze ścianą.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Musi istnieć </w:t>
      </w:r>
      <w:r w:rsidDel="00000000" w:rsidR="00000000" w:rsidRPr="00000000">
        <w:rPr>
          <w:sz w:val="24"/>
          <w:szCs w:val="24"/>
          <w:rtl w:val="0"/>
        </w:rPr>
        <w:t xml:space="preserve">kilka tras (np. 3- 5).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Użytkownik będzie obserwować proces uczenia sieci (jak autka uczą się jeździć).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Algorytm będzie oparty na podejściu metaheurystycznym, w który pojedyncze instancje są reprezentowane przez sieci neuronowe.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Nice to have: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Użytkownik będzie podglądać sieci neuronowe danego auta podczas jego trenowania.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Użytkownik może wybrać wcześniej zapisany samochód i jedną z tras, by zobaczyć jego działanie na niej.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Na przejechanie trasy będzie określony czas.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Auta będą mogły przyśpieszać i zwalniać. Im wyższa prędkość, tym wyższy promień skrętu.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Least concern: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Użytkownik będzie mógł ścigać się z uprzednio wytrenowanym samochodem.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Użytkownik będzie mógł wybrać z kilku modeli krzyżowania osobników.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Użytkownik będzie mógł nadać nazwę dla samochodu.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Użytkownik będzie mógł wybrać kolor dla auta.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