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616D" w14:textId="3DC59461" w:rsidR="000E15CD" w:rsidRPr="000E15CD" w:rsidRDefault="000E15CD" w:rsidP="000E15CD">
      <w:pP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#Name: Kamil Roginski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 xml:space="preserve">#Date: </w:t>
      </w:r>
      <w:r w:rsidR="00587DA9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21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APR 2025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</w:t>
      </w:r>
      <w:proofErr w:type="gramStart"/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Professor:Mark</w:t>
      </w:r>
      <w:proofErr w:type="gramEnd"/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Babcock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#Course: CYOP 300</w:t>
      </w:r>
    </w:p>
    <w:p w14:paraId="74373C7B" w14:textId="67EEA6EF" w:rsidR="000E15CD" w:rsidRPr="000E15CD" w:rsidRDefault="000E15CD" w:rsidP="000E15CD">
      <w:pPr>
        <w:jc w:val="center"/>
        <w:rPr>
          <w:b/>
          <w:bCs/>
          <w:sz w:val="36"/>
          <w:szCs w:val="36"/>
        </w:rPr>
      </w:pPr>
      <w:r w:rsidRPr="000E15CD">
        <w:rPr>
          <w:b/>
          <w:bCs/>
          <w:sz w:val="36"/>
          <w:szCs w:val="36"/>
        </w:rPr>
        <w:t>lab_</w:t>
      </w:r>
      <w:r w:rsidRPr="000E15CD">
        <w:rPr>
          <w:b/>
          <w:bCs/>
          <w:sz w:val="36"/>
          <w:szCs w:val="36"/>
        </w:rPr>
        <w:t>6</w:t>
      </w:r>
      <w:r w:rsidRPr="000E15CD">
        <w:rPr>
          <w:b/>
          <w:bCs/>
          <w:sz w:val="36"/>
          <w:szCs w:val="36"/>
        </w:rPr>
        <w:t>.py</w:t>
      </w:r>
    </w:p>
    <w:p w14:paraId="5A9779E4" w14:textId="498717C2" w:rsidR="000E15CD" w:rsidRPr="000E15CD" w:rsidRDefault="000E15CD">
      <w:pPr>
        <w:rPr>
          <w:b/>
          <w:bCs/>
          <w:sz w:val="40"/>
          <w:szCs w:val="40"/>
        </w:rPr>
      </w:pPr>
      <w:r w:rsidRPr="000E15CD">
        <w:rPr>
          <w:b/>
          <w:bCs/>
          <w:sz w:val="40"/>
          <w:szCs w:val="40"/>
        </w:rPr>
        <w:t>Test Table</w:t>
      </w:r>
      <w:r w:rsidRPr="000E15CD">
        <w:rPr>
          <w:b/>
          <w:bCs/>
          <w:sz w:val="40"/>
          <w:szCs w:val="40"/>
        </w:rPr>
        <w:t>: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1556"/>
        <w:gridCol w:w="2830"/>
        <w:gridCol w:w="2902"/>
        <w:gridCol w:w="2436"/>
      </w:tblGrid>
      <w:tr w:rsidR="00587DA9" w:rsidRPr="000E15CD" w14:paraId="063045FF" w14:textId="77777777" w:rsidTr="00587DA9">
        <w:trPr>
          <w:trHeight w:val="252"/>
        </w:trPr>
        <w:tc>
          <w:tcPr>
            <w:tcW w:w="1556" w:type="dxa"/>
            <w:hideMark/>
          </w:tcPr>
          <w:p w14:paraId="23ECFCB5" w14:textId="77777777" w:rsidR="00587DA9" w:rsidRPr="000E15CD" w:rsidRDefault="00587DA9" w:rsidP="000E15CD">
            <w:pPr>
              <w:rPr>
                <w:b/>
                <w:bCs/>
              </w:rPr>
            </w:pPr>
            <w:r w:rsidRPr="000E15CD">
              <w:rPr>
                <w:b/>
                <w:bCs/>
              </w:rPr>
              <w:t>Test Case</w:t>
            </w:r>
          </w:p>
        </w:tc>
        <w:tc>
          <w:tcPr>
            <w:tcW w:w="2830" w:type="dxa"/>
            <w:hideMark/>
          </w:tcPr>
          <w:p w14:paraId="147E03C2" w14:textId="77777777" w:rsidR="00587DA9" w:rsidRPr="000E15CD" w:rsidRDefault="00587DA9" w:rsidP="000E15CD">
            <w:pPr>
              <w:rPr>
                <w:b/>
                <w:bCs/>
              </w:rPr>
            </w:pPr>
            <w:r w:rsidRPr="000E15CD">
              <w:rPr>
                <w:b/>
                <w:bCs/>
              </w:rPr>
              <w:t>Description</w:t>
            </w:r>
          </w:p>
        </w:tc>
        <w:tc>
          <w:tcPr>
            <w:tcW w:w="2902" w:type="dxa"/>
            <w:hideMark/>
          </w:tcPr>
          <w:p w14:paraId="4162EF16" w14:textId="77777777" w:rsidR="00587DA9" w:rsidRPr="000E15CD" w:rsidRDefault="00587DA9" w:rsidP="000E15CD">
            <w:pPr>
              <w:rPr>
                <w:b/>
                <w:bCs/>
              </w:rPr>
            </w:pPr>
            <w:r w:rsidRPr="000E15CD">
              <w:rPr>
                <w:b/>
                <w:bCs/>
              </w:rPr>
              <w:t>Expected Result</w:t>
            </w:r>
          </w:p>
        </w:tc>
        <w:tc>
          <w:tcPr>
            <w:tcW w:w="2436" w:type="dxa"/>
            <w:hideMark/>
          </w:tcPr>
          <w:p w14:paraId="0B7AEF05" w14:textId="77777777" w:rsidR="00587DA9" w:rsidRPr="000E15CD" w:rsidRDefault="00587DA9" w:rsidP="000E15CD">
            <w:pPr>
              <w:rPr>
                <w:b/>
                <w:bCs/>
              </w:rPr>
            </w:pPr>
            <w:r w:rsidRPr="000E15CD">
              <w:rPr>
                <w:b/>
                <w:bCs/>
              </w:rPr>
              <w:t>Actual Result</w:t>
            </w:r>
          </w:p>
        </w:tc>
      </w:tr>
      <w:tr w:rsidR="00587DA9" w:rsidRPr="000E15CD" w14:paraId="5C4AD51A" w14:textId="77777777" w:rsidTr="00463FDD">
        <w:trPr>
          <w:trHeight w:val="1682"/>
        </w:trPr>
        <w:tc>
          <w:tcPr>
            <w:tcW w:w="1556" w:type="dxa"/>
            <w:hideMark/>
          </w:tcPr>
          <w:p w14:paraId="04F9FD70" w14:textId="26D6D894" w:rsidR="00587DA9" w:rsidRPr="000E15CD" w:rsidRDefault="00587DA9">
            <w:r>
              <w:t>1. Get “/”</w:t>
            </w:r>
          </w:p>
        </w:tc>
        <w:tc>
          <w:tcPr>
            <w:tcW w:w="2830" w:type="dxa"/>
            <w:hideMark/>
          </w:tcPr>
          <w:p w14:paraId="12A8F242" w14:textId="49161488" w:rsidR="00587DA9" w:rsidRPr="000E15CD" w:rsidRDefault="00587DA9">
            <w:r w:rsidRPr="000E15CD">
              <w:t xml:space="preserve">Load </w:t>
            </w:r>
            <w:r w:rsidR="00463FDD">
              <w:t>“</w:t>
            </w:r>
            <w:r w:rsidRPr="000E15CD">
              <w:t>home</w:t>
            </w:r>
            <w:r w:rsidR="00463FDD">
              <w:t>”</w:t>
            </w:r>
            <w:r w:rsidRPr="000E15CD">
              <w:t xml:space="preserve"> page</w:t>
            </w:r>
          </w:p>
        </w:tc>
        <w:tc>
          <w:tcPr>
            <w:tcW w:w="2902" w:type="dxa"/>
            <w:hideMark/>
          </w:tcPr>
          <w:p w14:paraId="76628173" w14:textId="6ED6F34C" w:rsidR="00587DA9" w:rsidRPr="000E15CD" w:rsidRDefault="00463FDD">
            <w:r>
              <w:t xml:space="preserve">Load </w:t>
            </w:r>
            <w:r>
              <w:t>“home”</w:t>
            </w:r>
            <w:r>
              <w:t xml:space="preserve"> page with correct headings and colors</w:t>
            </w:r>
          </w:p>
        </w:tc>
        <w:tc>
          <w:tcPr>
            <w:tcW w:w="2436" w:type="dxa"/>
            <w:hideMark/>
          </w:tcPr>
          <w:p w14:paraId="3C0D10D0" w14:textId="5B559207" w:rsidR="00587DA9" w:rsidRPr="000E15CD" w:rsidRDefault="00463FDD">
            <w:r>
              <w:t xml:space="preserve">Load </w:t>
            </w:r>
            <w:r>
              <w:t>“home”</w:t>
            </w:r>
            <w:r>
              <w:t xml:space="preserve"> page with correct headings and colors</w:t>
            </w:r>
          </w:p>
        </w:tc>
      </w:tr>
      <w:tr w:rsidR="00587DA9" w:rsidRPr="000E15CD" w14:paraId="02B58EB1" w14:textId="77777777" w:rsidTr="00587DA9">
        <w:trPr>
          <w:trHeight w:val="1395"/>
        </w:trPr>
        <w:tc>
          <w:tcPr>
            <w:tcW w:w="1556" w:type="dxa"/>
            <w:hideMark/>
          </w:tcPr>
          <w:p w14:paraId="3DDE229C" w14:textId="4D089195" w:rsidR="00587DA9" w:rsidRPr="000E15CD" w:rsidRDefault="00587DA9">
            <w:r>
              <w:t xml:space="preserve">2. </w:t>
            </w:r>
            <w:r w:rsidRPr="000E15CD">
              <w:t xml:space="preserve">GET </w:t>
            </w:r>
            <w:r>
              <w:t>“</w:t>
            </w:r>
            <w:r w:rsidRPr="000E15CD">
              <w:t>/about</w:t>
            </w:r>
            <w:r>
              <w:t>”</w:t>
            </w:r>
          </w:p>
        </w:tc>
        <w:tc>
          <w:tcPr>
            <w:tcW w:w="2830" w:type="dxa"/>
            <w:hideMark/>
          </w:tcPr>
          <w:p w14:paraId="450F9DCD" w14:textId="3B769D1E" w:rsidR="00587DA9" w:rsidRPr="000E15CD" w:rsidRDefault="00587DA9">
            <w:r w:rsidRPr="000E15CD">
              <w:t xml:space="preserve">Load </w:t>
            </w:r>
            <w:r w:rsidR="00463FDD">
              <w:t>“</w:t>
            </w:r>
            <w:r w:rsidRPr="000E15CD">
              <w:t>about</w:t>
            </w:r>
            <w:r w:rsidR="00463FDD">
              <w:t>”</w:t>
            </w:r>
            <w:r w:rsidRPr="000E15CD">
              <w:t xml:space="preserve"> page</w:t>
            </w:r>
          </w:p>
        </w:tc>
        <w:tc>
          <w:tcPr>
            <w:tcW w:w="2902" w:type="dxa"/>
            <w:hideMark/>
          </w:tcPr>
          <w:p w14:paraId="03259B51" w14:textId="0600A3F4" w:rsidR="00587DA9" w:rsidRPr="000E15CD" w:rsidRDefault="00463FDD">
            <w:r>
              <w:t>Load “about” page with correct headings and colors</w:t>
            </w:r>
          </w:p>
        </w:tc>
        <w:tc>
          <w:tcPr>
            <w:tcW w:w="2436" w:type="dxa"/>
            <w:hideMark/>
          </w:tcPr>
          <w:p w14:paraId="54C41DBC" w14:textId="54C96984" w:rsidR="00587DA9" w:rsidRPr="000E15CD" w:rsidRDefault="00463FDD">
            <w:r>
              <w:t xml:space="preserve">Load </w:t>
            </w:r>
            <w:r>
              <w:t>“</w:t>
            </w:r>
            <w:r>
              <w:t>about</w:t>
            </w:r>
            <w:r>
              <w:t>”</w:t>
            </w:r>
            <w:r>
              <w:t xml:space="preserve"> page with correct headings and colors</w:t>
            </w:r>
          </w:p>
        </w:tc>
      </w:tr>
      <w:tr w:rsidR="00587DA9" w:rsidRPr="000E15CD" w14:paraId="1FEF6AAE" w14:textId="77777777" w:rsidTr="00587DA9">
        <w:trPr>
          <w:trHeight w:val="887"/>
        </w:trPr>
        <w:tc>
          <w:tcPr>
            <w:tcW w:w="1556" w:type="dxa"/>
            <w:hideMark/>
          </w:tcPr>
          <w:p w14:paraId="0A2FDB2B" w14:textId="5A020417" w:rsidR="00587DA9" w:rsidRPr="000E15CD" w:rsidRDefault="00587DA9">
            <w:r>
              <w:t xml:space="preserve">3. </w:t>
            </w:r>
            <w:r w:rsidRPr="000E15CD">
              <w:t xml:space="preserve">GET </w:t>
            </w:r>
            <w:r>
              <w:t>“</w:t>
            </w:r>
            <w:r w:rsidRPr="000E15CD">
              <w:t>/contact</w:t>
            </w:r>
            <w:r>
              <w:t>”</w:t>
            </w:r>
          </w:p>
        </w:tc>
        <w:tc>
          <w:tcPr>
            <w:tcW w:w="2830" w:type="dxa"/>
            <w:hideMark/>
          </w:tcPr>
          <w:p w14:paraId="040C9180" w14:textId="372BA789" w:rsidR="00587DA9" w:rsidRPr="000E15CD" w:rsidRDefault="00587DA9">
            <w:r w:rsidRPr="000E15CD">
              <w:t xml:space="preserve">Load </w:t>
            </w:r>
            <w:r w:rsidR="00463FDD">
              <w:t>“</w:t>
            </w:r>
            <w:r w:rsidRPr="000E15CD">
              <w:t>contact</w:t>
            </w:r>
            <w:r w:rsidR="00463FDD">
              <w:t>”</w:t>
            </w:r>
            <w:r w:rsidRPr="000E15CD">
              <w:t xml:space="preserve"> page</w:t>
            </w:r>
          </w:p>
        </w:tc>
        <w:tc>
          <w:tcPr>
            <w:tcW w:w="2902" w:type="dxa"/>
            <w:hideMark/>
          </w:tcPr>
          <w:p w14:paraId="71367D97" w14:textId="7F4F213E" w:rsidR="00587DA9" w:rsidRPr="000E15CD" w:rsidRDefault="00463FDD">
            <w:r>
              <w:t xml:space="preserve">Load </w:t>
            </w:r>
            <w:r>
              <w:t>“contact”</w:t>
            </w:r>
            <w:r>
              <w:t xml:space="preserve"> page with correct headings and colors</w:t>
            </w:r>
          </w:p>
        </w:tc>
        <w:tc>
          <w:tcPr>
            <w:tcW w:w="2436" w:type="dxa"/>
            <w:hideMark/>
          </w:tcPr>
          <w:p w14:paraId="527CFC7F" w14:textId="1DDBB46D" w:rsidR="00587DA9" w:rsidRPr="000E15CD" w:rsidRDefault="00463FDD">
            <w:r>
              <w:t xml:space="preserve">Load </w:t>
            </w:r>
            <w:r>
              <w:t>“contact”</w:t>
            </w:r>
            <w:r>
              <w:t xml:space="preserve"> page with correct headings and colors</w:t>
            </w:r>
          </w:p>
        </w:tc>
      </w:tr>
      <w:tr w:rsidR="00587DA9" w:rsidRPr="000E15CD" w14:paraId="06E0DEDE" w14:textId="77777777" w:rsidTr="00587DA9">
        <w:trPr>
          <w:trHeight w:val="1141"/>
        </w:trPr>
        <w:tc>
          <w:tcPr>
            <w:tcW w:w="1556" w:type="dxa"/>
            <w:hideMark/>
          </w:tcPr>
          <w:p w14:paraId="3EDC672F" w14:textId="177A4298" w:rsidR="00587DA9" w:rsidRPr="000E15CD" w:rsidRDefault="00587DA9">
            <w:r>
              <w:t xml:space="preserve">4. </w:t>
            </w:r>
            <w:r w:rsidRPr="000E15CD">
              <w:t>CSS Styling</w:t>
            </w:r>
          </w:p>
        </w:tc>
        <w:tc>
          <w:tcPr>
            <w:tcW w:w="2830" w:type="dxa"/>
            <w:hideMark/>
          </w:tcPr>
          <w:p w14:paraId="4FB5E890" w14:textId="77777777" w:rsidR="00587DA9" w:rsidRPr="000E15CD" w:rsidRDefault="00587DA9">
            <w:r w:rsidRPr="000E15CD">
              <w:t>Verify CSS styling on all pages</w:t>
            </w:r>
          </w:p>
        </w:tc>
        <w:tc>
          <w:tcPr>
            <w:tcW w:w="2902" w:type="dxa"/>
            <w:hideMark/>
          </w:tcPr>
          <w:p w14:paraId="10A7A991" w14:textId="13B8D721" w:rsidR="00587DA9" w:rsidRPr="000E15CD" w:rsidRDefault="00587DA9">
            <w:r w:rsidRPr="000E15CD">
              <w:t>Body font, heading colors</w:t>
            </w:r>
            <w:r w:rsidR="00463FDD">
              <w:t xml:space="preserve"> all </w:t>
            </w:r>
            <w:r w:rsidR="0033141B">
              <w:t>display correctly throughout site</w:t>
            </w:r>
          </w:p>
        </w:tc>
        <w:tc>
          <w:tcPr>
            <w:tcW w:w="2436" w:type="dxa"/>
            <w:hideMark/>
          </w:tcPr>
          <w:p w14:paraId="0B20DD92" w14:textId="755D2D26" w:rsidR="00587DA9" w:rsidRPr="000E15CD" w:rsidRDefault="0033141B">
            <w:r w:rsidRPr="000E15CD">
              <w:t>Body font, heading colors</w:t>
            </w:r>
            <w:r>
              <w:t xml:space="preserve"> all display correctly throughout site</w:t>
            </w:r>
          </w:p>
        </w:tc>
      </w:tr>
    </w:tbl>
    <w:p w14:paraId="032E6544" w14:textId="77777777" w:rsidR="00C34BCF" w:rsidRDefault="00C34BCF"/>
    <w:p w14:paraId="3E5C1BA6" w14:textId="77777777" w:rsidR="0033141B" w:rsidRDefault="0033141B" w:rsidP="00587DA9">
      <w:pPr>
        <w:rPr>
          <w:b/>
          <w:bCs/>
          <w:sz w:val="32"/>
          <w:szCs w:val="32"/>
        </w:rPr>
      </w:pPr>
    </w:p>
    <w:p w14:paraId="2E43EF5D" w14:textId="77777777" w:rsidR="0033141B" w:rsidRDefault="0033141B" w:rsidP="00587DA9">
      <w:pPr>
        <w:rPr>
          <w:b/>
          <w:bCs/>
          <w:sz w:val="32"/>
          <w:szCs w:val="32"/>
        </w:rPr>
      </w:pPr>
    </w:p>
    <w:p w14:paraId="36211E98" w14:textId="77777777" w:rsidR="0033141B" w:rsidRDefault="0033141B" w:rsidP="00587DA9">
      <w:pPr>
        <w:rPr>
          <w:b/>
          <w:bCs/>
          <w:sz w:val="32"/>
          <w:szCs w:val="32"/>
        </w:rPr>
      </w:pPr>
    </w:p>
    <w:p w14:paraId="174F0DA4" w14:textId="77777777" w:rsidR="0033141B" w:rsidRDefault="0033141B" w:rsidP="00587DA9">
      <w:pPr>
        <w:rPr>
          <w:b/>
          <w:bCs/>
          <w:sz w:val="32"/>
          <w:szCs w:val="32"/>
        </w:rPr>
      </w:pPr>
    </w:p>
    <w:p w14:paraId="5C8EAD9A" w14:textId="77777777" w:rsidR="0033141B" w:rsidRDefault="0033141B" w:rsidP="00587DA9">
      <w:pPr>
        <w:rPr>
          <w:b/>
          <w:bCs/>
          <w:sz w:val="32"/>
          <w:szCs w:val="32"/>
        </w:rPr>
      </w:pPr>
    </w:p>
    <w:p w14:paraId="632A4769" w14:textId="77777777" w:rsidR="0033141B" w:rsidRDefault="0033141B" w:rsidP="00587DA9">
      <w:pPr>
        <w:rPr>
          <w:b/>
          <w:bCs/>
          <w:sz w:val="32"/>
          <w:szCs w:val="32"/>
        </w:rPr>
      </w:pPr>
    </w:p>
    <w:p w14:paraId="2B9CFB0A" w14:textId="68A6D445" w:rsidR="00587DA9" w:rsidRDefault="00587DA9" w:rsidP="0058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 1:</w:t>
      </w:r>
    </w:p>
    <w:p w14:paraId="11C4B829" w14:textId="273C76BB" w:rsidR="00587DA9" w:rsidRDefault="0033141B" w:rsidP="00587DA9">
      <w:pPr>
        <w:rPr>
          <w:b/>
          <w:bCs/>
          <w:sz w:val="32"/>
          <w:szCs w:val="32"/>
        </w:rPr>
      </w:pPr>
      <w:r w:rsidRPr="0033141B">
        <w:rPr>
          <w:b/>
          <w:bCs/>
          <w:sz w:val="32"/>
          <w:szCs w:val="32"/>
        </w:rPr>
        <w:drawing>
          <wp:inline distT="0" distB="0" distL="0" distR="0" wp14:anchorId="55A3AAF7" wp14:editId="5E76CA24">
            <wp:extent cx="3343701" cy="2591726"/>
            <wp:effectExtent l="0" t="0" r="9525" b="0"/>
            <wp:docPr id="299395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56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091" cy="26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434" w14:textId="09837474" w:rsidR="00587DA9" w:rsidRDefault="00587DA9" w:rsidP="0058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33C32486" w14:textId="5E2E3362" w:rsidR="00587DA9" w:rsidRDefault="0033141B" w:rsidP="00587DA9">
      <w:pPr>
        <w:rPr>
          <w:b/>
          <w:bCs/>
          <w:sz w:val="32"/>
          <w:szCs w:val="32"/>
        </w:rPr>
      </w:pPr>
      <w:r w:rsidRPr="0033141B">
        <w:rPr>
          <w:b/>
          <w:bCs/>
          <w:sz w:val="32"/>
          <w:szCs w:val="32"/>
        </w:rPr>
        <w:drawing>
          <wp:inline distT="0" distB="0" distL="0" distR="0" wp14:anchorId="2D761683" wp14:editId="3730E774">
            <wp:extent cx="3534770" cy="1728110"/>
            <wp:effectExtent l="0" t="0" r="8890" b="5715"/>
            <wp:docPr id="1465065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59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716" cy="17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82FF" w14:textId="7E7FE341" w:rsidR="00587DA9" w:rsidRDefault="00587DA9" w:rsidP="0058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66E98B85" w14:textId="3DCC3A3D" w:rsidR="00587DA9" w:rsidRDefault="0033141B" w:rsidP="00587DA9">
      <w:pPr>
        <w:rPr>
          <w:b/>
          <w:bCs/>
          <w:sz w:val="32"/>
          <w:szCs w:val="32"/>
        </w:rPr>
      </w:pPr>
      <w:r w:rsidRPr="0033141B">
        <w:rPr>
          <w:b/>
          <w:bCs/>
          <w:sz w:val="32"/>
          <w:szCs w:val="32"/>
        </w:rPr>
        <w:drawing>
          <wp:inline distT="0" distB="0" distL="0" distR="0" wp14:anchorId="5EE31D09" wp14:editId="29DAB833">
            <wp:extent cx="3534410" cy="1724913"/>
            <wp:effectExtent l="0" t="0" r="8890" b="8890"/>
            <wp:docPr id="78055702" name="Picture 1" descr="A screenshot of a conta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5702" name="Picture 1" descr="A screenshot of a conta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632" cy="17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134F" w14:textId="77777777" w:rsidR="0033141B" w:rsidRDefault="0033141B" w:rsidP="00587DA9">
      <w:pPr>
        <w:rPr>
          <w:b/>
          <w:bCs/>
          <w:sz w:val="32"/>
          <w:szCs w:val="32"/>
        </w:rPr>
      </w:pPr>
    </w:p>
    <w:p w14:paraId="1BE9751D" w14:textId="6939FA92" w:rsidR="00587DA9" w:rsidRDefault="00587DA9" w:rsidP="0058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Test Case </w:t>
      </w:r>
      <w:r>
        <w:rPr>
          <w:b/>
          <w:bCs/>
          <w:sz w:val="32"/>
          <w:szCs w:val="32"/>
        </w:rPr>
        <w:t>4</w:t>
      </w:r>
      <w:r w:rsidR="00853D18">
        <w:rPr>
          <w:b/>
          <w:bCs/>
          <w:sz w:val="32"/>
          <w:szCs w:val="32"/>
        </w:rPr>
        <w:t xml:space="preserve"> displayed on Test cases 1-3 (CSS file containing different colors)</w:t>
      </w:r>
      <w:r>
        <w:rPr>
          <w:b/>
          <w:bCs/>
          <w:sz w:val="32"/>
          <w:szCs w:val="32"/>
        </w:rPr>
        <w:t>:</w:t>
      </w:r>
    </w:p>
    <w:p w14:paraId="197D1536" w14:textId="219AABB2" w:rsidR="0033141B" w:rsidRDefault="00853D18" w:rsidP="00587DA9">
      <w:pPr>
        <w:rPr>
          <w:b/>
          <w:bCs/>
          <w:sz w:val="32"/>
          <w:szCs w:val="32"/>
        </w:rPr>
      </w:pPr>
      <w:r w:rsidRPr="00853D18">
        <w:rPr>
          <w:b/>
          <w:bCs/>
          <w:sz w:val="32"/>
          <w:szCs w:val="32"/>
        </w:rPr>
        <w:drawing>
          <wp:inline distT="0" distB="0" distL="0" distR="0" wp14:anchorId="45B997A4" wp14:editId="49CEF1D8">
            <wp:extent cx="1842448" cy="3374523"/>
            <wp:effectExtent l="0" t="0" r="5715" b="0"/>
            <wp:docPr id="19707225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2255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547" cy="339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D9A0" w14:textId="77777777" w:rsidR="000E15CD" w:rsidRDefault="000E15CD">
      <w:pPr>
        <w:rPr>
          <w:b/>
          <w:bCs/>
          <w:sz w:val="40"/>
          <w:szCs w:val="40"/>
        </w:rPr>
      </w:pPr>
    </w:p>
    <w:p w14:paraId="61B98A53" w14:textId="7CE8EB11" w:rsidR="000E15CD" w:rsidRPr="000E15CD" w:rsidRDefault="000E15CD">
      <w:pPr>
        <w:rPr>
          <w:b/>
          <w:bCs/>
          <w:sz w:val="40"/>
          <w:szCs w:val="40"/>
        </w:rPr>
      </w:pPr>
      <w:proofErr w:type="spellStart"/>
      <w:r w:rsidRPr="000E15CD">
        <w:rPr>
          <w:b/>
          <w:bCs/>
          <w:sz w:val="40"/>
          <w:szCs w:val="40"/>
        </w:rPr>
        <w:t>Pylint</w:t>
      </w:r>
      <w:proofErr w:type="spellEnd"/>
      <w:r w:rsidRPr="000E15CD">
        <w:rPr>
          <w:b/>
          <w:bCs/>
          <w:sz w:val="40"/>
          <w:szCs w:val="40"/>
        </w:rPr>
        <w:t>:</w:t>
      </w:r>
    </w:p>
    <w:p w14:paraId="10BAF4B2" w14:textId="2ED21A1C" w:rsidR="000E15CD" w:rsidRDefault="000E15CD">
      <w:r w:rsidRPr="000E15CD">
        <w:drawing>
          <wp:inline distT="0" distB="0" distL="0" distR="0" wp14:anchorId="4D4062A9" wp14:editId="6AC1380D">
            <wp:extent cx="5943600" cy="772160"/>
            <wp:effectExtent l="0" t="0" r="0" b="8890"/>
            <wp:docPr id="907087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78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9F57" w14:textId="550D5263" w:rsidR="000E15CD" w:rsidRPr="000E15CD" w:rsidRDefault="000E15CD">
      <w:pPr>
        <w:rPr>
          <w:b/>
          <w:bCs/>
          <w:sz w:val="32"/>
          <w:szCs w:val="32"/>
        </w:rPr>
      </w:pPr>
      <w:r w:rsidRPr="000E15CD">
        <w:rPr>
          <w:b/>
          <w:bCs/>
          <w:sz w:val="32"/>
          <w:szCs w:val="32"/>
        </w:rPr>
        <w:t>After moving “datetime” above “flask”:</w:t>
      </w:r>
    </w:p>
    <w:p w14:paraId="2C06BBBD" w14:textId="6ED508A8" w:rsidR="000E15CD" w:rsidRDefault="000E15CD">
      <w:r w:rsidRPr="000E15CD">
        <w:drawing>
          <wp:inline distT="0" distB="0" distL="0" distR="0" wp14:anchorId="7DBA1155" wp14:editId="4B3BED59">
            <wp:extent cx="5943600" cy="951230"/>
            <wp:effectExtent l="0" t="0" r="0" b="1270"/>
            <wp:docPr id="1676147792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47792" name="Picture 1" descr="A black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F"/>
    <w:rsid w:val="000E15CD"/>
    <w:rsid w:val="0033141B"/>
    <w:rsid w:val="00463FDD"/>
    <w:rsid w:val="00587DA9"/>
    <w:rsid w:val="00676008"/>
    <w:rsid w:val="00853D18"/>
    <w:rsid w:val="00C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72A"/>
  <w15:chartTrackingRefBased/>
  <w15:docId w15:val="{301F8A3A-2865-406A-8C95-DA93F58E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3</cp:revision>
  <dcterms:created xsi:type="dcterms:W3CDTF">2025-04-22T10:29:00Z</dcterms:created>
  <dcterms:modified xsi:type="dcterms:W3CDTF">2025-04-22T11:12:00Z</dcterms:modified>
</cp:coreProperties>
</file>