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Szablon – Plan Projektu</w:t>
      </w:r>
    </w:p>
    <w:p>
      <w:pPr>
        <w:pStyle w:val="Heading2"/>
      </w:pPr>
      <w:r>
        <w:t>1. Wprowadzenie</w:t>
      </w:r>
    </w:p>
    <w:p>
      <w:r>
        <w:t>Opis ogólny projektu, jego cel, zakres i główne założenia. Tutaj należy wpisać ogólną charakterystykę przedsięwzięcia.</w:t>
      </w:r>
    </w:p>
    <w:p>
      <w:pPr>
        <w:pStyle w:val="Heading2"/>
      </w:pPr>
      <w:r>
        <w:t>2. Zakres projektu</w:t>
      </w:r>
    </w:p>
    <w:p>
      <w:r>
        <w:t>Określenie, co zostanie dostarczone w ramach projektu oraz co jest poza jego zakresem.</w:t>
      </w:r>
    </w:p>
    <w:p>
      <w:pPr>
        <w:pStyle w:val="Heading2"/>
      </w:pPr>
      <w:r>
        <w:t>3. Harmonogram</w:t>
      </w:r>
    </w:p>
    <w:p>
      <w:r>
        <w:t>Tutaj należy wstawić wykres Gantta lub opisać etapy i ich ramy czasowe.</w:t>
      </w:r>
    </w:p>
    <w:p>
      <w:r>
        <w:t>[Miejsce na wykres Gantta]</w:t>
      </w:r>
    </w:p>
    <w:p>
      <w:pPr>
        <w:pStyle w:val="Heading2"/>
      </w:pPr>
      <w:r>
        <w:t>4. Struktura organizacyjna</w:t>
      </w:r>
    </w:p>
    <w:p>
      <w:r>
        <w:t>Opis ról i odpowiedzialności zespołu projektowego.</w:t>
      </w:r>
    </w:p>
    <w:p>
      <w:r>
        <w:t>[Tabela ról i zadań]</w:t>
      </w:r>
    </w:p>
    <w:p>
      <w:pPr>
        <w:pStyle w:val="Heading2"/>
      </w:pPr>
      <w:r>
        <w:t>5. Zarządzanie ryzykiem</w:t>
      </w:r>
    </w:p>
    <w:p>
      <w:r>
        <w:t>Opis podejścia do identyfikacji, oceny i łagodzenia ryzyk.</w:t>
      </w:r>
    </w:p>
    <w:p>
      <w:r>
        <w:t>[Miejsce na tabelę ryzyk]</w:t>
      </w:r>
    </w:p>
    <w:p>
      <w:pPr>
        <w:pStyle w:val="Heading2"/>
      </w:pPr>
      <w:r>
        <w:t>6. Zarządzanie konfiguracją</w:t>
      </w:r>
    </w:p>
    <w:p>
      <w:r>
        <w:t>Strategia zarządzania wersjami artefaktów i zmianami w dokumentacji projektu.</w:t>
      </w:r>
    </w:p>
    <w:p>
      <w:pPr>
        <w:pStyle w:val="Heading2"/>
      </w:pPr>
      <w:r>
        <w:t>7. Zarządzanie jakością</w:t>
      </w:r>
    </w:p>
    <w:p>
      <w:r>
        <w:t>Opis podejścia do zapewnienia jakości w projekcie, np. testy, przeglądy.</w:t>
      </w:r>
    </w:p>
    <w:p>
      <w:pPr>
        <w:pStyle w:val="Heading2"/>
      </w:pPr>
      <w:r>
        <w:t>8. Komunikacja</w:t>
      </w:r>
    </w:p>
    <w:p>
      <w:r>
        <w:t>Sposoby komunikacji w zespole oraz z interesariuszami, np. spotkania, raporty.</w:t>
      </w:r>
    </w:p>
    <w:p>
      <w:pPr>
        <w:pStyle w:val="Heading2"/>
      </w:pPr>
      <w:r>
        <w:t>9. Zakończenie projektu</w:t>
      </w:r>
    </w:p>
    <w:p>
      <w:r>
        <w:t>Kryteria uznania projektu za zakończony i plan zamknięcia projektu.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