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68455500"/>
        <w:docPartObj>
          <w:docPartGallery w:val="Cover Pages"/>
          <w:docPartUnique/>
        </w:docPartObj>
      </w:sdtPr>
      <w:sdtContent>
        <w:p w14:paraId="0F4F27EC" w14:textId="119CE6BA" w:rsidR="003F5645" w:rsidRDefault="003F5645"/>
        <w:p w14:paraId="56E8D4FD" w14:textId="12921B87" w:rsidR="003F5645" w:rsidRDefault="003F5645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A4CC8F3" wp14:editId="5EC5D1E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1343025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Pole tekstowe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1ED76D" w14:textId="3101BB0C" w:rsidR="003F5645" w:rsidRDefault="003F5645">
                                <w:pPr>
                                  <w:pStyle w:val="Bezodstpw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ytuł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Lista 1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Podtytuł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53B6DF3" w14:textId="3922A26D" w:rsidR="003F5645" w:rsidRDefault="003F5645">
                                    <w:pPr>
                                      <w:pStyle w:val="Bezodstpw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Sztuczna inteligencja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3F5FF23" w14:textId="626D268E" w:rsidR="003F5645" w:rsidRDefault="003F5645">
                                    <w:pPr>
                                      <w:pStyle w:val="Bezodstpw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Kamil Tatrocki (280506)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A4CC8F3" id="_x0000_t202" coordsize="21600,21600" o:spt="202" path="m,l,21600r21600,l21600,xe">
                    <v:stroke joinstyle="miter"/>
                    <v:path gradientshapeok="t" o:connecttype="rect"/>
                  </v:shapetype>
                  <v:shape id="Pole tekstowe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771ED76D" w14:textId="3101BB0C" w:rsidR="003F5645" w:rsidRDefault="003F5645">
                          <w:pPr>
                            <w:pStyle w:val="Bezodstpw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ytuł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Lista 1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Podtytuł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53B6DF3" w14:textId="3922A26D" w:rsidR="003F5645" w:rsidRDefault="003F5645">
                              <w:pPr>
                                <w:pStyle w:val="Bezodstpw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Sztuczna inteligencja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3F5FF23" w14:textId="626D268E" w:rsidR="003F5645" w:rsidRDefault="003F5645">
                              <w:pPr>
                                <w:pStyle w:val="Bezodstpw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Kamil Tatrocki (280506)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611F9D5" wp14:editId="5AAA50B2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Prostokąt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Rok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pl-PL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662F9AA" w14:textId="7D90A0EF" w:rsidR="003F5645" w:rsidRDefault="000B639C">
                                    <w:pPr>
                                      <w:pStyle w:val="Bezodstpw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6611F9D5" id="Prostokąt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BkTevm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Rok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pl-P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662F9AA" w14:textId="7D90A0EF" w:rsidR="003F5645" w:rsidRDefault="000B639C">
                              <w:pPr>
                                <w:pStyle w:val="Bezodstpw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2B9B7558" w14:textId="54840416" w:rsidR="003F5645" w:rsidRDefault="003F5645" w:rsidP="003F5645">
      <w:pPr>
        <w:rPr>
          <w:b/>
          <w:bCs/>
          <w:sz w:val="30"/>
          <w:szCs w:val="30"/>
        </w:rPr>
      </w:pPr>
      <w:r w:rsidRPr="003F5645">
        <w:rPr>
          <w:b/>
          <w:bCs/>
          <w:sz w:val="30"/>
          <w:szCs w:val="30"/>
        </w:rPr>
        <w:lastRenderedPageBreak/>
        <w:t>tło teoretyczne zastosowanych algorytmów </w:t>
      </w:r>
    </w:p>
    <w:p w14:paraId="24908D23" w14:textId="28EDC153" w:rsidR="003F5645" w:rsidRPr="003F5645" w:rsidRDefault="003F5645" w:rsidP="003F5645">
      <w:pPr>
        <w:rPr>
          <w:b/>
          <w:bCs/>
        </w:rPr>
      </w:pPr>
      <w:r w:rsidRPr="003F5645">
        <w:rPr>
          <w:b/>
          <w:bCs/>
        </w:rPr>
        <w:t>Algorytm Djikstry</w:t>
      </w:r>
    </w:p>
    <w:p w14:paraId="5C005FDA" w14:textId="4268A752" w:rsidR="003F5645" w:rsidRDefault="003F5645" w:rsidP="003F5645">
      <w:r>
        <w:t>P</w:t>
      </w:r>
      <w:r w:rsidRPr="003F5645">
        <w:t xml:space="preserve">ozwala wyznaczyć </w:t>
      </w:r>
      <w:r w:rsidR="004653A2">
        <w:t>najszybszą</w:t>
      </w:r>
      <w:r w:rsidRPr="003F5645">
        <w:t xml:space="preserve"> trasę łączącą dwa punkty w sieci posiadającej przypisane wagi krawędzi. Cały proces opiera się na wykorzystaniu kolejki priorytetowej</w:t>
      </w:r>
      <w:r>
        <w:t xml:space="preserve"> (kopiec)</w:t>
      </w:r>
      <w:r w:rsidRPr="003F5645">
        <w:t>, w której poszczególne węzły są porządkowane pod kątem ich</w:t>
      </w:r>
      <w:r w:rsidR="004653A2">
        <w:t xml:space="preserve"> czasu</w:t>
      </w:r>
      <w:r w:rsidRPr="003F5645">
        <w:t xml:space="preserve"> od punktu wyjścia. Pracę zaczynamy od umieszczenia w tej kolejce wierzchołka</w:t>
      </w:r>
      <w:r w:rsidR="004653A2">
        <w:t xml:space="preserve">. </w:t>
      </w:r>
      <w:r w:rsidRPr="003F5645">
        <w:t>Dopóki w zestawieniu pozostają jakiekolwiek elementy, system systematycznie pobiera punkt o najniższej aktualnej wadze i analizuje wszystkich jego bezpośrednich sąsiadów</w:t>
      </w:r>
      <w:r w:rsidR="004653A2">
        <w:t xml:space="preserve"> (połączenia z tego peronu plus z innych peronów w obrębie tej samej stacji)</w:t>
      </w:r>
      <w:r w:rsidRPr="003F5645">
        <w:t xml:space="preserve">. W każdym takim kroku sprawdza się, czy przejście przez obecnie rozpatrywany węzeł oferuje </w:t>
      </w:r>
      <w:r w:rsidR="004653A2">
        <w:t>szybszą</w:t>
      </w:r>
      <w:r w:rsidRPr="003F5645">
        <w:t xml:space="preserve"> drogę do sąsiada niż ta ustalona wcześniej. Jeśli nowa trasa okazuje się korzystniejsza, wartość dystansu dla danego punktu zostaje nadpisana</w:t>
      </w:r>
      <w:r w:rsidR="004653A2">
        <w:t>.</w:t>
      </w:r>
    </w:p>
    <w:p w14:paraId="15B62614" w14:textId="53A32FE2" w:rsidR="004653A2" w:rsidRPr="004653A2" w:rsidRDefault="004653A2" w:rsidP="003F5645">
      <w:pPr>
        <w:rPr>
          <w:b/>
          <w:bCs/>
        </w:rPr>
      </w:pPr>
      <w:r w:rsidRPr="004653A2">
        <w:rPr>
          <w:b/>
          <w:bCs/>
        </w:rPr>
        <w:t>Algorytm A*</w:t>
      </w:r>
    </w:p>
    <w:p w14:paraId="61145559" w14:textId="7422A286" w:rsidR="004653A2" w:rsidRDefault="004653A2" w:rsidP="004653A2">
      <w:r w:rsidRPr="004653A2">
        <w:t xml:space="preserve">Metoda ta stanowi rozwinięcie klasycznego podejścia do szukania </w:t>
      </w:r>
      <w:r>
        <w:t xml:space="preserve">najoptymalniejszej </w:t>
      </w:r>
      <w:r w:rsidRPr="004653A2">
        <w:t>drogi poprzez wprowadzenie elementu inteligencji w postaci heurystyki. Podobnie jak w rozwiązaniach bazujących na kolejce priorytetowej, system analizuje możliwe ścieżki, ale przy wyborze kolejnego węzła nie kieruje się wyłącznie dotychczas</w:t>
      </w:r>
      <w:r>
        <w:t xml:space="preserve"> </w:t>
      </w:r>
      <w:r w:rsidR="00EC7C71">
        <w:t>kosztem tymczasowym</w:t>
      </w:r>
      <w:r w:rsidRPr="004653A2">
        <w:t>. Do faktycznego kosztu dotarcia do danego punktu dodawana jest</w:t>
      </w:r>
      <w:r w:rsidR="00EC7C71">
        <w:t xml:space="preserve"> funkcja heurystyczna</w:t>
      </w:r>
      <w:r w:rsidRPr="004653A2">
        <w:t>, jaka pozostała jeszcze do celu. Dzięki temu algorytm priorytetowo traktuje te kierunki, które w teorii przybliżają go do punktu końcowego, co pozwala na znaczne ograniczenie liczby sprawdzanych połączeń. W praktyce mechanizm ten „celuje” w stronę przeznaczenia, zamiast przeszukiwać sieć we wszystkich kierunkach równomiernie.</w:t>
      </w:r>
    </w:p>
    <w:p w14:paraId="7D272F28" w14:textId="4671771C" w:rsidR="00EC7C71" w:rsidRDefault="00EC7C71" w:rsidP="004653A2">
      <w:r>
        <w:t>Funkcja celu = funkcja dotychczasowy koszt + funkcja heurystyczna</w:t>
      </w:r>
    </w:p>
    <w:p w14:paraId="5365A1DE" w14:textId="77777777" w:rsidR="00EC7C71" w:rsidRDefault="00EC7C71" w:rsidP="004653A2"/>
    <w:p w14:paraId="75251A45" w14:textId="035CE884" w:rsidR="00EC7C71" w:rsidRDefault="00EC7C71" w:rsidP="004653A2">
      <w:r>
        <w:t>Użyte heurystyki</w:t>
      </w:r>
    </w:p>
    <w:p w14:paraId="1A1E7361" w14:textId="42B58E0F" w:rsidR="00EC7C71" w:rsidRDefault="00EC7C71" w:rsidP="004653A2">
      <w:r w:rsidRPr="00EC7C71">
        <w:rPr>
          <w:b/>
          <w:bCs/>
        </w:rPr>
        <w:t>Czas przejazdu</w:t>
      </w:r>
      <w:r>
        <w:t xml:space="preserve"> - </w:t>
      </w:r>
      <w:r w:rsidRPr="00EC7C71">
        <w:t>aproksymacji euklidesowej na rzutowanych współr</w:t>
      </w:r>
      <w:r>
        <w:t>zę</w:t>
      </w:r>
      <w:r w:rsidRPr="00EC7C71">
        <w:t>dnych</w:t>
      </w:r>
    </w:p>
    <w:p w14:paraId="0A86F1BB" w14:textId="38D14A50" w:rsidR="00EC7C71" w:rsidRPr="00EC7C71" w:rsidRDefault="00EC7C71" w:rsidP="004653A2">
      <w:pPr>
        <w:rPr>
          <w:b/>
          <w:bCs/>
        </w:rPr>
      </w:pPr>
      <w:r w:rsidRPr="00EC7C71">
        <w:rPr>
          <w:b/>
          <w:bCs/>
        </w:rPr>
        <w:t>Liczba przesiadek</w:t>
      </w:r>
    </w:p>
    <w:p w14:paraId="758A2EA5" w14:textId="5E6CD3FE" w:rsidR="00EC7C71" w:rsidRDefault="00EC7C71" w:rsidP="004653A2">
      <w:r>
        <w:t>Podstawowa</w:t>
      </w:r>
    </w:p>
    <w:p w14:paraId="613A9EA4" w14:textId="77777777" w:rsidR="00EC7C71" w:rsidRDefault="00EC7C71" w:rsidP="004653A2">
      <w:r>
        <w:t>{</w:t>
      </w:r>
    </w:p>
    <w:p w14:paraId="1A57BD14" w14:textId="14B9D4EB" w:rsidR="00EC7C71" w:rsidRDefault="00EC7C71" w:rsidP="00EC7C71">
      <w:r>
        <w:t>0</w:t>
      </w:r>
      <w:r>
        <w:t>.0</w:t>
      </w:r>
      <w:r>
        <w:t xml:space="preserve"> - jeśli dany peron ma bezpośrednią linię do celu.</w:t>
      </w:r>
    </w:p>
    <w:p w14:paraId="09F64EDA" w14:textId="429902BE" w:rsidR="00EC7C71" w:rsidRDefault="00EC7C71" w:rsidP="00EC7C71">
      <w:r>
        <w:t>1</w:t>
      </w:r>
      <w:r>
        <w:t>.0</w:t>
      </w:r>
      <w:r>
        <w:t xml:space="preserve"> - </w:t>
      </w:r>
      <w:r>
        <w:t>pozostałe</w:t>
      </w:r>
    </w:p>
    <w:p w14:paraId="78925D02" w14:textId="20E4F0CB" w:rsidR="00EC7C71" w:rsidRDefault="00EC7C71" w:rsidP="004653A2">
      <w:r>
        <w:t>}</w:t>
      </w:r>
    </w:p>
    <w:p w14:paraId="6A5C5400" w14:textId="48BC825D" w:rsidR="00EC7C71" w:rsidRDefault="00EC7C71" w:rsidP="004653A2">
      <w:r>
        <w:t>Zaawansowana</w:t>
      </w:r>
    </w:p>
    <w:p w14:paraId="126DC067" w14:textId="77777777" w:rsidR="00EC7C71" w:rsidRDefault="00EC7C71" w:rsidP="004653A2">
      <w:r>
        <w:lastRenderedPageBreak/>
        <w:t>{</w:t>
      </w:r>
    </w:p>
    <w:p w14:paraId="4740197E" w14:textId="5C64ED87" w:rsidR="00EC7C71" w:rsidRDefault="00EC7C71" w:rsidP="00EC7C71">
      <w:r>
        <w:t>0.0 - jeśli dany peron  ma bezpośrednią linię do celu.</w:t>
      </w:r>
    </w:p>
    <w:p w14:paraId="011EDA35" w14:textId="77777777" w:rsidR="00EC7C71" w:rsidRDefault="00EC7C71" w:rsidP="00EC7C71">
      <w:r>
        <w:t>1.0 - jeśli jedna z naszych linii na tym peronie krzyżuje się gdziekolwiek na wspólnej trasie z jedną z linii dot. stacji docelowej (czyli gwarantowana jest trasa z jedną przesiadką).</w:t>
      </w:r>
    </w:p>
    <w:p w14:paraId="61B54D79" w14:textId="09F42B78" w:rsidR="00EC7C71" w:rsidRDefault="00EC7C71" w:rsidP="00EC7C71">
      <w:r>
        <w:t xml:space="preserve">2.0 - </w:t>
      </w:r>
      <w:r>
        <w:t>pozostałe</w:t>
      </w:r>
    </w:p>
    <w:p w14:paraId="448B5E78" w14:textId="177AEBD0" w:rsidR="00EC7C71" w:rsidRPr="004653A2" w:rsidRDefault="00EC7C71" w:rsidP="004653A2">
      <w:r>
        <w:t>}</w:t>
      </w:r>
    </w:p>
    <w:p w14:paraId="20FB07A8" w14:textId="77777777" w:rsidR="004653A2" w:rsidRDefault="004653A2" w:rsidP="003F5645"/>
    <w:p w14:paraId="099FA951" w14:textId="50DCCF4A" w:rsidR="004653A2" w:rsidRDefault="004653A2" w:rsidP="003F5645">
      <w:pPr>
        <w:rPr>
          <w:b/>
          <w:bCs/>
        </w:rPr>
      </w:pPr>
      <w:r w:rsidRPr="004653A2">
        <w:rPr>
          <w:b/>
          <w:bCs/>
        </w:rPr>
        <w:t>Algorytm TabuSearch</w:t>
      </w:r>
    </w:p>
    <w:p w14:paraId="36919C29" w14:textId="1861974D" w:rsidR="00EC7C71" w:rsidRPr="00EC7C71" w:rsidRDefault="00EC7C71" w:rsidP="003F5645">
      <w:r w:rsidRPr="00EC7C71">
        <w:t xml:space="preserve">Jest to technika optymalizacyjna stosowana głównie w problemach, gdzie znalezienie idealnego rozwiązania jest zbyt kosztowne obliczeniowo. Proces polega na iteracyjnym przeszukiwaniu sąsiedztwa aktualnego rozwiązania w poszukiwaniu poprawy wyniku. Kluczowym elementem jest tutaj wykorzystanie tzw. </w:t>
      </w:r>
      <w:r w:rsidRPr="00EC7C71">
        <w:rPr>
          <w:b/>
          <w:bCs/>
        </w:rPr>
        <w:t>listy tabu</w:t>
      </w:r>
      <w:r w:rsidRPr="00EC7C71">
        <w:t>, czyli krótkotrwałej pamięci przechowującej ostatnio wykonane ruchy lub odwiedzone stany. Blokada tych elementów zapobiega powrotowi do tych samych punktów i pozwala algorytmowi „wydostać się” z optimów lokalnych, wymuszając eksplorację nowych obszarów przestrzeni poszukiwań. Jeśli algorytm utknie w miejscu, które wydaje się najlepsze w danej okolicy, ale wciąż nie jest satysfakcjonujące, lista tabu zmusza go do wykonania ruchu pogarszającego wynik, co docelowo ma doprowadzić do znalezienia jeszcze lepszej ścieżki w innym regionie.</w:t>
      </w:r>
    </w:p>
    <w:p w14:paraId="2412EDEE" w14:textId="77777777" w:rsidR="004653A2" w:rsidRPr="003F5645" w:rsidRDefault="004653A2" w:rsidP="003F5645"/>
    <w:p w14:paraId="05F18AF6" w14:textId="6A6D3366" w:rsidR="003F5645" w:rsidRDefault="003F5645" w:rsidP="003F5645">
      <w:pPr>
        <w:rPr>
          <w:b/>
          <w:bCs/>
          <w:sz w:val="30"/>
          <w:szCs w:val="30"/>
        </w:rPr>
      </w:pPr>
      <w:r w:rsidRPr="003F5645">
        <w:rPr>
          <w:b/>
          <w:bCs/>
          <w:sz w:val="30"/>
          <w:szCs w:val="30"/>
        </w:rPr>
        <w:t>przykład użycia metody</w:t>
      </w:r>
    </w:p>
    <w:p w14:paraId="4A9B6991" w14:textId="4597B8A7" w:rsidR="00CC2C95" w:rsidRPr="00CC2C95" w:rsidRDefault="00CC2C95" w:rsidP="003F5645">
      <w:pPr>
        <w:rPr>
          <w:b/>
          <w:bCs/>
          <w:sz w:val="26"/>
          <w:szCs w:val="26"/>
        </w:rPr>
      </w:pPr>
      <w:r w:rsidRPr="00CC2C95">
        <w:rPr>
          <w:b/>
          <w:bCs/>
          <w:sz w:val="26"/>
          <w:szCs w:val="26"/>
        </w:rPr>
        <w:t xml:space="preserve">Djikstra – kryterium czasu </w:t>
      </w:r>
    </w:p>
    <w:p w14:paraId="5F3EAC30" w14:textId="4AFC7583" w:rsidR="00EC7C71" w:rsidRDefault="00EC7C71" w:rsidP="003F5645">
      <w:pPr>
        <w:rPr>
          <w:b/>
          <w:bCs/>
          <w:sz w:val="30"/>
          <w:szCs w:val="30"/>
        </w:rPr>
      </w:pPr>
      <w:r w:rsidRPr="00EC7C71">
        <w:rPr>
          <w:b/>
          <w:bCs/>
          <w:sz w:val="30"/>
          <w:szCs w:val="30"/>
        </w:rPr>
        <w:drawing>
          <wp:inline distT="0" distB="0" distL="0" distR="0" wp14:anchorId="5234FC5A" wp14:editId="1A282BF0">
            <wp:extent cx="5760720" cy="2545080"/>
            <wp:effectExtent l="0" t="0" r="0" b="7620"/>
            <wp:docPr id="7689128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12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0FF7" w14:textId="4264D868" w:rsidR="00CC2C95" w:rsidRDefault="00CC2C95" w:rsidP="003F564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A*</w:t>
      </w:r>
      <w:r>
        <w:rPr>
          <w:b/>
          <w:bCs/>
          <w:sz w:val="30"/>
          <w:szCs w:val="30"/>
        </w:rPr>
        <w:t xml:space="preserve">– kryterium czasu </w:t>
      </w:r>
    </w:p>
    <w:p w14:paraId="7C1F2781" w14:textId="5DCE36D5" w:rsidR="00EC7C71" w:rsidRDefault="00EC7C71" w:rsidP="003F5645">
      <w:pPr>
        <w:rPr>
          <w:b/>
          <w:bCs/>
          <w:sz w:val="30"/>
          <w:szCs w:val="30"/>
        </w:rPr>
      </w:pPr>
      <w:r w:rsidRPr="00EC7C71">
        <w:rPr>
          <w:b/>
          <w:bCs/>
          <w:sz w:val="30"/>
          <w:szCs w:val="30"/>
        </w:rPr>
        <w:drawing>
          <wp:inline distT="0" distB="0" distL="0" distR="0" wp14:anchorId="4B1A6D68" wp14:editId="640A7B1F">
            <wp:extent cx="5760720" cy="6588760"/>
            <wp:effectExtent l="0" t="0" r="0" b="2540"/>
            <wp:docPr id="13585168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16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8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B32E" w14:textId="3B62D199" w:rsidR="00EC7C71" w:rsidRDefault="00EC7C71" w:rsidP="003F564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A*, kryterium przesiadki, podstawowa heurystyka</w:t>
      </w:r>
    </w:p>
    <w:p w14:paraId="4AB762D6" w14:textId="4E295F50" w:rsidR="00EC7C71" w:rsidRDefault="00EC7C71" w:rsidP="003F5645">
      <w:pPr>
        <w:rPr>
          <w:b/>
          <w:bCs/>
          <w:sz w:val="30"/>
          <w:szCs w:val="30"/>
        </w:rPr>
      </w:pPr>
      <w:r w:rsidRPr="00EC7C71">
        <w:rPr>
          <w:b/>
          <w:bCs/>
          <w:sz w:val="30"/>
          <w:szCs w:val="30"/>
        </w:rPr>
        <w:lastRenderedPageBreak/>
        <w:drawing>
          <wp:inline distT="0" distB="0" distL="0" distR="0" wp14:anchorId="243A5E2D" wp14:editId="7EBA9AF1">
            <wp:extent cx="5760720" cy="4998720"/>
            <wp:effectExtent l="0" t="0" r="0" b="0"/>
            <wp:docPr id="191994107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41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2BB5" w14:textId="77777777" w:rsidR="00EC7C71" w:rsidRDefault="00EC7C71" w:rsidP="003F5645">
      <w:pPr>
        <w:rPr>
          <w:b/>
          <w:bCs/>
          <w:sz w:val="30"/>
          <w:szCs w:val="30"/>
        </w:rPr>
      </w:pPr>
    </w:p>
    <w:p w14:paraId="16214B49" w14:textId="77777777" w:rsidR="00EC7C71" w:rsidRDefault="00EC7C71" w:rsidP="003F5645">
      <w:pPr>
        <w:rPr>
          <w:b/>
          <w:bCs/>
          <w:sz w:val="30"/>
          <w:szCs w:val="30"/>
        </w:rPr>
      </w:pPr>
    </w:p>
    <w:p w14:paraId="61F37A79" w14:textId="77777777" w:rsidR="00EC7C71" w:rsidRDefault="00EC7C71" w:rsidP="003F5645">
      <w:pPr>
        <w:rPr>
          <w:b/>
          <w:bCs/>
          <w:sz w:val="30"/>
          <w:szCs w:val="30"/>
        </w:rPr>
      </w:pPr>
    </w:p>
    <w:p w14:paraId="431B6108" w14:textId="77777777" w:rsidR="00EC7C71" w:rsidRDefault="00EC7C71" w:rsidP="003F5645">
      <w:pPr>
        <w:rPr>
          <w:b/>
          <w:bCs/>
          <w:sz w:val="30"/>
          <w:szCs w:val="30"/>
        </w:rPr>
      </w:pPr>
    </w:p>
    <w:p w14:paraId="4D38DE43" w14:textId="77777777" w:rsidR="00EC7C71" w:rsidRDefault="00EC7C71" w:rsidP="003F5645">
      <w:pPr>
        <w:rPr>
          <w:b/>
          <w:bCs/>
          <w:sz w:val="30"/>
          <w:szCs w:val="30"/>
        </w:rPr>
      </w:pPr>
    </w:p>
    <w:p w14:paraId="191089A4" w14:textId="77777777" w:rsidR="00EC7C71" w:rsidRDefault="00EC7C71" w:rsidP="003F5645">
      <w:pPr>
        <w:rPr>
          <w:b/>
          <w:bCs/>
          <w:sz w:val="30"/>
          <w:szCs w:val="30"/>
        </w:rPr>
      </w:pPr>
    </w:p>
    <w:p w14:paraId="1E88959E" w14:textId="77777777" w:rsidR="00EC7C71" w:rsidRDefault="00EC7C71" w:rsidP="003F5645">
      <w:pPr>
        <w:rPr>
          <w:b/>
          <w:bCs/>
          <w:sz w:val="30"/>
          <w:szCs w:val="30"/>
        </w:rPr>
      </w:pPr>
    </w:p>
    <w:p w14:paraId="58DA74EC" w14:textId="77777777" w:rsidR="00EC7C71" w:rsidRDefault="00EC7C71" w:rsidP="003F5645">
      <w:pPr>
        <w:rPr>
          <w:b/>
          <w:bCs/>
          <w:sz w:val="30"/>
          <w:szCs w:val="30"/>
        </w:rPr>
      </w:pPr>
    </w:p>
    <w:p w14:paraId="3F49B66A" w14:textId="77777777" w:rsidR="00EC7C71" w:rsidRDefault="00EC7C71" w:rsidP="003F5645">
      <w:pPr>
        <w:rPr>
          <w:b/>
          <w:bCs/>
          <w:sz w:val="30"/>
          <w:szCs w:val="30"/>
        </w:rPr>
      </w:pPr>
    </w:p>
    <w:p w14:paraId="1D2F2B56" w14:textId="77777777" w:rsidR="00EC7C71" w:rsidRDefault="00EC7C71" w:rsidP="003F5645">
      <w:pPr>
        <w:rPr>
          <w:b/>
          <w:bCs/>
          <w:sz w:val="30"/>
          <w:szCs w:val="30"/>
        </w:rPr>
      </w:pPr>
    </w:p>
    <w:p w14:paraId="13B30C2C" w14:textId="5621691E" w:rsidR="00EC7C71" w:rsidRDefault="00EC7C71" w:rsidP="003F564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A*, kryterium przesiadki, </w:t>
      </w:r>
      <w:r>
        <w:rPr>
          <w:b/>
          <w:bCs/>
          <w:sz w:val="30"/>
          <w:szCs w:val="30"/>
        </w:rPr>
        <w:t xml:space="preserve">ulepszona </w:t>
      </w:r>
      <w:r>
        <w:rPr>
          <w:b/>
          <w:bCs/>
          <w:sz w:val="30"/>
          <w:szCs w:val="30"/>
        </w:rPr>
        <w:t>heurystyka</w:t>
      </w:r>
    </w:p>
    <w:p w14:paraId="70C65C32" w14:textId="38F25608" w:rsidR="00EC7C71" w:rsidRPr="003F5645" w:rsidRDefault="00EC7C71" w:rsidP="003F5645">
      <w:pPr>
        <w:rPr>
          <w:b/>
          <w:bCs/>
          <w:sz w:val="30"/>
          <w:szCs w:val="30"/>
        </w:rPr>
      </w:pPr>
      <w:r w:rsidRPr="00EC7C71">
        <w:rPr>
          <w:b/>
          <w:bCs/>
          <w:sz w:val="30"/>
          <w:szCs w:val="30"/>
        </w:rPr>
        <w:drawing>
          <wp:inline distT="0" distB="0" distL="0" distR="0" wp14:anchorId="43DB4E7E" wp14:editId="2B0F7D27">
            <wp:extent cx="5760720" cy="4535805"/>
            <wp:effectExtent l="0" t="0" r="0" b="0"/>
            <wp:docPr id="11627408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40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B89D" w14:textId="77777777" w:rsidR="003F5645" w:rsidRDefault="003F5645" w:rsidP="003F5645">
      <w:pPr>
        <w:rPr>
          <w:b/>
          <w:bCs/>
          <w:sz w:val="30"/>
          <w:szCs w:val="30"/>
        </w:rPr>
      </w:pPr>
      <w:r w:rsidRPr="003F5645">
        <w:rPr>
          <w:b/>
          <w:bCs/>
          <w:sz w:val="30"/>
          <w:szCs w:val="30"/>
        </w:rPr>
        <w:t>opis dodanych modyfikacji do algorytmów bazowych, </w:t>
      </w:r>
    </w:p>
    <w:p w14:paraId="75C460FE" w14:textId="475C81BD" w:rsidR="00B67D46" w:rsidRDefault="000B639C" w:rsidP="003F5645">
      <w:r>
        <w:t>Starałem się zaimplementować algorytmy zgodnie z instrukcją do listy. Modyfikacje które dodałem wyniki wprost z charakterystyki danych. Dodałem sprawdzenie czy dana trasa jest dostępna tego dnia, sprawdzenie czy nie warto poczekać na peronie przez kolejny dzień ( mój kod zakłada że szuka tras max 1 dnia do przodu).</w:t>
      </w:r>
    </w:p>
    <w:p w14:paraId="5C491373" w14:textId="6F5AA209" w:rsidR="00DD13BE" w:rsidRDefault="00DD13BE" w:rsidP="003F5645">
      <w:r>
        <w:t xml:space="preserve">Napisałem to używając paradygmatu obiektowego. Stworzyłem klasy które były dodatkiem dla opisanych powyżej algorytmów i robiły pracę </w:t>
      </w:r>
      <w:r w:rsidR="009958FF">
        <w:t>pozwalającą dopasować algorytm do struktury danych.</w:t>
      </w:r>
    </w:p>
    <w:p w14:paraId="4480B041" w14:textId="36250376" w:rsidR="004C6136" w:rsidRDefault="004C6136" w:rsidP="003F5645">
      <w:r w:rsidRPr="004C6136">
        <w:drawing>
          <wp:inline distT="0" distB="0" distL="0" distR="0" wp14:anchorId="450289AE" wp14:editId="0D68B174">
            <wp:extent cx="2033602" cy="1647837"/>
            <wp:effectExtent l="0" t="0" r="5080" b="0"/>
            <wp:docPr id="162707662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76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3602" cy="164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37B9" w14:textId="69D4099E" w:rsidR="000B639C" w:rsidRPr="003F5645" w:rsidRDefault="000B639C" w:rsidP="003F5645">
      <w:r w:rsidRPr="000B639C">
        <w:lastRenderedPageBreak/>
        <w:drawing>
          <wp:inline distT="0" distB="0" distL="0" distR="0" wp14:anchorId="0681D8FB" wp14:editId="17E14393">
            <wp:extent cx="5760720" cy="3346450"/>
            <wp:effectExtent l="0" t="0" r="0" b="6350"/>
            <wp:docPr id="4442322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32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302F" w14:textId="77777777" w:rsidR="003F5645" w:rsidRDefault="003F5645" w:rsidP="003F5645">
      <w:pPr>
        <w:rPr>
          <w:b/>
          <w:bCs/>
          <w:sz w:val="30"/>
          <w:szCs w:val="30"/>
        </w:rPr>
      </w:pPr>
      <w:r w:rsidRPr="003F5645">
        <w:rPr>
          <w:b/>
          <w:bCs/>
          <w:sz w:val="30"/>
          <w:szCs w:val="30"/>
        </w:rPr>
        <w:t>wykorzystane materiały i źródła (z prawidłowymi cytowaniami), </w:t>
      </w:r>
    </w:p>
    <w:p w14:paraId="0426752E" w14:textId="4523E696" w:rsidR="000B639C" w:rsidRDefault="000B639C" w:rsidP="003F5645">
      <w:r>
        <w:t>Instrukcja zadań</w:t>
      </w:r>
    </w:p>
    <w:p w14:paraId="1892D1FF" w14:textId="70C89240" w:rsidR="000B639C" w:rsidRDefault="000B639C" w:rsidP="003F5645">
      <w:hyperlink r:id="rId12" w:history="1">
        <w:r w:rsidRPr="006740AB">
          <w:rPr>
            <w:rStyle w:val="Hipercze"/>
          </w:rPr>
          <w:t>https://www.youtube.com/watch?v=GazC3A4OQTE</w:t>
        </w:r>
      </w:hyperlink>
    </w:p>
    <w:p w14:paraId="0095725A" w14:textId="15E76AD6" w:rsidR="000B639C" w:rsidRDefault="000B639C" w:rsidP="003F5645">
      <w:hyperlink r:id="rId13" w:history="1">
        <w:r w:rsidRPr="006740AB">
          <w:rPr>
            <w:rStyle w:val="Hipercze"/>
          </w:rPr>
          <w:t>https://www.youtube.com/watch?v=ySN5Wnu88nE</w:t>
        </w:r>
      </w:hyperlink>
    </w:p>
    <w:p w14:paraId="099245F8" w14:textId="2881D4BA" w:rsidR="000B639C" w:rsidRPr="003F5645" w:rsidRDefault="000B639C" w:rsidP="003F5645">
      <w:r w:rsidRPr="000B639C">
        <w:t>https://www.youtube.com/watch?v=tIDhFPhrCbU</w:t>
      </w:r>
    </w:p>
    <w:p w14:paraId="4B8C4A0C" w14:textId="52A4126F" w:rsidR="003F5645" w:rsidRDefault="003F5645" w:rsidP="003F5645">
      <w:pPr>
        <w:rPr>
          <w:b/>
          <w:bCs/>
          <w:sz w:val="30"/>
          <w:szCs w:val="30"/>
        </w:rPr>
      </w:pPr>
      <w:r w:rsidRPr="003F5645">
        <w:rPr>
          <w:b/>
          <w:bCs/>
          <w:sz w:val="30"/>
          <w:szCs w:val="30"/>
        </w:rPr>
        <w:t>krótki opis użytych bibliotek</w:t>
      </w:r>
    </w:p>
    <w:p w14:paraId="4A3B892D" w14:textId="7A9FC7E7" w:rsidR="000B639C" w:rsidRPr="003F5645" w:rsidRDefault="000B639C" w:rsidP="003F5645">
      <w:r>
        <w:t xml:space="preserve">Pandas – z niej odczytywałem dane z plików, robiłem left join i pracowałem na danych. </w:t>
      </w:r>
      <w:r w:rsidRPr="000B639C">
        <w:t>Jej sercem są obiekty nazywane DataFrame, które najlepiej wyobrazić sobie jako bardzo rozbudowane arkusze kalkulacyjne. Pozwalają one trzymać dane w formie tabelarycznej, gdzie każdy wiersz to osobny rekord, a kolumny mają swoje nazwy i określone typy informacji.</w:t>
      </w:r>
    </w:p>
    <w:p w14:paraId="6001996E" w14:textId="77777777" w:rsidR="003F5645" w:rsidRDefault="003F5645" w:rsidP="003F5645">
      <w:pPr>
        <w:rPr>
          <w:b/>
          <w:bCs/>
          <w:sz w:val="30"/>
          <w:szCs w:val="30"/>
        </w:rPr>
      </w:pPr>
      <w:r w:rsidRPr="003F5645">
        <w:rPr>
          <w:b/>
          <w:bCs/>
          <w:sz w:val="30"/>
          <w:szCs w:val="30"/>
        </w:rPr>
        <w:t>opis problemów napotkanych podczas implementacji.</w:t>
      </w:r>
    </w:p>
    <w:p w14:paraId="40F6F59E" w14:textId="475EAD19" w:rsidR="000B639C" w:rsidRDefault="000B639C" w:rsidP="000B639C">
      <w:pPr>
        <w:pStyle w:val="Akapitzlist"/>
        <w:numPr>
          <w:ilvl w:val="0"/>
          <w:numId w:val="3"/>
        </w:numPr>
      </w:pPr>
      <w:r>
        <w:t>Zrozumienie danych i powiązania między nimi (np. w stops.txt jest 3 razy Sobótka)</w:t>
      </w:r>
    </w:p>
    <w:p w14:paraId="74F2DC1B" w14:textId="07CC64D6" w:rsidR="000B639C" w:rsidRDefault="000B639C" w:rsidP="000B639C">
      <w:pPr>
        <w:pStyle w:val="Akapitzlist"/>
        <w:numPr>
          <w:ilvl w:val="0"/>
          <w:numId w:val="3"/>
        </w:numPr>
      </w:pPr>
      <w:r>
        <w:t>Ustalanie jak ma się zachowywać algorytm (np. czy trasa może trwać dłużej niż 1 dzień)</w:t>
      </w:r>
    </w:p>
    <w:p w14:paraId="3FB498B9" w14:textId="55B7D1C8" w:rsidR="000B639C" w:rsidRPr="003F5645" w:rsidRDefault="000B639C" w:rsidP="000B639C">
      <w:pPr>
        <w:pStyle w:val="Akapitzlist"/>
        <w:numPr>
          <w:ilvl w:val="0"/>
          <w:numId w:val="3"/>
        </w:numPr>
      </w:pPr>
      <w:r>
        <w:t>Szukaniu bugów w implementacji trwało bardzo długo(np. nieuwzględnienie dni tygodnia).</w:t>
      </w:r>
    </w:p>
    <w:p w14:paraId="52C3CC27" w14:textId="77777777" w:rsidR="0085351D" w:rsidRDefault="0085351D"/>
    <w:sectPr w:rsidR="0085351D" w:rsidSect="003F5645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D4F"/>
    <w:multiLevelType w:val="multilevel"/>
    <w:tmpl w:val="40A8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9A456D"/>
    <w:multiLevelType w:val="hybridMultilevel"/>
    <w:tmpl w:val="EE40BB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DA340E"/>
    <w:multiLevelType w:val="multilevel"/>
    <w:tmpl w:val="0B64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7017305">
    <w:abstractNumId w:val="2"/>
  </w:num>
  <w:num w:numId="2" w16cid:durableId="1150172931">
    <w:abstractNumId w:val="0"/>
  </w:num>
  <w:num w:numId="3" w16cid:durableId="842820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1D"/>
    <w:rsid w:val="000B639C"/>
    <w:rsid w:val="002C6A8F"/>
    <w:rsid w:val="003F5645"/>
    <w:rsid w:val="004653A2"/>
    <w:rsid w:val="004C6136"/>
    <w:rsid w:val="0085351D"/>
    <w:rsid w:val="009958FF"/>
    <w:rsid w:val="00B67D46"/>
    <w:rsid w:val="00CC2C95"/>
    <w:rsid w:val="00DD13BE"/>
    <w:rsid w:val="00EC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D126B"/>
  <w15:chartTrackingRefBased/>
  <w15:docId w15:val="{D7FA920A-B3BD-4FD7-A495-FE6C4DF23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53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53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53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53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53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53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53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53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53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53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53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53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5351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5351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5351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5351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5351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5351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53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53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53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53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53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5351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5351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5351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53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5351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5351D"/>
    <w:rPr>
      <w:b/>
      <w:bCs/>
      <w:smallCaps/>
      <w:color w:val="0F4761" w:themeColor="accent1" w:themeShade="BF"/>
      <w:spacing w:val="5"/>
    </w:rPr>
  </w:style>
  <w:style w:type="paragraph" w:styleId="Bezodstpw">
    <w:name w:val="No Spacing"/>
    <w:link w:val="BezodstpwZnak"/>
    <w:uiPriority w:val="1"/>
    <w:qFormat/>
    <w:rsid w:val="003F5645"/>
    <w:pPr>
      <w:spacing w:after="0" w:line="240" w:lineRule="auto"/>
    </w:pPr>
    <w:rPr>
      <w:rFonts w:eastAsiaTheme="minorEastAsia"/>
      <w:kern w:val="0"/>
      <w:sz w:val="22"/>
      <w:szCs w:val="22"/>
      <w:lang w:eastAsia="pl-PL"/>
      <w14:ligatures w14:val="none"/>
    </w:rPr>
  </w:style>
  <w:style w:type="character" w:customStyle="1" w:styleId="BezodstpwZnak">
    <w:name w:val="Bez odstępów Znak"/>
    <w:basedOn w:val="Domylnaczcionkaakapitu"/>
    <w:link w:val="Bezodstpw"/>
    <w:uiPriority w:val="1"/>
    <w:rsid w:val="003F5645"/>
    <w:rPr>
      <w:rFonts w:eastAsiaTheme="minorEastAsia"/>
      <w:kern w:val="0"/>
      <w:sz w:val="22"/>
      <w:szCs w:val="22"/>
      <w:lang w:eastAsia="pl-PL"/>
      <w14:ligatures w14:val="none"/>
    </w:rPr>
  </w:style>
  <w:style w:type="character" w:styleId="Hipercze">
    <w:name w:val="Hyperlink"/>
    <w:basedOn w:val="Domylnaczcionkaakapitu"/>
    <w:uiPriority w:val="99"/>
    <w:unhideWhenUsed/>
    <w:rsid w:val="000B639C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B63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youtube.com/watch?v=ySN5Wnu88nE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youtube.com/watch?v=GazC3A4OQT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685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1</dc:title>
  <dc:subject>Sztuczna inteligencja</dc:subject>
  <dc:creator>Kamil Tatrocki (280506)</dc:creator>
  <cp:keywords/>
  <dc:description/>
  <cp:lastModifiedBy>Kamil Tatrocki (280506)</cp:lastModifiedBy>
  <cp:revision>8</cp:revision>
  <dcterms:created xsi:type="dcterms:W3CDTF">2026-03-17T12:38:00Z</dcterms:created>
  <dcterms:modified xsi:type="dcterms:W3CDTF">2026-03-17T13:14:00Z</dcterms:modified>
</cp:coreProperties>
</file>