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143CB456" w:rsidR="00B32663" w:rsidRDefault="00772561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IV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NIEDZIELA WIELKIEGO POSTU</w:t>
      </w:r>
      <w:r w:rsidR="00697A27">
        <w:rPr>
          <w:rFonts w:ascii="Arial Narrow" w:hAnsi="Arial Narrow"/>
          <w:b/>
          <w:smallCaps/>
          <w:sz w:val="34"/>
          <w:szCs w:val="34"/>
        </w:rPr>
        <w:t>.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4ED5C8B7" w14:textId="04331911" w:rsidR="004635DC" w:rsidRPr="004635DC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Dzisiaj </w:t>
      </w:r>
      <w:r w:rsidR="00772561">
        <w:rPr>
          <w:rFonts w:ascii="Arial Narrow" w:hAnsi="Arial Narrow"/>
          <w:sz w:val="24"/>
          <w:szCs w:val="24"/>
        </w:rPr>
        <w:t>porządek Mszy Świętych w naszym kościele jak w każdą niedzielę. Zgodnie z zaleceniem Kurii Diecezjalnej nie będzie nabożeństwa Gorzkich Zali. W piątek nie będzie również nabożeństwa Drogi Krzyżowej. Ks. bp udzielił dyspensy od udziału we Mszy Świętej w niedziele do odwołania. Zachęca nas jednak do udziału we Mszy Świętej i w nabożeństwach wielkopostnych korzystając z mediów zarówno ogólnopolskich jak i lokalnych.</w:t>
      </w:r>
    </w:p>
    <w:p w14:paraId="67546048" w14:textId="73FAFB52" w:rsidR="00702E79" w:rsidRPr="006238B6" w:rsidRDefault="00772561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Kościoły są otwarte , zachęcamy do modlitwy przed Najświętszym Sakramentem o ustanie epidemii.</w:t>
      </w:r>
    </w:p>
    <w:p w14:paraId="6AC8960C" w14:textId="3EDE5825" w:rsidR="006238B6" w:rsidRPr="00FE2F99" w:rsidRDefault="006238B6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wspólnoty do wieczności Reginę Jakubczyk. Wieczny odpoczynek…</w:t>
      </w:r>
      <w:bookmarkStart w:id="0" w:name="_GoBack"/>
      <w:bookmarkEnd w:id="0"/>
    </w:p>
    <w:p w14:paraId="2A77B072" w14:textId="27F88AD1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 xml:space="preserve">Katechizacja przygotowująca do Sakramentu małżeństwa </w:t>
      </w:r>
      <w:r w:rsidR="00772561">
        <w:rPr>
          <w:rFonts w:ascii="Arial Narrow" w:hAnsi="Arial Narrow"/>
          <w:b/>
          <w:sz w:val="24"/>
          <w:szCs w:val="24"/>
        </w:rPr>
        <w:t>została odwołana z racji epidemii.</w:t>
      </w:r>
      <w:r w:rsidRPr="00B230C1">
        <w:rPr>
          <w:rFonts w:ascii="Arial Narrow" w:hAnsi="Arial Narrow"/>
          <w:b/>
          <w:sz w:val="24"/>
          <w:szCs w:val="24"/>
        </w:rPr>
        <w:t>.</w:t>
      </w:r>
    </w:p>
    <w:p w14:paraId="55573778" w14:textId="1734D6A4" w:rsidR="002204C7" w:rsidRPr="00D84AF5" w:rsidRDefault="00A122F1" w:rsidP="0037514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D84AF5">
        <w:rPr>
          <w:rFonts w:ascii="Arial Narrow" w:hAnsi="Arial Narrow"/>
          <w:sz w:val="24"/>
          <w:szCs w:val="24"/>
        </w:rPr>
        <w:t>Bóg</w:t>
      </w:r>
      <w:r w:rsidR="00E60A30" w:rsidRPr="00D84AF5">
        <w:rPr>
          <w:rFonts w:ascii="Arial Narrow" w:hAnsi="Arial Narrow"/>
          <w:sz w:val="24"/>
          <w:szCs w:val="24"/>
        </w:rPr>
        <w:t xml:space="preserve"> zapłać Panu </w:t>
      </w:r>
      <w:r w:rsidR="002204C7" w:rsidRPr="00D84AF5">
        <w:rPr>
          <w:rFonts w:ascii="Arial Narrow" w:hAnsi="Arial Narrow"/>
          <w:sz w:val="24"/>
          <w:szCs w:val="24"/>
        </w:rPr>
        <w:t xml:space="preserve"> </w:t>
      </w:r>
      <w:r w:rsidR="00E60A30" w:rsidRPr="00D84AF5">
        <w:rPr>
          <w:rFonts w:ascii="Arial Narrow" w:hAnsi="Arial Narrow"/>
          <w:sz w:val="24"/>
          <w:szCs w:val="24"/>
        </w:rPr>
        <w:t xml:space="preserve">Ryszardowi </w:t>
      </w:r>
      <w:r w:rsidRPr="00D84AF5">
        <w:rPr>
          <w:rFonts w:ascii="Arial Narrow" w:hAnsi="Arial Narrow"/>
          <w:sz w:val="24"/>
          <w:szCs w:val="24"/>
        </w:rPr>
        <w:t xml:space="preserve"> i Tadeuszowi </w:t>
      </w:r>
      <w:r w:rsidR="002204C7" w:rsidRPr="00D84AF5">
        <w:rPr>
          <w:rFonts w:ascii="Arial Narrow" w:hAnsi="Arial Narrow"/>
          <w:sz w:val="24"/>
          <w:szCs w:val="24"/>
        </w:rPr>
        <w:t>za pracę dla dobra Parafii.</w:t>
      </w:r>
    </w:p>
    <w:p w14:paraId="6E7BEE64" w14:textId="6EE0C696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 6 od </w:t>
      </w:r>
      <w:r w:rsidR="00772561">
        <w:rPr>
          <w:rFonts w:ascii="Arial Narrow" w:hAnsi="Arial Narrow"/>
          <w:sz w:val="24"/>
          <w:szCs w:val="24"/>
        </w:rPr>
        <w:t>21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772561">
        <w:rPr>
          <w:rFonts w:ascii="Arial Narrow" w:hAnsi="Arial Narrow"/>
          <w:sz w:val="24"/>
          <w:szCs w:val="24"/>
        </w:rPr>
        <w:t>3</w:t>
      </w:r>
      <w:r w:rsidRPr="002204C7">
        <w:rPr>
          <w:rFonts w:ascii="Arial Narrow" w:hAnsi="Arial Narrow"/>
          <w:sz w:val="24"/>
          <w:szCs w:val="24"/>
        </w:rPr>
        <w:t>0 włącznie</w:t>
      </w:r>
      <w:r>
        <w:rPr>
          <w:rFonts w:ascii="Arial Narrow" w:hAnsi="Arial Narrow"/>
          <w:sz w:val="24"/>
          <w:szCs w:val="24"/>
        </w:rPr>
        <w:t>.</w:t>
      </w:r>
    </w:p>
    <w:p w14:paraId="3BE97919" w14:textId="3FBD0FAF" w:rsidR="00910A82" w:rsidRPr="009A4C69" w:rsidRDefault="002204C7" w:rsidP="008877C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9A4C69">
        <w:rPr>
          <w:rFonts w:ascii="Arial Narrow" w:hAnsi="Arial Narrow"/>
          <w:sz w:val="24"/>
          <w:szCs w:val="24"/>
        </w:rPr>
        <w:t xml:space="preserve"> </w:t>
      </w:r>
      <w:r w:rsidR="00CE499D" w:rsidRPr="009A4C69">
        <w:rPr>
          <w:rFonts w:ascii="Arial Narrow" w:hAnsi="Arial Narrow"/>
          <w:sz w:val="24"/>
          <w:szCs w:val="24"/>
        </w:rPr>
        <w:t>Na stoliku pod chórem</w:t>
      </w:r>
      <w:r w:rsidR="00123471" w:rsidRPr="009A4C69">
        <w:rPr>
          <w:rFonts w:ascii="Arial Narrow" w:hAnsi="Arial Narrow"/>
          <w:sz w:val="24"/>
          <w:szCs w:val="24"/>
        </w:rPr>
        <w:t xml:space="preserve"> </w:t>
      </w:r>
      <w:r w:rsidR="00CF4CB8" w:rsidRPr="009A4C69">
        <w:rPr>
          <w:rFonts w:ascii="Arial Narrow" w:hAnsi="Arial Narrow"/>
          <w:sz w:val="24"/>
          <w:szCs w:val="24"/>
        </w:rPr>
        <w:t>jest najnowsza prasa katolicka</w:t>
      </w:r>
      <w:r w:rsidR="002104E4" w:rsidRPr="009A4C69">
        <w:rPr>
          <w:rFonts w:ascii="Arial Narrow" w:hAnsi="Arial Narrow"/>
          <w:sz w:val="24"/>
          <w:szCs w:val="24"/>
        </w:rPr>
        <w:t>. Za</w:t>
      </w:r>
      <w:r w:rsidR="00CF4CB8" w:rsidRPr="009A4C69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9A4C69">
        <w:rPr>
          <w:rFonts w:ascii="Arial Narrow" w:hAnsi="Arial Narrow"/>
          <w:sz w:val="24"/>
          <w:szCs w:val="24"/>
        </w:rPr>
        <w:t xml:space="preserve"> Zachęcamy do nabywania baranków wielkanocnych – Akcja Caritas.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70236B61" w:rsidR="00AD1756" w:rsidRPr="00DB230A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 modlitwie w waszych intencjach.</w:t>
      </w:r>
    </w:p>
    <w:p w14:paraId="607AAFB8" w14:textId="77777777" w:rsidR="00DB230A" w:rsidRPr="00D81378" w:rsidRDefault="00DB230A" w:rsidP="00DB230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4C755E4F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772561">
        <w:t>22</w:t>
      </w:r>
      <w:r w:rsidR="00B64F7F">
        <w:t xml:space="preserve"> marca </w:t>
      </w:r>
      <w:r w:rsidR="00FF036E">
        <w:t xml:space="preserve"> 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25C40" w14:textId="77777777" w:rsidR="003A4A2C" w:rsidRDefault="003A4A2C" w:rsidP="00E93079">
      <w:pPr>
        <w:spacing w:after="0" w:line="240" w:lineRule="auto"/>
      </w:pPr>
      <w:r>
        <w:separator/>
      </w:r>
    </w:p>
  </w:endnote>
  <w:endnote w:type="continuationSeparator" w:id="0">
    <w:p w14:paraId="2C6C1C16" w14:textId="77777777" w:rsidR="003A4A2C" w:rsidRDefault="003A4A2C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4119" w14:textId="77777777" w:rsidR="003A4A2C" w:rsidRDefault="003A4A2C" w:rsidP="00E93079">
      <w:pPr>
        <w:spacing w:after="0" w:line="240" w:lineRule="auto"/>
      </w:pPr>
      <w:r>
        <w:separator/>
      </w:r>
    </w:p>
  </w:footnote>
  <w:footnote w:type="continuationSeparator" w:id="0">
    <w:p w14:paraId="52FB8E77" w14:textId="77777777" w:rsidR="003A4A2C" w:rsidRDefault="003A4A2C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32B3C-84E2-4FAF-924B-B5047728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8131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979</cp:revision>
  <cp:lastPrinted>2020-03-01T06:01:00Z</cp:lastPrinted>
  <dcterms:created xsi:type="dcterms:W3CDTF">2018-06-30T08:23:00Z</dcterms:created>
  <dcterms:modified xsi:type="dcterms:W3CDTF">2020-03-22T05:34:00Z</dcterms:modified>
</cp:coreProperties>
</file>