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367EEB76" w:rsidR="001A5AB4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B92539">
        <w:rPr>
          <w:rFonts w:ascii="Arial Narrow" w:hAnsi="Arial Narrow"/>
          <w:b/>
          <w:smallCaps/>
          <w:sz w:val="34"/>
          <w:szCs w:val="34"/>
        </w:rPr>
        <w:t>IX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B92539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59D30BD" w14:textId="4BD7BE7E" w:rsidR="00B92539" w:rsidRPr="007A1CC4" w:rsidRDefault="00B92539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Pasterz Diecezji ks. bp Krzysztof Nitkiewicz informuje, że w środę 12 sierpnia podejmuje post w intencji o powołania do kapłaństwa</w:t>
      </w:r>
      <w:r w:rsidR="007A1CC4">
        <w:rPr>
          <w:rFonts w:ascii="Arial Narrow" w:hAnsi="Arial Narrow"/>
          <w:sz w:val="24"/>
          <w:szCs w:val="24"/>
        </w:rPr>
        <w:t xml:space="preserve"> i modlitwę przed Najświętszym Sakramentem między godziną 12 a 13. Prosi również kapłanów </w:t>
      </w:r>
      <w:r w:rsidR="008035AA">
        <w:rPr>
          <w:rFonts w:ascii="Arial Narrow" w:hAnsi="Arial Narrow"/>
          <w:sz w:val="24"/>
          <w:szCs w:val="24"/>
        </w:rPr>
        <w:br/>
      </w:r>
      <w:r w:rsidR="007A1CC4">
        <w:rPr>
          <w:rFonts w:ascii="Arial Narrow" w:hAnsi="Arial Narrow"/>
          <w:sz w:val="24"/>
          <w:szCs w:val="24"/>
        </w:rPr>
        <w:t>i wiernych świeckich do podjęcia tej ofiary w intencjach powołań.</w:t>
      </w:r>
    </w:p>
    <w:p w14:paraId="3518105E" w14:textId="77409F61" w:rsidR="007A1CC4" w:rsidRPr="009446B3" w:rsidRDefault="007A1CC4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900F55">
        <w:rPr>
          <w:rFonts w:ascii="Arial Narrow" w:hAnsi="Arial Narrow"/>
          <w:b/>
          <w:sz w:val="24"/>
          <w:szCs w:val="24"/>
        </w:rPr>
        <w:t>W sobotę 15 sierpnia jest Uroczystość Wniebowzięcia NMP.</w:t>
      </w:r>
      <w:r>
        <w:rPr>
          <w:rFonts w:ascii="Arial Narrow" w:hAnsi="Arial Narrow"/>
          <w:sz w:val="24"/>
          <w:szCs w:val="24"/>
        </w:rPr>
        <w:t xml:space="preserve"> Porządek Mszy Świętych jak w każdą niedzielę. Poświęcenie ziół i kwiatów na każdej Mszy Świętej.</w:t>
      </w:r>
    </w:p>
    <w:p w14:paraId="7E9F2208" w14:textId="3E1BCEC2" w:rsidR="00575CBE" w:rsidRPr="00533962" w:rsidRDefault="003053B8" w:rsidP="009E56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33962">
        <w:rPr>
          <w:rFonts w:ascii="Arial Narrow" w:hAnsi="Arial Narrow"/>
          <w:sz w:val="24"/>
          <w:szCs w:val="24"/>
        </w:rPr>
        <w:t xml:space="preserve">W </w:t>
      </w:r>
      <w:r w:rsidR="007A1CC4" w:rsidRPr="00533962">
        <w:rPr>
          <w:rFonts w:ascii="Arial Narrow" w:hAnsi="Arial Narrow"/>
          <w:sz w:val="24"/>
          <w:szCs w:val="24"/>
        </w:rPr>
        <w:t>minionym odwołał Pan Bóg z naszej Parafii do wieczności Marię Włoch. Wieczny odpoczynek racz jej dać Panie….</w:t>
      </w:r>
      <w:r w:rsidR="00B92539" w:rsidRPr="00533962">
        <w:rPr>
          <w:rFonts w:ascii="Arial Narrow" w:hAnsi="Arial Narrow"/>
          <w:sz w:val="24"/>
          <w:szCs w:val="24"/>
        </w:rPr>
        <w:t xml:space="preserve"> </w:t>
      </w:r>
    </w:p>
    <w:p w14:paraId="55573778" w14:textId="7F44DC74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575CBE">
        <w:rPr>
          <w:rFonts w:ascii="Arial Narrow" w:hAnsi="Arial Narrow"/>
          <w:sz w:val="24"/>
          <w:szCs w:val="24"/>
        </w:rPr>
        <w:t>,</w:t>
      </w:r>
      <w:r w:rsidR="00485F92">
        <w:rPr>
          <w:rFonts w:ascii="Arial Narrow" w:hAnsi="Arial Narrow"/>
          <w:sz w:val="24"/>
          <w:szCs w:val="24"/>
        </w:rPr>
        <w:t xml:space="preserve"> ofiarę</w:t>
      </w:r>
      <w:r w:rsidR="0083536B">
        <w:rPr>
          <w:rFonts w:ascii="Arial Narrow" w:hAnsi="Arial Narrow"/>
          <w:sz w:val="24"/>
          <w:szCs w:val="24"/>
        </w:rPr>
        <w:t>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 w:rsidRPr="00E91398">
        <w:rPr>
          <w:rFonts w:ascii="Arial Narrow" w:hAnsi="Arial Narrow"/>
          <w:b/>
          <w:sz w:val="24"/>
          <w:szCs w:val="24"/>
        </w:rPr>
        <w:t>,</w:t>
      </w:r>
      <w:r w:rsidR="004F0939">
        <w:rPr>
          <w:rFonts w:ascii="Arial Narrow" w:hAnsi="Arial Narrow"/>
          <w:b/>
          <w:sz w:val="24"/>
          <w:szCs w:val="24"/>
        </w:rPr>
        <w:t xml:space="preserve"> </w:t>
      </w:r>
      <w:r w:rsidR="00485F92">
        <w:rPr>
          <w:rFonts w:ascii="Arial Narrow" w:hAnsi="Arial Narrow"/>
          <w:b/>
          <w:sz w:val="24"/>
          <w:szCs w:val="24"/>
        </w:rPr>
        <w:t xml:space="preserve">Bóg zapłać Panu </w:t>
      </w:r>
      <w:r w:rsidR="00533962">
        <w:rPr>
          <w:rFonts w:ascii="Arial Narrow" w:hAnsi="Arial Narrow"/>
          <w:b/>
          <w:sz w:val="24"/>
          <w:szCs w:val="24"/>
        </w:rPr>
        <w:t xml:space="preserve">Leszkowi i Wacławowi za konserwację wszystkich drzwi wejściowych do kościoła. </w:t>
      </w:r>
      <w:r w:rsidR="00887B69"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 zakrystii.</w:t>
      </w:r>
    </w:p>
    <w:p w14:paraId="6E7BEE64" w14:textId="2497A366" w:rsidR="002204C7" w:rsidRPr="00B24F59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Do sprzątania prosimy w </w:t>
      </w:r>
      <w:r w:rsidR="00F51002">
        <w:rPr>
          <w:rFonts w:ascii="Arial Narrow" w:hAnsi="Arial Narrow"/>
          <w:sz w:val="24"/>
          <w:szCs w:val="24"/>
        </w:rPr>
        <w:t>piątek</w:t>
      </w:r>
      <w:r>
        <w:rPr>
          <w:rFonts w:ascii="Arial Narrow" w:hAnsi="Arial Narrow"/>
          <w:sz w:val="24"/>
          <w:szCs w:val="24"/>
        </w:rPr>
        <w:t xml:space="preserve"> na godzinę </w:t>
      </w:r>
      <w:r w:rsidR="00F51002">
        <w:rPr>
          <w:rFonts w:ascii="Arial Narrow" w:hAnsi="Arial Narrow"/>
          <w:sz w:val="24"/>
          <w:szCs w:val="24"/>
        </w:rPr>
        <w:t>18.30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 xml:space="preserve"> ro</w:t>
      </w:r>
      <w:r w:rsidR="00485F92">
        <w:rPr>
          <w:rFonts w:ascii="Arial Narrow" w:hAnsi="Arial Narrow"/>
          <w:sz w:val="24"/>
          <w:szCs w:val="24"/>
        </w:rPr>
        <w:t>dziny z bloku Maciejowskiego 2</w:t>
      </w:r>
      <w:r w:rsidR="00223E6B">
        <w:rPr>
          <w:rFonts w:ascii="Arial Narrow" w:hAnsi="Arial Narrow"/>
          <w:sz w:val="24"/>
          <w:szCs w:val="24"/>
        </w:rPr>
        <w:t xml:space="preserve"> o</w:t>
      </w:r>
      <w:r w:rsidR="00575CBE">
        <w:rPr>
          <w:rFonts w:ascii="Arial Narrow" w:hAnsi="Arial Narrow"/>
          <w:sz w:val="24"/>
          <w:szCs w:val="24"/>
        </w:rPr>
        <w:t>d</w:t>
      </w:r>
      <w:r w:rsidR="00485F92">
        <w:rPr>
          <w:rFonts w:ascii="Arial Narrow" w:hAnsi="Arial Narrow"/>
          <w:sz w:val="24"/>
          <w:szCs w:val="24"/>
        </w:rPr>
        <w:t xml:space="preserve"> </w:t>
      </w:r>
      <w:r w:rsidR="004F0939">
        <w:rPr>
          <w:rFonts w:ascii="Arial Narrow" w:hAnsi="Arial Narrow"/>
          <w:sz w:val="24"/>
          <w:szCs w:val="24"/>
        </w:rPr>
        <w:t>1</w:t>
      </w:r>
      <w:r w:rsidR="00887B69">
        <w:rPr>
          <w:rFonts w:ascii="Arial Narrow" w:hAnsi="Arial Narrow"/>
          <w:sz w:val="24"/>
          <w:szCs w:val="24"/>
        </w:rPr>
        <w:t>1</w:t>
      </w:r>
      <w:r w:rsidR="004F0939">
        <w:rPr>
          <w:rFonts w:ascii="Arial Narrow" w:hAnsi="Arial Narrow"/>
          <w:sz w:val="24"/>
          <w:szCs w:val="24"/>
        </w:rPr>
        <w:t xml:space="preserve"> do </w:t>
      </w:r>
      <w:r w:rsidR="00887B69">
        <w:rPr>
          <w:rFonts w:ascii="Arial Narrow" w:hAnsi="Arial Narrow"/>
          <w:sz w:val="24"/>
          <w:szCs w:val="24"/>
        </w:rPr>
        <w:t>2</w:t>
      </w:r>
      <w:r w:rsidR="00485F92">
        <w:rPr>
          <w:rFonts w:ascii="Arial Narrow" w:hAnsi="Arial Narrow"/>
          <w:sz w:val="24"/>
          <w:szCs w:val="24"/>
        </w:rPr>
        <w:t>0</w:t>
      </w:r>
      <w:r w:rsidR="004F0939">
        <w:rPr>
          <w:rFonts w:ascii="Arial Narrow" w:hAnsi="Arial Narrow"/>
          <w:sz w:val="24"/>
          <w:szCs w:val="24"/>
        </w:rPr>
        <w:t>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1A3A1AE" w14:textId="77777777" w:rsidR="00FA13D2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1860B037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887B69">
        <w:t>9</w:t>
      </w:r>
      <w:r w:rsidR="00485F92">
        <w:t xml:space="preserve"> sierpnia</w:t>
      </w:r>
      <w:r w:rsidR="00CB74D5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6B29DD4B" w14:textId="0F2576BF" w:rsidR="00AB1A53" w:rsidRDefault="00AB1A53" w:rsidP="00E43C5F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Pierwsza Komunia Święta w naszej Parafii, zgodnie z wolą Rodziców będzie 23 sierpnia o godzinie 11.15. Prośba do tych wiernych, którzy lubią chodzić na Mszę Świętą o tej godzinie, aby tego dnia przyszli na inną godzinę.</w:t>
      </w:r>
    </w:p>
    <w:p w14:paraId="5E1AA25A" w14:textId="7E974C68" w:rsidR="00C5658C" w:rsidRDefault="00C5658C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1AEF4" w14:textId="77777777" w:rsidR="00580CBC" w:rsidRDefault="00580CBC" w:rsidP="00E93079">
      <w:pPr>
        <w:spacing w:after="0" w:line="240" w:lineRule="auto"/>
      </w:pPr>
      <w:r>
        <w:separator/>
      </w:r>
    </w:p>
  </w:endnote>
  <w:endnote w:type="continuationSeparator" w:id="0">
    <w:p w14:paraId="53BB7E5C" w14:textId="77777777" w:rsidR="00580CBC" w:rsidRDefault="00580CBC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F2F7D" w14:textId="77777777" w:rsidR="00580CBC" w:rsidRDefault="00580CBC" w:rsidP="00E93079">
      <w:pPr>
        <w:spacing w:after="0" w:line="240" w:lineRule="auto"/>
      </w:pPr>
      <w:r>
        <w:separator/>
      </w:r>
    </w:p>
  </w:footnote>
  <w:footnote w:type="continuationSeparator" w:id="0">
    <w:p w14:paraId="1E95FEE4" w14:textId="77777777" w:rsidR="00580CBC" w:rsidRDefault="00580CBC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9B5E5-BDF7-4796-9504-08EBDF69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354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18</cp:revision>
  <cp:lastPrinted>2020-08-09T04:31:00Z</cp:lastPrinted>
  <dcterms:created xsi:type="dcterms:W3CDTF">2020-08-01T17:44:00Z</dcterms:created>
  <dcterms:modified xsi:type="dcterms:W3CDTF">2020-08-09T06:25:00Z</dcterms:modified>
</cp:coreProperties>
</file>