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06" w:rsidRPr="008F7C92" w:rsidRDefault="00E53406" w:rsidP="00E53406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8F7C92">
        <w:rPr>
          <w:rFonts w:ascii="Palatino Linotype" w:hAnsi="Palatino Linotype"/>
          <w:b/>
          <w:smallCaps/>
          <w:sz w:val="32"/>
          <w:szCs w:val="32"/>
        </w:rPr>
        <w:t>Niedziela Palmowa  – Rok a</w:t>
      </w:r>
    </w:p>
    <w:p w:rsidR="00E53406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od godz.8.00 kapłani odwiedzą chorych z posługą sakramentalną. Prosimy, zgłosić w zakrystii, tych chorych, którzy pragną przyjąć Pana Jezusa w sakramentach.</w:t>
      </w:r>
    </w:p>
    <w:p w:rsidR="00E53406" w:rsidRPr="00F45C6F" w:rsidRDefault="00E53406" w:rsidP="00E53406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8"/>
          <w:szCs w:val="16"/>
          <w:lang w:eastAsia="pl-PL"/>
        </w:rPr>
      </w:pPr>
    </w:p>
    <w:p w:rsidR="00E53406" w:rsidRDefault="00E53406" w:rsidP="00E53406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Czwartek w naszym kościele Msza Św. Wieczerzy Pańskiej o godzinie 18.00. Na zakończenie przeniesiemy Najświętszy Sakrament do przygotowanego ołtarza adoracji – Ciemnicy. Adoracja do godziny 22.00.</w:t>
      </w:r>
    </w:p>
    <w:p w:rsidR="00E53406" w:rsidRPr="00F45C6F" w:rsidRDefault="00E53406" w:rsidP="00E53406">
      <w:pPr>
        <w:pStyle w:val="Akapitzlist"/>
        <w:spacing w:before="120" w:after="0"/>
        <w:rPr>
          <w:rFonts w:ascii="Palatino Linotype" w:eastAsia="Times New Roman" w:hAnsi="Palatino Linotype" w:cs="Times New Roman"/>
          <w:color w:val="212529"/>
          <w:sz w:val="10"/>
          <w:szCs w:val="16"/>
          <w:lang w:eastAsia="pl-PL"/>
        </w:rPr>
      </w:pPr>
    </w:p>
    <w:p w:rsidR="00E53406" w:rsidRDefault="00E53406" w:rsidP="00E53406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Piątek adoracja przy Ciemnicy od godziny 8.00. Katolików obowiązuje post ścisły i wstrzemięźliwość od pokarmów mięsnych. O godzinie 17.15 Droga Krzyżowa, a po niej o godzinie 18.00 rozpocznie się Liturgia Wielkiego Piątku. Na zakończenie, po przeniesieniu Najświętszego Sakramentu do przygotowanego Grobu Pańskiego adoracja do godziny 22.00. Ofiary z Wielkiego Piątku na Grób Pański w Jerozolimie.</w:t>
      </w:r>
    </w:p>
    <w:p w:rsidR="00E53406" w:rsidRPr="00F45C6F" w:rsidRDefault="00E53406" w:rsidP="00E53406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0"/>
          <w:szCs w:val="16"/>
          <w:lang w:eastAsia="pl-PL"/>
        </w:rPr>
      </w:pPr>
    </w:p>
    <w:p w:rsidR="00E53406" w:rsidRDefault="00E53406" w:rsidP="00E53406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45C6F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Wielką Sobotę adorujemy Pana Jezusa w Najświętszym Sakramencie, w Grobie Pańskim od godz. 8.00. Poświęcenie pokarmów w kościele od godz. 9.00 do 13.00  (co 15 minut). O godzinie 19.00 rozpocznie się Liturgia Wielkiej Soboty od</w:t>
      </w: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 poświęcenia ognia. Przynosimy świece.</w:t>
      </w:r>
    </w:p>
    <w:p w:rsidR="00E53406" w:rsidRPr="00F45C6F" w:rsidRDefault="00E53406" w:rsidP="00E53406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0"/>
          <w:szCs w:val="16"/>
          <w:lang w:eastAsia="pl-PL"/>
        </w:rPr>
      </w:pPr>
    </w:p>
    <w:p w:rsidR="00E53406" w:rsidRPr="00BD1027" w:rsidRDefault="00E53406" w:rsidP="00E53406">
      <w:pPr>
        <w:pStyle w:val="Akapitzlist"/>
        <w:numPr>
          <w:ilvl w:val="0"/>
          <w:numId w:val="13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Rezurekcja w Niedzielę Zmartwychwstania o godzinie 6.00. Następna Msza Święta będzie sprawowana o godzinie 9.30 i dalej porządek jak w każdą Niedzielę.</w:t>
      </w:r>
    </w:p>
    <w:p w:rsidR="00E53406" w:rsidRPr="00F45C6F" w:rsidRDefault="00E53406" w:rsidP="00E53406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8"/>
          <w:szCs w:val="16"/>
          <w:shd w:val="clear" w:color="auto" w:fill="FFFFFF"/>
        </w:rPr>
      </w:pPr>
    </w:p>
    <w:p w:rsidR="00E53406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 Do nabycia są także „ baranki wielkanocne”.</w:t>
      </w:r>
    </w:p>
    <w:p w:rsidR="00E53406" w:rsidRPr="00F45C6F" w:rsidRDefault="00E53406" w:rsidP="00E53406">
      <w:pPr>
        <w:pStyle w:val="Akapitzlist"/>
        <w:rPr>
          <w:rFonts w:ascii="Palatino Linotype" w:hAnsi="Palatino Linotype"/>
          <w:color w:val="212529"/>
          <w:sz w:val="8"/>
          <w:szCs w:val="16"/>
          <w:shd w:val="clear" w:color="auto" w:fill="FFFFFF"/>
        </w:rPr>
      </w:pPr>
    </w:p>
    <w:p w:rsidR="00E53406" w:rsidRPr="00F45C6F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45C6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Zapraszamy do udziału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do uczczenia Osiemnastej Rocznicy śmierci  św. Jana Pawła II. Spotkajmy się dziś o godz. 21.00 przed pomnikiem św. Jana Pawła II na błoniach sandomierskich, gdzie odśpiewamy Apel Jasnogórski , złożymy kwiaty i zapalimy znicze. następnie przejdziemy do Bazyliki Katedralnej, w której będzie miała miejsce krótka prelekcja o św. Janie Pawle II, projekcja filmu o tym wielkim Świętym. Zakończymy nasze spotkanie modlitwą i błogosławieństwem. </w:t>
      </w:r>
    </w:p>
    <w:p w:rsidR="00E53406" w:rsidRPr="00F45C6F" w:rsidRDefault="00E53406" w:rsidP="00E53406">
      <w:pPr>
        <w:pStyle w:val="Akapitzlist"/>
        <w:rPr>
          <w:rFonts w:ascii="Palatino Linotype" w:hAnsi="Palatino Linotype"/>
          <w:color w:val="212529"/>
          <w:sz w:val="6"/>
          <w:szCs w:val="16"/>
          <w:shd w:val="clear" w:color="auto" w:fill="FFFFFF"/>
        </w:rPr>
      </w:pPr>
    </w:p>
    <w:p w:rsidR="00E53406" w:rsidRPr="00BD1027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parafianom z Milczan za wykonanie palmy, która zdobi ołtarz. Bóg </w:t>
      </w:r>
      <w:r w:rsidRPr="00BD1027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zapłać.</w:t>
      </w:r>
    </w:p>
    <w:p w:rsidR="00E53406" w:rsidRPr="00F45C6F" w:rsidRDefault="00E53406" w:rsidP="00E53406">
      <w:pPr>
        <w:pStyle w:val="Akapitzlist"/>
        <w:spacing w:before="120" w:after="0"/>
        <w:rPr>
          <w:rFonts w:ascii="Palatino Linotype" w:hAnsi="Palatino Linotype"/>
          <w:color w:val="212529"/>
          <w:sz w:val="10"/>
          <w:szCs w:val="16"/>
          <w:shd w:val="clear" w:color="auto" w:fill="FFFFFF"/>
        </w:rPr>
      </w:pPr>
    </w:p>
    <w:p w:rsidR="00E53406" w:rsidRPr="006175BD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6175B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Ofiary na kwiaty do Grobu Pańskiego w naszym kościele parafialnym,. złożyły: Pani Agnieszka Pliżga – 200 zł, Róża Różańcowa zelator Ewa Łukawska – 100 zł, od Róży Różańcowej z Milczan – 300 zł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Róża Różańcowa, zelator Teresa Borkowska – 150 zł, </w:t>
      </w:r>
      <w:r w:rsidRPr="006175B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 anonimowi ofiarodawcy 200zł. Bóg zapłać wszystkim.</w:t>
      </w:r>
    </w:p>
    <w:p w:rsidR="00E53406" w:rsidRPr="00F45C6F" w:rsidRDefault="00E53406" w:rsidP="00E53406">
      <w:pPr>
        <w:pStyle w:val="Akapitzlist"/>
        <w:rPr>
          <w:rFonts w:ascii="Palatino Linotype" w:hAnsi="Palatino Linotype"/>
          <w:color w:val="212529"/>
          <w:sz w:val="6"/>
          <w:szCs w:val="26"/>
          <w:shd w:val="clear" w:color="auto" w:fill="FFFFFF"/>
        </w:rPr>
      </w:pPr>
    </w:p>
    <w:p w:rsidR="00E53406" w:rsidRPr="008F7C92" w:rsidRDefault="00E53406" w:rsidP="00E53406">
      <w:pPr>
        <w:pStyle w:val="Akapitzlist"/>
        <w:numPr>
          <w:ilvl w:val="0"/>
          <w:numId w:val="1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</w:t>
      </w:r>
      <w:r w:rsidRPr="00B07DD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 puszek, na rzecz budowy Domu Hospicyjnego w Skowierzynie w naszej diecezji Sandomierskiej, dla dzieci cho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rych na raka zebrano 2922 zł.</w:t>
      </w:r>
      <w:r w:rsidRPr="00B07DD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Bóg zapłać wszystkim ofiarodawcom.</w:t>
      </w:r>
      <w:r w:rsidRPr="00DA4999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 xml:space="preserve"> </w:t>
      </w:r>
    </w:p>
    <w:p w:rsidR="00E53406" w:rsidRPr="008F7C92" w:rsidRDefault="00E53406" w:rsidP="00E53406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26"/>
          <w:shd w:val="clear" w:color="auto" w:fill="FFFFFF"/>
        </w:rPr>
      </w:pPr>
    </w:p>
    <w:p w:rsidR="00E53406" w:rsidRPr="008F7C92" w:rsidRDefault="00E53406" w:rsidP="00E53406">
      <w:pPr>
        <w:pStyle w:val="Akapitzlist"/>
        <w:numPr>
          <w:ilvl w:val="0"/>
          <w:numId w:val="13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8F7C9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Kancelaria parafialna czynna do Wielkiej Środy włącznie. We wtorek spowiedź w katedrze od godz. 15.30 do 17.00. W naszym kościele od 17.30 do 18.00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</w:t>
      </w:r>
      <w:r w:rsidRPr="008F7C9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od po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</w:t>
      </w:r>
      <w:r w:rsidRPr="008F7C9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iedziałku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</w:t>
      </w:r>
      <w:r w:rsidRPr="008F7C9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 Wielkiej Środy włącznie.</w:t>
      </w:r>
    </w:p>
    <w:p w:rsidR="00E53406" w:rsidRPr="00F45C6F" w:rsidRDefault="00E53406" w:rsidP="00E53406">
      <w:pPr>
        <w:pStyle w:val="Akapitzlist"/>
        <w:spacing w:before="120" w:after="0"/>
        <w:rPr>
          <w:rFonts w:ascii="Palatino Linotype" w:hAnsi="Palatino Linotype"/>
          <w:color w:val="212529"/>
          <w:sz w:val="12"/>
          <w:szCs w:val="16"/>
          <w:shd w:val="clear" w:color="auto" w:fill="FFFFFF"/>
        </w:rPr>
      </w:pPr>
    </w:p>
    <w:p w:rsidR="00E53406" w:rsidRPr="008F7C92" w:rsidRDefault="00E53406" w:rsidP="00E53406">
      <w:pPr>
        <w:pStyle w:val="Akapitzlist"/>
        <w:numPr>
          <w:ilvl w:val="0"/>
          <w:numId w:val="13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parafiankom za uporządkowanie przy kościele klombów z kwiatami, za składane ofiary na potrzeby parafii. Wszystkim życzymy błogosławionej Niedzieli.</w:t>
      </w:r>
    </w:p>
    <w:p w:rsidR="00E96362" w:rsidRPr="00E53406" w:rsidRDefault="00E96362" w:rsidP="00E53406">
      <w:bookmarkStart w:id="0" w:name="_GoBack"/>
      <w:bookmarkEnd w:id="0"/>
    </w:p>
    <w:sectPr w:rsidR="00E96362" w:rsidRPr="00E53406" w:rsidSect="00E53406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206</cp:revision>
  <cp:lastPrinted>2023-03-11T18:48:00Z</cp:lastPrinted>
  <dcterms:created xsi:type="dcterms:W3CDTF">2021-01-17T06:03:00Z</dcterms:created>
  <dcterms:modified xsi:type="dcterms:W3CDTF">2023-04-03T05:03:00Z</dcterms:modified>
</cp:coreProperties>
</file>