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049" w:rsidRDefault="00874049" w:rsidP="00874049">
      <w:pPr>
        <w:spacing w:before="120" w:after="0" w:line="0" w:lineRule="atLeast"/>
        <w:jc w:val="center"/>
        <w:rPr>
          <w:rFonts w:ascii="Palatino Linotype" w:hAnsi="Palatino Linotype"/>
          <w:b/>
          <w:smallCaps/>
          <w:sz w:val="32"/>
          <w:szCs w:val="32"/>
        </w:rPr>
      </w:pPr>
      <w:r>
        <w:rPr>
          <w:rFonts w:ascii="Palatino Linotype" w:hAnsi="Palatino Linotype"/>
          <w:b/>
          <w:smallCaps/>
          <w:sz w:val="32"/>
          <w:szCs w:val="32"/>
        </w:rPr>
        <w:t>Niedziela Palmowa  – Rok B</w:t>
      </w:r>
    </w:p>
    <w:p w:rsidR="00874049" w:rsidRDefault="00874049" w:rsidP="00874049">
      <w:pPr>
        <w:spacing w:after="0" w:line="0" w:lineRule="atLeast"/>
        <w:ind w:left="360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874049" w:rsidRDefault="00874049" w:rsidP="00874049">
      <w:pPr>
        <w:pStyle w:val="Akapitzlist"/>
        <w:numPr>
          <w:ilvl w:val="0"/>
          <w:numId w:val="21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Wielki Wtorek  tj. 26 marca br.  od godz. 9.00 kapłani odwiedzą chorych z posługą sakramentalną. Prosimy, aby zgłosić w zakrystii, tych chorych, którzy pragną przyjąć Pana Jezusa w sakramentach św.</w:t>
      </w:r>
    </w:p>
    <w:p w:rsidR="00874049" w:rsidRDefault="00874049" w:rsidP="00874049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874049" w:rsidRDefault="00874049" w:rsidP="00874049">
      <w:pPr>
        <w:numPr>
          <w:ilvl w:val="0"/>
          <w:numId w:val="21"/>
        </w:numPr>
        <w:suppressAutoHyphens w:val="0"/>
        <w:spacing w:after="0" w:line="240" w:lineRule="auto"/>
        <w:rPr>
          <w:rFonts w:ascii="Palatino Linotype" w:eastAsia="Times New Roman" w:hAnsi="Palatino Linotype" w:cs="Calibri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sz w:val="26"/>
          <w:szCs w:val="26"/>
          <w:lang w:eastAsia="pl-PL"/>
        </w:rPr>
        <w:t>Próba dla kandydatów do Bierzmowania z klas VIII we wtorek – </w:t>
      </w:r>
      <w:r>
        <w:rPr>
          <w:rFonts w:ascii="Palatino Linotype" w:eastAsia="Times New Roman" w:hAnsi="Palatino Linotype" w:cs="Times New Roman"/>
          <w:b/>
          <w:bCs/>
          <w:sz w:val="26"/>
          <w:szCs w:val="26"/>
          <w:lang w:eastAsia="pl-PL"/>
        </w:rPr>
        <w:t>26 marca</w:t>
      </w:r>
      <w:r>
        <w:rPr>
          <w:rFonts w:ascii="Palatino Linotype" w:eastAsia="Times New Roman" w:hAnsi="Palatino Linotype" w:cs="Times New Roman"/>
          <w:sz w:val="26"/>
          <w:szCs w:val="26"/>
          <w:lang w:eastAsia="pl-PL"/>
        </w:rPr>
        <w:t> – po Mszy Świętej wieczorowej w kościele.</w:t>
      </w:r>
    </w:p>
    <w:p w:rsidR="00874049" w:rsidRPr="00874049" w:rsidRDefault="00874049" w:rsidP="00874049">
      <w:pPr>
        <w:suppressAutoHyphens w:val="0"/>
        <w:spacing w:after="0" w:line="240" w:lineRule="auto"/>
        <w:rPr>
          <w:rFonts w:ascii="Palatino Linotype" w:eastAsia="Times New Roman" w:hAnsi="Palatino Linotype" w:cs="Calibri"/>
          <w:color w:val="000000"/>
          <w:sz w:val="26"/>
          <w:szCs w:val="26"/>
          <w:lang w:eastAsia="pl-PL"/>
        </w:rPr>
      </w:pPr>
      <w:bookmarkStart w:id="0" w:name="_GoBack"/>
      <w:bookmarkEnd w:id="0"/>
    </w:p>
    <w:p w:rsidR="00874049" w:rsidRDefault="00874049" w:rsidP="00874049">
      <w:pPr>
        <w:numPr>
          <w:ilvl w:val="0"/>
          <w:numId w:val="21"/>
        </w:numPr>
        <w:suppressAutoHyphens w:val="0"/>
        <w:spacing w:after="0" w:line="240" w:lineRule="auto"/>
        <w:rPr>
          <w:rFonts w:ascii="Palatino Linotype" w:eastAsia="Times New Roman" w:hAnsi="Palatino Linotype" w:cs="Calibri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alibri"/>
          <w:color w:val="000000"/>
          <w:sz w:val="26"/>
          <w:szCs w:val="26"/>
          <w:lang w:eastAsia="pl-PL"/>
        </w:rPr>
        <w:t>Zapraszamy na pielgrzymkę do Medjugorie, szczegóły na plakacie w gablotce i u ks. Krystiana.</w:t>
      </w:r>
    </w:p>
    <w:p w:rsidR="00874049" w:rsidRDefault="00874049" w:rsidP="00874049">
      <w:pPr>
        <w:pStyle w:val="Akapitzlist"/>
        <w:numPr>
          <w:ilvl w:val="0"/>
          <w:numId w:val="21"/>
        </w:numPr>
        <w:shd w:val="clear" w:color="auto" w:fill="FFFFFF"/>
        <w:spacing w:before="120" w:after="0" w:line="240" w:lineRule="auto"/>
        <w:outlineLvl w:val="0"/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W Wielki Czwartek w naszym kościele Msza Św. Wieczerzy Pańskiej o godzinie 18.00. Na zakończenie przeniesiemy Najświętszy Sakrament do przygotowanego ołtarza adoracji – Ciemnicy. Adoracja do godziny 22.00.</w:t>
      </w:r>
    </w:p>
    <w:p w:rsidR="00874049" w:rsidRDefault="00874049" w:rsidP="00874049">
      <w:pPr>
        <w:pStyle w:val="Akapitzlist"/>
        <w:spacing w:before="120" w:after="0"/>
        <w:rPr>
          <w:rFonts w:ascii="Palatino Linotype" w:eastAsia="Times New Roman" w:hAnsi="Palatino Linotype" w:cs="Times New Roman"/>
          <w:color w:val="212529"/>
          <w:sz w:val="16"/>
          <w:szCs w:val="16"/>
          <w:lang w:eastAsia="pl-PL"/>
        </w:rPr>
      </w:pPr>
    </w:p>
    <w:p w:rsidR="00874049" w:rsidRDefault="00874049" w:rsidP="00874049">
      <w:pPr>
        <w:pStyle w:val="Akapitzlist"/>
        <w:numPr>
          <w:ilvl w:val="0"/>
          <w:numId w:val="21"/>
        </w:numPr>
        <w:shd w:val="clear" w:color="auto" w:fill="FFFFFF"/>
        <w:spacing w:before="120" w:after="0" w:line="240" w:lineRule="auto"/>
        <w:outlineLvl w:val="0"/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W Wielki Piątek adoracja przy Ciemnicy od godziny 8.00. Katolików obowiązuje post ścisły i wstrzemięźliwość od pokarmów mięsnych. O godzinie 17.15 Droga Krzyżowa, a po niej o godzinie 18.00 rozpocznie się Liturgia Wielkiego Piątku. Na zakończenie, po przeniesieniu Najświętszego Sakramentu do przygotowanego Grobu Pańskiego adoracja do godziny 22.00. Ofiary z Wielkiego Piątku na Grób Pański w Jerozolimie.</w:t>
      </w:r>
    </w:p>
    <w:p w:rsidR="00874049" w:rsidRDefault="00874049" w:rsidP="00874049">
      <w:pPr>
        <w:pStyle w:val="Akapitzlist"/>
        <w:shd w:val="clear" w:color="auto" w:fill="FFFFFF"/>
        <w:spacing w:before="120" w:after="0" w:line="240" w:lineRule="auto"/>
        <w:ind w:left="578"/>
        <w:outlineLvl w:val="0"/>
        <w:rPr>
          <w:rFonts w:ascii="Palatino Linotype" w:eastAsia="Times New Roman" w:hAnsi="Palatino Linotype" w:cs="Times New Roman"/>
          <w:color w:val="212529"/>
          <w:sz w:val="16"/>
          <w:szCs w:val="16"/>
          <w:lang w:eastAsia="pl-PL"/>
        </w:rPr>
      </w:pPr>
    </w:p>
    <w:p w:rsidR="00874049" w:rsidRDefault="00874049" w:rsidP="00874049">
      <w:pPr>
        <w:pStyle w:val="Akapitzlist"/>
        <w:numPr>
          <w:ilvl w:val="0"/>
          <w:numId w:val="21"/>
        </w:numPr>
        <w:shd w:val="clear" w:color="auto" w:fill="FFFFFF"/>
        <w:spacing w:before="120" w:after="0" w:line="240" w:lineRule="auto"/>
        <w:outlineLvl w:val="0"/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W Wielką Sobotę adorujemy Pana Jezusa w Najświętszym Sakramencie, w Grobie Pańskim od godz. 8.00. Poświęcenie pokarmów w kościele od godz. 9.00 do 13.00  (co 15 minut). O godzinie 19.00 rozpocznie się Liturgia Wielkiej Soboty od poświęcenia ognia. Przynosimy świece.</w:t>
      </w:r>
    </w:p>
    <w:p w:rsidR="00874049" w:rsidRDefault="00874049" w:rsidP="00874049">
      <w:pPr>
        <w:pStyle w:val="Akapitzlist"/>
        <w:shd w:val="clear" w:color="auto" w:fill="FFFFFF"/>
        <w:spacing w:before="120" w:after="0" w:line="240" w:lineRule="auto"/>
        <w:ind w:left="578"/>
        <w:outlineLvl w:val="0"/>
        <w:rPr>
          <w:rFonts w:ascii="Palatino Linotype" w:eastAsia="Times New Roman" w:hAnsi="Palatino Linotype" w:cs="Times New Roman"/>
          <w:color w:val="212529"/>
          <w:sz w:val="16"/>
          <w:szCs w:val="16"/>
          <w:lang w:eastAsia="pl-PL"/>
        </w:rPr>
      </w:pPr>
    </w:p>
    <w:p w:rsidR="00874049" w:rsidRDefault="00874049" w:rsidP="00874049">
      <w:pPr>
        <w:pStyle w:val="Akapitzlist"/>
        <w:numPr>
          <w:ilvl w:val="0"/>
          <w:numId w:val="21"/>
        </w:numPr>
        <w:shd w:val="clear" w:color="auto" w:fill="FFFFFF"/>
        <w:spacing w:before="120" w:after="0" w:line="240" w:lineRule="auto"/>
        <w:outlineLvl w:val="0"/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Rezurekcja w Niedzielę Zmartwychwstania o godzinie 6.00. Następna Msza Święta będzie sprawowana o godzinie 9.30 i dalej porządek jak w każdą Niedzielę.</w:t>
      </w:r>
    </w:p>
    <w:p w:rsidR="00874049" w:rsidRDefault="00874049" w:rsidP="00874049">
      <w:pPr>
        <w:pStyle w:val="Akapitzlist"/>
        <w:spacing w:before="120" w:after="0" w:line="0" w:lineRule="atLeast"/>
        <w:ind w:left="578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874049" w:rsidRDefault="00874049" w:rsidP="00874049">
      <w:pPr>
        <w:pStyle w:val="Akapitzlist"/>
        <w:numPr>
          <w:ilvl w:val="0"/>
          <w:numId w:val="21"/>
        </w:numPr>
        <w:spacing w:before="120"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Zachęcamy do nabycia i lektury katolickiej prasy. Gazety są na stoliku pod chórem.</w:t>
      </w:r>
    </w:p>
    <w:p w:rsidR="00874049" w:rsidRDefault="00874049" w:rsidP="00874049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874049" w:rsidRDefault="00874049" w:rsidP="00874049">
      <w:pPr>
        <w:pStyle w:val="Akapitzlist"/>
        <w:numPr>
          <w:ilvl w:val="0"/>
          <w:numId w:val="21"/>
        </w:numPr>
        <w:spacing w:before="120" w:after="0" w:line="0" w:lineRule="atLeast"/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>Dziękujemy parafianom z Milczan za wykonanie palmy, która zdobi ołtarz. Bóg zapłać.</w:t>
      </w:r>
    </w:p>
    <w:p w:rsidR="00874049" w:rsidRDefault="00874049" w:rsidP="00874049">
      <w:pPr>
        <w:pStyle w:val="Akapitzlist"/>
        <w:spacing w:before="120" w:after="0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874049" w:rsidRDefault="00874049" w:rsidP="00874049">
      <w:pPr>
        <w:pStyle w:val="Akapitzlist"/>
        <w:numPr>
          <w:ilvl w:val="0"/>
          <w:numId w:val="21"/>
        </w:numPr>
        <w:spacing w:before="120"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Ofiary na kwiaty do Grobu Pańskiego w naszym kościele parafialnym,. złożyły: Pani Agnieszka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Pliżga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– 200 zł, Grażyna Wnuk z Milczan – 300 zł. i anonimowi ofiarodawcy 330 zł. Bóg zapłać wszystkim.</w:t>
      </w:r>
    </w:p>
    <w:p w:rsidR="00874049" w:rsidRDefault="00874049" w:rsidP="00874049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874049" w:rsidRDefault="00874049" w:rsidP="00874049">
      <w:pPr>
        <w:pStyle w:val="Akapitzlist"/>
        <w:numPr>
          <w:ilvl w:val="0"/>
          <w:numId w:val="21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Kancelaria parafialna czynna do Wielkiej Środy włącznie. We wtorek spowiedź w katedrze od godz. 15.30 do 17.00. W naszym kościele od 17.30 do 18.00, od poniedziałku do Wielkiej Środy włącznie.</w:t>
      </w:r>
    </w:p>
    <w:p w:rsidR="00874049" w:rsidRDefault="00874049" w:rsidP="00874049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874049" w:rsidRDefault="00874049" w:rsidP="00874049">
      <w:pPr>
        <w:numPr>
          <w:ilvl w:val="0"/>
          <w:numId w:val="21"/>
        </w:numPr>
        <w:suppressAutoHyphens w:val="0"/>
        <w:spacing w:after="0" w:line="240" w:lineRule="auto"/>
        <w:rPr>
          <w:rFonts w:ascii="Palatino Linotype" w:eastAsia="Times New Roman" w:hAnsi="Palatino Linotype" w:cs="Calibri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sz w:val="26"/>
          <w:szCs w:val="26"/>
          <w:lang w:eastAsia="pl-PL"/>
        </w:rPr>
        <w:t>Spotkanie Liturgicznej Służby Ołtarza w celu omówienia Liturgii Triduum Paschalnego odbędzie się w piątek i w sobotę o godz. 10.00 w kościele.</w:t>
      </w:r>
    </w:p>
    <w:p w:rsidR="00874049" w:rsidRDefault="00874049" w:rsidP="00874049">
      <w:pPr>
        <w:suppressAutoHyphens w:val="0"/>
        <w:spacing w:after="0" w:line="240" w:lineRule="auto"/>
        <w:rPr>
          <w:rFonts w:ascii="Palatino Linotype" w:eastAsia="Times New Roman" w:hAnsi="Palatino Linotype" w:cs="Calibri"/>
          <w:color w:val="000000"/>
          <w:sz w:val="16"/>
          <w:szCs w:val="16"/>
          <w:lang w:eastAsia="pl-PL"/>
        </w:rPr>
      </w:pPr>
    </w:p>
    <w:p w:rsidR="00874049" w:rsidRDefault="00874049" w:rsidP="00874049">
      <w:pPr>
        <w:numPr>
          <w:ilvl w:val="0"/>
          <w:numId w:val="21"/>
        </w:numPr>
        <w:suppressAutoHyphens w:val="0"/>
        <w:spacing w:after="0" w:line="240" w:lineRule="auto"/>
        <w:rPr>
          <w:rFonts w:ascii="Palatino Linotype" w:eastAsia="Times New Roman" w:hAnsi="Palatino Linotype" w:cs="Calibri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sz w:val="26"/>
          <w:szCs w:val="26"/>
          <w:lang w:eastAsia="pl-PL"/>
        </w:rPr>
        <w:lastRenderedPageBreak/>
        <w:t>Zwolniło się jedno miejsce w pierwszym autokarze na pielgrzymkę do Włoch (22-29 czerwca br.), jest jeszcze kilka miejsc wolnych w drugim autokarze. Osoby chętne na wyjazd prosimy o kontakt z ks. Krystianem Musiałem. Osoby, które zapisały się na pielgrzymkę prosimy o uregulowanie należności w złotówkach do końca marca.</w:t>
      </w:r>
    </w:p>
    <w:p w:rsidR="00874049" w:rsidRDefault="00874049" w:rsidP="00874049">
      <w:pPr>
        <w:pStyle w:val="Akapitzlist"/>
        <w:spacing w:before="120" w:after="0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874049" w:rsidRDefault="00874049" w:rsidP="00874049">
      <w:pPr>
        <w:pStyle w:val="Akapitzlist"/>
        <w:numPr>
          <w:ilvl w:val="0"/>
          <w:numId w:val="21"/>
        </w:numPr>
        <w:spacing w:before="120"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modlitwę, wszelką pomoc, za składane ofiary na potrzeby parafii. Wszystkim życzymy błogosławionej Niedzieli.</w:t>
      </w:r>
    </w:p>
    <w:p w:rsidR="0013799F" w:rsidRDefault="0013799F" w:rsidP="0013799F">
      <w:pPr>
        <w:pStyle w:val="Akapitzlist"/>
        <w:spacing w:after="0" w:line="0" w:lineRule="atLeast"/>
        <w:jc w:val="left"/>
        <w:rPr>
          <w:rFonts w:ascii="Palatino Linotype" w:hAnsi="Palatino Linotype"/>
          <w:b/>
          <w:smallCaps/>
          <w:sz w:val="36"/>
          <w:szCs w:val="32"/>
        </w:rPr>
      </w:pPr>
    </w:p>
    <w:p w:rsidR="00F704E2" w:rsidRPr="0013799F" w:rsidRDefault="00F704E2" w:rsidP="0013799F">
      <w:pPr>
        <w:ind w:left="-284"/>
      </w:pPr>
    </w:p>
    <w:sectPr w:rsidR="00F704E2" w:rsidRPr="0013799F" w:rsidSect="0013799F">
      <w:pgSz w:w="11906" w:h="16838"/>
      <w:pgMar w:top="720" w:right="720" w:bottom="720" w:left="72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7F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22E3D74"/>
    <w:multiLevelType w:val="multilevel"/>
    <w:tmpl w:val="AC8CF166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2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9D530E4"/>
    <w:multiLevelType w:val="multilevel"/>
    <w:tmpl w:val="937C7D0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4" w15:restartNumberingAfterBreak="0">
    <w:nsid w:val="1ACE77BA"/>
    <w:multiLevelType w:val="hybridMultilevel"/>
    <w:tmpl w:val="18281AB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F74F0"/>
    <w:multiLevelType w:val="multilevel"/>
    <w:tmpl w:val="0C84A6E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6" w15:restartNumberingAfterBreak="0">
    <w:nsid w:val="29427E5F"/>
    <w:multiLevelType w:val="hybridMultilevel"/>
    <w:tmpl w:val="0622C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C240C"/>
    <w:multiLevelType w:val="multilevel"/>
    <w:tmpl w:val="59860678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8" w15:restartNumberingAfterBreak="0">
    <w:nsid w:val="39AD5642"/>
    <w:multiLevelType w:val="hybridMultilevel"/>
    <w:tmpl w:val="C30E77D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25436"/>
    <w:multiLevelType w:val="multilevel"/>
    <w:tmpl w:val="CA06C0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49DF339C"/>
    <w:multiLevelType w:val="hybridMultilevel"/>
    <w:tmpl w:val="52FC000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F4441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5B09256D"/>
    <w:multiLevelType w:val="multilevel"/>
    <w:tmpl w:val="A1B2A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5B77239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87A26"/>
    <w:multiLevelType w:val="multilevel"/>
    <w:tmpl w:val="C91E36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66202AAE"/>
    <w:multiLevelType w:val="hybridMultilevel"/>
    <w:tmpl w:val="05E8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924BDC"/>
    <w:multiLevelType w:val="hybridMultilevel"/>
    <w:tmpl w:val="C90C48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3F4411"/>
    <w:multiLevelType w:val="multilevel"/>
    <w:tmpl w:val="0956A43C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103513"/>
    <w:rsid w:val="0013799F"/>
    <w:rsid w:val="00144577"/>
    <w:rsid w:val="001B7D90"/>
    <w:rsid w:val="001F0621"/>
    <w:rsid w:val="0031101C"/>
    <w:rsid w:val="00350B2D"/>
    <w:rsid w:val="00366D9F"/>
    <w:rsid w:val="00390F53"/>
    <w:rsid w:val="00401DCE"/>
    <w:rsid w:val="00701AC1"/>
    <w:rsid w:val="007138B5"/>
    <w:rsid w:val="007773AF"/>
    <w:rsid w:val="007945D8"/>
    <w:rsid w:val="00874049"/>
    <w:rsid w:val="009238AE"/>
    <w:rsid w:val="00987765"/>
    <w:rsid w:val="00A733FC"/>
    <w:rsid w:val="00AB23CB"/>
    <w:rsid w:val="00B9669D"/>
    <w:rsid w:val="00BE605E"/>
    <w:rsid w:val="00C66BEA"/>
    <w:rsid w:val="00DA4EE3"/>
    <w:rsid w:val="00EA4983"/>
    <w:rsid w:val="00EF7A1D"/>
    <w:rsid w:val="00F366C0"/>
    <w:rsid w:val="00F56835"/>
    <w:rsid w:val="00F7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olour">
    <w:name w:val="colour"/>
    <w:basedOn w:val="Domylnaczcionkaakapitu"/>
    <w:rsid w:val="00777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376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46</cp:revision>
  <cp:lastPrinted>2024-03-16T17:41:00Z</cp:lastPrinted>
  <dcterms:created xsi:type="dcterms:W3CDTF">2023-10-16T16:46:00Z</dcterms:created>
  <dcterms:modified xsi:type="dcterms:W3CDTF">2024-03-23T13:29:00Z</dcterms:modified>
</cp:coreProperties>
</file>