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54" w:rsidRDefault="004B6D54" w:rsidP="004B6D54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26"/>
          <w:szCs w:val="26"/>
        </w:rPr>
        <w:t>XIV Niedziela Zwykła         Rok B</w:t>
      </w:r>
    </w:p>
    <w:p w:rsidR="004B6D54" w:rsidRDefault="004B6D54" w:rsidP="004B6D54">
      <w:p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4B6D54" w:rsidRDefault="004B6D54" w:rsidP="004B6D54">
      <w:pPr>
        <w:pStyle w:val="Akapitzlist"/>
        <w:numPr>
          <w:ilvl w:val="0"/>
          <w:numId w:val="36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Przypominamy, że Wyższe Seminarium Duchowne w Sandomierzu przyjmuje zgłoszenia nowych kandydatów, którzy chcieliby rozpocząć formację i studia przygotowujące do sakramentu kapłaństwa. Chętni mogą zgłaszać się osobiście w siedzibie Seminarium Duchownego w Sandomierzu, ul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Żeromskiego 6. Możliwy jest także kontakt telefoniczny  lub mailowy.</w:t>
      </w:r>
    </w:p>
    <w:p w:rsidR="004B6D54" w:rsidRDefault="004B6D54" w:rsidP="004B6D54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B6D54" w:rsidRDefault="004B6D54" w:rsidP="004B6D54">
      <w:pPr>
        <w:pStyle w:val="Akapitzlist"/>
        <w:numPr>
          <w:ilvl w:val="0"/>
          <w:numId w:val="3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 stoliku pod chórem jest najnowsza prasa katolicka. Zachęcamy do nabywania i czytania prasy katolickiej. Są czasopisma „ Niedziela”, „Miłujcie się”, „Gość Niedzielny”.</w:t>
      </w:r>
    </w:p>
    <w:p w:rsidR="004B6D54" w:rsidRDefault="004B6D54" w:rsidP="004B6D54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B6D54" w:rsidRDefault="004B6D54" w:rsidP="004B6D54">
      <w:pPr>
        <w:pStyle w:val="Akapitzlist"/>
        <w:numPr>
          <w:ilvl w:val="0"/>
          <w:numId w:val="36"/>
        </w:numPr>
        <w:suppressAutoHyphens w:val="0"/>
        <w:spacing w:after="0" w:line="240" w:lineRule="auto"/>
        <w:rPr>
          <w:rFonts w:ascii="Palatino Linotype" w:eastAsia="Times New Roman" w:hAnsi="Palatino Linotype" w:cs="Times New Roman"/>
          <w:color w:val="313131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313131"/>
          <w:sz w:val="26"/>
          <w:szCs w:val="26"/>
          <w:lang w:eastAsia="pl-PL"/>
        </w:rPr>
        <w:t>W przyszłą niedzielę w czasie Mszy Świętych będzie się z nami modlił zespół "Ta Ruta" z Ukrainy z Tarnopola. Oni Pomagają sierocińcowi w Tarnopolu i ludziom ze wschodu, którzy są szczególnie dotknięci wojną.</w:t>
      </w:r>
      <w:r>
        <w:rPr>
          <w:rFonts w:ascii="Palatino Linotype" w:eastAsia="Times New Roman" w:hAnsi="Palatino Linotype" w:cs="Times New Roman"/>
          <w:color w:val="000000"/>
          <w:sz w:val="26"/>
          <w:szCs w:val="26"/>
          <w:bdr w:val="none" w:sz="0" w:space="0" w:color="auto" w:frame="1"/>
          <w:lang w:eastAsia="pl-PL"/>
        </w:rPr>
        <w:t> Piszą w mailu</w:t>
      </w:r>
      <w:r>
        <w:rPr>
          <w:rFonts w:ascii="Palatino Linotype" w:eastAsia="Times New Roman" w:hAnsi="Palatino Linotype" w:cs="Times New Roman"/>
          <w:color w:val="000000"/>
          <w:sz w:val="26"/>
          <w:szCs w:val="26"/>
          <w:bdr w:val="none" w:sz="0" w:space="0" w:color="auto" w:frame="1"/>
          <w:lang w:eastAsia="pl-PL"/>
        </w:rPr>
        <w:t>:</w:t>
      </w:r>
      <w:r>
        <w:rPr>
          <w:rFonts w:ascii="Palatino Linotype" w:eastAsia="Times New Roman" w:hAnsi="Palatino Linotype" w:cs="Times New Roman"/>
          <w:color w:val="000000"/>
          <w:sz w:val="26"/>
          <w:szCs w:val="26"/>
          <w:bdr w:val="none" w:sz="0" w:space="0" w:color="auto" w:frame="1"/>
          <w:lang w:eastAsia="pl-PL"/>
        </w:rPr>
        <w:t xml:space="preserve"> „W sierocińcu przebywają dzieci w wieku od jednego miesiąca do 18 lat i jest tych dzieci do 150 osób.</w:t>
      </w:r>
      <w:r>
        <w:rPr>
          <w:rFonts w:ascii="Palatino Linotype" w:eastAsia="Times New Roman" w:hAnsi="Palatino Linotype" w:cs="Times New Roman"/>
          <w:color w:val="313131"/>
          <w:sz w:val="26"/>
          <w:szCs w:val="26"/>
          <w:bdr w:val="none" w:sz="0" w:space="0" w:color="auto" w:frame="1"/>
          <w:lang w:eastAsia="pl-PL"/>
        </w:rPr>
        <w:t> Prosimy o pomoc, czy to będą słodycze dla tych dzieci, lub jedzenie: konserwy, kasza, żywność zapakowana o wydłużonym okresie przydatności do spożycia, przybory szkolne, pieluchy, chemia. Będziemy mieli płyty i pamiątki, z</w:t>
      </w:r>
      <w:r>
        <w:rPr>
          <w:rFonts w:ascii="Palatino Linotype" w:eastAsia="Times New Roman" w:hAnsi="Palatino Linotype" w:cs="Times New Roman"/>
          <w:color w:val="313131"/>
          <w:sz w:val="26"/>
          <w:szCs w:val="26"/>
          <w:bdr w:val="none" w:sz="0" w:space="0" w:color="auto" w:frame="1"/>
          <w:lang w:eastAsia="pl-PL"/>
        </w:rPr>
        <w:t>e</w:t>
      </w:r>
      <w:r>
        <w:rPr>
          <w:rFonts w:ascii="Palatino Linotype" w:eastAsia="Times New Roman" w:hAnsi="Palatino Linotype" w:cs="Times New Roman"/>
          <w:color w:val="313131"/>
          <w:sz w:val="26"/>
          <w:szCs w:val="26"/>
          <w:bdr w:val="none" w:sz="0" w:space="0" w:color="auto" w:frame="1"/>
          <w:lang w:eastAsia="pl-PL"/>
        </w:rPr>
        <w:t xml:space="preserve"> sprzedaży których pieniądze będą na paliwo, na samochód, kupimy coś z wyposażenia do domu dziecka. </w:t>
      </w:r>
    </w:p>
    <w:p w:rsidR="004B6D54" w:rsidRDefault="004B6D54" w:rsidP="004B6D54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B6D54" w:rsidRDefault="004B6D54" w:rsidP="004B6D54">
      <w:pPr>
        <w:pStyle w:val="Akapitzlist"/>
        <w:numPr>
          <w:ilvl w:val="0"/>
          <w:numId w:val="3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4 do 12 sierpnia br. odbędzie się 41 Piesza Pielgrzymka Ziemi Sandomierskiej na Jasną Górę pod hasłem „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Rodzina Zakorzeniona w Chrystusie  i Kościele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”. Więcej szczegółowych informacji na ten temat w gablocie parafialnej.</w:t>
      </w:r>
    </w:p>
    <w:p w:rsidR="004B6D54" w:rsidRDefault="004B6D54" w:rsidP="004B6D54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B6D54" w:rsidRDefault="004B6D54" w:rsidP="004B6D54">
      <w:pPr>
        <w:pStyle w:val="Akapitzlist"/>
        <w:numPr>
          <w:ilvl w:val="0"/>
          <w:numId w:val="3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Ks. Biskup Ordynariusz zamianował ks. Wojciecha Zająca wikariuszem w naszej parafii. Ks. Wojciech uprzednio pracował w parafii św.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Teresy od Dzieciątka Jezus w Godziszowie koło J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anowa Lubelskiego. Życzymy nowemu Ks. Wikariuszowi wszystkie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go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dobrego w posługiwaniu w naszej parafii .</w:t>
      </w:r>
    </w:p>
    <w:p w:rsidR="004B6D54" w:rsidRDefault="004B6D54" w:rsidP="004B6D54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B6D54" w:rsidRDefault="004B6D54" w:rsidP="004B6D54">
      <w:pPr>
        <w:pStyle w:val="Akapitzlist"/>
        <w:numPr>
          <w:ilvl w:val="0"/>
          <w:numId w:val="3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życzenia. Dziękujemy za modlitwę w intencji nas księży i za ofiary na rzecz parafii. Wszystkim uczestniczącym we Mszy św. życzymy błogosławionej niedzieli.</w:t>
      </w:r>
    </w:p>
    <w:p w:rsidR="00F37501" w:rsidRPr="00B0107F" w:rsidRDefault="00F37501" w:rsidP="00B0107F"/>
    <w:sectPr w:rsidR="00F37501" w:rsidRPr="00B0107F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0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4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C3625C2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18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5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B6D54"/>
    <w:rsid w:val="004C7486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2619"/>
    <w:rsid w:val="00987765"/>
    <w:rsid w:val="00A733FC"/>
    <w:rsid w:val="00AB23CB"/>
    <w:rsid w:val="00AF5A8A"/>
    <w:rsid w:val="00B0107F"/>
    <w:rsid w:val="00B9669D"/>
    <w:rsid w:val="00BD29F2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282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84</cp:revision>
  <cp:lastPrinted>2024-07-06T09:01:00Z</cp:lastPrinted>
  <dcterms:created xsi:type="dcterms:W3CDTF">2023-10-16T16:46:00Z</dcterms:created>
  <dcterms:modified xsi:type="dcterms:W3CDTF">2024-07-06T09:01:00Z</dcterms:modified>
</cp:coreProperties>
</file>