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3A" w:rsidRDefault="0063713A" w:rsidP="0063713A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IV NIEDZIELA  Zwykła.  Rok c</w:t>
      </w:r>
    </w:p>
    <w:p w:rsidR="0063713A" w:rsidRDefault="0063713A" w:rsidP="0063713A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parafianom: paniom Grażynie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Statuch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Marcie Andrzejczak, Ewie i Jerzemu Tańskim, za pracę włożoną w demontaż szopki bożonarodzeniowej w kościele parafialnym w zeszłym tygodniu. Serdeczne Bóg zapłać.</w:t>
      </w:r>
    </w:p>
    <w:p w:rsidR="0063713A" w:rsidRDefault="0063713A" w:rsidP="0063713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zbiórka do puszek na Fundusz Pomocy Chorym Kapłanom Diecezji Sandomierskiej.</w:t>
      </w:r>
    </w:p>
    <w:p w:rsidR="0063713A" w:rsidRDefault="0063713A" w:rsidP="0063713A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hd w:val="clear" w:color="auto" w:fill="FFFFFF"/>
        <w:spacing w:after="390" w:line="390" w:lineRule="atLeast"/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</w:pPr>
      <w:r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  <w:t xml:space="preserve">W liturgiczne wspomnienie </w:t>
      </w:r>
      <w:proofErr w:type="spellStart"/>
      <w:r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  <w:t>Najśw</w:t>
      </w:r>
      <w:proofErr w:type="spellEnd"/>
      <w:r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  <w:t>. Maryi Panny z Lourdes, 11 lutego 2025 roku  Diecezjalny Dzień Chorego. Diecezjalne obchody Dnia Chorego pod przewodnictwem  Ks. Bpa Ordynariusza Krzysztofa Nitkiewicza odbędą się w Bazylice Katedralnej w Sandomierzu. O godz.10.00 Msza Święta koncelebrowana. Serdecznie zapraszamy osoby chore, z niepełnosprawnością wraz z opiekunami, pracowników Służby Zdrowia, duszpasterzy.</w:t>
      </w:r>
    </w:p>
    <w:p w:rsidR="0063713A" w:rsidRDefault="0063713A" w:rsidP="0063713A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hd w:val="clear" w:color="auto" w:fill="FFFFFF"/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000000"/>
          <w:sz w:val="26"/>
          <w:szCs w:val="26"/>
        </w:rPr>
        <w:t xml:space="preserve">Wojownicy Maryi zapraszają do włączenia się w inicjatywę Wielkiej Nowenny za Ojczyznę. Rozpocznie się ona 11 lutego i trwać będzie do 15 kwietnia. Zachęcamy do udziału w tej modlitwie. Szczegóły na plakacie i na stronie: </w:t>
      </w:r>
      <w:r>
        <w:rPr>
          <w:rFonts w:ascii="Palatino Linotype" w:hAnsi="Palatino Linotype"/>
          <w:b/>
          <w:color w:val="000000"/>
          <w:sz w:val="26"/>
          <w:szCs w:val="26"/>
        </w:rPr>
        <w:t>www.polskanaskale.pl</w:t>
      </w:r>
    </w:p>
    <w:p w:rsidR="0063713A" w:rsidRDefault="0063713A" w:rsidP="0063713A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tym tygodniu Pierwszy czwartek i piątek miesiąca. W Pierwszy Piątek Miesiąca, spowiedź w tym dniu od godz. 17.30 </w:t>
      </w:r>
    </w:p>
    <w:p w:rsidR="0063713A" w:rsidRDefault="0063713A" w:rsidP="0063713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26"/>
          <w:szCs w:val="26"/>
          <w:lang w:eastAsia="it-CH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>Jutro, 3 lutego będziemy obchodzić liturgiczne wspomnienie Św. Błażeja, biskupa i męczennika. Św. Błażej jest wspominany jako orędownik i opiekun wiernych, zwłaszcza w chorobach gardła, dlatego na mszy świętej o godz. 18:00 będziemy modlić się przez wstawiennictwo świętego patrona o zdrowie i poświęcimy w tym dniu przyniesione do kościoła jabłka. Zapraszamy wszystkich parafian do udziału w tej mszy świętej a szczególnie sadowników.</w:t>
      </w:r>
    </w:p>
    <w:p w:rsidR="0063713A" w:rsidRDefault="0063713A" w:rsidP="0063713A">
      <w:p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16"/>
          <w:szCs w:val="16"/>
          <w:lang w:eastAsia="it-CH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26"/>
          <w:szCs w:val="26"/>
          <w:lang w:eastAsia="it-CH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>W przyszłą niedzielę, 9 lutego spotkanie dla kandydatów do bierzmowania z klas 6, 7, i 8 i ich rodziców. Rozpoczęcie o 12:30 Mszą Świętą, a po mszy spotkanie w kościele.</w:t>
      </w:r>
    </w:p>
    <w:p w:rsidR="0063713A" w:rsidRDefault="0063713A" w:rsidP="0063713A">
      <w:p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16"/>
          <w:szCs w:val="16"/>
          <w:lang w:eastAsia="it-CH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eastAsia="it-CH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 xml:space="preserve">Spotkania Duszpasterstwa Dzieci i Młodzieży w naszej parafii w tym tygodniu będą odbywać się w następującym porządku. Ministranci i kandydaci w czwartek o 16:30 w kościele, </w:t>
      </w:r>
      <w:proofErr w:type="spellStart"/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>schola</w:t>
      </w:r>
      <w:proofErr w:type="spellEnd"/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 xml:space="preserve"> w piątek o 16:30 na plebani i grupa młodzieżowa w sobotę o 16:30 na plebani. Serdecznie zapraszamy dzieci i młodzież do udziału w tych spotkaniach</w:t>
      </w:r>
      <w:r>
        <w:rPr>
          <w:rFonts w:ascii="Palatino Linotype" w:eastAsia="Times New Roman" w:hAnsi="Palatino Linotype" w:cs="Times New Roman"/>
          <w:sz w:val="24"/>
          <w:szCs w:val="24"/>
          <w:lang w:eastAsia="it-CH"/>
        </w:rPr>
        <w:t>.</w:t>
      </w:r>
    </w:p>
    <w:p w:rsidR="0063713A" w:rsidRDefault="0063713A" w:rsidP="0063713A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it-CH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sz w:val="26"/>
          <w:szCs w:val="26"/>
          <w:lang w:eastAsia="it-CH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it-CH"/>
        </w:rPr>
        <w:t xml:space="preserve">Spotkanie Kręgu biblijnego jutro po Mszy Świętej wieczorowej. </w:t>
      </w:r>
    </w:p>
    <w:p w:rsidR="0063713A" w:rsidRDefault="0063713A" w:rsidP="0063713A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 do czytania prasy katolickiej: „Niedziela”„, Gość Niedzielny”.</w:t>
      </w:r>
    </w:p>
    <w:p w:rsidR="0063713A" w:rsidRDefault="0063713A" w:rsidP="0063713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713A" w:rsidRDefault="0063713A" w:rsidP="0063713A">
      <w:pPr>
        <w:pStyle w:val="Akapitzlist"/>
        <w:numPr>
          <w:ilvl w:val="0"/>
          <w:numId w:val="6"/>
        </w:numPr>
        <w:suppressAutoHyphens w:val="0"/>
        <w:spacing w:line="256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składamy najlepsze życzenia z kapłańskim błogosławieństwem. Wszystkim uczestniczącym we Mszy św. życzymy błogosławionej niedzieli.</w:t>
      </w:r>
    </w:p>
    <w:p w:rsidR="00F37501" w:rsidRPr="00C8081E" w:rsidRDefault="00F37501" w:rsidP="00C8081E">
      <w:bookmarkStart w:id="0" w:name="_GoBack"/>
      <w:bookmarkEnd w:id="0"/>
    </w:p>
    <w:sectPr w:rsidR="00F37501" w:rsidRPr="00C8081E" w:rsidSect="008E4B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923F6B"/>
    <w:multiLevelType w:val="hybridMultilevel"/>
    <w:tmpl w:val="5F326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5C27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0C1E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3713A"/>
    <w:rsid w:val="006707C4"/>
    <w:rsid w:val="00701AC1"/>
    <w:rsid w:val="007138B5"/>
    <w:rsid w:val="007405E0"/>
    <w:rsid w:val="007773AF"/>
    <w:rsid w:val="007945D8"/>
    <w:rsid w:val="007B75FB"/>
    <w:rsid w:val="00813771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018DA"/>
    <w:rsid w:val="00B9669D"/>
    <w:rsid w:val="00BD29F2"/>
    <w:rsid w:val="00BE605E"/>
    <w:rsid w:val="00C6167C"/>
    <w:rsid w:val="00C66BEA"/>
    <w:rsid w:val="00C8081E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343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120</cp:revision>
  <cp:lastPrinted>2025-01-18T16:41:00Z</cp:lastPrinted>
  <dcterms:created xsi:type="dcterms:W3CDTF">2023-10-16T16:46:00Z</dcterms:created>
  <dcterms:modified xsi:type="dcterms:W3CDTF">2025-02-01T08:16:00Z</dcterms:modified>
</cp:coreProperties>
</file>