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6A6B" w14:textId="6BE748B5" w:rsidR="00106B4E" w:rsidRPr="004F0C52" w:rsidRDefault="004C4C7A" w:rsidP="004C4C7A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 w:rsidRPr="004F0C52">
        <w:rPr>
          <w:rFonts w:ascii="Palatino Linotype" w:hAnsi="Palatino Linotype"/>
          <w:b/>
          <w:bCs/>
          <w:sz w:val="28"/>
          <w:szCs w:val="28"/>
        </w:rPr>
        <w:t>Ogłoszenia parafialne, 4 października 2026</w:t>
      </w:r>
      <w:r w:rsidR="00315AD9">
        <w:rPr>
          <w:rFonts w:ascii="Palatino Linotype" w:hAnsi="Palatino Linotype"/>
          <w:b/>
          <w:bCs/>
          <w:sz w:val="28"/>
          <w:szCs w:val="28"/>
        </w:rPr>
        <w:t xml:space="preserve">r. </w:t>
      </w:r>
      <w:r w:rsidRPr="004F0C52"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Pr="004F0C52">
        <w:rPr>
          <w:rFonts w:ascii="Palatino Linotype" w:hAnsi="Palatino Linotype"/>
          <w:b/>
          <w:bCs/>
          <w:sz w:val="28"/>
          <w:szCs w:val="28"/>
        </w:rPr>
        <w:br/>
        <w:t>XXVII niedziela zwykła</w:t>
      </w:r>
    </w:p>
    <w:p w14:paraId="4F347624" w14:textId="77777777" w:rsidR="004C4C7A" w:rsidRPr="004F0C52" w:rsidRDefault="004C4C7A" w:rsidP="004C4C7A">
      <w:pPr>
        <w:jc w:val="both"/>
        <w:rPr>
          <w:rFonts w:ascii="Palatino Linotype" w:hAnsi="Palatino Linotype"/>
          <w:sz w:val="28"/>
          <w:szCs w:val="28"/>
        </w:rPr>
      </w:pPr>
    </w:p>
    <w:p w14:paraId="65C4B2F5" w14:textId="14E5AA5C" w:rsidR="00A543E8" w:rsidRPr="004F0C52" w:rsidRDefault="00A543E8" w:rsidP="004C4C7A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>W dniach 12–18 października w naszej diecezji odbędzie się wyjątkowy</w:t>
      </w:r>
      <w:r w:rsidRPr="004F0C52">
        <w:rPr>
          <w:rFonts w:ascii="Palatino Linotype" w:hAnsi="Palatino Linotype"/>
          <w:sz w:val="28"/>
          <w:szCs w:val="28"/>
        </w:rPr>
        <w:br/>
        <w:t>Tydzień Kultury Chrześcijańskiej. Wydarzenie to, organizowane pod hasłem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“Drogi Miłosierdzia”, połączy w sobie teatr, koncerty oraz poruszające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 xml:space="preserve">świadectwa wiary. Wiele gatunków muzycznych - pop, hip-hop, </w:t>
      </w:r>
      <w:proofErr w:type="spellStart"/>
      <w:r w:rsidRPr="004F0C52">
        <w:rPr>
          <w:rFonts w:ascii="Palatino Linotype" w:hAnsi="Palatino Linotype"/>
          <w:sz w:val="28"/>
          <w:szCs w:val="28"/>
        </w:rPr>
        <w:t>folk</w:t>
      </w:r>
      <w:proofErr w:type="spellEnd"/>
      <w:r w:rsidRPr="004F0C52">
        <w:rPr>
          <w:rFonts w:ascii="Palatino Linotype" w:hAnsi="Palatino Linotype"/>
          <w:sz w:val="28"/>
          <w:szCs w:val="28"/>
        </w:rPr>
        <w:t>, poezja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 xml:space="preserve">śpiewana z elementami flamenco i </w:t>
      </w:r>
      <w:proofErr w:type="spellStart"/>
      <w:r w:rsidRPr="004F0C52">
        <w:rPr>
          <w:rFonts w:ascii="Palatino Linotype" w:hAnsi="Palatino Linotype"/>
          <w:sz w:val="28"/>
          <w:szCs w:val="28"/>
        </w:rPr>
        <w:t>fado</w:t>
      </w:r>
      <w:proofErr w:type="spellEnd"/>
      <w:r w:rsidRPr="004F0C52">
        <w:rPr>
          <w:rFonts w:ascii="Palatino Linotype" w:hAnsi="Palatino Linotype"/>
          <w:sz w:val="28"/>
          <w:szCs w:val="28"/>
        </w:rPr>
        <w:t>, a także zaskakujące aranżacje na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harfę i głos.</w:t>
      </w:r>
      <w:r w:rsidRP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Wstęp na wszystkie spotkania i wydarzenia artystyczne jest całkowicie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bezpłatny. Program został przygotowany tak, aby dotrzeć do każdego – od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młodzieży szkolnej po osoby starsze i samotne. Na festiwalowej scenie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wystąpią wybitni artyści, m.in. niepełnosprawni aktorzy z Teatru EXIT,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 xml:space="preserve">raper Arkadio, wokalistka </w:t>
      </w:r>
      <w:proofErr w:type="spellStart"/>
      <w:r w:rsidRPr="004F0C52">
        <w:rPr>
          <w:rFonts w:ascii="Palatino Linotype" w:hAnsi="Palatino Linotype"/>
          <w:sz w:val="28"/>
          <w:szCs w:val="28"/>
        </w:rPr>
        <w:t>AnMari</w:t>
      </w:r>
      <w:proofErr w:type="spellEnd"/>
      <w:r w:rsidRPr="004F0C52">
        <w:rPr>
          <w:rFonts w:ascii="Palatino Linotype" w:hAnsi="Palatino Linotype"/>
          <w:sz w:val="28"/>
          <w:szCs w:val="28"/>
        </w:rPr>
        <w:t xml:space="preserve">, Cud w Dolinie, Anna </w:t>
      </w:r>
      <w:proofErr w:type="spellStart"/>
      <w:r w:rsidRPr="004F0C52">
        <w:rPr>
          <w:rFonts w:ascii="Palatino Linotype" w:hAnsi="Palatino Linotype"/>
          <w:sz w:val="28"/>
          <w:szCs w:val="28"/>
        </w:rPr>
        <w:t>Szaja</w:t>
      </w:r>
      <w:proofErr w:type="spellEnd"/>
      <w:r w:rsidRPr="004F0C52">
        <w:rPr>
          <w:rFonts w:ascii="Palatino Linotype" w:hAnsi="Palatino Linotype"/>
          <w:sz w:val="28"/>
          <w:szCs w:val="28"/>
        </w:rPr>
        <w:t>, Kapela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Cudzichów i wielu innych wybitnych muzyków sesyjnych.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W niedzielę, 18 października, odbędzie się wielki finał połączony ze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zbiórką charytatywną po Mszach Świętych. Zebrane fundusze wesprą jedyne</w:t>
      </w:r>
      <w:r w:rsidR="004F0C52">
        <w:rPr>
          <w:rFonts w:ascii="Palatino Linotype" w:hAnsi="Palatino Linotype"/>
          <w:sz w:val="28"/>
          <w:szCs w:val="28"/>
        </w:rPr>
        <w:t xml:space="preserve"> </w:t>
      </w:r>
      <w:r w:rsidRPr="004F0C52">
        <w:rPr>
          <w:rFonts w:ascii="Palatino Linotype" w:hAnsi="Palatino Linotype"/>
          <w:sz w:val="28"/>
          <w:szCs w:val="28"/>
        </w:rPr>
        <w:t>hospicjum na Litwie – Hospicjum bł. ks. Michała Sopoćki w Wilnie.</w:t>
      </w:r>
      <w:r w:rsidRPr="004F0C52">
        <w:rPr>
          <w:rFonts w:ascii="Palatino Linotype" w:hAnsi="Palatino Linotype"/>
          <w:sz w:val="28"/>
          <w:szCs w:val="28"/>
        </w:rPr>
        <w:br/>
        <w:t>Szczegółowy program oraz wykaz godzinowy wydarzeń dla Sandomierza,</w:t>
      </w:r>
      <w:r w:rsidRPr="004F0C52">
        <w:rPr>
          <w:rFonts w:ascii="Palatino Linotype" w:hAnsi="Palatino Linotype"/>
          <w:sz w:val="28"/>
          <w:szCs w:val="28"/>
        </w:rPr>
        <w:br/>
        <w:t>Stalowej Woli, Tarnobrzega, Ostrowca Świętokrzyskiego, Janowa</w:t>
      </w:r>
      <w:r w:rsidRPr="004F0C52">
        <w:rPr>
          <w:rFonts w:ascii="Palatino Linotype" w:hAnsi="Palatino Linotype"/>
          <w:sz w:val="28"/>
          <w:szCs w:val="28"/>
        </w:rPr>
        <w:br/>
        <w:t>Lubelskiego i innych miast naszego regionu znajdują się na plakatach w</w:t>
      </w:r>
      <w:r w:rsidRPr="004F0C52">
        <w:rPr>
          <w:rFonts w:ascii="Palatino Linotype" w:hAnsi="Palatino Linotype"/>
          <w:sz w:val="28"/>
          <w:szCs w:val="28"/>
        </w:rPr>
        <w:br/>
        <w:t xml:space="preserve">gablotach parafialnych oraz w gazetce </w:t>
      </w:r>
      <w:proofErr w:type="spellStart"/>
      <w:r w:rsidRPr="004F0C52">
        <w:rPr>
          <w:rFonts w:ascii="Palatino Linotype" w:hAnsi="Palatino Linotype"/>
          <w:sz w:val="28"/>
          <w:szCs w:val="28"/>
        </w:rPr>
        <w:t>DiakoniaSan</w:t>
      </w:r>
      <w:proofErr w:type="spellEnd"/>
      <w:r w:rsidRPr="004F0C52">
        <w:rPr>
          <w:rFonts w:ascii="Palatino Linotype" w:hAnsi="Palatino Linotype"/>
          <w:sz w:val="28"/>
          <w:szCs w:val="28"/>
        </w:rPr>
        <w:t>, którą można zabrać do</w:t>
      </w:r>
      <w:r w:rsidRPr="004F0C52">
        <w:rPr>
          <w:rFonts w:ascii="Palatino Linotype" w:hAnsi="Palatino Linotype"/>
          <w:sz w:val="28"/>
          <w:szCs w:val="28"/>
        </w:rPr>
        <w:br/>
        <w:t>domu. Zachęcamy do zapoznania się z nimi i do licznego udziału.</w:t>
      </w:r>
    </w:p>
    <w:p w14:paraId="28FC3CC3" w14:textId="5EC92607" w:rsidR="004C4C7A" w:rsidRPr="004F0C52" w:rsidRDefault="004C4C7A" w:rsidP="004C4C7A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>W tym tygodniu czcimy: w poniedziałek świętą Faustynę, we wtorek Najświętszą Maryję Pannę Różańcową, w piątek błogosławionego Wincentego Kadłubka – patrona Sandomierza i diecezji sandomierskiej.</w:t>
      </w:r>
    </w:p>
    <w:p w14:paraId="1B8132FA" w14:textId="5584FE07" w:rsidR="004C4C7A" w:rsidRPr="004F0C52" w:rsidRDefault="004C4C7A" w:rsidP="004C4C7A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>Choć liturgiczne wspomnienie błogosławionego Wincentego wypada w piątek, 9 października, to uroczyste obchody</w:t>
      </w:r>
      <w:r w:rsidR="004F0C52">
        <w:rPr>
          <w:rFonts w:ascii="Palatino Linotype" w:hAnsi="Palatino Linotype"/>
          <w:sz w:val="28"/>
          <w:szCs w:val="28"/>
        </w:rPr>
        <w:t xml:space="preserve"> w naszym mieście</w:t>
      </w:r>
      <w:r w:rsidRPr="004F0C52">
        <w:rPr>
          <w:rFonts w:ascii="Palatino Linotype" w:hAnsi="Palatino Linotype"/>
          <w:sz w:val="28"/>
          <w:szCs w:val="28"/>
        </w:rPr>
        <w:t xml:space="preserve"> przniesione są na najbliższą niedzielę </w:t>
      </w:r>
      <w:r w:rsidRPr="004F0C52">
        <w:rPr>
          <w:rFonts w:ascii="Palatino Linotype" w:hAnsi="Palatino Linotype"/>
          <w:b/>
          <w:bCs/>
          <w:sz w:val="28"/>
          <w:szCs w:val="28"/>
        </w:rPr>
        <w:t>11 października</w:t>
      </w:r>
      <w:r w:rsidRPr="004F0C52">
        <w:rPr>
          <w:rFonts w:ascii="Palatino Linotype" w:hAnsi="Palatino Linotype"/>
          <w:sz w:val="28"/>
          <w:szCs w:val="28"/>
        </w:rPr>
        <w:t xml:space="preserve">. O godzinie 11.00 wyruszy procesja z relikwiami błogosławionego z kościoła św. Michała do katedry, gdzie o godz. 11.30 zostanie odprawiona uroczysta Msza Św. </w:t>
      </w:r>
    </w:p>
    <w:p w14:paraId="59D214DD" w14:textId="254C50FB" w:rsidR="004C4C7A" w:rsidRPr="004F0C52" w:rsidRDefault="004F0C52" w:rsidP="004C4C7A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>Każdego dnia o godz. 17.30</w:t>
      </w:r>
      <w:r>
        <w:rPr>
          <w:rFonts w:ascii="Palatino Linotype" w:hAnsi="Palatino Linotype"/>
          <w:sz w:val="28"/>
          <w:szCs w:val="28"/>
        </w:rPr>
        <w:t xml:space="preserve"> z</w:t>
      </w:r>
      <w:r w:rsidR="00A543E8" w:rsidRPr="004F0C52">
        <w:rPr>
          <w:rFonts w:ascii="Palatino Linotype" w:hAnsi="Palatino Linotype"/>
          <w:sz w:val="28"/>
          <w:szCs w:val="28"/>
        </w:rPr>
        <w:t xml:space="preserve">apraszamy do wspólnej modlitwy różańcowej. </w:t>
      </w:r>
    </w:p>
    <w:p w14:paraId="4C007C94" w14:textId="1B733EDB" w:rsidR="00A543E8" w:rsidRPr="004F0C52" w:rsidRDefault="00A543E8" w:rsidP="004C4C7A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 xml:space="preserve">Zapraszamy na spotkanie dla kandydatów do bierzmowania z klasy VI. W najbliższą sobotę </w:t>
      </w:r>
      <w:r w:rsidRPr="004F0C52">
        <w:rPr>
          <w:rFonts w:ascii="Palatino Linotype" w:hAnsi="Palatino Linotype"/>
          <w:b/>
          <w:bCs/>
          <w:sz w:val="28"/>
          <w:szCs w:val="28"/>
        </w:rPr>
        <w:t>10 października</w:t>
      </w:r>
      <w:r w:rsidRPr="004F0C52">
        <w:rPr>
          <w:rFonts w:ascii="Palatino Linotype" w:hAnsi="Palatino Linotype"/>
          <w:sz w:val="28"/>
          <w:szCs w:val="28"/>
        </w:rPr>
        <w:t xml:space="preserve"> o godz. 10.00 salce na plebanii. </w:t>
      </w:r>
    </w:p>
    <w:p w14:paraId="1EE6B4D5" w14:textId="4E33410A" w:rsidR="00787025" w:rsidRPr="004F0C52" w:rsidRDefault="00A543E8" w:rsidP="00787025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lastRenderedPageBreak/>
        <w:t>Prób</w:t>
      </w:r>
      <w:r w:rsidR="004F0C52">
        <w:rPr>
          <w:rFonts w:ascii="Palatino Linotype" w:hAnsi="Palatino Linotype"/>
          <w:sz w:val="28"/>
          <w:szCs w:val="28"/>
        </w:rPr>
        <w:t>y</w:t>
      </w:r>
      <w:r w:rsidRPr="004F0C52">
        <w:rPr>
          <w:rFonts w:ascii="Palatino Linotype" w:hAnsi="Palatino Linotype"/>
          <w:sz w:val="28"/>
          <w:szCs w:val="28"/>
        </w:rPr>
        <w:t xml:space="preserve"> scholii </w:t>
      </w:r>
      <w:r w:rsidR="004F0C52">
        <w:rPr>
          <w:rFonts w:ascii="Palatino Linotype" w:hAnsi="Palatino Linotype"/>
          <w:sz w:val="28"/>
          <w:szCs w:val="28"/>
        </w:rPr>
        <w:t>odbywają się w</w:t>
      </w:r>
      <w:r w:rsidRPr="004F0C52">
        <w:rPr>
          <w:rFonts w:ascii="Palatino Linotype" w:hAnsi="Palatino Linotype"/>
          <w:sz w:val="28"/>
          <w:szCs w:val="28"/>
        </w:rPr>
        <w:t xml:space="preserve"> sobot</w:t>
      </w:r>
      <w:r w:rsidR="004F0C52">
        <w:rPr>
          <w:rFonts w:ascii="Palatino Linotype" w:hAnsi="Palatino Linotype"/>
          <w:sz w:val="28"/>
          <w:szCs w:val="28"/>
        </w:rPr>
        <w:t>y</w:t>
      </w:r>
      <w:r w:rsidRPr="004F0C52">
        <w:rPr>
          <w:rFonts w:ascii="Palatino Linotype" w:hAnsi="Palatino Linotype"/>
          <w:sz w:val="28"/>
          <w:szCs w:val="28"/>
        </w:rPr>
        <w:t xml:space="preserve"> o godz. 9.00. </w:t>
      </w:r>
    </w:p>
    <w:p w14:paraId="2F0448C7" w14:textId="47D93F29" w:rsidR="00787025" w:rsidRPr="004F0C52" w:rsidRDefault="00787025" w:rsidP="00787025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 xml:space="preserve">Po każdej Mszy Świętej oraz w godzinach urzędowania kancelarii, przyjmujemy wypominki jednorazowe oraz roczne. Składając prośbę o wypominki pamiętajmy o tym, że to szczególny wyraz miłości i wyjątkowy sposób modlitwy za tych, którzy już odeszli. Na stoliku pod chórem są do zabrania kartki </w:t>
      </w:r>
      <w:proofErr w:type="spellStart"/>
      <w:r w:rsidRPr="004F0C52">
        <w:rPr>
          <w:rFonts w:ascii="Palatino Linotype" w:hAnsi="Palatino Linotype"/>
          <w:sz w:val="28"/>
          <w:szCs w:val="28"/>
        </w:rPr>
        <w:t>wypominkowe</w:t>
      </w:r>
      <w:proofErr w:type="spellEnd"/>
      <w:r w:rsidRPr="004F0C52">
        <w:rPr>
          <w:rFonts w:ascii="Palatino Linotype" w:hAnsi="Palatino Linotype"/>
          <w:sz w:val="28"/>
          <w:szCs w:val="28"/>
        </w:rPr>
        <w:t>.</w:t>
      </w:r>
    </w:p>
    <w:p w14:paraId="06279002" w14:textId="77777777" w:rsidR="00787025" w:rsidRPr="004F0C52" w:rsidRDefault="00787025" w:rsidP="00787025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>W dniach 30 sierpnia - 5 września 2027 r. (poniedziałek - niedziela) odbędzie się samolotowa pielgrzymka śladami św. Pawła i św. Barnaby na Cypr. Szczegółowe informacje i zapisy u ks. Krystiana.</w:t>
      </w:r>
    </w:p>
    <w:p w14:paraId="54293821" w14:textId="4950C238" w:rsidR="00A543E8" w:rsidRDefault="00787025" w:rsidP="00787025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 xml:space="preserve">Nadal zachęcamy do udziału w pielgrzymce do Wilna, od 30 kwietnia do 3 maja 2027 r. </w:t>
      </w:r>
    </w:p>
    <w:p w14:paraId="7636703B" w14:textId="6BEAF351" w:rsidR="004F0C52" w:rsidRPr="004F0C52" w:rsidRDefault="004F0C52" w:rsidP="004F0C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>W przyszłą niedzielę Dzień Papieski – zbiórka do puszek na Fundację „Dzieło Nowego Tysiąclecia”.</w:t>
      </w:r>
    </w:p>
    <w:p w14:paraId="0945365C" w14:textId="34A63426" w:rsidR="00787025" w:rsidRPr="004F0C52" w:rsidRDefault="00787025" w:rsidP="00787025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 xml:space="preserve">W tym tygodniu </w:t>
      </w:r>
      <w:r w:rsidR="00660149" w:rsidRPr="004F0C52">
        <w:rPr>
          <w:rFonts w:ascii="Palatino Linotype" w:hAnsi="Palatino Linotype"/>
          <w:sz w:val="28"/>
          <w:szCs w:val="28"/>
        </w:rPr>
        <w:t xml:space="preserve">swoją </w:t>
      </w:r>
      <w:r w:rsidRPr="004F0C52">
        <w:rPr>
          <w:rFonts w:ascii="Palatino Linotype" w:hAnsi="Palatino Linotype"/>
          <w:sz w:val="28"/>
          <w:szCs w:val="28"/>
        </w:rPr>
        <w:t>ziemską pielgrzymkę zakończył nasz parafianin</w:t>
      </w:r>
      <w:r w:rsidRPr="004F0C52">
        <w:rPr>
          <w:rFonts w:ascii="Palatino Linotype" w:hAnsi="Palatino Linotype"/>
          <w:sz w:val="28"/>
          <w:szCs w:val="28"/>
        </w:rPr>
        <w:t xml:space="preserve"> </w:t>
      </w:r>
      <w:r w:rsidR="004F0C52" w:rsidRPr="004F0C52">
        <w:rPr>
          <w:rFonts w:ascii="Palatino Linotype" w:hAnsi="Palatino Linotype"/>
          <w:sz w:val="28"/>
          <w:szCs w:val="28"/>
        </w:rPr>
        <w:t>Marian Jońca</w:t>
      </w:r>
      <w:r w:rsidRPr="004F0C52">
        <w:rPr>
          <w:rFonts w:ascii="Palatino Linotype" w:hAnsi="Palatino Linotype"/>
          <w:sz w:val="28"/>
          <w:szCs w:val="28"/>
        </w:rPr>
        <w:t>. Polećmy go miłosierdziu Bożemu.</w:t>
      </w:r>
    </w:p>
    <w:p w14:paraId="59BB6437" w14:textId="77777777" w:rsidR="004F0C52" w:rsidRPr="004F0C52" w:rsidRDefault="004F0C52" w:rsidP="004F0C52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4F0C52">
        <w:rPr>
          <w:rFonts w:ascii="Palatino Linotype" w:hAnsi="Palatino Linotype"/>
          <w:sz w:val="28"/>
          <w:szCs w:val="28"/>
        </w:rPr>
        <w:t xml:space="preserve">Dziękujemy za każde duchowe i materialne wsparcie parafii. Wszystkim obchodzącym imieniny, rocznice i jubileusze składamy serdeczne życzenia. Naszym Parafianom i Gościom życzymy błogosławionej niedzieli! </w:t>
      </w:r>
    </w:p>
    <w:p w14:paraId="604888F7" w14:textId="77777777" w:rsidR="004F0C52" w:rsidRPr="004F0C52" w:rsidRDefault="004F0C52" w:rsidP="004F0C52">
      <w:pPr>
        <w:pStyle w:val="Akapitzlist"/>
        <w:ind w:left="360"/>
        <w:jc w:val="both"/>
        <w:rPr>
          <w:rFonts w:ascii="Palatino Linotype" w:hAnsi="Palatino Linotype"/>
          <w:sz w:val="28"/>
          <w:szCs w:val="28"/>
        </w:rPr>
      </w:pPr>
    </w:p>
    <w:sectPr w:rsidR="004F0C52" w:rsidRPr="004F0C52" w:rsidSect="004F0C52"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255A2"/>
    <w:multiLevelType w:val="hybridMultilevel"/>
    <w:tmpl w:val="46E8958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34212A"/>
    <w:multiLevelType w:val="hybridMultilevel"/>
    <w:tmpl w:val="0A9E97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0A6875"/>
    <w:multiLevelType w:val="hybridMultilevel"/>
    <w:tmpl w:val="6CC645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466880">
    <w:abstractNumId w:val="0"/>
  </w:num>
  <w:num w:numId="2" w16cid:durableId="1816988612">
    <w:abstractNumId w:val="1"/>
  </w:num>
  <w:num w:numId="3" w16cid:durableId="1704162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84"/>
    <w:rsid w:val="00106B4E"/>
    <w:rsid w:val="00217984"/>
    <w:rsid w:val="00315AD9"/>
    <w:rsid w:val="003F369B"/>
    <w:rsid w:val="004C4C7A"/>
    <w:rsid w:val="004F0C52"/>
    <w:rsid w:val="00660149"/>
    <w:rsid w:val="00787025"/>
    <w:rsid w:val="00955A14"/>
    <w:rsid w:val="00A543E8"/>
    <w:rsid w:val="00AA10C6"/>
    <w:rsid w:val="00B32B0C"/>
    <w:rsid w:val="00B9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EC12E"/>
  <w15:chartTrackingRefBased/>
  <w15:docId w15:val="{5B13ACB8-3921-421E-B8E3-4BBBAEAB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1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1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17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1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17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1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1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1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1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17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1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17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1798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1798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1798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1798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1798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1798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1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1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1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1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1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1798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1798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1798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17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1798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17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455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4</cp:revision>
  <dcterms:created xsi:type="dcterms:W3CDTF">2026-10-03T20:46:00Z</dcterms:created>
  <dcterms:modified xsi:type="dcterms:W3CDTF">2026-10-03T21:59:00Z</dcterms:modified>
</cp:coreProperties>
</file>