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8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98"/>
        <w:gridCol w:w="6524"/>
        <w:gridCol w:w="1134"/>
      </w:tblGrid>
      <w:tr>
        <w:trPr>
          <w:trHeight w:val="778" w:hRule="atLeast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oman PS" w:hAnsi="Roman PS" w:eastAsia="Roman PS" w:cs="Roman P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vertAlign w:val="baseline"/>
              </w:rPr>
            </w:pPr>
            <w:r>
              <w:rPr/>
              <w:object>
                <v:shape id="ole_rId2" style="width:45.9pt;height:48.1pt" o:ole="">
                  <v:imagedata r:id="rId3" o:title=""/>
                </v:shape>
                <o:OLEObject Type="Embed" ProgID="PBrush" ShapeID="ole_rId2" DrawAspect="Content" ObjectID="_1462772497" r:id="rId2"/>
              </w:objec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635</wp:posOffset>
                      </wp:positionV>
                      <wp:extent cx="3640455" cy="958850"/>
                      <wp:effectExtent l="0" t="0" r="0" b="0"/>
                      <wp:wrapNone/>
                      <wp:docPr id="1" name="Figur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960" cy="958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lineRule="exact" w:line="240" w:before="0" w:after="0"/>
                                    <w:ind w:left="432" w:right="0" w:firstLine="1296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lineRule="exact" w:line="240" w:before="0" w:after="0"/>
                                    <w:ind w:left="432" w:right="0" w:firstLine="432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UNIVERSIDADE FEDERAL DE ALAGOAS/UFAL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PROGRAMA DE PÓS-GRADUAÇÃO EM INFORMÁTICA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Instituto de Computação – IC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16"/>
                                      <w:sz w:val="16"/>
                                      <w:vertAlign w:val="baseline"/>
                                    </w:rPr>
                                    <w:t>Campus A. C. Simões BR 104-Norte Km 14 BL 12 Tabuleiro do Martins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16"/>
                                      <w:sz w:val="16"/>
                                      <w:vertAlign w:val="baseline"/>
                                    </w:rPr>
                                    <w:t xml:space="preserve">Maceió/AL - Brasil CEP: 57.072-970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9360" rIns="9360" tIns="9360" bIns="936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igura1" fillcolor="white" stroked="f" style="position:absolute;margin-left:21.05pt;margin-top:0.05pt;width:286.55pt;height:75.4pt">
                      <w10:wrap type="squar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432" w:right="0" w:firstLine="129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432" w:right="0" w:firstLine="432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UNIVERSIDADE FEDERAL DE ALAGOAS/UFAL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PROGRAMA DE PÓS-GRADUAÇÃO EM INFORMÁTICA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Instituto de Computação – IC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>Campus A. C. Simões BR 104-Norte Km 14 BL 12 Tabuleiro do Martins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vertAlign w:val="baseline"/>
                              </w:rPr>
                              <w:t xml:space="preserve">Maceió/AL - Brasil CEP: 57.072-970  </w:t>
                            </w:r>
                          </w:p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2451100</wp:posOffset>
                  </wp:positionH>
                  <wp:positionV relativeFrom="paragraph">
                    <wp:posOffset>64770</wp:posOffset>
                  </wp:positionV>
                  <wp:extent cx="678180" cy="552450"/>
                  <wp:effectExtent l="0" t="0" r="0" b="0"/>
                  <wp:wrapSquare wrapText="bothSides"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09" t="-200" r="-162" b="-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55245</wp:posOffset>
                  </wp:positionV>
                  <wp:extent cx="676275" cy="609600"/>
                  <wp:effectExtent l="0" t="0" r="0" b="0"/>
                  <wp:wrapSquare wrapText="bothSides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26" t="-254" r="-226" b="-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ATA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+++nAta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+++/+++ano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Proposta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+++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Ata de Defesa de proposta de dissertação d</w:t>
      </w:r>
      <w:r>
        <w:rPr>
          <w:sz w:val="22"/>
          <w:szCs w:val="22"/>
        </w:rPr>
        <w:t>o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alun</w:t>
      </w:r>
      <w:r>
        <w:rPr>
          <w:sz w:val="22"/>
          <w:szCs w:val="22"/>
        </w:rPr>
        <w:t xml:space="preserve">o </w:t>
      </w:r>
      <w:r>
        <w:rPr>
          <w:rFonts w:cs="Times New Roman"/>
          <w:b w:val="false"/>
          <w:bCs w:val="false"/>
          <w:sz w:val="17"/>
          <w:szCs w:val="17"/>
          <w:shd w:fill="F9FBFD" w:val="clear"/>
        </w:rPr>
        <w:t>+++ nomeAluno.toUpperCase() +++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2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sz w:val="22"/>
          <w:szCs w:val="22"/>
        </w:rPr>
        <w:t xml:space="preserve">Realizou-se no dia +++ diaProposta +++ de +++ mesProposta +++ de +++ anoProposta +++, a partir das +++ horaProposta +++, </w:t>
      </w:r>
      <w:r>
        <w:rPr>
          <w:sz w:val="22"/>
          <w:szCs w:val="22"/>
        </w:rPr>
        <w:t>+++</w:t>
      </w:r>
      <w:r>
        <w:rPr>
          <w:sz w:val="24"/>
          <w:szCs w:val="24"/>
        </w:rPr>
        <w:t>IF videoconferencia+++, por meio de sistema de videoconferência, +++END-IF+++</w:t>
      </w:r>
      <w:r>
        <w:rPr>
          <w:sz w:val="22"/>
          <w:szCs w:val="22"/>
        </w:rPr>
        <w:t>, no Instituto de Computação, da Universidade Federal de Alagoas, a defesa de proposta de dissertação de Mestrado em Informática, intitulada “</w:t>
      </w:r>
      <w:r>
        <w:rPr>
          <w:rFonts w:cs="Times New Roman"/>
          <w:b w:val="false"/>
          <w:bCs w:val="false"/>
          <w:sz w:val="22"/>
          <w:szCs w:val="22"/>
          <w:shd w:fill="F9FBFD" w:val="clear"/>
        </w:rPr>
        <w:t>+++ tituloTrabalho.toUpperCase() +++</w:t>
      </w:r>
      <w:r>
        <w:rPr>
          <w:sz w:val="22"/>
          <w:szCs w:val="22"/>
        </w:rPr>
        <w:t xml:space="preserve">”, apresentada por  </w:t>
      </w:r>
      <w:r>
        <w:rPr>
          <w:rFonts w:cs="Times New Roman"/>
          <w:b w:val="false"/>
          <w:bCs w:val="false"/>
          <w:sz w:val="17"/>
          <w:szCs w:val="17"/>
          <w:shd w:fill="F9FBFD" w:val="clear"/>
        </w:rPr>
        <w:t>+++ nomeAluno.toUpperCase() +++</w:t>
      </w:r>
      <w:r>
        <w:rPr>
          <w:sz w:val="22"/>
          <w:szCs w:val="22"/>
        </w:rPr>
        <w:t>, como requisito parcial para a obtenção do grau de Mestre em Informática, perante a seguinte comissão examinadora: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Professor e orientador </w:t>
      </w:r>
      <w:r>
        <w:rPr>
          <w:sz w:val="24"/>
          <w:szCs w:val="24"/>
          <w:shd w:fill="F9FBFD" w:val="clear"/>
        </w:rPr>
        <w:t>+++ orientador.toUpperCase() +++</w:t>
      </w:r>
    </w:p>
    <w:p>
      <w:pPr>
        <w:pStyle w:val="Normal"/>
        <w:pageBreakBefore w:val="fals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+++IF coorientador != </w:t>
      </w:r>
      <w:r>
        <w:rPr>
          <w:rFonts w:eastAsia="Basic Roman" w:cs="Basic Roman" w:ascii="Basic Roman" w:hAnsi="Basic Roman"/>
          <w:color w:val="00000A"/>
          <w:kern w:val="2"/>
          <w:sz w:val="24"/>
          <w:lang w:eastAsia="zh-CN"/>
        </w:rPr>
        <w:t>""</w:t>
      </w:r>
      <w:r>
        <w:rPr>
          <w:sz w:val="24"/>
          <w:szCs w:val="24"/>
        </w:rPr>
        <w:t xml:space="preserve"> &amp;&amp; coorientador != undefined+++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Dr. +++INS coorientador.toUpperCase() 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+++END-IF+++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+++FOR ex IN examinadoresInternos+++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Dr. +++INS $ex.nome.toUpperCase() 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+++END-FOR ex+++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+++FOR ex IN examinadoresExternosProg+++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Dr. +++INS $ex.nome.toUpperCase() 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+++END-FOR ex+++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+++FOR ex IN examinadoresExternosInst+++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Dr. +++INS $ex.nome.toUpperCase() +++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+++END-FOR ex+++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Após a arguição os examinadores consideraram a proposta de dissertação: </w:t>
      </w:r>
    </w:p>
    <w:p>
      <w:pPr>
        <w:pStyle w:val="LOnormal"/>
        <w:widowControl w:val="false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(   ) Aprovada         (   ) Reprovada.</w:t>
      </w:r>
    </w:p>
    <w:p>
      <w:pPr>
        <w:pStyle w:val="LO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Considerações: 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  <w:t>Finalizados os trabalhos, a sessão foi encerrada às ____h____, lavrou-se a presente ata, que vai assinada pelos membros da Comissão Examinadora e pelo discente.</w:t>
      </w:r>
    </w:p>
    <w:p>
      <w:pPr>
        <w:pStyle w:val="LO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Maceió, </w:t>
      </w:r>
      <w:r>
        <w:rPr>
          <w:sz w:val="22"/>
          <w:szCs w:val="22"/>
        </w:rPr>
        <w:t>+++ diaProposta +++ de +++ mesProposta +++ de +++ anoProposta +++</w:t>
      </w:r>
      <w:r>
        <w:rPr>
          <w:sz w:val="20"/>
          <w:szCs w:val="20"/>
        </w:rPr>
        <w:t>.</w:t>
      </w:r>
    </w:p>
    <w:p>
      <w:pPr>
        <w:sectPr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1418" w:header="720" w:top="720" w:footer="1417" w:bottom="1474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Onormal"/>
        <w:jc w:val="center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365" w:hanging="0"/>
        <w:jc w:val="center"/>
        <w:rPr>
          <w:sz w:val="18"/>
          <w:szCs w:val="18"/>
          <w:highlight w:val="white"/>
        </w:rPr>
      </w:pPr>
      <w:r>
        <w:rPr>
          <w:sz w:val="18"/>
          <w:szCs w:val="18"/>
          <w:shd w:fill="F9FBFD" w:val="clear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365" w:hanging="0"/>
        <w:jc w:val="center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-365" w:hanging="0"/>
        <w:jc w:val="left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+++INS orientador.toUpperCase() +++</w:t>
      </w:r>
    </w:p>
    <w:p>
      <w:pPr>
        <w:pStyle w:val="Normal"/>
        <w:jc w:val="center"/>
        <w:rPr>
          <w:color w:val="00000A"/>
          <w:kern w:val="2"/>
          <w:sz w:val="18"/>
          <w:szCs w:val="18"/>
          <w:lang w:eastAsia="zh-CN"/>
        </w:rPr>
      </w:pPr>
      <w:r>
        <w:rPr>
          <w:color w:val="000000"/>
          <w:sz w:val="18"/>
          <w:szCs w:val="18"/>
        </w:rPr>
        <w:t xml:space="preserve">+++IF coorientador != </w:t>
      </w:r>
      <w:r>
        <w:rPr>
          <w:color w:val="00000A"/>
          <w:kern w:val="2"/>
          <w:sz w:val="18"/>
          <w:szCs w:val="18"/>
          <w:lang w:eastAsia="zh-CN"/>
        </w:rPr>
        <w:t>"" &amp;&amp; coorientador != undefined+++</w:t>
      </w:r>
    </w:p>
    <w:p>
      <w:pPr>
        <w:pStyle w:val="Normal"/>
        <w:jc w:val="center"/>
        <w:rPr>
          <w:color w:val="00000A"/>
          <w:kern w:val="2"/>
          <w:sz w:val="18"/>
          <w:szCs w:val="18"/>
          <w:lang w:eastAsia="zh-CN"/>
        </w:rPr>
      </w:pPr>
      <w:r>
        <w:rPr>
          <w:color w:val="00000A"/>
          <w:kern w:val="2"/>
          <w:sz w:val="18"/>
          <w:szCs w:val="18"/>
          <w:lang w:eastAsia="zh-CN"/>
        </w:rPr>
      </w:r>
    </w:p>
    <w:p>
      <w:pPr>
        <w:pStyle w:val="Normal"/>
        <w:jc w:val="center"/>
        <w:rPr>
          <w:color w:val="00000A"/>
          <w:kern w:val="2"/>
          <w:sz w:val="18"/>
          <w:szCs w:val="18"/>
          <w:lang w:eastAsia="zh-CN"/>
        </w:rPr>
      </w:pPr>
      <w:r>
        <w:rPr>
          <w:color w:val="00000A"/>
          <w:kern w:val="2"/>
          <w:sz w:val="18"/>
          <w:szCs w:val="18"/>
          <w:lang w:eastAsia="zh-CN"/>
        </w:rPr>
      </w:r>
    </w:p>
    <w:p>
      <w:pPr>
        <w:pStyle w:val="Normal"/>
        <w:jc w:val="center"/>
        <w:rPr>
          <w:color w:val="00000A"/>
          <w:kern w:val="2"/>
          <w:sz w:val="18"/>
          <w:szCs w:val="18"/>
          <w:lang w:eastAsia="zh-CN"/>
        </w:rPr>
      </w:pPr>
      <w:r>
        <w:rPr>
          <w:color w:val="00000A"/>
          <w:kern w:val="2"/>
          <w:sz w:val="18"/>
          <w:szCs w:val="18"/>
          <w:lang w:eastAsia="zh-CN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+++INS coorientador.toUpperCase() +++</w:t>
      </w:r>
    </w:p>
    <w:p>
      <w:pPr>
        <w:pStyle w:val="Normal"/>
        <w:jc w:val="center"/>
        <w:rPr>
          <w:color w:val="00000A"/>
          <w:kern w:val="2"/>
          <w:sz w:val="18"/>
          <w:szCs w:val="18"/>
          <w:lang w:eastAsia="zh-CN"/>
        </w:rPr>
      </w:pPr>
      <w:r>
        <w:rPr>
          <w:color w:val="000000"/>
          <w:sz w:val="18"/>
          <w:szCs w:val="18"/>
        </w:rPr>
        <w:t>+++END-IF+++ +++FOR ei</w:t>
      </w:r>
      <w:r>
        <w:rPr>
          <w:color w:val="00000A"/>
          <w:kern w:val="2"/>
          <w:sz w:val="18"/>
          <w:szCs w:val="18"/>
          <w:lang w:eastAsia="zh-CN"/>
        </w:rPr>
        <w:t xml:space="preserve"> IN examinadoresInternos+++</w:t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+++INS $ei.nome.toUpperCase()+++</w:t>
      </w:r>
    </w:p>
    <w:p>
      <w:pPr>
        <w:pStyle w:val="Normal"/>
        <w:jc w:val="center"/>
        <w:rPr>
          <w:color w:val="00000A"/>
          <w:kern w:val="2"/>
          <w:sz w:val="18"/>
          <w:szCs w:val="18"/>
          <w:lang w:eastAsia="zh-CN"/>
        </w:rPr>
      </w:pPr>
      <w:r>
        <w:rPr>
          <w:sz w:val="18"/>
          <w:szCs w:val="18"/>
        </w:rPr>
        <w:t>+++END-FOR ei+++</w:t>
      </w:r>
      <w:r>
        <w:rPr>
          <w:color w:val="000000"/>
          <w:sz w:val="18"/>
          <w:szCs w:val="18"/>
        </w:rPr>
        <w:t xml:space="preserve"> +++FOR ex</w:t>
      </w:r>
      <w:r>
        <w:rPr>
          <w:color w:val="00000A"/>
          <w:kern w:val="2"/>
          <w:sz w:val="18"/>
          <w:szCs w:val="18"/>
          <w:lang w:eastAsia="zh-CN"/>
        </w:rPr>
        <w:t>p IN examinadoresExternosProg+++</w:t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________________________________________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+++INS $exp.nome.toUpperCase()+++</w:t>
      </w:r>
    </w:p>
    <w:p>
      <w:pPr>
        <w:pStyle w:val="Normal"/>
        <w:jc w:val="center"/>
        <w:rPr>
          <w:color w:val="00000A"/>
          <w:kern w:val="2"/>
          <w:sz w:val="18"/>
          <w:szCs w:val="18"/>
          <w:lang w:eastAsia="zh-CN"/>
        </w:rPr>
      </w:pPr>
      <w:r>
        <w:rPr>
          <w:sz w:val="18"/>
          <w:szCs w:val="18"/>
        </w:rPr>
        <w:t>+++END-FOR exp+++</w:t>
      </w:r>
      <w:r>
        <w:rPr>
          <w:color w:val="000000"/>
          <w:sz w:val="18"/>
          <w:szCs w:val="18"/>
        </w:rPr>
        <w:t xml:space="preserve"> +++FOR ex</w:t>
      </w:r>
      <w:r>
        <w:rPr>
          <w:color w:val="00000A"/>
          <w:kern w:val="2"/>
          <w:sz w:val="18"/>
          <w:szCs w:val="18"/>
          <w:lang w:eastAsia="zh-CN"/>
        </w:rPr>
        <w:t>i IN examinadoresExternosInst+++</w:t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________________________________________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+++INS $exi.nome.toUpperCase()+++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+++END-FOR exi+++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________________________________________</w:t>
      </w:r>
    </w:p>
    <w:p>
      <w:pPr>
        <w:pStyle w:val="Normal"/>
        <w:widowControl w:val="false"/>
        <w:spacing w:lineRule="auto" w:line="276"/>
        <w:jc w:val="center"/>
        <w:rPr>
          <w:sz w:val="18"/>
          <w:szCs w:val="18"/>
        </w:rPr>
      </w:pPr>
      <w:r>
        <w:rPr>
          <w:sz w:val="18"/>
          <w:szCs w:val="18"/>
          <w:shd w:fill="F9FBFD" w:val="clear"/>
        </w:rPr>
        <w:t xml:space="preserve">+++INS nomeAluno.toUpperCase() +++ </w:t>
      </w:r>
    </w:p>
    <w:p>
      <w:pPr>
        <w:pStyle w:val="LOnormal"/>
        <w:spacing w:lineRule="auto" w:line="276" w:before="0" w:after="0"/>
        <w:jc w:val="center"/>
        <w:rPr>
          <w:sz w:val="18"/>
          <w:szCs w:val="18"/>
          <w:highlight w:val="white"/>
        </w:rPr>
      </w:pPr>
      <w:r>
        <w:rPr>
          <w:sz w:val="18"/>
          <w:szCs w:val="18"/>
          <w:shd w:fill="F9FBFD" w:val="clear"/>
        </w:rPr>
        <w:t>Discente</w:t>
      </w:r>
    </w:p>
    <w:sectPr>
      <w:type w:val="continuous"/>
      <w:pgSz w:w="11906" w:h="16838"/>
      <w:pgMar w:left="1701" w:right="1418" w:header="720" w:top="777" w:footer="1417" w:bottom="1474" w:gutter="0"/>
      <w:cols w:num="2" w:space="72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Roman P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Basic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93" w:leader="none"/>
        <w:tab w:val="right" w:pos="8787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93" w:leader="none"/>
        <w:tab w:val="right" w:pos="8787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93" w:leader="none"/>
        <w:tab w:val="right" w:pos="8787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6256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tabs>
        <w:tab w:val="clear" w:pos="720"/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  <w:jc w:val="center"/>
      <w:outlineLvl w:val="0"/>
    </w:pPr>
    <w:rPr>
      <w:rFonts w:ascii="Verdana" w:hAnsi="Verdana" w:cs="Verdana"/>
      <w:b/>
      <w:spacing w:val="-3"/>
    </w:rPr>
  </w:style>
  <w:style w:type="paragraph" w:styleId="Ttulo2">
    <w:name w:val="Heading 2"/>
    <w:basedOn w:val="Ttulo21"/>
    <w:next w:val="Corpodotexto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Ttulo3">
    <w:name w:val="Heading 3"/>
    <w:basedOn w:val="Ttulo21"/>
    <w:next w:val="Corpodotexto"/>
    <w:qFormat/>
    <w:pPr>
      <w:spacing w:before="140" w:after="0"/>
      <w:outlineLvl w:val="2"/>
    </w:pPr>
    <w:rPr>
      <w:b/>
      <w:bCs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Fontepargpadro2" w:customStyle="1">
    <w:name w:val="Fonte parág. padrão2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AbsatzStandardschriftart111111111111111111" w:customStyle="1">
    <w:name w:val="WW-Absatz-Standardschriftart111111111111111111"/>
    <w:qFormat/>
    <w:rPr/>
  </w:style>
  <w:style w:type="character" w:styleId="Fontepargpadro1" w:customStyle="1">
    <w:name w:val="Fonte parág. padrão1"/>
    <w:qFormat/>
    <w:rPr/>
  </w:style>
  <w:style w:type="character" w:styleId="Smbolosdenumerao" w:customStyle="1">
    <w:name w:val="Símbolos de numeração"/>
    <w:qFormat/>
    <w:rPr/>
  </w:style>
  <w:style w:type="character" w:styleId="LinkdaInternet">
    <w:name w:val="Link da Internet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Tahoma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Ttulo21"/>
    <w:next w:val="Corpodotexto"/>
    <w:qFormat/>
    <w:pPr>
      <w:jc w:val="center"/>
    </w:pPr>
    <w:rPr>
      <w:b/>
      <w:bCs/>
      <w:sz w:val="56"/>
      <w:szCs w:val="56"/>
    </w:rPr>
  </w:style>
  <w:style w:type="paragraph" w:styleId="Ttulo21" w:customStyle="1">
    <w:name w:val="Título2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Tahoma"/>
      <w:i/>
      <w:iCs/>
    </w:rPr>
  </w:style>
  <w:style w:type="paragraph" w:styleId="Ttulo11" w:customStyle="1">
    <w:name w:val="Título1"/>
    <w:basedOn w:val="LOnormal"/>
    <w:next w:val="Corpodo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o" w:customStyle="1">
    <w:name w:val="Corpo"/>
    <w:basedOn w:val="LOnormal"/>
    <w:qFormat/>
    <w:pPr/>
    <w:rPr>
      <w:rFonts w:ascii="Roman PS" w:hAnsi="Roman PS" w:cs="Roman PS"/>
      <w:sz w:val="20"/>
      <w:szCs w:val="20"/>
      <w14:shadow w14:blurRad="50800" w14:dist="38100" w14:dir="2700000" w14:sx="100000" w14:sy="100000" w14:algn="tl">
        <w14:srgbClr w14:val="000000">
          <w14:alpha w14:val="60000"/>
        </w14:srgbClr>
      </w14:shadow>
    </w:rPr>
  </w:style>
  <w:style w:type="paragraph" w:styleId="TextosemFormatao2" w:customStyle="1">
    <w:name w:val="Texto sem Formatação2"/>
    <w:basedOn w:val="LOnormal"/>
    <w:qFormat/>
    <w:pPr/>
    <w:rPr>
      <w:rFonts w:ascii="Courier New" w:hAnsi="Courier New" w:cs="Courier New"/>
      <w:sz w:val="20"/>
      <w:szCs w:val="20"/>
    </w:rPr>
  </w:style>
  <w:style w:type="paragraph" w:styleId="Contedodetabela" w:customStyle="1">
    <w:name w:val="Conteúdo de tabela"/>
    <w:basedOn w:val="LOnormal"/>
    <w:qFormat/>
    <w:pPr>
      <w:suppressLineNumbers/>
    </w:pPr>
    <w:rPr/>
  </w:style>
  <w:style w:type="paragraph" w:styleId="Contedodatabela" w:customStyle="1">
    <w:name w:val="Conteúdo da tabela"/>
    <w:basedOn w:val="LOnormal"/>
    <w:qFormat/>
    <w:pPr>
      <w:suppressLineNumbers/>
    </w:pPr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</w:rPr>
  </w:style>
  <w:style w:type="paragraph" w:styleId="Contedodequadro" w:customStyle="1">
    <w:name w:val="Conteúdo de quadro"/>
    <w:basedOn w:val="Corpodotexto"/>
    <w:qFormat/>
    <w:pPr/>
    <w:rPr/>
  </w:style>
  <w:style w:type="paragraph" w:styleId="TextosemFormatao1" w:customStyle="1">
    <w:name w:val="Texto sem Formatação1"/>
    <w:basedOn w:val="LOnormal"/>
    <w:qFormat/>
    <w:pPr/>
    <w:rPr>
      <w:rFonts w:ascii="Courier New" w:hAnsi="Courier New" w:cs="Courier New"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CabealhoeRodap" w:customStyle="1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LOnormal"/>
    <w:pPr>
      <w:suppressLineNumbers/>
      <w:tabs>
        <w:tab w:val="clear" w:pos="720"/>
        <w:tab w:val="center" w:pos="4393" w:leader="none"/>
        <w:tab w:val="right" w:pos="8787" w:leader="none"/>
      </w:tabs>
    </w:pPr>
    <w:rPr/>
  </w:style>
  <w:style w:type="paragraph" w:styleId="Standard" w:customStyle="1">
    <w:name w:val="Standard"/>
    <w:qFormat/>
    <w:pPr>
      <w:widowControl/>
      <w:tabs>
        <w:tab w:val="clear" w:pos="720"/>
        <w:tab w:val="left" w:pos="708" w:leader="none"/>
      </w:tabs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WenQuanYi Micro Hei" w:cs="Calibri"/>
      <w:color w:val="00000A"/>
      <w:kern w:val="2"/>
      <w:sz w:val="22"/>
      <w:szCs w:val="22"/>
      <w:lang w:val="pt-BR" w:eastAsia="zh-CN" w:bidi="hi-IN"/>
    </w:rPr>
  </w:style>
  <w:style w:type="paragraph" w:styleId="Citaes" w:customStyle="1">
    <w:name w:val="Citações"/>
    <w:basedOn w:val="LOnormal"/>
    <w:qFormat/>
    <w:pPr>
      <w:spacing w:before="0" w:after="283"/>
      <w:ind w:left="567" w:right="567" w:hanging="0"/>
    </w:pPr>
    <w:rPr/>
  </w:style>
  <w:style w:type="paragraph" w:styleId="Subttulo">
    <w:name w:val="Subtitle"/>
    <w:basedOn w:val="LOnormal"/>
    <w:next w:val="LOnormal"/>
    <w:qFormat/>
    <w:pPr>
      <w:keepNext w:val="true"/>
      <w:spacing w:lineRule="auto" w:line="240"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UvW9MEHDblMrzwPWpFAfE/BxgA==">AMUW2mUkFf2ECZhpzJqfrZk1TUoIaq5C3XhSwudCGsmk1vCRlakUnEjMnFGeqR8ERXNAY9+2hwuNg6mWm7Gm0XaVq98/U4/GlZyU5OA9+zwaYP9i+MmiYto=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271</Words>
  <Characters>2280</Characters>
  <CharactersWithSpaces>2528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2021-01-28T13:15:00Z</dcterms:created>
  <dc:creator>Secretaria</dc:creator>
  <dc:description/>
  <dc:language>pt-BR</dc:language>
  <cp:lastModifiedBy/>
  <dcterms:modified xsi:type="dcterms:W3CDTF">2022-10-13T07:20:06Z</dcterms:modified>
  <cp:revision>3</cp:revision>
  <dc:subject/>
  <dc:title/>
</cp:coreProperties>
</file>