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271BC" w14:textId="77777777" w:rsidR="00AF5996" w:rsidRPr="00AF5996" w:rsidRDefault="00AF5996" w:rsidP="00AF5996">
      <w:pPr>
        <w:widowControl w:val="0"/>
        <w:autoSpaceDE w:val="0"/>
        <w:autoSpaceDN w:val="0"/>
        <w:spacing w:after="0" w:line="240" w:lineRule="auto"/>
        <w:ind w:right="-1"/>
        <w:jc w:val="center"/>
        <w:outlineLvl w:val="2"/>
        <w:rPr>
          <w:rFonts w:ascii="Times New Roman" w:eastAsia="Times New Roman" w:hAnsi="Times New Roman" w:cs="Times New Roman"/>
          <w:b/>
          <w:bCs/>
          <w:sz w:val="28"/>
          <w:szCs w:val="28"/>
        </w:rPr>
      </w:pPr>
      <w:bookmarkStart w:id="0" w:name="_Toc153484560"/>
      <w:r w:rsidRPr="00AF5996">
        <w:rPr>
          <w:rFonts w:ascii="Times New Roman" w:eastAsia="Times New Roman" w:hAnsi="Times New Roman" w:cs="Times New Roman"/>
          <w:b/>
          <w:bCs/>
          <w:sz w:val="28"/>
          <w:szCs w:val="28"/>
        </w:rPr>
        <w:t>МИНИСТЕРСТВО ОБРАЗОВАНИЯ И НАУКИ РЕСПУБЛИКИ</w:t>
      </w:r>
      <w:r w:rsidRPr="00AF5996">
        <w:rPr>
          <w:rFonts w:ascii="Times New Roman" w:eastAsia="Times New Roman" w:hAnsi="Times New Roman" w:cs="Times New Roman"/>
          <w:b/>
          <w:bCs/>
          <w:spacing w:val="-3"/>
          <w:sz w:val="28"/>
          <w:szCs w:val="28"/>
        </w:rPr>
        <w:t xml:space="preserve"> </w:t>
      </w:r>
      <w:r w:rsidRPr="00AF5996">
        <w:rPr>
          <w:rFonts w:ascii="Times New Roman" w:eastAsia="Times New Roman" w:hAnsi="Times New Roman" w:cs="Times New Roman"/>
          <w:b/>
          <w:bCs/>
          <w:sz w:val="28"/>
          <w:szCs w:val="28"/>
        </w:rPr>
        <w:t>КОМИ</w:t>
      </w:r>
      <w:bookmarkEnd w:id="0"/>
    </w:p>
    <w:p w14:paraId="102213D0" w14:textId="77777777" w:rsidR="00AF5996" w:rsidRPr="00AF5996" w:rsidRDefault="00AF5996" w:rsidP="00AF5996">
      <w:pPr>
        <w:widowControl w:val="0"/>
        <w:autoSpaceDE w:val="0"/>
        <w:autoSpaceDN w:val="0"/>
        <w:spacing w:after="0" w:line="240" w:lineRule="auto"/>
        <w:ind w:right="-1"/>
        <w:jc w:val="center"/>
        <w:rPr>
          <w:rFonts w:ascii="Times New Roman" w:eastAsia="Times New Roman" w:hAnsi="Times New Roman" w:cs="Times New Roman"/>
          <w:b/>
          <w:sz w:val="28"/>
          <w:szCs w:val="28"/>
        </w:rPr>
      </w:pPr>
      <w:r w:rsidRPr="00AF5996">
        <w:rPr>
          <w:rFonts w:ascii="Times New Roman" w:eastAsia="Times New Roman" w:hAnsi="Times New Roman" w:cs="Times New Roman"/>
          <w:b/>
          <w:sz w:val="28"/>
          <w:szCs w:val="28"/>
        </w:rPr>
        <w:t>Государственное</w:t>
      </w:r>
      <w:r w:rsidRPr="00AF5996">
        <w:rPr>
          <w:rFonts w:ascii="Times New Roman" w:eastAsia="Times New Roman" w:hAnsi="Times New Roman" w:cs="Times New Roman"/>
          <w:b/>
          <w:spacing w:val="-5"/>
          <w:sz w:val="28"/>
          <w:szCs w:val="28"/>
        </w:rPr>
        <w:t xml:space="preserve"> </w:t>
      </w:r>
      <w:r w:rsidRPr="00AF5996">
        <w:rPr>
          <w:rFonts w:ascii="Times New Roman" w:eastAsia="Times New Roman" w:hAnsi="Times New Roman" w:cs="Times New Roman"/>
          <w:b/>
          <w:sz w:val="28"/>
          <w:szCs w:val="28"/>
        </w:rPr>
        <w:t>профессиональное</w:t>
      </w:r>
      <w:r w:rsidRPr="00AF5996">
        <w:rPr>
          <w:rFonts w:ascii="Times New Roman" w:eastAsia="Times New Roman" w:hAnsi="Times New Roman" w:cs="Times New Roman"/>
          <w:b/>
          <w:spacing w:val="-5"/>
          <w:sz w:val="28"/>
          <w:szCs w:val="28"/>
        </w:rPr>
        <w:t xml:space="preserve"> </w:t>
      </w:r>
      <w:r w:rsidRPr="00AF5996">
        <w:rPr>
          <w:rFonts w:ascii="Times New Roman" w:eastAsia="Times New Roman" w:hAnsi="Times New Roman" w:cs="Times New Roman"/>
          <w:b/>
          <w:sz w:val="28"/>
          <w:szCs w:val="28"/>
        </w:rPr>
        <w:t>образовательное</w:t>
      </w:r>
      <w:r w:rsidRPr="00AF5996">
        <w:rPr>
          <w:rFonts w:ascii="Times New Roman" w:eastAsia="Times New Roman" w:hAnsi="Times New Roman" w:cs="Times New Roman"/>
          <w:b/>
          <w:spacing w:val="-5"/>
          <w:sz w:val="28"/>
          <w:szCs w:val="28"/>
        </w:rPr>
        <w:t xml:space="preserve"> </w:t>
      </w:r>
      <w:r w:rsidRPr="00AF5996">
        <w:rPr>
          <w:rFonts w:ascii="Times New Roman" w:eastAsia="Times New Roman" w:hAnsi="Times New Roman" w:cs="Times New Roman"/>
          <w:b/>
          <w:sz w:val="28"/>
          <w:szCs w:val="28"/>
        </w:rPr>
        <w:t>учреждение</w:t>
      </w:r>
    </w:p>
    <w:p w14:paraId="065ED63A" w14:textId="63DE023F" w:rsidR="00AF5996" w:rsidRPr="00AF5996" w:rsidRDefault="00AF5996" w:rsidP="00AF5996">
      <w:pPr>
        <w:widowControl w:val="0"/>
        <w:autoSpaceDE w:val="0"/>
        <w:autoSpaceDN w:val="0"/>
        <w:spacing w:after="0" w:line="240" w:lineRule="auto"/>
        <w:ind w:right="-1"/>
        <w:jc w:val="center"/>
        <w:rPr>
          <w:rFonts w:ascii="Times New Roman" w:eastAsia="Times New Roman" w:hAnsi="Times New Roman" w:cs="Times New Roman"/>
          <w:b/>
          <w:sz w:val="28"/>
          <w:szCs w:val="28"/>
        </w:rPr>
      </w:pPr>
      <w:r w:rsidRPr="00AF5996">
        <w:rPr>
          <w:rFonts w:ascii="Times New Roman" w:eastAsia="Times New Roman" w:hAnsi="Times New Roman" w:cs="Times New Roman"/>
          <w:b/>
          <w:sz w:val="28"/>
          <w:szCs w:val="28"/>
        </w:rPr>
        <w:t>«Воркутинский</w:t>
      </w:r>
      <w:r w:rsidRPr="00AF5996">
        <w:rPr>
          <w:rFonts w:ascii="Times New Roman" w:eastAsia="Times New Roman" w:hAnsi="Times New Roman" w:cs="Times New Roman"/>
          <w:b/>
          <w:spacing w:val="-7"/>
          <w:sz w:val="28"/>
          <w:szCs w:val="28"/>
        </w:rPr>
        <w:t xml:space="preserve"> арктический горно-</w:t>
      </w:r>
      <w:r w:rsidRPr="00AF5996">
        <w:rPr>
          <w:rFonts w:ascii="Times New Roman" w:eastAsia="Times New Roman" w:hAnsi="Times New Roman" w:cs="Times New Roman"/>
          <w:b/>
          <w:sz w:val="28"/>
          <w:szCs w:val="28"/>
        </w:rPr>
        <w:t>политехнический</w:t>
      </w:r>
      <w:r w:rsidR="00701CEB">
        <w:rPr>
          <w:rFonts w:ascii="Times New Roman" w:eastAsia="Times New Roman" w:hAnsi="Times New Roman" w:cs="Times New Roman"/>
          <w:b/>
          <w:sz w:val="28"/>
          <w:szCs w:val="28"/>
        </w:rPr>
        <w:t xml:space="preserve"> колледж</w:t>
      </w:r>
      <w:r w:rsidRPr="00AF5996">
        <w:rPr>
          <w:rFonts w:ascii="Times New Roman" w:eastAsia="Times New Roman" w:hAnsi="Times New Roman" w:cs="Times New Roman"/>
          <w:b/>
          <w:sz w:val="28"/>
          <w:szCs w:val="28"/>
        </w:rPr>
        <w:t>»</w:t>
      </w:r>
    </w:p>
    <w:p w14:paraId="7F4D235E"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4D52C51C"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435A9A70"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05E381F3"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03FCF0CB"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19AE40FD" w14:textId="2423AC69"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0799F058"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4CFFE7F3" w14:textId="77777777" w:rsidR="00AF5996" w:rsidRPr="00AF5996" w:rsidRDefault="00AF5996" w:rsidP="00AF5996">
      <w:pPr>
        <w:widowControl w:val="0"/>
        <w:autoSpaceDE w:val="0"/>
        <w:autoSpaceDN w:val="0"/>
        <w:spacing w:before="208" w:after="0" w:line="240" w:lineRule="auto"/>
        <w:ind w:right="460"/>
        <w:jc w:val="center"/>
        <w:outlineLvl w:val="0"/>
        <w:rPr>
          <w:rFonts w:ascii="Times New Roman" w:eastAsia="Times New Roman" w:hAnsi="Times New Roman" w:cs="Times New Roman"/>
          <w:b/>
          <w:bCs/>
          <w:sz w:val="28"/>
          <w:szCs w:val="28"/>
        </w:rPr>
      </w:pPr>
      <w:bookmarkStart w:id="1" w:name="_Toc153484561"/>
      <w:r w:rsidRPr="00AF5996">
        <w:rPr>
          <w:rFonts w:ascii="Times New Roman" w:eastAsia="Times New Roman" w:hAnsi="Times New Roman" w:cs="Times New Roman"/>
          <w:b/>
          <w:bCs/>
          <w:sz w:val="28"/>
          <w:szCs w:val="28"/>
        </w:rPr>
        <w:t>КУРСОВОЙ ПРОЕКТ</w:t>
      </w:r>
      <w:bookmarkEnd w:id="1"/>
    </w:p>
    <w:p w14:paraId="09D0C931" w14:textId="68E48B45" w:rsidR="00AF5996" w:rsidRPr="00AF5996" w:rsidRDefault="00AF5996" w:rsidP="00AF5996">
      <w:pPr>
        <w:widowControl w:val="0"/>
        <w:autoSpaceDE w:val="0"/>
        <w:autoSpaceDN w:val="0"/>
        <w:spacing w:before="57" w:after="0" w:line="276" w:lineRule="auto"/>
        <w:ind w:right="-1"/>
        <w:jc w:val="center"/>
        <w:rPr>
          <w:rFonts w:ascii="Times New Roman" w:eastAsia="Times New Roman" w:hAnsi="Times New Roman" w:cs="Times New Roman"/>
          <w:sz w:val="28"/>
          <w:szCs w:val="28"/>
        </w:rPr>
      </w:pPr>
      <w:r w:rsidRPr="00AF5996">
        <w:rPr>
          <w:rFonts w:ascii="Times New Roman" w:eastAsia="Times New Roman" w:hAnsi="Times New Roman" w:cs="Times New Roman"/>
          <w:sz w:val="28"/>
          <w:szCs w:val="28"/>
        </w:rPr>
        <w:t xml:space="preserve">По дисциплине МДК.07.01 Управление </w:t>
      </w:r>
      <w:r>
        <w:rPr>
          <w:rFonts w:ascii="Times New Roman" w:eastAsia="Times New Roman" w:hAnsi="Times New Roman" w:cs="Times New Roman"/>
          <w:sz w:val="28"/>
          <w:szCs w:val="28"/>
        </w:rPr>
        <w:t>и автоматизация</w:t>
      </w:r>
      <w:r w:rsidRPr="00AF5996">
        <w:rPr>
          <w:rFonts w:ascii="Times New Roman" w:eastAsia="Times New Roman" w:hAnsi="Times New Roman" w:cs="Times New Roman"/>
          <w:sz w:val="28"/>
          <w:szCs w:val="28"/>
        </w:rPr>
        <w:t xml:space="preserve"> баз данных</w:t>
      </w:r>
    </w:p>
    <w:p w14:paraId="29C31320" w14:textId="77777777" w:rsidR="00AF5996" w:rsidRPr="00AF5996" w:rsidRDefault="00AF5996" w:rsidP="00AF5996">
      <w:pPr>
        <w:widowControl w:val="0"/>
        <w:autoSpaceDE w:val="0"/>
        <w:autoSpaceDN w:val="0"/>
        <w:spacing w:before="6" w:after="0" w:line="240" w:lineRule="auto"/>
        <w:rPr>
          <w:rFonts w:ascii="Times New Roman" w:eastAsia="Times New Roman" w:hAnsi="Times New Roman" w:cs="Times New Roman"/>
          <w:sz w:val="28"/>
          <w:szCs w:val="28"/>
        </w:rPr>
      </w:pPr>
    </w:p>
    <w:p w14:paraId="3BC1808D" w14:textId="7562176A" w:rsidR="00AF5996" w:rsidRDefault="00FC6351" w:rsidP="00AF5996">
      <w:pPr>
        <w:widowControl w:val="0"/>
        <w:autoSpaceDE w:val="0"/>
        <w:autoSpaceDN w:val="0"/>
        <w:spacing w:after="0" w:line="276" w:lineRule="auto"/>
        <w:ind w:right="458"/>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Разработка базы данных</w:t>
      </w:r>
    </w:p>
    <w:p w14:paraId="4F292FEC" w14:textId="118C8410" w:rsidR="00FC6351" w:rsidRPr="00AF5996" w:rsidRDefault="00FC6351" w:rsidP="00AF5996">
      <w:pPr>
        <w:widowControl w:val="0"/>
        <w:autoSpaceDE w:val="0"/>
        <w:autoSpaceDN w:val="0"/>
        <w:spacing w:after="0" w:line="276" w:lineRule="auto"/>
        <w:ind w:right="458"/>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«Учет расчётов за проживание в общежитии»</w:t>
      </w:r>
    </w:p>
    <w:p w14:paraId="096D7778" w14:textId="1A94C19D" w:rsidR="00AF5996" w:rsidRDefault="00AF5996" w:rsidP="00AF5996">
      <w:pPr>
        <w:widowControl w:val="0"/>
        <w:autoSpaceDE w:val="0"/>
        <w:autoSpaceDN w:val="0"/>
        <w:spacing w:before="10" w:after="0" w:line="240" w:lineRule="auto"/>
        <w:rPr>
          <w:rFonts w:ascii="Times New Roman" w:eastAsia="Times New Roman" w:hAnsi="Times New Roman" w:cs="Times New Roman"/>
          <w:sz w:val="28"/>
          <w:szCs w:val="28"/>
        </w:rPr>
      </w:pPr>
    </w:p>
    <w:p w14:paraId="57D47242" w14:textId="0C304019" w:rsidR="00AF5996" w:rsidRDefault="00AF5996" w:rsidP="00AF5996">
      <w:pPr>
        <w:widowControl w:val="0"/>
        <w:autoSpaceDE w:val="0"/>
        <w:autoSpaceDN w:val="0"/>
        <w:spacing w:before="10" w:after="0" w:line="240" w:lineRule="auto"/>
        <w:rPr>
          <w:rFonts w:ascii="Times New Roman" w:eastAsia="Times New Roman" w:hAnsi="Times New Roman" w:cs="Times New Roman"/>
          <w:sz w:val="28"/>
          <w:szCs w:val="28"/>
        </w:rPr>
      </w:pPr>
    </w:p>
    <w:p w14:paraId="3217A4B2" w14:textId="5016218C" w:rsidR="00AF5996" w:rsidRDefault="00AF5996" w:rsidP="00AF5996">
      <w:pPr>
        <w:widowControl w:val="0"/>
        <w:autoSpaceDE w:val="0"/>
        <w:autoSpaceDN w:val="0"/>
        <w:spacing w:before="10" w:after="0" w:line="240" w:lineRule="auto"/>
        <w:rPr>
          <w:rFonts w:ascii="Times New Roman" w:eastAsia="Times New Roman" w:hAnsi="Times New Roman" w:cs="Times New Roman"/>
          <w:sz w:val="28"/>
          <w:szCs w:val="28"/>
        </w:rPr>
      </w:pPr>
    </w:p>
    <w:p w14:paraId="7C11CC60" w14:textId="3EDF57C8" w:rsidR="00AF5996" w:rsidRDefault="00AF5996" w:rsidP="00AF5996">
      <w:pPr>
        <w:widowControl w:val="0"/>
        <w:autoSpaceDE w:val="0"/>
        <w:autoSpaceDN w:val="0"/>
        <w:spacing w:before="10" w:after="0" w:line="240" w:lineRule="auto"/>
        <w:rPr>
          <w:rFonts w:ascii="Times New Roman" w:eastAsia="Times New Roman" w:hAnsi="Times New Roman" w:cs="Times New Roman"/>
          <w:sz w:val="28"/>
          <w:szCs w:val="28"/>
        </w:rPr>
      </w:pPr>
    </w:p>
    <w:p w14:paraId="19376F86" w14:textId="7EBE1AC7" w:rsidR="002526DF" w:rsidRDefault="002526DF" w:rsidP="00AF5996">
      <w:pPr>
        <w:widowControl w:val="0"/>
        <w:autoSpaceDE w:val="0"/>
        <w:autoSpaceDN w:val="0"/>
        <w:spacing w:before="10" w:after="0" w:line="240" w:lineRule="auto"/>
        <w:rPr>
          <w:rFonts w:ascii="Times New Roman" w:eastAsia="Times New Roman" w:hAnsi="Times New Roman" w:cs="Times New Roman"/>
          <w:sz w:val="28"/>
          <w:szCs w:val="28"/>
        </w:rPr>
      </w:pPr>
    </w:p>
    <w:p w14:paraId="5E163FD9" w14:textId="77777777" w:rsidR="002526DF" w:rsidRPr="00AF5996" w:rsidRDefault="002526DF" w:rsidP="00AF5996">
      <w:pPr>
        <w:widowControl w:val="0"/>
        <w:autoSpaceDE w:val="0"/>
        <w:autoSpaceDN w:val="0"/>
        <w:spacing w:before="10" w:after="0" w:line="240" w:lineRule="auto"/>
        <w:rPr>
          <w:rFonts w:ascii="Times New Roman" w:eastAsia="Times New Roman" w:hAnsi="Times New Roman" w:cs="Times New Roman"/>
          <w:sz w:val="28"/>
          <w:szCs w:val="28"/>
        </w:rPr>
      </w:pPr>
    </w:p>
    <w:p w14:paraId="7F738739" w14:textId="77777777" w:rsidR="00FC6351" w:rsidRPr="00FC6351" w:rsidRDefault="00FC6351" w:rsidP="00FC6351">
      <w:pPr>
        <w:widowControl w:val="0"/>
        <w:tabs>
          <w:tab w:val="left" w:pos="4401"/>
          <w:tab w:val="left" w:pos="5877"/>
          <w:tab w:val="left" w:pos="9314"/>
        </w:tabs>
        <w:spacing w:after="0" w:line="240" w:lineRule="auto"/>
        <w:jc w:val="both"/>
        <w:rPr>
          <w:rFonts w:ascii="Times New Roman" w:eastAsia="Times New Roman" w:hAnsi="Times New Roman" w:cs="Times New Roman"/>
          <w:sz w:val="28"/>
          <w:szCs w:val="28"/>
          <w:u w:val="single"/>
          <w:lang w:eastAsia="ru-RU"/>
        </w:rPr>
      </w:pPr>
      <w:r w:rsidRPr="00FC6351">
        <w:rPr>
          <w:rFonts w:ascii="Times New Roman" w:eastAsia="Times New Roman" w:hAnsi="Times New Roman" w:cs="Times New Roman"/>
          <w:sz w:val="28"/>
          <w:szCs w:val="28"/>
          <w:lang w:eastAsia="ru-RU"/>
        </w:rPr>
        <w:t xml:space="preserve">Выполнил студент гр. </w:t>
      </w:r>
      <w:r w:rsidRPr="00FC6351">
        <w:rPr>
          <w:rFonts w:ascii="Times New Roman" w:eastAsia="Times New Roman" w:hAnsi="Times New Roman" w:cs="Times New Roman"/>
          <w:sz w:val="28"/>
          <w:szCs w:val="28"/>
          <w:u w:val="single"/>
          <w:lang w:eastAsia="ru-RU"/>
        </w:rPr>
        <w:t>ИСП-20</w:t>
      </w:r>
      <w:r w:rsidRPr="00FC6351">
        <w:rPr>
          <w:rFonts w:ascii="Times New Roman" w:eastAsia="Times New Roman" w:hAnsi="Times New Roman" w:cs="Times New Roman"/>
          <w:sz w:val="28"/>
          <w:szCs w:val="28"/>
          <w:lang w:eastAsia="ru-RU"/>
        </w:rPr>
        <w:t xml:space="preserve"> /___________/</w:t>
      </w:r>
      <w:r w:rsidRPr="00FC6351">
        <w:rPr>
          <w:rFonts w:ascii="Times New Roman" w:eastAsia="Times New Roman" w:hAnsi="Times New Roman" w:cs="Times New Roman"/>
          <w:sz w:val="28"/>
          <w:szCs w:val="28"/>
          <w:u w:val="single"/>
          <w:lang w:eastAsia="ru-RU"/>
        </w:rPr>
        <w:t>Ефремова Анастасия Сергеевна/</w:t>
      </w:r>
    </w:p>
    <w:p w14:paraId="046121B0" w14:textId="640E7B15" w:rsidR="00AF5996" w:rsidRPr="00AF5996" w:rsidRDefault="00AF5996" w:rsidP="00AF5996">
      <w:pPr>
        <w:widowControl w:val="0"/>
        <w:tabs>
          <w:tab w:val="left" w:pos="7729"/>
        </w:tabs>
        <w:autoSpaceDE w:val="0"/>
        <w:autoSpaceDN w:val="0"/>
        <w:spacing w:before="2" w:after="0" w:line="240" w:lineRule="auto"/>
        <w:rPr>
          <w:rFonts w:ascii="Times New Roman" w:eastAsia="Times New Roman" w:hAnsi="Times New Roman" w:cs="Times New Roman"/>
          <w:sz w:val="20"/>
          <w:szCs w:val="28"/>
        </w:rPr>
      </w:pPr>
      <w:r w:rsidRPr="00AF5996">
        <w:rPr>
          <w:rFonts w:ascii="Times New Roman" w:eastAsia="Times New Roman" w:hAnsi="Times New Roman" w:cs="Times New Roman"/>
          <w:sz w:val="20"/>
          <w:szCs w:val="28"/>
        </w:rPr>
        <w:t xml:space="preserve">                                                                                    (</w:t>
      </w:r>
      <w:proofErr w:type="gramStart"/>
      <w:r w:rsidRPr="00AF5996">
        <w:rPr>
          <w:rFonts w:ascii="Times New Roman" w:eastAsia="Times New Roman" w:hAnsi="Times New Roman" w:cs="Times New Roman"/>
          <w:sz w:val="20"/>
          <w:szCs w:val="28"/>
        </w:rPr>
        <w:t xml:space="preserve">подпись)   </w:t>
      </w:r>
      <w:proofErr w:type="gramEnd"/>
      <w:r w:rsidRPr="00AF5996">
        <w:rPr>
          <w:rFonts w:ascii="Times New Roman" w:eastAsia="Times New Roman" w:hAnsi="Times New Roman" w:cs="Times New Roman"/>
          <w:sz w:val="20"/>
          <w:szCs w:val="28"/>
        </w:rPr>
        <w:t xml:space="preserve">                                       (Ф.И.О.)</w:t>
      </w:r>
    </w:p>
    <w:p w14:paraId="1FCA174F"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26ED0565"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6DF4C968"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62DF9330" w14:textId="77777777" w:rsidR="00AF5996" w:rsidRPr="00AF5996" w:rsidRDefault="00AF5996" w:rsidP="00AF5996">
      <w:pPr>
        <w:widowControl w:val="0"/>
        <w:autoSpaceDE w:val="0"/>
        <w:autoSpaceDN w:val="0"/>
        <w:spacing w:before="2" w:after="0" w:line="240" w:lineRule="auto"/>
        <w:rPr>
          <w:rFonts w:ascii="Times New Roman" w:eastAsia="Times New Roman" w:hAnsi="Times New Roman" w:cs="Times New Roman"/>
          <w:sz w:val="28"/>
          <w:szCs w:val="28"/>
        </w:rPr>
      </w:pPr>
    </w:p>
    <w:p w14:paraId="361E94BF" w14:textId="77777777" w:rsidR="00AF5996" w:rsidRPr="00AF5996" w:rsidRDefault="00AF5996" w:rsidP="00AF5996">
      <w:pPr>
        <w:widowControl w:val="0"/>
        <w:tabs>
          <w:tab w:val="left" w:pos="3245"/>
        </w:tabs>
        <w:autoSpaceDE w:val="0"/>
        <w:autoSpaceDN w:val="0"/>
        <w:spacing w:before="1" w:after="0" w:line="240" w:lineRule="auto"/>
        <w:rPr>
          <w:rFonts w:ascii="Times New Roman" w:eastAsia="Times New Roman" w:hAnsi="Times New Roman" w:cs="Times New Roman"/>
          <w:b/>
          <w:sz w:val="28"/>
          <w:szCs w:val="28"/>
        </w:rPr>
      </w:pPr>
      <w:proofErr w:type="gramStart"/>
      <w:r w:rsidRPr="00AF5996">
        <w:rPr>
          <w:rFonts w:ascii="Times New Roman" w:eastAsia="Times New Roman" w:hAnsi="Times New Roman" w:cs="Times New Roman"/>
          <w:b/>
          <w:sz w:val="28"/>
          <w:szCs w:val="28"/>
        </w:rPr>
        <w:t>ОЦЕНКА:_</w:t>
      </w:r>
      <w:proofErr w:type="gramEnd"/>
      <w:r w:rsidRPr="00AF5996">
        <w:rPr>
          <w:rFonts w:ascii="Times New Roman" w:eastAsia="Times New Roman" w:hAnsi="Times New Roman" w:cs="Times New Roman"/>
          <w:b/>
          <w:sz w:val="28"/>
          <w:szCs w:val="28"/>
        </w:rPr>
        <w:t>____________</w:t>
      </w:r>
    </w:p>
    <w:p w14:paraId="4E3D23F9" w14:textId="77777777" w:rsidR="00AF5996" w:rsidRPr="00AF5996" w:rsidRDefault="00AF5996" w:rsidP="00AF5996">
      <w:pPr>
        <w:widowControl w:val="0"/>
        <w:tabs>
          <w:tab w:val="left" w:pos="3245"/>
        </w:tabs>
        <w:autoSpaceDE w:val="0"/>
        <w:autoSpaceDN w:val="0"/>
        <w:spacing w:before="1" w:after="0" w:line="240" w:lineRule="auto"/>
        <w:rPr>
          <w:rFonts w:ascii="Times New Roman" w:eastAsia="Times New Roman" w:hAnsi="Times New Roman" w:cs="Times New Roman"/>
          <w:sz w:val="28"/>
          <w:szCs w:val="28"/>
        </w:rPr>
      </w:pPr>
    </w:p>
    <w:p w14:paraId="1A99F754" w14:textId="77777777" w:rsidR="00AF5996" w:rsidRPr="00AF5996" w:rsidRDefault="00AF5996" w:rsidP="00AF5996">
      <w:pPr>
        <w:widowControl w:val="0"/>
        <w:autoSpaceDE w:val="0"/>
        <w:autoSpaceDN w:val="0"/>
        <w:spacing w:before="89" w:after="0" w:line="240" w:lineRule="auto"/>
        <w:rPr>
          <w:rFonts w:ascii="Times New Roman" w:eastAsia="Times New Roman" w:hAnsi="Times New Roman" w:cs="Times New Roman"/>
          <w:sz w:val="28"/>
          <w:szCs w:val="28"/>
        </w:rPr>
      </w:pPr>
      <w:proofErr w:type="gramStart"/>
      <w:r w:rsidRPr="00AF5996">
        <w:rPr>
          <w:rFonts w:ascii="Times New Roman" w:eastAsia="Times New Roman" w:hAnsi="Times New Roman" w:cs="Times New Roman"/>
          <w:sz w:val="28"/>
          <w:szCs w:val="28"/>
        </w:rPr>
        <w:t>Дата:_</w:t>
      </w:r>
      <w:proofErr w:type="gramEnd"/>
      <w:r w:rsidRPr="00AF5996">
        <w:rPr>
          <w:rFonts w:ascii="Times New Roman" w:eastAsia="Times New Roman" w:hAnsi="Times New Roman" w:cs="Times New Roman"/>
          <w:sz w:val="28"/>
          <w:szCs w:val="28"/>
        </w:rPr>
        <w:t>_________________</w:t>
      </w:r>
    </w:p>
    <w:p w14:paraId="7EBBCD91" w14:textId="77777777" w:rsidR="00AF5996" w:rsidRDefault="00AF5996" w:rsidP="00AF5996">
      <w:pPr>
        <w:widowControl w:val="0"/>
        <w:autoSpaceDE w:val="0"/>
        <w:autoSpaceDN w:val="0"/>
        <w:spacing w:before="89" w:after="0" w:line="240" w:lineRule="auto"/>
        <w:rPr>
          <w:rFonts w:ascii="Times New Roman" w:eastAsia="Times New Roman" w:hAnsi="Times New Roman" w:cs="Times New Roman"/>
          <w:b/>
          <w:sz w:val="28"/>
          <w:szCs w:val="28"/>
        </w:rPr>
      </w:pPr>
    </w:p>
    <w:p w14:paraId="0C8D2967" w14:textId="45A8FB41" w:rsidR="00AF5996" w:rsidRPr="00AF5996" w:rsidRDefault="00AF5996" w:rsidP="00AF5996">
      <w:pPr>
        <w:widowControl w:val="0"/>
        <w:autoSpaceDE w:val="0"/>
        <w:autoSpaceDN w:val="0"/>
        <w:spacing w:before="89" w:after="0" w:line="240" w:lineRule="auto"/>
        <w:rPr>
          <w:rFonts w:ascii="Times New Roman" w:eastAsia="Times New Roman" w:hAnsi="Times New Roman" w:cs="Times New Roman"/>
          <w:b/>
          <w:sz w:val="28"/>
          <w:szCs w:val="28"/>
        </w:rPr>
      </w:pPr>
      <w:r w:rsidRPr="00AF5996">
        <w:rPr>
          <w:rFonts w:ascii="Times New Roman" w:eastAsia="Times New Roman" w:hAnsi="Times New Roman" w:cs="Times New Roman"/>
          <w:b/>
          <w:sz w:val="28"/>
          <w:szCs w:val="28"/>
        </w:rPr>
        <w:t>ПРОВЕРИЛ</w:t>
      </w:r>
    </w:p>
    <w:p w14:paraId="1E7A1DB3" w14:textId="77777777" w:rsidR="00AF5996" w:rsidRPr="00AF5996" w:rsidRDefault="00AF5996" w:rsidP="00AF5996">
      <w:pPr>
        <w:widowControl w:val="0"/>
        <w:autoSpaceDE w:val="0"/>
        <w:autoSpaceDN w:val="0"/>
        <w:spacing w:before="89" w:after="0" w:line="240" w:lineRule="auto"/>
        <w:rPr>
          <w:rFonts w:ascii="Times New Roman" w:eastAsia="Times New Roman" w:hAnsi="Times New Roman" w:cs="Times New Roman"/>
          <w:sz w:val="28"/>
          <w:szCs w:val="28"/>
        </w:rPr>
      </w:pPr>
      <w:r w:rsidRPr="00AF5996">
        <w:rPr>
          <w:rFonts w:ascii="Times New Roman" w:eastAsia="Times New Roman" w:hAnsi="Times New Roman" w:cs="Times New Roman"/>
          <w:sz w:val="28"/>
          <w:szCs w:val="28"/>
        </w:rPr>
        <w:t>Научный</w:t>
      </w:r>
      <w:r w:rsidRPr="00AF5996">
        <w:rPr>
          <w:rFonts w:ascii="Times New Roman" w:eastAsia="Times New Roman" w:hAnsi="Times New Roman" w:cs="Times New Roman"/>
          <w:spacing w:val="-5"/>
          <w:sz w:val="28"/>
          <w:szCs w:val="28"/>
        </w:rPr>
        <w:t xml:space="preserve"> </w:t>
      </w:r>
      <w:r w:rsidRPr="00AF5996">
        <w:rPr>
          <w:rFonts w:ascii="Times New Roman" w:eastAsia="Times New Roman" w:hAnsi="Times New Roman" w:cs="Times New Roman"/>
          <w:sz w:val="28"/>
          <w:szCs w:val="28"/>
        </w:rPr>
        <w:t xml:space="preserve">руководитель_____________/ </w:t>
      </w:r>
      <w:r w:rsidRPr="00AF5996">
        <w:rPr>
          <w:rFonts w:ascii="Times New Roman" w:eastAsia="Times New Roman" w:hAnsi="Times New Roman" w:cs="Times New Roman"/>
          <w:sz w:val="28"/>
          <w:szCs w:val="28"/>
          <w:u w:val="single"/>
        </w:rPr>
        <w:t>Егоров Данил Павлович</w:t>
      </w:r>
      <w:r w:rsidRPr="00AF5996">
        <w:rPr>
          <w:rFonts w:ascii="Times New Roman" w:eastAsia="Times New Roman" w:hAnsi="Times New Roman" w:cs="Times New Roman"/>
          <w:sz w:val="28"/>
          <w:szCs w:val="28"/>
        </w:rPr>
        <w:t>/</w:t>
      </w:r>
    </w:p>
    <w:p w14:paraId="4DD2283B" w14:textId="77777777" w:rsidR="00AF5996" w:rsidRPr="00AF5996" w:rsidRDefault="00AF5996" w:rsidP="00AF5996">
      <w:pPr>
        <w:widowControl w:val="0"/>
        <w:autoSpaceDE w:val="0"/>
        <w:autoSpaceDN w:val="0"/>
        <w:spacing w:after="0" w:line="20" w:lineRule="exact"/>
        <w:rPr>
          <w:rFonts w:ascii="Times New Roman" w:eastAsia="Times New Roman" w:hAnsi="Times New Roman" w:cs="Times New Roman"/>
          <w:sz w:val="28"/>
          <w:szCs w:val="28"/>
        </w:rPr>
      </w:pPr>
    </w:p>
    <w:p w14:paraId="125E2EDC" w14:textId="0687D7A9" w:rsidR="00AF5996" w:rsidRPr="00AF5996" w:rsidRDefault="00AF5996" w:rsidP="00AF5996">
      <w:pPr>
        <w:widowControl w:val="0"/>
        <w:tabs>
          <w:tab w:val="left" w:pos="3115"/>
        </w:tabs>
        <w:autoSpaceDE w:val="0"/>
        <w:autoSpaceDN w:val="0"/>
        <w:spacing w:after="0" w:line="240" w:lineRule="auto"/>
        <w:rPr>
          <w:rFonts w:ascii="Times New Roman" w:eastAsia="Times New Roman" w:hAnsi="Times New Roman" w:cs="Times New Roman"/>
          <w:sz w:val="20"/>
          <w:szCs w:val="28"/>
        </w:rPr>
      </w:pPr>
      <w:r w:rsidRPr="00AF5996">
        <w:rPr>
          <w:rFonts w:ascii="Times New Roman" w:eastAsia="Times New Roman" w:hAnsi="Times New Roman" w:cs="Times New Roman"/>
          <w:sz w:val="28"/>
          <w:szCs w:val="28"/>
        </w:rPr>
        <w:t xml:space="preserve">                                              </w:t>
      </w:r>
      <w:r w:rsidRPr="00AF5996">
        <w:rPr>
          <w:rFonts w:ascii="Times New Roman" w:eastAsia="Times New Roman" w:hAnsi="Times New Roman" w:cs="Times New Roman"/>
          <w:sz w:val="20"/>
          <w:szCs w:val="28"/>
        </w:rPr>
        <w:t>(подпись)</w:t>
      </w:r>
      <w:r w:rsidRPr="00AF5996">
        <w:rPr>
          <w:rFonts w:ascii="Times New Roman" w:eastAsia="Times New Roman" w:hAnsi="Times New Roman" w:cs="Times New Roman"/>
          <w:sz w:val="20"/>
          <w:szCs w:val="28"/>
        </w:rPr>
        <w:tab/>
        <w:t xml:space="preserve">                            </w:t>
      </w:r>
      <w:proofErr w:type="gramStart"/>
      <w:r w:rsidRPr="00AF5996">
        <w:rPr>
          <w:rFonts w:ascii="Times New Roman" w:eastAsia="Times New Roman" w:hAnsi="Times New Roman" w:cs="Times New Roman"/>
          <w:sz w:val="20"/>
          <w:szCs w:val="28"/>
        </w:rPr>
        <w:t xml:space="preserve">   (</w:t>
      </w:r>
      <w:proofErr w:type="gramEnd"/>
      <w:r w:rsidRPr="00AF5996">
        <w:rPr>
          <w:rFonts w:ascii="Times New Roman" w:eastAsia="Times New Roman" w:hAnsi="Times New Roman" w:cs="Times New Roman"/>
          <w:sz w:val="20"/>
          <w:szCs w:val="28"/>
        </w:rPr>
        <w:t>Ф.И.О.)</w:t>
      </w:r>
    </w:p>
    <w:p w14:paraId="42387614"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01057DC9"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74B40ED0"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0C9D3CB2"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11C1EE5B" w14:textId="77777777" w:rsidR="00AF5996" w:rsidRPr="00AF5996" w:rsidRDefault="00AF5996" w:rsidP="00AF5996">
      <w:pPr>
        <w:widowControl w:val="0"/>
        <w:autoSpaceDE w:val="0"/>
        <w:autoSpaceDN w:val="0"/>
        <w:spacing w:before="166" w:after="0" w:line="240" w:lineRule="auto"/>
        <w:ind w:right="-1"/>
        <w:jc w:val="center"/>
        <w:rPr>
          <w:rFonts w:ascii="Times New Roman" w:eastAsia="Times New Roman" w:hAnsi="Times New Roman" w:cs="Times New Roman"/>
          <w:sz w:val="28"/>
          <w:szCs w:val="28"/>
        </w:rPr>
      </w:pPr>
    </w:p>
    <w:p w14:paraId="57E1D96C" w14:textId="77777777" w:rsidR="00AF5996" w:rsidRPr="00AF5996" w:rsidRDefault="00AF5996" w:rsidP="00AF5996">
      <w:pPr>
        <w:widowControl w:val="0"/>
        <w:autoSpaceDE w:val="0"/>
        <w:autoSpaceDN w:val="0"/>
        <w:spacing w:before="166" w:after="0" w:line="240" w:lineRule="auto"/>
        <w:ind w:right="-1"/>
        <w:jc w:val="center"/>
        <w:rPr>
          <w:rFonts w:ascii="Times New Roman" w:eastAsia="Times New Roman" w:hAnsi="Times New Roman" w:cs="Times New Roman"/>
          <w:sz w:val="28"/>
          <w:szCs w:val="28"/>
        </w:rPr>
      </w:pPr>
      <w:r w:rsidRPr="00AF5996">
        <w:rPr>
          <w:rFonts w:ascii="Times New Roman" w:eastAsia="Times New Roman" w:hAnsi="Times New Roman" w:cs="Times New Roman"/>
          <w:sz w:val="28"/>
          <w:szCs w:val="28"/>
        </w:rPr>
        <w:t>Воркута</w:t>
      </w:r>
    </w:p>
    <w:p w14:paraId="2C2D0001" w14:textId="2BF23899" w:rsidR="006A6BA7" w:rsidRDefault="00AF5996" w:rsidP="00AF5996">
      <w:pPr>
        <w:widowControl w:val="0"/>
        <w:autoSpaceDE w:val="0"/>
        <w:autoSpaceDN w:val="0"/>
        <w:spacing w:before="166" w:after="0" w:line="240" w:lineRule="auto"/>
        <w:ind w:right="-1"/>
        <w:jc w:val="center"/>
        <w:rPr>
          <w:rFonts w:ascii="Times New Roman" w:eastAsia="Times New Roman" w:hAnsi="Times New Roman" w:cs="Times New Roman"/>
          <w:sz w:val="28"/>
          <w:szCs w:val="28"/>
        </w:rPr>
      </w:pPr>
      <w:r w:rsidRPr="00AF5996">
        <w:rPr>
          <w:rFonts w:ascii="Times New Roman" w:eastAsia="Times New Roman" w:hAnsi="Times New Roman" w:cs="Times New Roman"/>
          <w:sz w:val="28"/>
          <w:szCs w:val="28"/>
        </w:rPr>
        <w:t>2023</w:t>
      </w:r>
    </w:p>
    <w:p w14:paraId="60492D78" w14:textId="77777777" w:rsidR="00683481" w:rsidRPr="00683481" w:rsidRDefault="006A6BA7" w:rsidP="00683481">
      <w:pPr>
        <w:jc w:val="center"/>
        <w:rPr>
          <w:rFonts w:ascii="Times New Roman" w:eastAsia="Times New Roman" w:hAnsi="Times New Roman" w:cs="Times New Roman"/>
          <w:b/>
          <w:sz w:val="28"/>
          <w:szCs w:val="28"/>
          <w:lang w:eastAsia="ru-RU"/>
        </w:rPr>
      </w:pPr>
      <w:r>
        <w:rPr>
          <w:rFonts w:ascii="Times New Roman" w:eastAsia="Times New Roman" w:hAnsi="Times New Roman" w:cs="Times New Roman"/>
          <w:sz w:val="28"/>
          <w:szCs w:val="28"/>
        </w:rPr>
        <w:br w:type="page"/>
      </w:r>
      <w:r w:rsidR="00683481" w:rsidRPr="00683481">
        <w:rPr>
          <w:rFonts w:ascii="Times New Roman" w:eastAsia="Times New Roman" w:hAnsi="Times New Roman" w:cs="Times New Roman"/>
          <w:b/>
          <w:sz w:val="28"/>
          <w:szCs w:val="28"/>
          <w:lang w:eastAsia="ru-RU"/>
        </w:rPr>
        <w:lastRenderedPageBreak/>
        <w:t>СОДЕРЖАНИЕ</w:t>
      </w:r>
    </w:p>
    <w:sdt>
      <w:sdtPr>
        <w:rPr>
          <w:rFonts w:ascii="Times New Roman" w:eastAsia="Calibri" w:hAnsi="Times New Roman" w:cs="Calibri"/>
          <w:sz w:val="28"/>
          <w:lang w:eastAsia="ru-RU"/>
        </w:rPr>
        <w:id w:val="-738174467"/>
        <w:docPartObj>
          <w:docPartGallery w:val="Table of Contents"/>
          <w:docPartUnique/>
        </w:docPartObj>
      </w:sdtPr>
      <w:sdtEndPr>
        <w:rPr>
          <w:b/>
          <w:bCs/>
        </w:rPr>
      </w:sdtEndPr>
      <w:sdtContent>
        <w:p w14:paraId="72623DDE" w14:textId="77777777" w:rsidR="00683481" w:rsidRPr="00683481" w:rsidRDefault="00683481" w:rsidP="00C97509">
          <w:pPr>
            <w:keepNext/>
            <w:keepLines/>
            <w:spacing w:before="240" w:after="0" w:line="360" w:lineRule="auto"/>
            <w:rPr>
              <w:rFonts w:ascii="Calibri" w:eastAsia="Times New Roman" w:hAnsi="Calibri" w:cs="Times New Roman"/>
              <w:color w:val="365F91"/>
              <w:sz w:val="32"/>
              <w:szCs w:val="32"/>
              <w:lang w:eastAsia="ru-RU"/>
            </w:rPr>
          </w:pPr>
        </w:p>
        <w:p w14:paraId="3E2905C3" w14:textId="4BB976C2" w:rsidR="00683481" w:rsidRDefault="00683481" w:rsidP="00683481">
          <w:pPr>
            <w:pStyle w:val="31"/>
            <w:tabs>
              <w:tab w:val="right" w:leader="dot" w:pos="9628"/>
            </w:tabs>
            <w:rPr>
              <w:rFonts w:asciiTheme="minorHAnsi" w:eastAsiaTheme="minorEastAsia" w:hAnsiTheme="minorHAnsi" w:cstheme="minorBidi"/>
              <w:noProof/>
              <w:sz w:val="22"/>
            </w:rPr>
          </w:pPr>
          <w:r w:rsidRPr="00683481">
            <w:fldChar w:fldCharType="begin"/>
          </w:r>
          <w:r w:rsidRPr="00683481">
            <w:instrText xml:space="preserve"> TOC \o "1-3" \h \z \u </w:instrText>
          </w:r>
          <w:r w:rsidRPr="00683481">
            <w:fldChar w:fldCharType="separate"/>
          </w:r>
          <w:hyperlink w:anchor="_Toc153484562" w:history="1">
            <w:r w:rsidRPr="000D603B">
              <w:rPr>
                <w:rStyle w:val="af0"/>
                <w:rFonts w:eastAsia="Times New Roman" w:cs="Times New Roman"/>
                <w:b/>
                <w:noProof/>
              </w:rPr>
              <w:t>ВВЕДЕНИЕ</w:t>
            </w:r>
            <w:r>
              <w:rPr>
                <w:noProof/>
                <w:webHidden/>
              </w:rPr>
              <w:tab/>
            </w:r>
            <w:r>
              <w:rPr>
                <w:noProof/>
                <w:webHidden/>
              </w:rPr>
              <w:fldChar w:fldCharType="begin"/>
            </w:r>
            <w:r>
              <w:rPr>
                <w:noProof/>
                <w:webHidden/>
              </w:rPr>
              <w:instrText xml:space="preserve"> PAGEREF _Toc153484562 \h </w:instrText>
            </w:r>
            <w:r>
              <w:rPr>
                <w:noProof/>
                <w:webHidden/>
              </w:rPr>
            </w:r>
            <w:r>
              <w:rPr>
                <w:noProof/>
                <w:webHidden/>
              </w:rPr>
              <w:fldChar w:fldCharType="separate"/>
            </w:r>
            <w:r w:rsidR="00C97509">
              <w:rPr>
                <w:noProof/>
                <w:webHidden/>
              </w:rPr>
              <w:t>3</w:t>
            </w:r>
            <w:r>
              <w:rPr>
                <w:noProof/>
                <w:webHidden/>
              </w:rPr>
              <w:fldChar w:fldCharType="end"/>
            </w:r>
          </w:hyperlink>
        </w:p>
        <w:p w14:paraId="46CEE3FA" w14:textId="1C84BDB2" w:rsidR="00683481" w:rsidRDefault="00D00FCE">
          <w:pPr>
            <w:pStyle w:val="13"/>
            <w:tabs>
              <w:tab w:val="right" w:leader="dot" w:pos="9628"/>
            </w:tabs>
            <w:rPr>
              <w:rFonts w:asciiTheme="minorHAnsi" w:eastAsiaTheme="minorEastAsia" w:hAnsiTheme="minorHAnsi" w:cstheme="minorBidi"/>
              <w:noProof/>
              <w:sz w:val="22"/>
            </w:rPr>
          </w:pPr>
          <w:hyperlink w:anchor="_Toc153484563" w:history="1">
            <w:r w:rsidR="00683481" w:rsidRPr="000D603B">
              <w:rPr>
                <w:rStyle w:val="af0"/>
                <w:rFonts w:eastAsia="Times New Roman" w:cs="Times New Roman"/>
                <w:b/>
                <w:noProof/>
              </w:rPr>
              <w:t>ГЛАВА 1. ВЫБОР ИНСТРУМЕНТАРИЯ</w:t>
            </w:r>
            <w:r w:rsidR="00683481">
              <w:rPr>
                <w:noProof/>
                <w:webHidden/>
              </w:rPr>
              <w:tab/>
            </w:r>
            <w:r w:rsidR="00683481">
              <w:rPr>
                <w:noProof/>
                <w:webHidden/>
              </w:rPr>
              <w:fldChar w:fldCharType="begin"/>
            </w:r>
            <w:r w:rsidR="00683481">
              <w:rPr>
                <w:noProof/>
                <w:webHidden/>
              </w:rPr>
              <w:instrText xml:space="preserve"> PAGEREF _Toc153484563 \h </w:instrText>
            </w:r>
            <w:r w:rsidR="00683481">
              <w:rPr>
                <w:noProof/>
                <w:webHidden/>
              </w:rPr>
            </w:r>
            <w:r w:rsidR="00683481">
              <w:rPr>
                <w:noProof/>
                <w:webHidden/>
              </w:rPr>
              <w:fldChar w:fldCharType="separate"/>
            </w:r>
            <w:r w:rsidR="00C97509">
              <w:rPr>
                <w:noProof/>
                <w:webHidden/>
              </w:rPr>
              <w:t>4</w:t>
            </w:r>
            <w:r w:rsidR="00683481">
              <w:rPr>
                <w:noProof/>
                <w:webHidden/>
              </w:rPr>
              <w:fldChar w:fldCharType="end"/>
            </w:r>
          </w:hyperlink>
        </w:p>
        <w:p w14:paraId="0A0CDB5E" w14:textId="3A107CD7" w:rsidR="00683481" w:rsidRDefault="00D00FCE">
          <w:pPr>
            <w:pStyle w:val="21"/>
            <w:tabs>
              <w:tab w:val="right" w:leader="dot" w:pos="9628"/>
            </w:tabs>
            <w:rPr>
              <w:rFonts w:asciiTheme="minorHAnsi" w:eastAsiaTheme="minorEastAsia" w:hAnsiTheme="minorHAnsi" w:cstheme="minorBidi"/>
              <w:noProof/>
              <w:sz w:val="22"/>
            </w:rPr>
          </w:pPr>
          <w:hyperlink w:anchor="_Toc153484564" w:history="1">
            <w:r w:rsidR="00683481" w:rsidRPr="000D603B">
              <w:rPr>
                <w:rStyle w:val="af0"/>
                <w:rFonts w:eastAsia="Times New Roman" w:cs="Times New Roman"/>
                <w:b/>
                <w:noProof/>
              </w:rPr>
              <w:t xml:space="preserve">1.1 СУБД </w:t>
            </w:r>
            <w:r w:rsidR="00683481" w:rsidRPr="000D603B">
              <w:rPr>
                <w:rStyle w:val="af0"/>
                <w:rFonts w:eastAsia="Times New Roman" w:cs="Times New Roman"/>
                <w:b/>
                <w:noProof/>
                <w:lang w:val="en-US"/>
              </w:rPr>
              <w:t>SQL</w:t>
            </w:r>
            <w:r w:rsidR="00683481" w:rsidRPr="000D603B">
              <w:rPr>
                <w:rStyle w:val="af0"/>
                <w:rFonts w:eastAsia="Times New Roman" w:cs="Times New Roman"/>
                <w:b/>
                <w:noProof/>
              </w:rPr>
              <w:t xml:space="preserve"> </w:t>
            </w:r>
            <w:r w:rsidR="00683481" w:rsidRPr="000D603B">
              <w:rPr>
                <w:rStyle w:val="af0"/>
                <w:rFonts w:eastAsia="Times New Roman" w:cs="Times New Roman"/>
                <w:b/>
                <w:noProof/>
                <w:lang w:val="en-US"/>
              </w:rPr>
              <w:t>server</w:t>
            </w:r>
            <w:r w:rsidR="00683481">
              <w:rPr>
                <w:noProof/>
                <w:webHidden/>
              </w:rPr>
              <w:tab/>
            </w:r>
            <w:r w:rsidR="00683481">
              <w:rPr>
                <w:noProof/>
                <w:webHidden/>
              </w:rPr>
              <w:fldChar w:fldCharType="begin"/>
            </w:r>
            <w:r w:rsidR="00683481">
              <w:rPr>
                <w:noProof/>
                <w:webHidden/>
              </w:rPr>
              <w:instrText xml:space="preserve"> PAGEREF _Toc153484564 \h </w:instrText>
            </w:r>
            <w:r w:rsidR="00683481">
              <w:rPr>
                <w:noProof/>
                <w:webHidden/>
              </w:rPr>
            </w:r>
            <w:r w:rsidR="00683481">
              <w:rPr>
                <w:noProof/>
                <w:webHidden/>
              </w:rPr>
              <w:fldChar w:fldCharType="separate"/>
            </w:r>
            <w:r w:rsidR="00C97509">
              <w:rPr>
                <w:noProof/>
                <w:webHidden/>
              </w:rPr>
              <w:t>4</w:t>
            </w:r>
            <w:r w:rsidR="00683481">
              <w:rPr>
                <w:noProof/>
                <w:webHidden/>
              </w:rPr>
              <w:fldChar w:fldCharType="end"/>
            </w:r>
          </w:hyperlink>
        </w:p>
        <w:p w14:paraId="2A486E0E" w14:textId="736269C3" w:rsidR="00683481" w:rsidRDefault="00D00FCE">
          <w:pPr>
            <w:pStyle w:val="21"/>
            <w:tabs>
              <w:tab w:val="right" w:leader="dot" w:pos="9628"/>
            </w:tabs>
            <w:rPr>
              <w:rFonts w:asciiTheme="minorHAnsi" w:eastAsiaTheme="minorEastAsia" w:hAnsiTheme="minorHAnsi" w:cstheme="minorBidi"/>
              <w:noProof/>
              <w:sz w:val="22"/>
            </w:rPr>
          </w:pPr>
          <w:hyperlink w:anchor="_Toc153484565" w:history="1">
            <w:r w:rsidR="00683481" w:rsidRPr="000D603B">
              <w:rPr>
                <w:rStyle w:val="af0"/>
                <w:rFonts w:eastAsia="Times New Roman" w:cs="Times New Roman"/>
                <w:b/>
                <w:noProof/>
              </w:rPr>
              <w:t>1.2 Microsoft SQL Server Management Studio</w:t>
            </w:r>
            <w:r w:rsidR="00683481">
              <w:rPr>
                <w:noProof/>
                <w:webHidden/>
              </w:rPr>
              <w:tab/>
            </w:r>
            <w:r w:rsidR="00683481">
              <w:rPr>
                <w:noProof/>
                <w:webHidden/>
              </w:rPr>
              <w:fldChar w:fldCharType="begin"/>
            </w:r>
            <w:r w:rsidR="00683481">
              <w:rPr>
                <w:noProof/>
                <w:webHidden/>
              </w:rPr>
              <w:instrText xml:space="preserve"> PAGEREF _Toc153484565 \h </w:instrText>
            </w:r>
            <w:r w:rsidR="00683481">
              <w:rPr>
                <w:noProof/>
                <w:webHidden/>
              </w:rPr>
            </w:r>
            <w:r w:rsidR="00683481">
              <w:rPr>
                <w:noProof/>
                <w:webHidden/>
              </w:rPr>
              <w:fldChar w:fldCharType="separate"/>
            </w:r>
            <w:r w:rsidR="00C97509">
              <w:rPr>
                <w:noProof/>
                <w:webHidden/>
              </w:rPr>
              <w:t>5</w:t>
            </w:r>
            <w:r w:rsidR="00683481">
              <w:rPr>
                <w:noProof/>
                <w:webHidden/>
              </w:rPr>
              <w:fldChar w:fldCharType="end"/>
            </w:r>
          </w:hyperlink>
        </w:p>
        <w:p w14:paraId="37B2DECF" w14:textId="52E1521F" w:rsidR="00683481" w:rsidRDefault="00D00FCE">
          <w:pPr>
            <w:pStyle w:val="21"/>
            <w:tabs>
              <w:tab w:val="right" w:leader="dot" w:pos="9628"/>
            </w:tabs>
            <w:rPr>
              <w:rFonts w:asciiTheme="minorHAnsi" w:eastAsiaTheme="minorEastAsia" w:hAnsiTheme="minorHAnsi" w:cstheme="minorBidi"/>
              <w:noProof/>
              <w:sz w:val="22"/>
            </w:rPr>
          </w:pPr>
          <w:hyperlink w:anchor="_Toc153484566" w:history="1">
            <w:r w:rsidR="00683481" w:rsidRPr="000D603B">
              <w:rPr>
                <w:rStyle w:val="af0"/>
                <w:rFonts w:eastAsia="Times New Roman" w:cs="Times New Roman"/>
                <w:b/>
                <w:noProof/>
              </w:rPr>
              <w:t>1.3 Entity Framework</w:t>
            </w:r>
            <w:r w:rsidR="00683481">
              <w:rPr>
                <w:noProof/>
                <w:webHidden/>
              </w:rPr>
              <w:tab/>
            </w:r>
            <w:r w:rsidR="00683481">
              <w:rPr>
                <w:noProof/>
                <w:webHidden/>
              </w:rPr>
              <w:fldChar w:fldCharType="begin"/>
            </w:r>
            <w:r w:rsidR="00683481">
              <w:rPr>
                <w:noProof/>
                <w:webHidden/>
              </w:rPr>
              <w:instrText xml:space="preserve"> PAGEREF _Toc153484566 \h </w:instrText>
            </w:r>
            <w:r w:rsidR="00683481">
              <w:rPr>
                <w:noProof/>
                <w:webHidden/>
              </w:rPr>
            </w:r>
            <w:r w:rsidR="00683481">
              <w:rPr>
                <w:noProof/>
                <w:webHidden/>
              </w:rPr>
              <w:fldChar w:fldCharType="separate"/>
            </w:r>
            <w:r w:rsidR="00C97509">
              <w:rPr>
                <w:noProof/>
                <w:webHidden/>
              </w:rPr>
              <w:t>6</w:t>
            </w:r>
            <w:r w:rsidR="00683481">
              <w:rPr>
                <w:noProof/>
                <w:webHidden/>
              </w:rPr>
              <w:fldChar w:fldCharType="end"/>
            </w:r>
          </w:hyperlink>
        </w:p>
        <w:p w14:paraId="641A8F3A" w14:textId="24F84DC4" w:rsidR="00683481" w:rsidRDefault="00D00FCE">
          <w:pPr>
            <w:pStyle w:val="13"/>
            <w:tabs>
              <w:tab w:val="right" w:leader="dot" w:pos="9628"/>
            </w:tabs>
            <w:rPr>
              <w:rFonts w:asciiTheme="minorHAnsi" w:eastAsiaTheme="minorEastAsia" w:hAnsiTheme="minorHAnsi" w:cstheme="minorBidi"/>
              <w:noProof/>
              <w:sz w:val="22"/>
            </w:rPr>
          </w:pPr>
          <w:hyperlink w:anchor="_Toc153484567" w:history="1">
            <w:r w:rsidR="00683481" w:rsidRPr="000D603B">
              <w:rPr>
                <w:rStyle w:val="af0"/>
                <w:rFonts w:eastAsia="Times New Roman" w:cs="Times New Roman"/>
                <w:b/>
                <w:noProof/>
              </w:rPr>
              <w:t>ГЛАВА 2. ПРОЕКТИРОВАНИЕ БАЗЫ ДАННЫХ</w:t>
            </w:r>
            <w:r w:rsidR="00683481">
              <w:rPr>
                <w:noProof/>
                <w:webHidden/>
              </w:rPr>
              <w:tab/>
            </w:r>
            <w:r w:rsidR="00683481">
              <w:rPr>
                <w:noProof/>
                <w:webHidden/>
              </w:rPr>
              <w:fldChar w:fldCharType="begin"/>
            </w:r>
            <w:r w:rsidR="00683481">
              <w:rPr>
                <w:noProof/>
                <w:webHidden/>
              </w:rPr>
              <w:instrText xml:space="preserve"> PAGEREF _Toc153484567 \h </w:instrText>
            </w:r>
            <w:r w:rsidR="00683481">
              <w:rPr>
                <w:noProof/>
                <w:webHidden/>
              </w:rPr>
            </w:r>
            <w:r w:rsidR="00683481">
              <w:rPr>
                <w:noProof/>
                <w:webHidden/>
              </w:rPr>
              <w:fldChar w:fldCharType="separate"/>
            </w:r>
            <w:r w:rsidR="00C97509">
              <w:rPr>
                <w:noProof/>
                <w:webHidden/>
              </w:rPr>
              <w:t>8</w:t>
            </w:r>
            <w:r w:rsidR="00683481">
              <w:rPr>
                <w:noProof/>
                <w:webHidden/>
              </w:rPr>
              <w:fldChar w:fldCharType="end"/>
            </w:r>
          </w:hyperlink>
        </w:p>
        <w:p w14:paraId="69F590B7" w14:textId="0347BF9E" w:rsidR="00683481" w:rsidRDefault="00D00FCE">
          <w:pPr>
            <w:pStyle w:val="21"/>
            <w:tabs>
              <w:tab w:val="right" w:leader="dot" w:pos="9628"/>
            </w:tabs>
            <w:rPr>
              <w:rFonts w:asciiTheme="minorHAnsi" w:eastAsiaTheme="minorEastAsia" w:hAnsiTheme="minorHAnsi" w:cstheme="minorBidi"/>
              <w:noProof/>
              <w:sz w:val="22"/>
            </w:rPr>
          </w:pPr>
          <w:hyperlink w:anchor="_Toc153484568" w:history="1">
            <w:r w:rsidR="00683481" w:rsidRPr="000D603B">
              <w:rPr>
                <w:rStyle w:val="af0"/>
                <w:rFonts w:eastAsia="Times New Roman" w:cs="Times New Roman"/>
                <w:b/>
                <w:noProof/>
              </w:rPr>
              <w:t>2.1 Разработка диаграммы ERD</w:t>
            </w:r>
            <w:r w:rsidR="00683481">
              <w:rPr>
                <w:noProof/>
                <w:webHidden/>
              </w:rPr>
              <w:tab/>
            </w:r>
            <w:r w:rsidR="00683481">
              <w:rPr>
                <w:noProof/>
                <w:webHidden/>
              </w:rPr>
              <w:fldChar w:fldCharType="begin"/>
            </w:r>
            <w:r w:rsidR="00683481">
              <w:rPr>
                <w:noProof/>
                <w:webHidden/>
              </w:rPr>
              <w:instrText xml:space="preserve"> PAGEREF _Toc153484568 \h </w:instrText>
            </w:r>
            <w:r w:rsidR="00683481">
              <w:rPr>
                <w:noProof/>
                <w:webHidden/>
              </w:rPr>
            </w:r>
            <w:r w:rsidR="00683481">
              <w:rPr>
                <w:noProof/>
                <w:webHidden/>
              </w:rPr>
              <w:fldChar w:fldCharType="separate"/>
            </w:r>
            <w:r w:rsidR="00C97509">
              <w:rPr>
                <w:noProof/>
                <w:webHidden/>
              </w:rPr>
              <w:t>8</w:t>
            </w:r>
            <w:r w:rsidR="00683481">
              <w:rPr>
                <w:noProof/>
                <w:webHidden/>
              </w:rPr>
              <w:fldChar w:fldCharType="end"/>
            </w:r>
          </w:hyperlink>
        </w:p>
        <w:p w14:paraId="0CBDA4DC" w14:textId="6C89BCB1" w:rsidR="00683481" w:rsidRDefault="00D00FCE" w:rsidP="008E503B">
          <w:pPr>
            <w:pStyle w:val="21"/>
            <w:tabs>
              <w:tab w:val="right" w:leader="dot" w:pos="9628"/>
            </w:tabs>
            <w:jc w:val="left"/>
            <w:rPr>
              <w:rFonts w:asciiTheme="minorHAnsi" w:eastAsiaTheme="minorEastAsia" w:hAnsiTheme="minorHAnsi" w:cstheme="minorBidi"/>
              <w:noProof/>
              <w:sz w:val="22"/>
            </w:rPr>
          </w:pPr>
          <w:hyperlink w:anchor="_Toc153484569" w:history="1">
            <w:r w:rsidR="00683481" w:rsidRPr="000D603B">
              <w:rPr>
                <w:rStyle w:val="af0"/>
                <w:rFonts w:eastAsia="Times New Roman" w:cs="Times New Roman"/>
                <w:b/>
                <w:noProof/>
              </w:rPr>
              <w:t>2.2 Разработка базы данных</w:t>
            </w:r>
            <w:r w:rsidR="00683481">
              <w:rPr>
                <w:noProof/>
                <w:webHidden/>
              </w:rPr>
              <w:tab/>
            </w:r>
            <w:r w:rsidR="00683481">
              <w:rPr>
                <w:noProof/>
                <w:webHidden/>
              </w:rPr>
              <w:fldChar w:fldCharType="begin"/>
            </w:r>
            <w:r w:rsidR="00683481">
              <w:rPr>
                <w:noProof/>
                <w:webHidden/>
              </w:rPr>
              <w:instrText xml:space="preserve"> PAGEREF _Toc153484569 \h </w:instrText>
            </w:r>
            <w:r w:rsidR="00683481">
              <w:rPr>
                <w:noProof/>
                <w:webHidden/>
              </w:rPr>
            </w:r>
            <w:r w:rsidR="00683481">
              <w:rPr>
                <w:noProof/>
                <w:webHidden/>
              </w:rPr>
              <w:fldChar w:fldCharType="separate"/>
            </w:r>
            <w:r w:rsidR="00C97509">
              <w:rPr>
                <w:noProof/>
                <w:webHidden/>
              </w:rPr>
              <w:t>10</w:t>
            </w:r>
            <w:r w:rsidR="00683481">
              <w:rPr>
                <w:noProof/>
                <w:webHidden/>
              </w:rPr>
              <w:fldChar w:fldCharType="end"/>
            </w:r>
          </w:hyperlink>
        </w:p>
        <w:p w14:paraId="626A405F" w14:textId="7DBBA55F" w:rsidR="00683481" w:rsidRDefault="00D00FCE">
          <w:pPr>
            <w:pStyle w:val="21"/>
            <w:tabs>
              <w:tab w:val="right" w:leader="dot" w:pos="9628"/>
            </w:tabs>
            <w:rPr>
              <w:rFonts w:asciiTheme="minorHAnsi" w:eastAsiaTheme="minorEastAsia" w:hAnsiTheme="minorHAnsi" w:cstheme="minorBidi"/>
              <w:noProof/>
              <w:sz w:val="22"/>
            </w:rPr>
          </w:pPr>
          <w:hyperlink w:anchor="_Toc153484570" w:history="1">
            <w:r w:rsidR="00683481" w:rsidRPr="000D603B">
              <w:rPr>
                <w:rStyle w:val="af0"/>
                <w:rFonts w:eastAsia="Times New Roman" w:cs="Times New Roman"/>
                <w:b/>
                <w:noProof/>
              </w:rPr>
              <w:t>2.3 Словарь данных</w:t>
            </w:r>
            <w:r w:rsidR="00683481">
              <w:rPr>
                <w:noProof/>
                <w:webHidden/>
              </w:rPr>
              <w:tab/>
            </w:r>
            <w:r w:rsidR="00683481">
              <w:rPr>
                <w:noProof/>
                <w:webHidden/>
              </w:rPr>
              <w:fldChar w:fldCharType="begin"/>
            </w:r>
            <w:r w:rsidR="00683481">
              <w:rPr>
                <w:noProof/>
                <w:webHidden/>
              </w:rPr>
              <w:instrText xml:space="preserve"> PAGEREF _Toc153484570 \h </w:instrText>
            </w:r>
            <w:r w:rsidR="00683481">
              <w:rPr>
                <w:noProof/>
                <w:webHidden/>
              </w:rPr>
            </w:r>
            <w:r w:rsidR="00683481">
              <w:rPr>
                <w:noProof/>
                <w:webHidden/>
              </w:rPr>
              <w:fldChar w:fldCharType="separate"/>
            </w:r>
            <w:r w:rsidR="00C97509">
              <w:rPr>
                <w:noProof/>
                <w:webHidden/>
              </w:rPr>
              <w:t>16</w:t>
            </w:r>
            <w:r w:rsidR="00683481">
              <w:rPr>
                <w:noProof/>
                <w:webHidden/>
              </w:rPr>
              <w:fldChar w:fldCharType="end"/>
            </w:r>
          </w:hyperlink>
        </w:p>
        <w:p w14:paraId="21345C0C" w14:textId="5B1A973A" w:rsidR="00683481" w:rsidRDefault="00D00FCE">
          <w:pPr>
            <w:pStyle w:val="13"/>
            <w:tabs>
              <w:tab w:val="right" w:leader="dot" w:pos="9628"/>
            </w:tabs>
            <w:rPr>
              <w:rFonts w:asciiTheme="minorHAnsi" w:eastAsiaTheme="minorEastAsia" w:hAnsiTheme="minorHAnsi" w:cstheme="minorBidi"/>
              <w:noProof/>
              <w:sz w:val="22"/>
            </w:rPr>
          </w:pPr>
          <w:hyperlink w:anchor="_Toc153484571" w:history="1">
            <w:r w:rsidR="00683481" w:rsidRPr="000D603B">
              <w:rPr>
                <w:rStyle w:val="af0"/>
                <w:rFonts w:eastAsia="Times New Roman" w:cs="Times New Roman"/>
                <w:b/>
                <w:noProof/>
              </w:rPr>
              <w:t>ГЛАВА 3. РАЗРАБОТКА БАЗЫ ДАННЫХ</w:t>
            </w:r>
            <w:r w:rsidR="00683481">
              <w:rPr>
                <w:noProof/>
                <w:webHidden/>
              </w:rPr>
              <w:tab/>
            </w:r>
            <w:r w:rsidR="00683481">
              <w:rPr>
                <w:noProof/>
                <w:webHidden/>
              </w:rPr>
              <w:fldChar w:fldCharType="begin"/>
            </w:r>
            <w:r w:rsidR="00683481">
              <w:rPr>
                <w:noProof/>
                <w:webHidden/>
              </w:rPr>
              <w:instrText xml:space="preserve"> PAGEREF _Toc153484571 \h </w:instrText>
            </w:r>
            <w:r w:rsidR="00683481">
              <w:rPr>
                <w:noProof/>
                <w:webHidden/>
              </w:rPr>
            </w:r>
            <w:r w:rsidR="00683481">
              <w:rPr>
                <w:noProof/>
                <w:webHidden/>
              </w:rPr>
              <w:fldChar w:fldCharType="separate"/>
            </w:r>
            <w:r w:rsidR="00C97509">
              <w:rPr>
                <w:noProof/>
                <w:webHidden/>
              </w:rPr>
              <w:t>20</w:t>
            </w:r>
            <w:r w:rsidR="00683481">
              <w:rPr>
                <w:noProof/>
                <w:webHidden/>
              </w:rPr>
              <w:fldChar w:fldCharType="end"/>
            </w:r>
          </w:hyperlink>
        </w:p>
        <w:p w14:paraId="70BC0289" w14:textId="77D48210" w:rsidR="00683481" w:rsidRDefault="00D00FCE">
          <w:pPr>
            <w:pStyle w:val="21"/>
            <w:tabs>
              <w:tab w:val="right" w:leader="dot" w:pos="9628"/>
            </w:tabs>
            <w:rPr>
              <w:rFonts w:asciiTheme="minorHAnsi" w:eastAsiaTheme="minorEastAsia" w:hAnsiTheme="minorHAnsi" w:cstheme="minorBidi"/>
              <w:noProof/>
              <w:sz w:val="22"/>
            </w:rPr>
          </w:pPr>
          <w:hyperlink w:anchor="_Toc153484572" w:history="1">
            <w:r w:rsidR="00683481" w:rsidRPr="000D603B">
              <w:rPr>
                <w:rStyle w:val="af0"/>
                <w:rFonts w:eastAsia="Times New Roman" w:cs="Times New Roman"/>
                <w:b/>
                <w:noProof/>
              </w:rPr>
              <w:t>3.1 Введение в безопасность SQL Server</w:t>
            </w:r>
            <w:r w:rsidR="00683481">
              <w:rPr>
                <w:noProof/>
                <w:webHidden/>
              </w:rPr>
              <w:tab/>
            </w:r>
            <w:r w:rsidR="00683481">
              <w:rPr>
                <w:noProof/>
                <w:webHidden/>
              </w:rPr>
              <w:fldChar w:fldCharType="begin"/>
            </w:r>
            <w:r w:rsidR="00683481">
              <w:rPr>
                <w:noProof/>
                <w:webHidden/>
              </w:rPr>
              <w:instrText xml:space="preserve"> PAGEREF _Toc153484572 \h </w:instrText>
            </w:r>
            <w:r w:rsidR="00683481">
              <w:rPr>
                <w:noProof/>
                <w:webHidden/>
              </w:rPr>
            </w:r>
            <w:r w:rsidR="00683481">
              <w:rPr>
                <w:noProof/>
                <w:webHidden/>
              </w:rPr>
              <w:fldChar w:fldCharType="separate"/>
            </w:r>
            <w:r w:rsidR="00C97509">
              <w:rPr>
                <w:noProof/>
                <w:webHidden/>
              </w:rPr>
              <w:t>20</w:t>
            </w:r>
            <w:r w:rsidR="00683481">
              <w:rPr>
                <w:noProof/>
                <w:webHidden/>
              </w:rPr>
              <w:fldChar w:fldCharType="end"/>
            </w:r>
          </w:hyperlink>
        </w:p>
        <w:p w14:paraId="77BA3B3A" w14:textId="2E8F82CB" w:rsidR="00683481" w:rsidRDefault="00D00FCE">
          <w:pPr>
            <w:pStyle w:val="21"/>
            <w:tabs>
              <w:tab w:val="left" w:pos="1540"/>
              <w:tab w:val="right" w:leader="dot" w:pos="9628"/>
            </w:tabs>
            <w:rPr>
              <w:rFonts w:asciiTheme="minorHAnsi" w:eastAsiaTheme="minorEastAsia" w:hAnsiTheme="minorHAnsi" w:cstheme="minorBidi"/>
              <w:noProof/>
              <w:sz w:val="22"/>
            </w:rPr>
          </w:pPr>
          <w:hyperlink w:anchor="_Toc153484573" w:history="1">
            <w:r w:rsidR="00683481" w:rsidRPr="000D603B">
              <w:rPr>
                <w:rStyle w:val="af0"/>
                <w:rFonts w:eastAsia="Times New Roman" w:cs="Times New Roman"/>
                <w:b/>
                <w:noProof/>
              </w:rPr>
              <w:t>4.2</w:t>
            </w:r>
            <w:r w:rsidR="00683481">
              <w:rPr>
                <w:rFonts w:asciiTheme="minorHAnsi" w:eastAsiaTheme="minorEastAsia" w:hAnsiTheme="minorHAnsi" w:cstheme="minorBidi"/>
                <w:noProof/>
                <w:sz w:val="22"/>
              </w:rPr>
              <w:tab/>
            </w:r>
            <w:r w:rsidR="00683481" w:rsidRPr="000D603B">
              <w:rPr>
                <w:rStyle w:val="af0"/>
                <w:rFonts w:eastAsia="Times New Roman" w:cs="Times New Roman"/>
                <w:b/>
                <w:noProof/>
              </w:rPr>
              <w:t>Управление безопасностью уровня сервера</w:t>
            </w:r>
            <w:r w:rsidR="00683481">
              <w:rPr>
                <w:noProof/>
                <w:webHidden/>
              </w:rPr>
              <w:tab/>
            </w:r>
            <w:r w:rsidR="00683481">
              <w:rPr>
                <w:noProof/>
                <w:webHidden/>
              </w:rPr>
              <w:fldChar w:fldCharType="begin"/>
            </w:r>
            <w:r w:rsidR="00683481">
              <w:rPr>
                <w:noProof/>
                <w:webHidden/>
              </w:rPr>
              <w:instrText xml:space="preserve"> PAGEREF _Toc153484573 \h </w:instrText>
            </w:r>
            <w:r w:rsidR="00683481">
              <w:rPr>
                <w:noProof/>
                <w:webHidden/>
              </w:rPr>
            </w:r>
            <w:r w:rsidR="00683481">
              <w:rPr>
                <w:noProof/>
                <w:webHidden/>
              </w:rPr>
              <w:fldChar w:fldCharType="separate"/>
            </w:r>
            <w:r w:rsidR="00C97509">
              <w:rPr>
                <w:noProof/>
                <w:webHidden/>
              </w:rPr>
              <w:t>21</w:t>
            </w:r>
            <w:r w:rsidR="00683481">
              <w:rPr>
                <w:noProof/>
                <w:webHidden/>
              </w:rPr>
              <w:fldChar w:fldCharType="end"/>
            </w:r>
          </w:hyperlink>
        </w:p>
        <w:p w14:paraId="3E7F0AD8" w14:textId="63B82692" w:rsidR="00683481" w:rsidRDefault="00D00FCE">
          <w:pPr>
            <w:pStyle w:val="21"/>
            <w:tabs>
              <w:tab w:val="right" w:leader="dot" w:pos="9628"/>
            </w:tabs>
            <w:rPr>
              <w:rFonts w:asciiTheme="minorHAnsi" w:eastAsiaTheme="minorEastAsia" w:hAnsiTheme="minorHAnsi" w:cstheme="minorBidi"/>
              <w:noProof/>
              <w:sz w:val="22"/>
            </w:rPr>
          </w:pPr>
          <w:hyperlink w:anchor="_Toc153484574" w:history="1">
            <w:r w:rsidR="00683481" w:rsidRPr="000D603B">
              <w:rPr>
                <w:rStyle w:val="af0"/>
                <w:rFonts w:eastAsia="Times New Roman" w:cs="Times New Roman"/>
                <w:b/>
                <w:noProof/>
              </w:rPr>
              <w:t>3.3 Управление участниками уровня базы данных</w:t>
            </w:r>
            <w:r w:rsidR="00683481">
              <w:rPr>
                <w:noProof/>
                <w:webHidden/>
              </w:rPr>
              <w:tab/>
            </w:r>
            <w:r w:rsidR="00683481">
              <w:rPr>
                <w:noProof/>
                <w:webHidden/>
              </w:rPr>
              <w:fldChar w:fldCharType="begin"/>
            </w:r>
            <w:r w:rsidR="00683481">
              <w:rPr>
                <w:noProof/>
                <w:webHidden/>
              </w:rPr>
              <w:instrText xml:space="preserve"> PAGEREF _Toc153484574 \h </w:instrText>
            </w:r>
            <w:r w:rsidR="00683481">
              <w:rPr>
                <w:noProof/>
                <w:webHidden/>
              </w:rPr>
            </w:r>
            <w:r w:rsidR="00683481">
              <w:rPr>
                <w:noProof/>
                <w:webHidden/>
              </w:rPr>
              <w:fldChar w:fldCharType="separate"/>
            </w:r>
            <w:r w:rsidR="00C97509">
              <w:rPr>
                <w:noProof/>
                <w:webHidden/>
              </w:rPr>
              <w:t>25</w:t>
            </w:r>
            <w:r w:rsidR="00683481">
              <w:rPr>
                <w:noProof/>
                <w:webHidden/>
              </w:rPr>
              <w:fldChar w:fldCharType="end"/>
            </w:r>
          </w:hyperlink>
        </w:p>
        <w:p w14:paraId="2ACFD42A" w14:textId="3A8734D4" w:rsidR="00683481" w:rsidRDefault="00D00FCE">
          <w:pPr>
            <w:pStyle w:val="21"/>
            <w:tabs>
              <w:tab w:val="right" w:leader="dot" w:pos="9628"/>
            </w:tabs>
            <w:rPr>
              <w:rFonts w:asciiTheme="minorHAnsi" w:eastAsiaTheme="minorEastAsia" w:hAnsiTheme="minorHAnsi" w:cstheme="minorBidi"/>
              <w:noProof/>
              <w:sz w:val="22"/>
            </w:rPr>
          </w:pPr>
          <w:hyperlink w:anchor="_Toc153484575" w:history="1">
            <w:r w:rsidR="00683481" w:rsidRPr="000D603B">
              <w:rPr>
                <w:rStyle w:val="af0"/>
                <w:rFonts w:eastAsia="Times New Roman" w:cs="Times New Roman"/>
                <w:b/>
                <w:noProof/>
              </w:rPr>
              <w:t>3.4 Управление разрешениями уровня базы данных</w:t>
            </w:r>
            <w:r w:rsidR="00683481">
              <w:rPr>
                <w:noProof/>
                <w:webHidden/>
              </w:rPr>
              <w:tab/>
            </w:r>
            <w:r w:rsidR="00683481">
              <w:rPr>
                <w:noProof/>
                <w:webHidden/>
              </w:rPr>
              <w:fldChar w:fldCharType="begin"/>
            </w:r>
            <w:r w:rsidR="00683481">
              <w:rPr>
                <w:noProof/>
                <w:webHidden/>
              </w:rPr>
              <w:instrText xml:space="preserve"> PAGEREF _Toc153484575 \h </w:instrText>
            </w:r>
            <w:r w:rsidR="00683481">
              <w:rPr>
                <w:noProof/>
                <w:webHidden/>
              </w:rPr>
            </w:r>
            <w:r w:rsidR="00683481">
              <w:rPr>
                <w:noProof/>
                <w:webHidden/>
              </w:rPr>
              <w:fldChar w:fldCharType="separate"/>
            </w:r>
            <w:r w:rsidR="00C97509">
              <w:rPr>
                <w:noProof/>
                <w:webHidden/>
              </w:rPr>
              <w:t>26</w:t>
            </w:r>
            <w:r w:rsidR="00683481">
              <w:rPr>
                <w:noProof/>
                <w:webHidden/>
              </w:rPr>
              <w:fldChar w:fldCharType="end"/>
            </w:r>
          </w:hyperlink>
        </w:p>
        <w:p w14:paraId="020B24FB" w14:textId="2CCFECCF" w:rsidR="00683481" w:rsidRDefault="00D00FCE">
          <w:pPr>
            <w:pStyle w:val="21"/>
            <w:tabs>
              <w:tab w:val="right" w:leader="dot" w:pos="9628"/>
            </w:tabs>
            <w:rPr>
              <w:rFonts w:asciiTheme="minorHAnsi" w:eastAsiaTheme="minorEastAsia" w:hAnsiTheme="minorHAnsi" w:cstheme="minorBidi"/>
              <w:noProof/>
              <w:sz w:val="22"/>
            </w:rPr>
          </w:pPr>
          <w:hyperlink w:anchor="_Toc153484576" w:history="1">
            <w:r w:rsidR="00683481" w:rsidRPr="000D603B">
              <w:rPr>
                <w:rStyle w:val="af0"/>
                <w:rFonts w:eastAsia="Times New Roman" w:cs="Times New Roman"/>
                <w:b/>
                <w:noProof/>
              </w:rPr>
              <w:t>3.5 Шифрование данных баз данных</w:t>
            </w:r>
            <w:r w:rsidR="00683481">
              <w:rPr>
                <w:noProof/>
                <w:webHidden/>
              </w:rPr>
              <w:tab/>
            </w:r>
            <w:r w:rsidR="00683481">
              <w:rPr>
                <w:noProof/>
                <w:webHidden/>
              </w:rPr>
              <w:fldChar w:fldCharType="begin"/>
            </w:r>
            <w:r w:rsidR="00683481">
              <w:rPr>
                <w:noProof/>
                <w:webHidden/>
              </w:rPr>
              <w:instrText xml:space="preserve"> PAGEREF _Toc153484576 \h </w:instrText>
            </w:r>
            <w:r w:rsidR="00683481">
              <w:rPr>
                <w:noProof/>
                <w:webHidden/>
              </w:rPr>
            </w:r>
            <w:r w:rsidR="00683481">
              <w:rPr>
                <w:noProof/>
                <w:webHidden/>
              </w:rPr>
              <w:fldChar w:fldCharType="separate"/>
            </w:r>
            <w:r w:rsidR="00C97509">
              <w:rPr>
                <w:noProof/>
                <w:webHidden/>
              </w:rPr>
              <w:t>28</w:t>
            </w:r>
            <w:r w:rsidR="00683481">
              <w:rPr>
                <w:noProof/>
                <w:webHidden/>
              </w:rPr>
              <w:fldChar w:fldCharType="end"/>
            </w:r>
          </w:hyperlink>
        </w:p>
        <w:p w14:paraId="00965CDF" w14:textId="3DD48B80" w:rsidR="00683481" w:rsidRDefault="00D00FCE">
          <w:pPr>
            <w:pStyle w:val="13"/>
            <w:tabs>
              <w:tab w:val="right" w:leader="dot" w:pos="9628"/>
            </w:tabs>
            <w:rPr>
              <w:rFonts w:asciiTheme="minorHAnsi" w:eastAsiaTheme="minorEastAsia" w:hAnsiTheme="minorHAnsi" w:cstheme="minorBidi"/>
              <w:noProof/>
              <w:sz w:val="22"/>
            </w:rPr>
          </w:pPr>
          <w:hyperlink w:anchor="_Toc153484577" w:history="1">
            <w:r w:rsidR="00683481" w:rsidRPr="000D603B">
              <w:rPr>
                <w:rStyle w:val="af0"/>
                <w:rFonts w:eastAsia="Times New Roman" w:cs="Times New Roman"/>
                <w:b/>
                <w:noProof/>
              </w:rPr>
              <w:t>ЗАКЛЮЧЕНИЕ</w:t>
            </w:r>
            <w:r w:rsidR="00683481">
              <w:rPr>
                <w:noProof/>
                <w:webHidden/>
              </w:rPr>
              <w:tab/>
            </w:r>
            <w:r w:rsidR="00683481">
              <w:rPr>
                <w:noProof/>
                <w:webHidden/>
              </w:rPr>
              <w:fldChar w:fldCharType="begin"/>
            </w:r>
            <w:r w:rsidR="00683481">
              <w:rPr>
                <w:noProof/>
                <w:webHidden/>
              </w:rPr>
              <w:instrText xml:space="preserve"> PAGEREF _Toc153484577 \h </w:instrText>
            </w:r>
            <w:r w:rsidR="00683481">
              <w:rPr>
                <w:noProof/>
                <w:webHidden/>
              </w:rPr>
            </w:r>
            <w:r w:rsidR="00683481">
              <w:rPr>
                <w:noProof/>
                <w:webHidden/>
              </w:rPr>
              <w:fldChar w:fldCharType="separate"/>
            </w:r>
            <w:r w:rsidR="00C97509">
              <w:rPr>
                <w:noProof/>
                <w:webHidden/>
              </w:rPr>
              <w:t>31</w:t>
            </w:r>
            <w:r w:rsidR="00683481">
              <w:rPr>
                <w:noProof/>
                <w:webHidden/>
              </w:rPr>
              <w:fldChar w:fldCharType="end"/>
            </w:r>
          </w:hyperlink>
        </w:p>
        <w:p w14:paraId="23758685" w14:textId="61A96F12" w:rsidR="00683481" w:rsidRDefault="00D00FCE">
          <w:pPr>
            <w:pStyle w:val="13"/>
            <w:tabs>
              <w:tab w:val="right" w:leader="dot" w:pos="9628"/>
            </w:tabs>
            <w:rPr>
              <w:rFonts w:asciiTheme="minorHAnsi" w:eastAsiaTheme="minorEastAsia" w:hAnsiTheme="minorHAnsi" w:cstheme="minorBidi"/>
              <w:noProof/>
              <w:sz w:val="22"/>
            </w:rPr>
          </w:pPr>
          <w:hyperlink w:anchor="_Toc153484578" w:history="1">
            <w:r w:rsidR="00683481" w:rsidRPr="000D603B">
              <w:rPr>
                <w:rStyle w:val="af0"/>
                <w:rFonts w:eastAsia="Times New Roman" w:cs="Times New Roman"/>
                <w:b/>
                <w:noProof/>
              </w:rPr>
              <w:t>СПИСОК ИСПОЛЬЗУЕМОЙ ЛИТЕРАТУРЫ</w:t>
            </w:r>
            <w:r w:rsidR="00683481">
              <w:rPr>
                <w:noProof/>
                <w:webHidden/>
              </w:rPr>
              <w:tab/>
            </w:r>
            <w:r w:rsidR="00683481">
              <w:rPr>
                <w:noProof/>
                <w:webHidden/>
              </w:rPr>
              <w:fldChar w:fldCharType="begin"/>
            </w:r>
            <w:r w:rsidR="00683481">
              <w:rPr>
                <w:noProof/>
                <w:webHidden/>
              </w:rPr>
              <w:instrText xml:space="preserve"> PAGEREF _Toc153484578 \h </w:instrText>
            </w:r>
            <w:r w:rsidR="00683481">
              <w:rPr>
                <w:noProof/>
                <w:webHidden/>
              </w:rPr>
            </w:r>
            <w:r w:rsidR="00683481">
              <w:rPr>
                <w:noProof/>
                <w:webHidden/>
              </w:rPr>
              <w:fldChar w:fldCharType="separate"/>
            </w:r>
            <w:r w:rsidR="00C97509">
              <w:rPr>
                <w:noProof/>
                <w:webHidden/>
              </w:rPr>
              <w:t>32</w:t>
            </w:r>
            <w:r w:rsidR="00683481">
              <w:rPr>
                <w:noProof/>
                <w:webHidden/>
              </w:rPr>
              <w:fldChar w:fldCharType="end"/>
            </w:r>
          </w:hyperlink>
        </w:p>
        <w:p w14:paraId="2D9E508F" w14:textId="6EB66CEE" w:rsidR="00683481" w:rsidRPr="00683481" w:rsidRDefault="00683481" w:rsidP="00683481">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b/>
              <w:bCs/>
              <w:sz w:val="28"/>
              <w:lang w:eastAsia="ru-RU"/>
            </w:rPr>
            <w:fldChar w:fldCharType="end"/>
          </w:r>
        </w:p>
      </w:sdtContent>
    </w:sdt>
    <w:p w14:paraId="2D8558EA" w14:textId="77777777" w:rsidR="00683481" w:rsidRPr="00683481" w:rsidRDefault="00683481" w:rsidP="00683481">
      <w:pPr>
        <w:spacing w:after="0" w:line="360" w:lineRule="auto"/>
        <w:ind w:firstLine="709"/>
        <w:jc w:val="center"/>
        <w:rPr>
          <w:rFonts w:ascii="Times New Roman" w:eastAsia="Times New Roman" w:hAnsi="Times New Roman" w:cs="Times New Roman"/>
          <w:b/>
          <w:sz w:val="28"/>
          <w:szCs w:val="28"/>
          <w:lang w:eastAsia="ru-RU"/>
        </w:rPr>
      </w:pPr>
    </w:p>
    <w:p w14:paraId="6FB0D01D" w14:textId="77777777" w:rsidR="00683481" w:rsidRPr="00683481" w:rsidRDefault="00683481" w:rsidP="00683481">
      <w:pPr>
        <w:spacing w:after="0" w:line="360" w:lineRule="auto"/>
        <w:ind w:firstLine="709"/>
        <w:jc w:val="center"/>
        <w:rPr>
          <w:rFonts w:ascii="Times New Roman" w:eastAsia="Times New Roman" w:hAnsi="Times New Roman" w:cs="Times New Roman"/>
          <w:b/>
          <w:sz w:val="28"/>
          <w:szCs w:val="28"/>
          <w:lang w:eastAsia="ru-RU"/>
        </w:rPr>
      </w:pPr>
      <w:r w:rsidRPr="00683481">
        <w:rPr>
          <w:rFonts w:ascii="Times New Roman" w:eastAsia="Calibri" w:hAnsi="Times New Roman" w:cs="Calibri"/>
          <w:sz w:val="28"/>
          <w:lang w:eastAsia="ru-RU"/>
        </w:rPr>
        <w:br w:type="page"/>
      </w:r>
    </w:p>
    <w:p w14:paraId="6B547596" w14:textId="012AC71B" w:rsidR="00683481" w:rsidRPr="000B3680" w:rsidRDefault="00683481" w:rsidP="000B3680">
      <w:pPr>
        <w:keepNext/>
        <w:keepLines/>
        <w:spacing w:before="480" w:after="120" w:line="360" w:lineRule="auto"/>
        <w:ind w:firstLine="709"/>
        <w:jc w:val="center"/>
        <w:outlineLvl w:val="0"/>
        <w:rPr>
          <w:rFonts w:ascii="Times New Roman" w:eastAsia="Times New Roman" w:hAnsi="Times New Roman" w:cs="Times New Roman"/>
          <w:b/>
          <w:sz w:val="28"/>
          <w:szCs w:val="28"/>
          <w:lang w:eastAsia="ru-RU"/>
        </w:rPr>
      </w:pPr>
      <w:bookmarkStart w:id="2" w:name="_Toc153484562"/>
      <w:r w:rsidRPr="00683481">
        <w:rPr>
          <w:rFonts w:ascii="Times New Roman" w:eastAsia="Times New Roman" w:hAnsi="Times New Roman" w:cs="Times New Roman"/>
          <w:b/>
          <w:sz w:val="28"/>
          <w:szCs w:val="28"/>
          <w:lang w:eastAsia="ru-RU"/>
        </w:rPr>
        <w:lastRenderedPageBreak/>
        <w:t>ВВЕДЕНИЕ</w:t>
      </w:r>
      <w:bookmarkEnd w:id="2"/>
    </w:p>
    <w:p w14:paraId="222FDF39"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В среде программных продуктов очень много программ для учёта информации и финансов в офисе, в учреждении или на предприятии.</w:t>
      </w:r>
    </w:p>
    <w:p w14:paraId="21935E8F"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Основными особенностями специализированных продуктов, предназначенных для отслеживания информации и расчётов финансов – удобство, простота использования и многофункциональность. </w:t>
      </w:r>
    </w:p>
    <w:p w14:paraId="2D9F470D"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Часто имеющиеся функции автоматизированной информационной системы с соответствующей базой данных на рынке программных продуктов избыточны. Их наличие ведёт к повышению системных требований для обеспечения функционирования данных систем и к значительному увеличению расходов у потребителя на эксплуатации данных программных продуктов.</w:t>
      </w:r>
    </w:p>
    <w:p w14:paraId="527592EA"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Поэтому нужно создать программный продукт, который имеет необходимых минимальный функционал для учёта информации и финансов, который можно приобрести по доступной цене.</w:t>
      </w:r>
    </w:p>
    <w:p w14:paraId="03920902"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Объект курсовой проекта – создание программы, взаимодействующая с базой данных через различные инструменты программирования.</w:t>
      </w:r>
    </w:p>
    <w:p w14:paraId="147037B8"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Предмет курсовой проект – создание с помощью программирования автоматизированной информационной системы «Учёт расчетов за проживание в общежитии» и создание.</w:t>
      </w:r>
    </w:p>
    <w:p w14:paraId="301644D8"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Целью курсового проекта является создание базы данных для автоматизированного учета оплат проживания жильцов общежития.</w:t>
      </w:r>
    </w:p>
    <w:p w14:paraId="615BD262"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Для достижения цели проекта нужно выполнить следующие задачи:</w:t>
      </w:r>
    </w:p>
    <w:p w14:paraId="1AA2D11F" w14:textId="77777777" w:rsidR="00683481" w:rsidRPr="00683481" w:rsidRDefault="00683481" w:rsidP="000B3680">
      <w:pPr>
        <w:widowControl w:val="0"/>
        <w:numPr>
          <w:ilvl w:val="0"/>
          <w:numId w:val="9"/>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на основании технического задания выбираются определённый инструментарий;</w:t>
      </w:r>
    </w:p>
    <w:p w14:paraId="733D4BBB" w14:textId="77777777" w:rsidR="00683481" w:rsidRPr="00683481" w:rsidRDefault="00683481" w:rsidP="000B3680">
      <w:pPr>
        <w:widowControl w:val="0"/>
        <w:numPr>
          <w:ilvl w:val="0"/>
          <w:numId w:val="9"/>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в соответствии с техническим заданием спроектировать базу данных;</w:t>
      </w:r>
    </w:p>
    <w:p w14:paraId="118F2AFD" w14:textId="77777777" w:rsidR="00683481" w:rsidRPr="00683481" w:rsidRDefault="00683481" w:rsidP="000B3680">
      <w:pPr>
        <w:widowControl w:val="0"/>
        <w:numPr>
          <w:ilvl w:val="0"/>
          <w:numId w:val="9"/>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сделать шифрование данных;</w:t>
      </w:r>
    </w:p>
    <w:p w14:paraId="3C70EEAC" w14:textId="77777777" w:rsidR="00683481" w:rsidRPr="00683481" w:rsidRDefault="00683481" w:rsidP="000B3680">
      <w:pPr>
        <w:widowControl w:val="0"/>
        <w:numPr>
          <w:ilvl w:val="0"/>
          <w:numId w:val="9"/>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разработать информационную систему, работающая с базой данных.</w:t>
      </w:r>
    </w:p>
    <w:p w14:paraId="19596A4D" w14:textId="5F135BED" w:rsidR="00683481" w:rsidRPr="005C4E37" w:rsidRDefault="00683481" w:rsidP="000B3680">
      <w:pPr>
        <w:keepNext/>
        <w:keepLines/>
        <w:spacing w:before="480" w:after="120" w:line="360" w:lineRule="auto"/>
        <w:ind w:firstLine="709"/>
        <w:jc w:val="center"/>
        <w:outlineLvl w:val="0"/>
        <w:rPr>
          <w:rFonts w:ascii="Times New Roman" w:eastAsia="Times New Roman" w:hAnsi="Times New Roman" w:cs="Times New Roman"/>
          <w:b/>
          <w:sz w:val="28"/>
          <w:szCs w:val="28"/>
          <w:lang w:eastAsia="ru-RU"/>
        </w:rPr>
      </w:pPr>
      <w:bookmarkStart w:id="3" w:name="_Toc153484563"/>
      <w:r w:rsidRPr="00683481">
        <w:rPr>
          <w:rFonts w:ascii="Times New Roman" w:eastAsia="Times New Roman" w:hAnsi="Times New Roman" w:cs="Times New Roman"/>
          <w:b/>
          <w:sz w:val="28"/>
          <w:szCs w:val="28"/>
          <w:lang w:eastAsia="ru-RU"/>
        </w:rPr>
        <w:lastRenderedPageBreak/>
        <w:t>ГЛАВА 1. ВЫБОР ИНСТРУМЕНТАРИЯ</w:t>
      </w:r>
      <w:bookmarkEnd w:id="3"/>
    </w:p>
    <w:p w14:paraId="106722CD" w14:textId="5E26B4E2" w:rsidR="00683481" w:rsidRPr="005C4E37" w:rsidRDefault="00683481" w:rsidP="000B3680">
      <w:pPr>
        <w:keepNext/>
        <w:keepLines/>
        <w:spacing w:before="360" w:after="80" w:line="360" w:lineRule="auto"/>
        <w:ind w:firstLine="709"/>
        <w:jc w:val="center"/>
        <w:outlineLvl w:val="1"/>
        <w:rPr>
          <w:rFonts w:ascii="Times New Roman" w:eastAsia="Times New Roman" w:hAnsi="Times New Roman" w:cs="Times New Roman"/>
          <w:b/>
          <w:sz w:val="28"/>
          <w:szCs w:val="28"/>
          <w:lang w:eastAsia="ru-RU"/>
        </w:rPr>
      </w:pPr>
      <w:bookmarkStart w:id="4" w:name="_Toc153484564"/>
      <w:r w:rsidRPr="00683481">
        <w:rPr>
          <w:rFonts w:ascii="Times New Roman" w:eastAsia="Times New Roman" w:hAnsi="Times New Roman" w:cs="Times New Roman"/>
          <w:b/>
          <w:sz w:val="28"/>
          <w:szCs w:val="28"/>
          <w:lang w:eastAsia="ru-RU"/>
        </w:rPr>
        <w:t xml:space="preserve">1.1 СУБД </w:t>
      </w:r>
      <w:r w:rsidRPr="00683481">
        <w:rPr>
          <w:rFonts w:ascii="Times New Roman" w:eastAsia="Times New Roman" w:hAnsi="Times New Roman" w:cs="Times New Roman"/>
          <w:b/>
          <w:sz w:val="28"/>
          <w:szCs w:val="28"/>
          <w:lang w:val="en-US" w:eastAsia="ru-RU"/>
        </w:rPr>
        <w:t>SQL</w:t>
      </w:r>
      <w:r w:rsidRPr="00683481">
        <w:rPr>
          <w:rFonts w:ascii="Times New Roman" w:eastAsia="Times New Roman" w:hAnsi="Times New Roman" w:cs="Times New Roman"/>
          <w:b/>
          <w:sz w:val="28"/>
          <w:szCs w:val="28"/>
          <w:lang w:eastAsia="ru-RU"/>
        </w:rPr>
        <w:t xml:space="preserve"> </w:t>
      </w:r>
      <w:r w:rsidRPr="00683481">
        <w:rPr>
          <w:rFonts w:ascii="Times New Roman" w:eastAsia="Times New Roman" w:hAnsi="Times New Roman" w:cs="Times New Roman"/>
          <w:b/>
          <w:sz w:val="28"/>
          <w:szCs w:val="28"/>
          <w:lang w:val="en-US" w:eastAsia="ru-RU"/>
        </w:rPr>
        <w:t>server</w:t>
      </w:r>
      <w:bookmarkEnd w:id="4"/>
    </w:p>
    <w:p w14:paraId="5FAEC892" w14:textId="77777777" w:rsidR="00683481" w:rsidRPr="00683481" w:rsidRDefault="00683481" w:rsidP="000B3680">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b/>
          <w:sz w:val="28"/>
          <w:lang w:val="en-US" w:eastAsia="ru-RU"/>
        </w:rPr>
        <w:t>SQL</w:t>
      </w:r>
      <w:r w:rsidRPr="00683481">
        <w:rPr>
          <w:rFonts w:ascii="Times New Roman" w:eastAsia="Calibri" w:hAnsi="Times New Roman" w:cs="Calibri"/>
          <w:sz w:val="28"/>
          <w:lang w:eastAsia="ru-RU"/>
        </w:rPr>
        <w:t xml:space="preserve"> (от англ. </w:t>
      </w:r>
      <w:proofErr w:type="spellStart"/>
      <w:r w:rsidRPr="00683481">
        <w:rPr>
          <w:rFonts w:ascii="Times New Roman" w:eastAsia="Calibri" w:hAnsi="Times New Roman" w:cs="Calibri"/>
          <w:sz w:val="28"/>
          <w:lang w:eastAsia="ru-RU"/>
        </w:rPr>
        <w:t>Structured</w:t>
      </w:r>
      <w:proofErr w:type="spellEnd"/>
      <w:r w:rsidRPr="00683481">
        <w:rPr>
          <w:rFonts w:ascii="Times New Roman" w:eastAsia="Calibri" w:hAnsi="Times New Roman" w:cs="Calibri"/>
          <w:sz w:val="28"/>
          <w:lang w:eastAsia="ru-RU"/>
        </w:rPr>
        <w:t xml:space="preserve"> </w:t>
      </w:r>
      <w:proofErr w:type="spellStart"/>
      <w:r w:rsidRPr="00683481">
        <w:rPr>
          <w:rFonts w:ascii="Times New Roman" w:eastAsia="Calibri" w:hAnsi="Times New Roman" w:cs="Calibri"/>
          <w:sz w:val="28"/>
          <w:lang w:eastAsia="ru-RU"/>
        </w:rPr>
        <w:t>Query</w:t>
      </w:r>
      <w:proofErr w:type="spellEnd"/>
      <w:r w:rsidRPr="00683481">
        <w:rPr>
          <w:rFonts w:ascii="Times New Roman" w:eastAsia="Calibri" w:hAnsi="Times New Roman" w:cs="Calibri"/>
          <w:sz w:val="28"/>
          <w:lang w:eastAsia="ru-RU"/>
        </w:rPr>
        <w:t xml:space="preserve"> Language — «язык структурированных запросов») —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  Является информационно-логическим языком, предназначенным для описания, изменения и извлечения данных, хранимых в реляционных базах данных.  Изначально SQL был основным способом работы пользователя с базой данных и позволял выполнять следующий набор операций:  </w:t>
      </w:r>
    </w:p>
    <w:p w14:paraId="4F51686C" w14:textId="77777777" w:rsidR="00683481" w:rsidRPr="00683481" w:rsidRDefault="00683481" w:rsidP="000B3680">
      <w:pPr>
        <w:widowControl w:val="0"/>
        <w:numPr>
          <w:ilvl w:val="0"/>
          <w:numId w:val="3"/>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Создание в базе данных новой таблицы; </w:t>
      </w:r>
    </w:p>
    <w:p w14:paraId="011FD9D8" w14:textId="77777777" w:rsidR="00683481" w:rsidRPr="00683481" w:rsidRDefault="00683481" w:rsidP="000B3680">
      <w:pPr>
        <w:widowControl w:val="0"/>
        <w:numPr>
          <w:ilvl w:val="0"/>
          <w:numId w:val="3"/>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добавление в таблицу новых записей; </w:t>
      </w:r>
    </w:p>
    <w:p w14:paraId="3DF4E872" w14:textId="77777777" w:rsidR="00683481" w:rsidRPr="00683481" w:rsidRDefault="00683481" w:rsidP="000B3680">
      <w:pPr>
        <w:widowControl w:val="0"/>
        <w:numPr>
          <w:ilvl w:val="0"/>
          <w:numId w:val="3"/>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Изменение записей; </w:t>
      </w:r>
    </w:p>
    <w:p w14:paraId="778620FF" w14:textId="77777777" w:rsidR="00683481" w:rsidRPr="00683481" w:rsidRDefault="00683481" w:rsidP="000B3680">
      <w:pPr>
        <w:widowControl w:val="0"/>
        <w:numPr>
          <w:ilvl w:val="0"/>
          <w:numId w:val="3"/>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Удаление записей; </w:t>
      </w:r>
    </w:p>
    <w:p w14:paraId="6FACDC28" w14:textId="77777777" w:rsidR="00683481" w:rsidRPr="00683481" w:rsidRDefault="00683481" w:rsidP="000B3680">
      <w:pPr>
        <w:widowControl w:val="0"/>
        <w:numPr>
          <w:ilvl w:val="0"/>
          <w:numId w:val="3"/>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Выборка записей из одной или нескольких таблиц (в соответствии с заданным условием); </w:t>
      </w:r>
    </w:p>
    <w:p w14:paraId="5586DEBE" w14:textId="77777777" w:rsidR="00683481" w:rsidRPr="00683481" w:rsidRDefault="00683481" w:rsidP="000B3680">
      <w:pPr>
        <w:widowControl w:val="0"/>
        <w:numPr>
          <w:ilvl w:val="0"/>
          <w:numId w:val="3"/>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Изменение структур таблиц. </w:t>
      </w:r>
    </w:p>
    <w:p w14:paraId="321C14BD"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Появление баз данных позволило объединить разное понимание БД со стороны пользователей и системных администраторов. Неискушенные в технических деталях люди «видят» таблицы как некий перечень данных с колонками и строками. Системный подход включает файлы с табличными данными, связанными друг с другом согласно определенному алгоритму.</w:t>
      </w:r>
    </w:p>
    <w:p w14:paraId="7A5457D8"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Клиентами БД являются прикладные программы, их интерфейс, различные интерактивные модули сайтов вроде калькуляторов и онлайн-редакторов. Но есть еще один компонент системы – СУБД. Он предназначен для ручного доступа к информации и позволяет извлекать данные, работать с ними в памяти сервера, в том числе с применением языка SQL.</w:t>
      </w:r>
    </w:p>
    <w:p w14:paraId="70314B6B" w14:textId="19D30C3C"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Со временем SQL усложнился — обогатился новыми конструкциями, обеспечил возможность описания и управления новыми хранимыми объектами </w:t>
      </w:r>
      <w:r w:rsidRPr="00683481">
        <w:rPr>
          <w:rFonts w:ascii="Times New Roman" w:eastAsia="Times New Roman" w:hAnsi="Times New Roman" w:cs="Times New Roman"/>
          <w:sz w:val="28"/>
          <w:szCs w:val="28"/>
          <w:lang w:eastAsia="ru-RU"/>
        </w:rPr>
        <w:lastRenderedPageBreak/>
        <w:t>(индексы, представления, триггеры и хранимые процедуры) — и стал приобретать черты, свойственные языкам программирования.  При всех своих изменениях SQL остаётся самым распространённым лингвистическим средством для взаимодействия прикладного программного обеспечения с базами данных. В то же время современные СУБД, а также информационные системы, использующие СУБД, предоставляют пользователю развитые средства визуального построения запросов.</w:t>
      </w:r>
    </w:p>
    <w:p w14:paraId="321948B1" w14:textId="5BB3BFD4" w:rsidR="00683481" w:rsidRPr="000B3680" w:rsidRDefault="00683481" w:rsidP="000B3680">
      <w:pPr>
        <w:keepNext/>
        <w:keepLines/>
        <w:spacing w:after="80" w:line="360" w:lineRule="auto"/>
        <w:ind w:firstLine="709"/>
        <w:jc w:val="center"/>
        <w:outlineLvl w:val="1"/>
        <w:rPr>
          <w:rFonts w:ascii="Times New Roman" w:eastAsia="Times New Roman" w:hAnsi="Times New Roman" w:cs="Times New Roman"/>
          <w:b/>
          <w:sz w:val="28"/>
          <w:szCs w:val="28"/>
          <w:lang w:eastAsia="ru-RU"/>
        </w:rPr>
      </w:pPr>
      <w:bookmarkStart w:id="5" w:name="_Toc153484565"/>
      <w:r w:rsidRPr="00683481">
        <w:rPr>
          <w:rFonts w:ascii="Times New Roman" w:eastAsia="Times New Roman" w:hAnsi="Times New Roman" w:cs="Times New Roman"/>
          <w:b/>
          <w:sz w:val="28"/>
          <w:szCs w:val="28"/>
          <w:lang w:eastAsia="ru-RU"/>
        </w:rPr>
        <w:t>1.2 Microsoft SQL Server Management Studio</w:t>
      </w:r>
      <w:bookmarkEnd w:id="5"/>
    </w:p>
    <w:p w14:paraId="0F066F7E"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b/>
          <w:sz w:val="28"/>
          <w:szCs w:val="28"/>
          <w:lang w:eastAsia="ru-RU"/>
        </w:rPr>
        <w:t>SQL Server Management Studio</w:t>
      </w:r>
      <w:r w:rsidRPr="00683481">
        <w:rPr>
          <w:rFonts w:ascii="Times New Roman" w:eastAsia="Times New Roman" w:hAnsi="Times New Roman" w:cs="Times New Roman"/>
          <w:sz w:val="28"/>
          <w:szCs w:val="28"/>
          <w:lang w:eastAsia="ru-RU"/>
        </w:rPr>
        <w:t xml:space="preserve"> (</w:t>
      </w:r>
      <w:r w:rsidRPr="00683481">
        <w:rPr>
          <w:rFonts w:ascii="Times New Roman" w:eastAsia="Times New Roman" w:hAnsi="Times New Roman" w:cs="Times New Roman"/>
          <w:b/>
          <w:sz w:val="28"/>
          <w:szCs w:val="28"/>
          <w:lang w:eastAsia="ru-RU"/>
        </w:rPr>
        <w:t>SSMS</w:t>
      </w:r>
      <w:r w:rsidRPr="00683481">
        <w:rPr>
          <w:rFonts w:ascii="Times New Roman" w:eastAsia="Times New Roman" w:hAnsi="Times New Roman" w:cs="Times New Roman"/>
          <w:sz w:val="28"/>
          <w:szCs w:val="28"/>
          <w:lang w:eastAsia="ru-RU"/>
        </w:rPr>
        <w:t>) — утилита из Microsoft SQL Server 2005 и более поздних версий для конфигурирования, управления и администрирования всех компонентов Microsoft SQL Server. Утилита включает скриптовый редактор и графическую программу, которая работает с объектами и настройками сервера.</w:t>
      </w:r>
    </w:p>
    <w:p w14:paraId="04EFE94D"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Среда SSMS предназначена для доступа к службам Службы Analysis Services, </w:t>
      </w:r>
      <w:proofErr w:type="spellStart"/>
      <w:r w:rsidRPr="00683481">
        <w:rPr>
          <w:rFonts w:ascii="Times New Roman" w:eastAsia="Times New Roman" w:hAnsi="Times New Roman" w:cs="Times New Roman"/>
          <w:sz w:val="28"/>
          <w:szCs w:val="28"/>
          <w:lang w:eastAsia="ru-RU"/>
        </w:rPr>
        <w:t>Integration</w:t>
      </w:r>
      <w:proofErr w:type="spellEnd"/>
      <w:r w:rsidRPr="00683481">
        <w:rPr>
          <w:rFonts w:ascii="Times New Roman" w:eastAsia="Times New Roman" w:hAnsi="Times New Roman" w:cs="Times New Roman"/>
          <w:sz w:val="28"/>
          <w:szCs w:val="28"/>
          <w:lang w:eastAsia="ru-RU"/>
        </w:rPr>
        <w:t xml:space="preserve"> Services и Reporting Services, а также для их настройки, администрирования и управления ими. </w:t>
      </w:r>
    </w:p>
    <w:p w14:paraId="02D5EF1E"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Главным инструментом SSMS является Object Explorer, который позволяет пользователю просматривать, извлекать объекты сервера, а также полностью ими управлять.</w:t>
      </w:r>
    </w:p>
    <w:p w14:paraId="6442F197"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Среда SSMS предоставляет единую комплексную служебную программу, которая сочетает в себе обширную группу графических инструментов с рядом многофункциональных редакторов скриптов для доступа к SQL Server для разработчиков и администраторов баз данных всех профессиональных уровней.</w:t>
      </w:r>
    </w:p>
    <w:p w14:paraId="773B27B0"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Основной состав функционала SSMS:</w:t>
      </w:r>
    </w:p>
    <w:p w14:paraId="336E891E"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Подключение к службам SQL Server;</w:t>
      </w:r>
    </w:p>
    <w:p w14:paraId="328F193E"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Редактор SQL кода;</w:t>
      </w:r>
    </w:p>
    <w:p w14:paraId="36C83518"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Обозреватель решений;</w:t>
      </w:r>
    </w:p>
    <w:p w14:paraId="39A99DD4"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Конструктор таблиц;</w:t>
      </w:r>
    </w:p>
    <w:p w14:paraId="3B18AC20"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Конструктор баз данных (Диаграммы баз данных);</w:t>
      </w:r>
    </w:p>
    <w:p w14:paraId="3C9026DC"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Конструктор запросов и представлений;</w:t>
      </w:r>
    </w:p>
    <w:p w14:paraId="012F9A98"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lastRenderedPageBreak/>
        <w:t>Просмотр свойств объектов;</w:t>
      </w:r>
    </w:p>
    <w:p w14:paraId="1A4A7670"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Мастер создания скриптов;</w:t>
      </w:r>
    </w:p>
    <w:p w14:paraId="35AE6987"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Управление безопасностью SQL Server;</w:t>
      </w:r>
    </w:p>
    <w:p w14:paraId="7F131FEA"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Присоединение и отсоединение баз данных;</w:t>
      </w:r>
    </w:p>
    <w:p w14:paraId="1BBC61A0"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Создание резервных копий баз данных;</w:t>
      </w:r>
    </w:p>
    <w:p w14:paraId="24F9F64B"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 Восстановление баз данных из архива.</w:t>
      </w:r>
    </w:p>
    <w:p w14:paraId="1E0FF8BC" w14:textId="50891E48" w:rsidR="00683481" w:rsidRPr="000B3680" w:rsidRDefault="00683481" w:rsidP="000B3680">
      <w:pPr>
        <w:keepNext/>
        <w:keepLines/>
        <w:spacing w:before="360" w:after="80" w:line="360" w:lineRule="auto"/>
        <w:ind w:firstLine="709"/>
        <w:jc w:val="center"/>
        <w:outlineLvl w:val="1"/>
        <w:rPr>
          <w:rFonts w:ascii="Times New Roman" w:eastAsia="Times New Roman" w:hAnsi="Times New Roman" w:cs="Times New Roman"/>
          <w:b/>
          <w:sz w:val="28"/>
          <w:szCs w:val="28"/>
          <w:lang w:eastAsia="ru-RU"/>
        </w:rPr>
      </w:pPr>
      <w:bookmarkStart w:id="6" w:name="_Toc153484566"/>
      <w:r w:rsidRPr="00683481">
        <w:rPr>
          <w:rFonts w:ascii="Times New Roman" w:eastAsia="Times New Roman" w:hAnsi="Times New Roman" w:cs="Times New Roman"/>
          <w:b/>
          <w:sz w:val="28"/>
          <w:szCs w:val="28"/>
          <w:lang w:eastAsia="ru-RU"/>
        </w:rPr>
        <w:t xml:space="preserve">1.3 </w:t>
      </w:r>
      <w:proofErr w:type="spellStart"/>
      <w:r w:rsidRPr="00683481">
        <w:rPr>
          <w:rFonts w:ascii="Times New Roman" w:eastAsia="Times New Roman" w:hAnsi="Times New Roman" w:cs="Times New Roman"/>
          <w:b/>
          <w:sz w:val="28"/>
          <w:szCs w:val="28"/>
          <w:lang w:eastAsia="ru-RU"/>
        </w:rPr>
        <w:t>Entity</w:t>
      </w:r>
      <w:proofErr w:type="spellEnd"/>
      <w:r w:rsidRPr="00683481">
        <w:rPr>
          <w:rFonts w:ascii="Times New Roman" w:eastAsia="Times New Roman" w:hAnsi="Times New Roman" w:cs="Times New Roman"/>
          <w:b/>
          <w:sz w:val="28"/>
          <w:szCs w:val="28"/>
          <w:lang w:eastAsia="ru-RU"/>
        </w:rPr>
        <w:t xml:space="preserve"> Framework</w:t>
      </w:r>
      <w:bookmarkEnd w:id="6"/>
    </w:p>
    <w:p w14:paraId="65C6003D"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proofErr w:type="spellStart"/>
      <w:r w:rsidRPr="00683481">
        <w:rPr>
          <w:rFonts w:ascii="Times New Roman" w:eastAsia="Times New Roman" w:hAnsi="Times New Roman" w:cs="Times New Roman"/>
          <w:b/>
          <w:sz w:val="28"/>
          <w:szCs w:val="28"/>
          <w:lang w:eastAsia="ru-RU"/>
        </w:rPr>
        <w:t>Entity</w:t>
      </w:r>
      <w:proofErr w:type="spellEnd"/>
      <w:r w:rsidRPr="00683481">
        <w:rPr>
          <w:rFonts w:ascii="Times New Roman" w:eastAsia="Times New Roman" w:hAnsi="Times New Roman" w:cs="Times New Roman"/>
          <w:b/>
          <w:sz w:val="28"/>
          <w:szCs w:val="28"/>
          <w:lang w:eastAsia="ru-RU"/>
        </w:rPr>
        <w:t xml:space="preserve"> Framework</w:t>
      </w:r>
      <w:r w:rsidRPr="00683481">
        <w:rPr>
          <w:rFonts w:ascii="Times New Roman" w:eastAsia="Times New Roman" w:hAnsi="Times New Roman" w:cs="Times New Roman"/>
          <w:sz w:val="28"/>
          <w:szCs w:val="28"/>
          <w:lang w:eastAsia="ru-RU"/>
        </w:rPr>
        <w:t xml:space="preserve"> - специальная объектно-ориентированная технология на базе фреймворка .NET для работы с данными. Первоначально он поставлялся как неотъемлемая часть .NET Framework, однако, начиная с </w:t>
      </w:r>
      <w:proofErr w:type="spellStart"/>
      <w:r w:rsidRPr="00683481">
        <w:rPr>
          <w:rFonts w:ascii="Times New Roman" w:eastAsia="Times New Roman" w:hAnsi="Times New Roman" w:cs="Times New Roman"/>
          <w:sz w:val="28"/>
          <w:szCs w:val="28"/>
          <w:lang w:eastAsia="ru-RU"/>
        </w:rPr>
        <w:t>Entity</w:t>
      </w:r>
      <w:proofErr w:type="spellEnd"/>
      <w:r w:rsidRPr="00683481">
        <w:rPr>
          <w:rFonts w:ascii="Times New Roman" w:eastAsia="Times New Roman" w:hAnsi="Times New Roman" w:cs="Times New Roman"/>
          <w:sz w:val="28"/>
          <w:szCs w:val="28"/>
          <w:lang w:eastAsia="ru-RU"/>
        </w:rPr>
        <w:t xml:space="preserve"> Framework версии 6.0, он поставлялся отдельно от .NET Framework.</w:t>
      </w:r>
    </w:p>
    <w:p w14:paraId="4E0002FB" w14:textId="2A8B1AF1"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Если традиционные средства ADO.NET позволяют создавать подключения, команды и прочие объекты для взаимодействия с базами данных, то </w:t>
      </w:r>
      <w:proofErr w:type="spellStart"/>
      <w:r w:rsidRPr="00683481">
        <w:rPr>
          <w:rFonts w:ascii="Times New Roman" w:eastAsia="Times New Roman" w:hAnsi="Times New Roman" w:cs="Times New Roman"/>
          <w:sz w:val="28"/>
          <w:szCs w:val="28"/>
          <w:lang w:eastAsia="ru-RU"/>
        </w:rPr>
        <w:t>Entity</w:t>
      </w:r>
      <w:proofErr w:type="spellEnd"/>
      <w:r w:rsidRPr="00683481">
        <w:rPr>
          <w:rFonts w:ascii="Times New Roman" w:eastAsia="Times New Roman" w:hAnsi="Times New Roman" w:cs="Times New Roman"/>
          <w:sz w:val="28"/>
          <w:szCs w:val="28"/>
          <w:lang w:eastAsia="ru-RU"/>
        </w:rPr>
        <w:t xml:space="preserve"> </w:t>
      </w:r>
      <w:r w:rsidR="000B3680" w:rsidRPr="00683481">
        <w:rPr>
          <w:rFonts w:ascii="Times New Roman" w:eastAsia="Times New Roman" w:hAnsi="Times New Roman" w:cs="Times New Roman"/>
          <w:sz w:val="28"/>
          <w:szCs w:val="28"/>
          <w:lang w:eastAsia="ru-RU"/>
        </w:rPr>
        <w:t>Framework — это</w:t>
      </w:r>
      <w:r w:rsidRPr="00683481">
        <w:rPr>
          <w:rFonts w:ascii="Times New Roman" w:eastAsia="Times New Roman" w:hAnsi="Times New Roman" w:cs="Times New Roman"/>
          <w:sz w:val="28"/>
          <w:szCs w:val="28"/>
          <w:lang w:eastAsia="ru-RU"/>
        </w:rPr>
        <w:t xml:space="preserve">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rsidRPr="00683481">
        <w:rPr>
          <w:rFonts w:ascii="Times New Roman" w:eastAsia="Times New Roman" w:hAnsi="Times New Roman" w:cs="Times New Roman"/>
          <w:sz w:val="28"/>
          <w:szCs w:val="28"/>
          <w:lang w:eastAsia="ru-RU"/>
        </w:rPr>
        <w:t>Entity</w:t>
      </w:r>
      <w:proofErr w:type="spellEnd"/>
      <w:r w:rsidRPr="00683481">
        <w:rPr>
          <w:rFonts w:ascii="Times New Roman" w:eastAsia="Times New Roman" w:hAnsi="Times New Roman" w:cs="Times New Roman"/>
          <w:sz w:val="28"/>
          <w:szCs w:val="28"/>
          <w:lang w:eastAsia="ru-RU"/>
        </w:rPr>
        <w:t xml:space="preserve"> Framework, мы уже работает с объектами.</w:t>
      </w:r>
    </w:p>
    <w:p w14:paraId="717F2987"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proofErr w:type="spellStart"/>
      <w:r w:rsidRPr="00683481">
        <w:rPr>
          <w:rFonts w:ascii="Times New Roman" w:eastAsia="Times New Roman" w:hAnsi="Times New Roman" w:cs="Times New Roman"/>
          <w:sz w:val="28"/>
          <w:szCs w:val="28"/>
          <w:lang w:eastAsia="ru-RU"/>
        </w:rPr>
        <w:t>Entity</w:t>
      </w:r>
      <w:proofErr w:type="spellEnd"/>
      <w:r w:rsidRPr="00683481">
        <w:rPr>
          <w:rFonts w:ascii="Times New Roman" w:eastAsia="Times New Roman" w:hAnsi="Times New Roman" w:cs="Times New Roman"/>
          <w:sz w:val="28"/>
          <w:szCs w:val="28"/>
          <w:lang w:eastAsia="ru-RU"/>
        </w:rPr>
        <w:t xml:space="preserve"> Framework представляет собой набор технологий в ADO.NET, который поддерживает разработку программных приложений, ориентированных на данные. Архитекторы и разработчики приложений, ориентированных на данные, обычно борются с необходимостью достижения двух совершенно разных целей. Они должны моделировать сущности, связи и логику бизнес-задач, которые они решают, а также должны работать с обработчиками данных, используемыми для хранения и извлечения данных. Данные могут охватывать несколько систем хранения, каждая из которых имеет свои собственные протоколы; даже приложения, работающие с одной системой хранения, должны уравновешивать требования системы хранения данных с требованиями </w:t>
      </w:r>
      <w:r w:rsidRPr="00683481">
        <w:rPr>
          <w:rFonts w:ascii="Times New Roman" w:eastAsia="Times New Roman" w:hAnsi="Times New Roman" w:cs="Times New Roman"/>
          <w:sz w:val="28"/>
          <w:szCs w:val="28"/>
          <w:lang w:eastAsia="ru-RU"/>
        </w:rPr>
        <w:lastRenderedPageBreak/>
        <w:t xml:space="preserve">написания эффективного и поддерживаемого кода приложения. Эту проблему обычно называют «несоответствием объекта и реляционного импеданса».  </w:t>
      </w:r>
    </w:p>
    <w:p w14:paraId="366911C9"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Многие инструменты объектно-реляционного сопоставления (ORM) (также известные как «объектно-реляционные менеджеры») были разработаны, чтобы позволить разработчикам работать с данными в виде объектов и свойств, специфичных для предметной области, таких как клиенты и адреса клиентов, без необходимости беспокоиться о базовых таблицах и столбцах базы данных, где хранятся эти данные. С ORM разработчики могут работать на более высоком уровне абстракции, когда они имеют дело с данными, и могут создавать и поддерживать ориентированные на данные приложения с меньшим количеством кода, чем в традиционных приложениях. </w:t>
      </w:r>
      <w:proofErr w:type="spellStart"/>
      <w:r w:rsidRPr="00683481">
        <w:rPr>
          <w:rFonts w:ascii="Times New Roman" w:eastAsia="Times New Roman" w:hAnsi="Times New Roman" w:cs="Times New Roman"/>
          <w:sz w:val="28"/>
          <w:szCs w:val="28"/>
          <w:lang w:eastAsia="ru-RU"/>
        </w:rPr>
        <w:t>Entity</w:t>
      </w:r>
      <w:proofErr w:type="spellEnd"/>
      <w:r w:rsidRPr="00683481">
        <w:rPr>
          <w:rFonts w:ascii="Times New Roman" w:eastAsia="Times New Roman" w:hAnsi="Times New Roman" w:cs="Times New Roman"/>
          <w:sz w:val="28"/>
          <w:szCs w:val="28"/>
          <w:lang w:eastAsia="ru-RU"/>
        </w:rPr>
        <w:t xml:space="preserve"> Framework — это решение ORM, которое в настоящее время продвигается для использования в стеке разработки Майкрософт. </w:t>
      </w:r>
      <w:r w:rsidRPr="00683481">
        <w:rPr>
          <w:rFonts w:ascii="Times New Roman" w:eastAsia="Calibri" w:hAnsi="Times New Roman" w:cs="Calibri"/>
          <w:sz w:val="28"/>
          <w:lang w:eastAsia="ru-RU"/>
        </w:rPr>
        <w:br w:type="page"/>
      </w:r>
    </w:p>
    <w:p w14:paraId="521E4C2E" w14:textId="5C42B554" w:rsidR="00683481" w:rsidRPr="000B3680" w:rsidRDefault="00683481" w:rsidP="000B3680">
      <w:pPr>
        <w:keepNext/>
        <w:keepLines/>
        <w:spacing w:before="480" w:after="120" w:line="360" w:lineRule="auto"/>
        <w:ind w:firstLine="709"/>
        <w:jc w:val="center"/>
        <w:outlineLvl w:val="0"/>
        <w:rPr>
          <w:rFonts w:ascii="Times New Roman" w:eastAsia="Times New Roman" w:hAnsi="Times New Roman" w:cs="Times New Roman"/>
          <w:b/>
          <w:sz w:val="28"/>
          <w:szCs w:val="28"/>
          <w:lang w:eastAsia="ru-RU"/>
        </w:rPr>
      </w:pPr>
      <w:bookmarkStart w:id="7" w:name="_Toc153484567"/>
      <w:r w:rsidRPr="00683481">
        <w:rPr>
          <w:rFonts w:ascii="Times New Roman" w:eastAsia="Times New Roman" w:hAnsi="Times New Roman" w:cs="Times New Roman"/>
          <w:b/>
          <w:sz w:val="28"/>
          <w:szCs w:val="28"/>
          <w:lang w:eastAsia="ru-RU"/>
        </w:rPr>
        <w:lastRenderedPageBreak/>
        <w:t>ГЛАВА 2. ПРОЕКТИРОВАНИЕ БАЗЫ ДАННЫХ</w:t>
      </w:r>
      <w:bookmarkEnd w:id="7"/>
    </w:p>
    <w:p w14:paraId="6EDCFD0F" w14:textId="0633303C" w:rsidR="00683481" w:rsidRPr="000B3680" w:rsidRDefault="00683481" w:rsidP="000B3680">
      <w:pPr>
        <w:keepNext/>
        <w:keepLines/>
        <w:spacing w:before="360" w:after="80" w:line="360" w:lineRule="auto"/>
        <w:ind w:firstLine="709"/>
        <w:jc w:val="center"/>
        <w:outlineLvl w:val="1"/>
        <w:rPr>
          <w:rFonts w:ascii="Times New Roman" w:eastAsia="Times New Roman" w:hAnsi="Times New Roman" w:cs="Times New Roman"/>
          <w:b/>
          <w:sz w:val="28"/>
          <w:szCs w:val="28"/>
          <w:lang w:eastAsia="ru-RU"/>
        </w:rPr>
      </w:pPr>
      <w:bookmarkStart w:id="8" w:name="_Toc153484568"/>
      <w:r w:rsidRPr="00683481">
        <w:rPr>
          <w:rFonts w:ascii="Times New Roman" w:eastAsia="Times New Roman" w:hAnsi="Times New Roman" w:cs="Times New Roman"/>
          <w:b/>
          <w:sz w:val="28"/>
          <w:szCs w:val="28"/>
          <w:lang w:eastAsia="ru-RU"/>
        </w:rPr>
        <w:t>2.1 Разработка диаграммы ERD</w:t>
      </w:r>
      <w:bookmarkEnd w:id="8"/>
    </w:p>
    <w:p w14:paraId="2EE5250E"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Диаграмма ERD или ER-модель (от англ. </w:t>
      </w:r>
      <w:proofErr w:type="spellStart"/>
      <w:r w:rsidRPr="00683481">
        <w:rPr>
          <w:rFonts w:ascii="Times New Roman" w:eastAsia="Times New Roman" w:hAnsi="Times New Roman" w:cs="Times New Roman"/>
          <w:sz w:val="28"/>
          <w:szCs w:val="28"/>
          <w:lang w:eastAsia="ru-RU"/>
        </w:rPr>
        <w:t>Entity-Relationship</w:t>
      </w:r>
      <w:proofErr w:type="spellEnd"/>
      <w:r w:rsidRPr="00683481">
        <w:rPr>
          <w:rFonts w:ascii="Times New Roman" w:eastAsia="Times New Roman" w:hAnsi="Times New Roman" w:cs="Times New Roman"/>
          <w:sz w:val="28"/>
          <w:szCs w:val="28"/>
          <w:lang w:eastAsia="ru-RU"/>
        </w:rPr>
        <w:t xml:space="preserve"> </w:t>
      </w:r>
      <w:proofErr w:type="spellStart"/>
      <w:r w:rsidRPr="00683481">
        <w:rPr>
          <w:rFonts w:ascii="Times New Roman" w:eastAsia="Times New Roman" w:hAnsi="Times New Roman" w:cs="Times New Roman"/>
          <w:sz w:val="28"/>
          <w:szCs w:val="28"/>
          <w:lang w:eastAsia="ru-RU"/>
        </w:rPr>
        <w:t>model</w:t>
      </w:r>
      <w:proofErr w:type="spellEnd"/>
      <w:r w:rsidRPr="00683481">
        <w:rPr>
          <w:rFonts w:ascii="Times New Roman" w:eastAsia="Times New Roman" w:hAnsi="Times New Roman" w:cs="Times New Roman"/>
          <w:sz w:val="28"/>
          <w:szCs w:val="28"/>
          <w:lang w:eastAsia="ru-RU"/>
        </w:rPr>
        <w:t xml:space="preserve">, модель «сущность — связь») — модель данных, позволяющая описывать концептуальные схемы предметной области. Это разновидность блок-схемы, где показано, как разные «сущности» (люди, объекты, концепции и так далее) связаны между собой внутри системы. ER-диаграммы чаще всего применяются для проектирования и отладки реляционных баз данных в сфере образования, исследования, разработки программного обеспечения и информационных систем для бизнеса. </w:t>
      </w:r>
    </w:p>
    <w:p w14:paraId="27CB66A0"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Будет использована графическая нотация (стиль оформления диаграммы) </w:t>
      </w:r>
      <w:proofErr w:type="spellStart"/>
      <w:r w:rsidRPr="00683481">
        <w:rPr>
          <w:rFonts w:ascii="Times New Roman" w:eastAsia="Times New Roman" w:hAnsi="Times New Roman" w:cs="Times New Roman"/>
          <w:sz w:val="28"/>
          <w:szCs w:val="28"/>
          <w:lang w:eastAsia="ru-RU"/>
        </w:rPr>
        <w:t>Crow’s</w:t>
      </w:r>
      <w:proofErr w:type="spellEnd"/>
      <w:r w:rsidRPr="00683481">
        <w:rPr>
          <w:rFonts w:ascii="Times New Roman" w:eastAsia="Times New Roman" w:hAnsi="Times New Roman" w:cs="Times New Roman"/>
          <w:sz w:val="28"/>
          <w:szCs w:val="28"/>
          <w:lang w:eastAsia="ru-RU"/>
        </w:rPr>
        <w:t xml:space="preserve"> </w:t>
      </w:r>
      <w:proofErr w:type="spellStart"/>
      <w:r w:rsidRPr="00683481">
        <w:rPr>
          <w:rFonts w:ascii="Times New Roman" w:eastAsia="Times New Roman" w:hAnsi="Times New Roman" w:cs="Times New Roman"/>
          <w:sz w:val="28"/>
          <w:szCs w:val="28"/>
          <w:lang w:eastAsia="ru-RU"/>
        </w:rPr>
        <w:t>Foot</w:t>
      </w:r>
      <w:proofErr w:type="spellEnd"/>
      <w:r w:rsidRPr="00683481">
        <w:rPr>
          <w:rFonts w:ascii="Times New Roman" w:eastAsia="Times New Roman" w:hAnsi="Times New Roman" w:cs="Times New Roman"/>
          <w:sz w:val="28"/>
          <w:szCs w:val="28"/>
          <w:lang w:eastAsia="ru-RU"/>
        </w:rPr>
        <w:t>. Данная нотация была предложена Гордоном Эверестом под названием “</w:t>
      </w:r>
      <w:proofErr w:type="spellStart"/>
      <w:r w:rsidRPr="00683481">
        <w:rPr>
          <w:rFonts w:ascii="Times New Roman" w:eastAsia="Times New Roman" w:hAnsi="Times New Roman" w:cs="Times New Roman"/>
          <w:sz w:val="28"/>
          <w:szCs w:val="28"/>
          <w:lang w:eastAsia="ru-RU"/>
        </w:rPr>
        <w:t>inverted</w:t>
      </w:r>
      <w:proofErr w:type="spellEnd"/>
      <w:r w:rsidRPr="00683481">
        <w:rPr>
          <w:rFonts w:ascii="Times New Roman" w:eastAsia="Times New Roman" w:hAnsi="Times New Roman" w:cs="Times New Roman"/>
          <w:sz w:val="28"/>
          <w:szCs w:val="28"/>
          <w:lang w:eastAsia="ru-RU"/>
        </w:rPr>
        <w:t xml:space="preserve"> </w:t>
      </w:r>
      <w:proofErr w:type="spellStart"/>
      <w:r w:rsidRPr="00683481">
        <w:rPr>
          <w:rFonts w:ascii="Times New Roman" w:eastAsia="Times New Roman" w:hAnsi="Times New Roman" w:cs="Times New Roman"/>
          <w:sz w:val="28"/>
          <w:szCs w:val="28"/>
          <w:lang w:eastAsia="ru-RU"/>
        </w:rPr>
        <w:t>arrow</w:t>
      </w:r>
      <w:proofErr w:type="spellEnd"/>
      <w:r w:rsidRPr="00683481">
        <w:rPr>
          <w:rFonts w:ascii="Times New Roman" w:eastAsia="Times New Roman" w:hAnsi="Times New Roman" w:cs="Times New Roman"/>
          <w:sz w:val="28"/>
          <w:szCs w:val="28"/>
          <w:lang w:eastAsia="ru-RU"/>
        </w:rPr>
        <w:t>” («перевёрнутая стрелка»), однако сейчас чаще называемая “</w:t>
      </w:r>
      <w:proofErr w:type="spellStart"/>
      <w:r w:rsidRPr="00683481">
        <w:rPr>
          <w:rFonts w:ascii="Times New Roman" w:eastAsia="Times New Roman" w:hAnsi="Times New Roman" w:cs="Times New Roman"/>
          <w:sz w:val="28"/>
          <w:szCs w:val="28"/>
          <w:lang w:eastAsia="ru-RU"/>
        </w:rPr>
        <w:t>Crow’s</w:t>
      </w:r>
      <w:proofErr w:type="spellEnd"/>
      <w:r w:rsidRPr="00683481">
        <w:rPr>
          <w:rFonts w:ascii="Times New Roman" w:eastAsia="Times New Roman" w:hAnsi="Times New Roman" w:cs="Times New Roman"/>
          <w:sz w:val="28"/>
          <w:szCs w:val="28"/>
          <w:lang w:eastAsia="ru-RU"/>
        </w:rPr>
        <w:t xml:space="preserve"> </w:t>
      </w:r>
      <w:proofErr w:type="spellStart"/>
      <w:r w:rsidRPr="00683481">
        <w:rPr>
          <w:rFonts w:ascii="Times New Roman" w:eastAsia="Times New Roman" w:hAnsi="Times New Roman" w:cs="Times New Roman"/>
          <w:sz w:val="28"/>
          <w:szCs w:val="28"/>
          <w:lang w:eastAsia="ru-RU"/>
        </w:rPr>
        <w:t>Foot</w:t>
      </w:r>
      <w:proofErr w:type="spellEnd"/>
      <w:r w:rsidRPr="00683481">
        <w:rPr>
          <w:rFonts w:ascii="Times New Roman" w:eastAsia="Times New Roman" w:hAnsi="Times New Roman" w:cs="Times New Roman"/>
          <w:sz w:val="28"/>
          <w:szCs w:val="28"/>
          <w:lang w:eastAsia="ru-RU"/>
        </w:rPr>
        <w:t>”, или “</w:t>
      </w:r>
      <w:proofErr w:type="spellStart"/>
      <w:r w:rsidRPr="00683481">
        <w:rPr>
          <w:rFonts w:ascii="Times New Roman" w:eastAsia="Times New Roman" w:hAnsi="Times New Roman" w:cs="Times New Roman"/>
          <w:sz w:val="28"/>
          <w:szCs w:val="28"/>
          <w:lang w:eastAsia="ru-RU"/>
        </w:rPr>
        <w:t>crow’s</w:t>
      </w:r>
      <w:proofErr w:type="spellEnd"/>
      <w:r w:rsidRPr="00683481">
        <w:rPr>
          <w:rFonts w:ascii="Times New Roman" w:eastAsia="Times New Roman" w:hAnsi="Times New Roman" w:cs="Times New Roman"/>
          <w:sz w:val="28"/>
          <w:szCs w:val="28"/>
          <w:lang w:eastAsia="ru-RU"/>
        </w:rPr>
        <w:t xml:space="preserve"> </w:t>
      </w:r>
      <w:proofErr w:type="spellStart"/>
      <w:r w:rsidRPr="00683481">
        <w:rPr>
          <w:rFonts w:ascii="Times New Roman" w:eastAsia="Times New Roman" w:hAnsi="Times New Roman" w:cs="Times New Roman"/>
          <w:sz w:val="28"/>
          <w:szCs w:val="28"/>
          <w:lang w:eastAsia="ru-RU"/>
        </w:rPr>
        <w:t>foot</w:t>
      </w:r>
      <w:proofErr w:type="spellEnd"/>
      <w:r w:rsidRPr="00683481">
        <w:rPr>
          <w:rFonts w:ascii="Times New Roman" w:eastAsia="Times New Roman" w:hAnsi="Times New Roman" w:cs="Times New Roman"/>
          <w:sz w:val="28"/>
          <w:szCs w:val="28"/>
          <w:lang w:eastAsia="ru-RU"/>
        </w:rPr>
        <w:t>” («воронья лапка») или “</w:t>
      </w:r>
      <w:proofErr w:type="spellStart"/>
      <w:r w:rsidRPr="00683481">
        <w:rPr>
          <w:rFonts w:ascii="Times New Roman" w:eastAsia="Times New Roman" w:hAnsi="Times New Roman" w:cs="Times New Roman"/>
          <w:sz w:val="28"/>
          <w:szCs w:val="28"/>
          <w:lang w:eastAsia="ru-RU"/>
        </w:rPr>
        <w:t>fork</w:t>
      </w:r>
      <w:proofErr w:type="spellEnd"/>
      <w:r w:rsidRPr="00683481">
        <w:rPr>
          <w:rFonts w:ascii="Times New Roman" w:eastAsia="Times New Roman" w:hAnsi="Times New Roman" w:cs="Times New Roman"/>
          <w:sz w:val="28"/>
          <w:szCs w:val="28"/>
          <w:lang w:eastAsia="ru-RU"/>
        </w:rPr>
        <w:t>” («вилка»).</w:t>
      </w:r>
    </w:p>
    <w:p w14:paraId="412CC81D"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Согласно данной нотации, сущность изображается в виде прямоугольника, содержащего её имя, выражаемое существительным. Имя сущности должно быть уникальным в рамках одной модели. При этом, имя сущности — это имя типа, а не конкретного экземпляра данного типа. Экземпляром сущности называется конкретный представитель данной сущности.</w:t>
      </w:r>
    </w:p>
    <w:p w14:paraId="6E05DF04"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Связь изображается линией, которая связывает две сущности. Степень конца связи указывается графически, множественность связи изображается в виде «вилки» на конце связи. Модальность связи также изображается графически — необязательность связи помечается кружком на конце связи. Наименование обычно выражается одним глаголом в изъявительном наклонении настоящего времени: «имеет», «принадлежит» и т. д.; или глаголом с поясняющими словами: «включает в себя», и т. п. Наименование может быть одно для всей связи или два для каждого из концов связи. Во втором случае, название левого конца связи указывается над линией связи, а правого — под </w:t>
      </w:r>
      <w:r w:rsidRPr="00683481">
        <w:rPr>
          <w:rFonts w:ascii="Times New Roman" w:eastAsia="Times New Roman" w:hAnsi="Times New Roman" w:cs="Times New Roman"/>
          <w:sz w:val="28"/>
          <w:szCs w:val="28"/>
          <w:lang w:eastAsia="ru-RU"/>
        </w:rPr>
        <w:lastRenderedPageBreak/>
        <w:t>линией. Каждое из названий располагаются рядом с сущностью, к которой оно относится.</w:t>
      </w:r>
    </w:p>
    <w:p w14:paraId="72499E87"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Атрибуты сущности записываются внутри прямоугольника, изображающего сущность, и выражаются существительным в единственном числе (возможно, с уточняющими словами). Среди атрибутов выделяется ключ сущности — </w:t>
      </w:r>
      <w:proofErr w:type="spellStart"/>
      <w:r w:rsidRPr="00683481">
        <w:rPr>
          <w:rFonts w:ascii="Times New Roman" w:eastAsia="Times New Roman" w:hAnsi="Times New Roman" w:cs="Times New Roman"/>
          <w:sz w:val="28"/>
          <w:szCs w:val="28"/>
          <w:lang w:eastAsia="ru-RU"/>
        </w:rPr>
        <w:t>неизбыточный</w:t>
      </w:r>
      <w:proofErr w:type="spellEnd"/>
      <w:r w:rsidRPr="00683481">
        <w:rPr>
          <w:rFonts w:ascii="Times New Roman" w:eastAsia="Times New Roman" w:hAnsi="Times New Roman" w:cs="Times New Roman"/>
          <w:sz w:val="28"/>
          <w:szCs w:val="28"/>
          <w:lang w:eastAsia="ru-RU"/>
        </w:rPr>
        <w:t xml:space="preserve"> набор атрибутов, значения которых в совокупности являются уникальными для каждого экземпляра сущности.</w:t>
      </w:r>
    </w:p>
    <w:p w14:paraId="5880EC1F" w14:textId="74CE23AB"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Создадим ERD диаграмму для создания представления об базе данных для автоматизированной информационной системе «Учёт расчетов за проживание в общежитии».</w:t>
      </w:r>
    </w:p>
    <w:p w14:paraId="64EF3FD2" w14:textId="77777777" w:rsidR="00683481" w:rsidRPr="00683481" w:rsidRDefault="00683481" w:rsidP="000B3680">
      <w:pPr>
        <w:widowControl w:val="0"/>
        <w:spacing w:after="0" w:line="360" w:lineRule="auto"/>
        <w:ind w:firstLine="709"/>
        <w:jc w:val="center"/>
        <w:rPr>
          <w:rFonts w:ascii="Times New Roman" w:eastAsia="Times New Roman" w:hAnsi="Times New Roman" w:cs="Times New Roman"/>
          <w:sz w:val="28"/>
          <w:szCs w:val="28"/>
          <w:lang w:eastAsia="ru-RU"/>
        </w:rPr>
      </w:pPr>
      <w:r w:rsidRPr="00683481">
        <w:rPr>
          <w:rFonts w:ascii="Times New Roman" w:eastAsia="Times New Roman" w:hAnsi="Times New Roman" w:cs="Times New Roman"/>
          <w:noProof/>
          <w:sz w:val="28"/>
          <w:szCs w:val="28"/>
          <w:lang w:eastAsia="ru-RU"/>
        </w:rPr>
        <w:drawing>
          <wp:inline distT="0" distB="0" distL="0" distR="0" wp14:anchorId="02743661" wp14:editId="3F56D997">
            <wp:extent cx="5121910" cy="3895725"/>
            <wp:effectExtent l="0" t="0" r="2540" b="9525"/>
            <wp:docPr id="21" name="image7.png"/>
            <wp:cNvGraphicFramePr/>
            <a:graphic xmlns:a="http://schemas.openxmlformats.org/drawingml/2006/main">
              <a:graphicData uri="http://schemas.openxmlformats.org/drawingml/2006/picture">
                <pic:pic xmlns:pic="http://schemas.openxmlformats.org/drawingml/2006/picture">
                  <pic:nvPicPr>
                    <pic:cNvPr id="6" name="image7.png"/>
                    <pic:cNvPicPr preferRelativeResize="0"/>
                  </pic:nvPicPr>
                  <pic:blipFill>
                    <a:blip r:embed="rId8">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122502" cy="3896175"/>
                    </a:xfrm>
                    <a:prstGeom prst="rect">
                      <a:avLst/>
                    </a:prstGeom>
                    <a:ln/>
                  </pic:spPr>
                </pic:pic>
              </a:graphicData>
            </a:graphic>
          </wp:inline>
        </w:drawing>
      </w:r>
    </w:p>
    <w:p w14:paraId="49703DF8" w14:textId="28ED4B85" w:rsidR="00683481" w:rsidRDefault="00683481" w:rsidP="000B3680">
      <w:pPr>
        <w:widowControl w:val="0"/>
        <w:spacing w:after="0" w:line="360" w:lineRule="auto"/>
        <w:ind w:firstLine="709"/>
        <w:jc w:val="center"/>
        <w:rPr>
          <w:rFonts w:ascii="Times New Roman" w:eastAsia="Times New Roman" w:hAnsi="Times New Roman" w:cs="Times New Roman"/>
          <w:i/>
          <w:sz w:val="24"/>
          <w:szCs w:val="24"/>
          <w:lang w:eastAsia="ru-RU"/>
        </w:rPr>
      </w:pPr>
      <w:r w:rsidRPr="00683481">
        <w:rPr>
          <w:rFonts w:ascii="Times New Roman" w:eastAsia="Times New Roman" w:hAnsi="Times New Roman" w:cs="Times New Roman"/>
          <w:i/>
          <w:sz w:val="24"/>
          <w:szCs w:val="24"/>
          <w:lang w:eastAsia="ru-RU"/>
        </w:rPr>
        <w:t xml:space="preserve">Рисунок </w:t>
      </w:r>
      <w:r w:rsidR="003C4A05">
        <w:rPr>
          <w:rFonts w:ascii="Times New Roman" w:eastAsia="Times New Roman" w:hAnsi="Times New Roman" w:cs="Times New Roman"/>
          <w:i/>
          <w:sz w:val="24"/>
          <w:szCs w:val="24"/>
          <w:lang w:eastAsia="ru-RU"/>
        </w:rPr>
        <w:t xml:space="preserve">2.1 </w:t>
      </w:r>
      <w:r w:rsidRPr="00683481">
        <w:rPr>
          <w:rFonts w:ascii="Times New Roman" w:eastAsia="Times New Roman" w:hAnsi="Times New Roman" w:cs="Times New Roman"/>
          <w:i/>
          <w:sz w:val="24"/>
          <w:szCs w:val="24"/>
          <w:lang w:eastAsia="ru-RU"/>
        </w:rPr>
        <w:t>- ERD-диаграмма «Учёт расчетов за проживание в общежитии»</w:t>
      </w:r>
    </w:p>
    <w:p w14:paraId="3444977D" w14:textId="77777777" w:rsidR="000B3680" w:rsidRPr="00683481" w:rsidRDefault="000B3680" w:rsidP="000B3680">
      <w:pPr>
        <w:widowControl w:val="0"/>
        <w:spacing w:after="0" w:line="360" w:lineRule="auto"/>
        <w:ind w:firstLine="709"/>
        <w:jc w:val="center"/>
        <w:rPr>
          <w:rFonts w:ascii="Times New Roman" w:eastAsia="Times New Roman" w:hAnsi="Times New Roman" w:cs="Times New Roman"/>
          <w:i/>
          <w:sz w:val="24"/>
          <w:szCs w:val="24"/>
          <w:lang w:eastAsia="ru-RU"/>
        </w:rPr>
      </w:pPr>
    </w:p>
    <w:p w14:paraId="72063566"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В данной ERD-диаграмме есть следующие сущности: «Логин» («</w:t>
      </w:r>
      <w:proofErr w:type="spellStart"/>
      <w:r w:rsidRPr="00683481">
        <w:rPr>
          <w:rFonts w:ascii="Times New Roman" w:eastAsia="Times New Roman" w:hAnsi="Times New Roman" w:cs="Times New Roman"/>
          <w:sz w:val="28"/>
          <w:szCs w:val="28"/>
          <w:lang w:eastAsia="ru-RU"/>
        </w:rPr>
        <w:t>Login</w:t>
      </w:r>
      <w:proofErr w:type="spellEnd"/>
      <w:r w:rsidRPr="00683481">
        <w:rPr>
          <w:rFonts w:ascii="Times New Roman" w:eastAsia="Times New Roman" w:hAnsi="Times New Roman" w:cs="Times New Roman"/>
          <w:sz w:val="28"/>
          <w:szCs w:val="28"/>
          <w:lang w:eastAsia="ru-RU"/>
        </w:rPr>
        <w:t>»), «Пользователь» («</w:t>
      </w:r>
      <w:r w:rsidRPr="00683481">
        <w:rPr>
          <w:rFonts w:ascii="Times New Roman" w:eastAsia="Times New Roman" w:hAnsi="Times New Roman" w:cs="Times New Roman"/>
          <w:sz w:val="28"/>
          <w:szCs w:val="28"/>
          <w:lang w:val="en-US" w:eastAsia="ru-RU"/>
        </w:rPr>
        <w:t>User</w:t>
      </w:r>
      <w:r w:rsidRPr="00683481">
        <w:rPr>
          <w:rFonts w:ascii="Times New Roman" w:eastAsia="Times New Roman" w:hAnsi="Times New Roman" w:cs="Times New Roman"/>
          <w:sz w:val="28"/>
          <w:szCs w:val="28"/>
          <w:lang w:eastAsia="ru-RU"/>
        </w:rPr>
        <w:t>»), «Житель» («</w:t>
      </w:r>
      <w:proofErr w:type="spellStart"/>
      <w:r w:rsidRPr="00683481">
        <w:rPr>
          <w:rFonts w:ascii="Times New Roman" w:eastAsia="Times New Roman" w:hAnsi="Times New Roman" w:cs="Times New Roman"/>
          <w:sz w:val="28"/>
          <w:szCs w:val="28"/>
          <w:lang w:eastAsia="ru-RU"/>
        </w:rPr>
        <w:t>Tenant</w:t>
      </w:r>
      <w:proofErr w:type="spellEnd"/>
      <w:r w:rsidRPr="00683481">
        <w:rPr>
          <w:rFonts w:ascii="Times New Roman" w:eastAsia="Times New Roman" w:hAnsi="Times New Roman" w:cs="Times New Roman"/>
          <w:sz w:val="28"/>
          <w:szCs w:val="28"/>
          <w:lang w:eastAsia="ru-RU"/>
        </w:rPr>
        <w:t>») и «Квитанция» («</w:t>
      </w:r>
      <w:proofErr w:type="spellStart"/>
      <w:r w:rsidRPr="00683481">
        <w:rPr>
          <w:rFonts w:ascii="Times New Roman" w:eastAsia="Times New Roman" w:hAnsi="Times New Roman" w:cs="Times New Roman"/>
          <w:sz w:val="28"/>
          <w:szCs w:val="28"/>
          <w:lang w:eastAsia="ru-RU"/>
        </w:rPr>
        <w:t>Receipt</w:t>
      </w:r>
      <w:proofErr w:type="spellEnd"/>
      <w:r w:rsidRPr="00683481">
        <w:rPr>
          <w:rFonts w:ascii="Times New Roman" w:eastAsia="Times New Roman" w:hAnsi="Times New Roman" w:cs="Times New Roman"/>
          <w:sz w:val="28"/>
          <w:szCs w:val="28"/>
          <w:lang w:eastAsia="ru-RU"/>
        </w:rPr>
        <w:t>»).</w:t>
      </w:r>
    </w:p>
    <w:p w14:paraId="733B6FE1"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Сущность «</w:t>
      </w:r>
      <w:proofErr w:type="spellStart"/>
      <w:r w:rsidRPr="00683481">
        <w:rPr>
          <w:rFonts w:ascii="Times New Roman" w:eastAsia="Times New Roman" w:hAnsi="Times New Roman" w:cs="Times New Roman"/>
          <w:sz w:val="28"/>
          <w:szCs w:val="28"/>
          <w:lang w:eastAsia="ru-RU"/>
        </w:rPr>
        <w:t>Login</w:t>
      </w:r>
      <w:proofErr w:type="spellEnd"/>
      <w:r w:rsidRPr="00683481">
        <w:rPr>
          <w:rFonts w:ascii="Times New Roman" w:eastAsia="Times New Roman" w:hAnsi="Times New Roman" w:cs="Times New Roman"/>
          <w:sz w:val="28"/>
          <w:szCs w:val="28"/>
          <w:lang w:eastAsia="ru-RU"/>
        </w:rPr>
        <w:t>» имеет следующие атрибуты: ID_</w:t>
      </w:r>
      <w:r w:rsidRPr="00683481">
        <w:rPr>
          <w:rFonts w:ascii="Times New Roman" w:eastAsia="Times New Roman" w:hAnsi="Times New Roman" w:cs="Times New Roman"/>
          <w:sz w:val="28"/>
          <w:szCs w:val="28"/>
          <w:lang w:val="en-US" w:eastAsia="ru-RU"/>
        </w:rPr>
        <w:t>l</w:t>
      </w:r>
      <w:proofErr w:type="spellStart"/>
      <w:r w:rsidRPr="00683481">
        <w:rPr>
          <w:rFonts w:ascii="Times New Roman" w:eastAsia="Times New Roman" w:hAnsi="Times New Roman" w:cs="Times New Roman"/>
          <w:sz w:val="28"/>
          <w:szCs w:val="28"/>
          <w:lang w:eastAsia="ru-RU"/>
        </w:rPr>
        <w:t>ogin</w:t>
      </w:r>
      <w:proofErr w:type="spellEnd"/>
      <w:r w:rsidRPr="00683481">
        <w:rPr>
          <w:rFonts w:ascii="Times New Roman" w:eastAsia="Times New Roman" w:hAnsi="Times New Roman" w:cs="Times New Roman"/>
          <w:sz w:val="28"/>
          <w:szCs w:val="28"/>
          <w:lang w:eastAsia="ru-RU"/>
        </w:rPr>
        <w:t xml:space="preserve"> – </w:t>
      </w:r>
      <w:proofErr w:type="spellStart"/>
      <w:r w:rsidRPr="00683481">
        <w:rPr>
          <w:rFonts w:ascii="Times New Roman" w:eastAsia="Times New Roman" w:hAnsi="Times New Roman" w:cs="Times New Roman"/>
          <w:sz w:val="28"/>
          <w:szCs w:val="28"/>
          <w:lang w:eastAsia="ru-RU"/>
        </w:rPr>
        <w:t>индификационный</w:t>
      </w:r>
      <w:proofErr w:type="spellEnd"/>
      <w:r w:rsidRPr="00683481">
        <w:rPr>
          <w:rFonts w:ascii="Times New Roman" w:eastAsia="Times New Roman" w:hAnsi="Times New Roman" w:cs="Times New Roman"/>
          <w:sz w:val="28"/>
          <w:szCs w:val="28"/>
          <w:lang w:eastAsia="ru-RU"/>
        </w:rPr>
        <w:t xml:space="preserve"> номер сущности, </w:t>
      </w:r>
      <w:proofErr w:type="spellStart"/>
      <w:r w:rsidRPr="00683481">
        <w:rPr>
          <w:rFonts w:ascii="Times New Roman" w:eastAsia="Times New Roman" w:hAnsi="Times New Roman" w:cs="Times New Roman"/>
          <w:sz w:val="28"/>
          <w:szCs w:val="28"/>
          <w:lang w:eastAsia="ru-RU"/>
        </w:rPr>
        <w:t>LoginName</w:t>
      </w:r>
      <w:proofErr w:type="spellEnd"/>
      <w:r w:rsidRPr="00683481">
        <w:rPr>
          <w:rFonts w:ascii="Times New Roman" w:eastAsia="Times New Roman" w:hAnsi="Times New Roman" w:cs="Times New Roman"/>
          <w:sz w:val="28"/>
          <w:szCs w:val="28"/>
          <w:lang w:eastAsia="ru-RU"/>
        </w:rPr>
        <w:t xml:space="preserve"> – логин пользователя для входа в систему, Password – пароль пользователя для входа в систему. «</w:t>
      </w:r>
      <w:proofErr w:type="spellStart"/>
      <w:r w:rsidRPr="00683481">
        <w:rPr>
          <w:rFonts w:ascii="Times New Roman" w:eastAsia="Times New Roman" w:hAnsi="Times New Roman" w:cs="Times New Roman"/>
          <w:sz w:val="28"/>
          <w:szCs w:val="28"/>
          <w:lang w:eastAsia="ru-RU"/>
        </w:rPr>
        <w:t>Login</w:t>
      </w:r>
      <w:proofErr w:type="spellEnd"/>
      <w:r w:rsidRPr="00683481">
        <w:rPr>
          <w:rFonts w:ascii="Times New Roman" w:eastAsia="Times New Roman" w:hAnsi="Times New Roman" w:cs="Times New Roman"/>
          <w:sz w:val="28"/>
          <w:szCs w:val="28"/>
          <w:lang w:eastAsia="ru-RU"/>
        </w:rPr>
        <w:t xml:space="preserve">» должен </w:t>
      </w:r>
      <w:r w:rsidRPr="00683481">
        <w:rPr>
          <w:rFonts w:ascii="Times New Roman" w:eastAsia="Times New Roman" w:hAnsi="Times New Roman" w:cs="Times New Roman"/>
          <w:sz w:val="28"/>
          <w:szCs w:val="28"/>
          <w:lang w:eastAsia="ru-RU"/>
        </w:rPr>
        <w:lastRenderedPageBreak/>
        <w:t>быть связан с одним «</w:t>
      </w:r>
      <w:proofErr w:type="spellStart"/>
      <w:r w:rsidRPr="00683481">
        <w:rPr>
          <w:rFonts w:ascii="Times New Roman" w:eastAsia="Times New Roman" w:hAnsi="Times New Roman" w:cs="Times New Roman"/>
          <w:sz w:val="28"/>
          <w:szCs w:val="28"/>
          <w:lang w:eastAsia="ru-RU"/>
        </w:rPr>
        <w:t>Account</w:t>
      </w:r>
      <w:proofErr w:type="spellEnd"/>
      <w:r w:rsidRPr="00683481">
        <w:rPr>
          <w:rFonts w:ascii="Times New Roman" w:eastAsia="Times New Roman" w:hAnsi="Times New Roman" w:cs="Times New Roman"/>
          <w:sz w:val="28"/>
          <w:szCs w:val="28"/>
          <w:lang w:eastAsia="ru-RU"/>
        </w:rPr>
        <w:t>».</w:t>
      </w:r>
    </w:p>
    <w:p w14:paraId="4A40053F"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Сущность «</w:t>
      </w:r>
      <w:r w:rsidRPr="00683481">
        <w:rPr>
          <w:rFonts w:ascii="Times New Roman" w:eastAsia="Times New Roman" w:hAnsi="Times New Roman" w:cs="Times New Roman"/>
          <w:sz w:val="28"/>
          <w:szCs w:val="28"/>
          <w:lang w:val="en-US" w:eastAsia="ru-RU"/>
        </w:rPr>
        <w:t>User</w:t>
      </w:r>
      <w:r w:rsidRPr="00683481">
        <w:rPr>
          <w:rFonts w:ascii="Times New Roman" w:eastAsia="Times New Roman" w:hAnsi="Times New Roman" w:cs="Times New Roman"/>
          <w:sz w:val="28"/>
          <w:szCs w:val="28"/>
          <w:lang w:eastAsia="ru-RU"/>
        </w:rPr>
        <w:t xml:space="preserve">» имеет следующие атрибуты: </w:t>
      </w:r>
      <w:proofErr w:type="spellStart"/>
      <w:r w:rsidRPr="00683481">
        <w:rPr>
          <w:rFonts w:ascii="Times New Roman" w:eastAsia="Times New Roman" w:hAnsi="Times New Roman" w:cs="Times New Roman"/>
          <w:sz w:val="28"/>
          <w:szCs w:val="28"/>
          <w:lang w:eastAsia="ru-RU"/>
        </w:rPr>
        <w:t>ID_Account</w:t>
      </w:r>
      <w:proofErr w:type="spellEnd"/>
      <w:r w:rsidRPr="00683481">
        <w:rPr>
          <w:rFonts w:ascii="Times New Roman" w:eastAsia="Times New Roman" w:hAnsi="Times New Roman" w:cs="Times New Roman"/>
          <w:sz w:val="28"/>
          <w:szCs w:val="28"/>
          <w:lang w:eastAsia="ru-RU"/>
        </w:rPr>
        <w:t xml:space="preserve"> – </w:t>
      </w:r>
      <w:proofErr w:type="spellStart"/>
      <w:r w:rsidRPr="00683481">
        <w:rPr>
          <w:rFonts w:ascii="Times New Roman" w:eastAsia="Times New Roman" w:hAnsi="Times New Roman" w:cs="Times New Roman"/>
          <w:sz w:val="28"/>
          <w:szCs w:val="28"/>
          <w:lang w:eastAsia="ru-RU"/>
        </w:rPr>
        <w:t>индификайионный</w:t>
      </w:r>
      <w:proofErr w:type="spellEnd"/>
      <w:r w:rsidRPr="00683481">
        <w:rPr>
          <w:rFonts w:ascii="Times New Roman" w:eastAsia="Times New Roman" w:hAnsi="Times New Roman" w:cs="Times New Roman"/>
          <w:sz w:val="28"/>
          <w:szCs w:val="28"/>
          <w:lang w:eastAsia="ru-RU"/>
        </w:rPr>
        <w:t xml:space="preserve"> номер сущности, </w:t>
      </w:r>
      <w:r w:rsidRPr="00683481">
        <w:rPr>
          <w:rFonts w:ascii="Times New Roman" w:eastAsia="Times New Roman" w:hAnsi="Times New Roman" w:cs="Times New Roman"/>
          <w:sz w:val="28"/>
          <w:szCs w:val="28"/>
          <w:lang w:val="en-US" w:eastAsia="ru-RU"/>
        </w:rPr>
        <w:t>User</w:t>
      </w:r>
      <w:proofErr w:type="spellStart"/>
      <w:r w:rsidRPr="00683481">
        <w:rPr>
          <w:rFonts w:ascii="Times New Roman" w:eastAsia="Times New Roman" w:hAnsi="Times New Roman" w:cs="Times New Roman"/>
          <w:sz w:val="28"/>
          <w:szCs w:val="28"/>
          <w:lang w:eastAsia="ru-RU"/>
        </w:rPr>
        <w:t>FullName</w:t>
      </w:r>
      <w:proofErr w:type="spellEnd"/>
      <w:r w:rsidRPr="00683481">
        <w:rPr>
          <w:rFonts w:ascii="Times New Roman" w:eastAsia="Times New Roman" w:hAnsi="Times New Roman" w:cs="Times New Roman"/>
          <w:sz w:val="28"/>
          <w:szCs w:val="28"/>
          <w:lang w:eastAsia="ru-RU"/>
        </w:rPr>
        <w:t xml:space="preserve"> – ФИО пользователя системы, </w:t>
      </w:r>
      <w:r w:rsidRPr="00683481">
        <w:rPr>
          <w:rFonts w:ascii="Times New Roman" w:eastAsia="Times New Roman" w:hAnsi="Times New Roman" w:cs="Times New Roman"/>
          <w:sz w:val="28"/>
          <w:szCs w:val="28"/>
          <w:lang w:val="en-US" w:eastAsia="ru-RU"/>
        </w:rPr>
        <w:t>User</w:t>
      </w:r>
      <w:proofErr w:type="spellStart"/>
      <w:r w:rsidRPr="00683481">
        <w:rPr>
          <w:rFonts w:ascii="Times New Roman" w:eastAsia="Times New Roman" w:hAnsi="Times New Roman" w:cs="Times New Roman"/>
          <w:sz w:val="28"/>
          <w:szCs w:val="28"/>
          <w:lang w:eastAsia="ru-RU"/>
        </w:rPr>
        <w:t>Login</w:t>
      </w:r>
      <w:proofErr w:type="spellEnd"/>
      <w:r w:rsidRPr="00683481">
        <w:rPr>
          <w:rFonts w:ascii="Times New Roman" w:eastAsia="Times New Roman" w:hAnsi="Times New Roman" w:cs="Times New Roman"/>
          <w:sz w:val="28"/>
          <w:szCs w:val="28"/>
          <w:lang w:eastAsia="ru-RU"/>
        </w:rPr>
        <w:t xml:space="preserve"> – внешний ключ для связки с сущностью </w:t>
      </w:r>
      <w:proofErr w:type="spellStart"/>
      <w:r w:rsidRPr="00683481">
        <w:rPr>
          <w:rFonts w:ascii="Times New Roman" w:eastAsia="Times New Roman" w:hAnsi="Times New Roman" w:cs="Times New Roman"/>
          <w:sz w:val="28"/>
          <w:szCs w:val="28"/>
          <w:lang w:eastAsia="ru-RU"/>
        </w:rPr>
        <w:t>Login</w:t>
      </w:r>
      <w:proofErr w:type="spellEnd"/>
      <w:r w:rsidRPr="00683481">
        <w:rPr>
          <w:rFonts w:ascii="Times New Roman" w:eastAsia="Times New Roman" w:hAnsi="Times New Roman" w:cs="Times New Roman"/>
          <w:sz w:val="28"/>
          <w:szCs w:val="28"/>
          <w:lang w:eastAsia="ru-RU"/>
        </w:rPr>
        <w:t xml:space="preserve"> для связывания пользователя с его логином, паролем и ролью пользователя. «</w:t>
      </w:r>
      <w:proofErr w:type="spellStart"/>
      <w:r w:rsidRPr="00683481">
        <w:rPr>
          <w:rFonts w:ascii="Times New Roman" w:eastAsia="Times New Roman" w:hAnsi="Times New Roman" w:cs="Times New Roman"/>
          <w:sz w:val="28"/>
          <w:szCs w:val="28"/>
          <w:lang w:eastAsia="ru-RU"/>
        </w:rPr>
        <w:t>Account</w:t>
      </w:r>
      <w:proofErr w:type="spellEnd"/>
      <w:r w:rsidRPr="00683481">
        <w:rPr>
          <w:rFonts w:ascii="Times New Roman" w:eastAsia="Times New Roman" w:hAnsi="Times New Roman" w:cs="Times New Roman"/>
          <w:sz w:val="28"/>
          <w:szCs w:val="28"/>
          <w:lang w:eastAsia="ru-RU"/>
        </w:rPr>
        <w:t>» должен иметь один «</w:t>
      </w:r>
      <w:proofErr w:type="spellStart"/>
      <w:r w:rsidRPr="00683481">
        <w:rPr>
          <w:rFonts w:ascii="Times New Roman" w:eastAsia="Times New Roman" w:hAnsi="Times New Roman" w:cs="Times New Roman"/>
          <w:sz w:val="28"/>
          <w:szCs w:val="28"/>
          <w:lang w:eastAsia="ru-RU"/>
        </w:rPr>
        <w:t>Login</w:t>
      </w:r>
      <w:proofErr w:type="spellEnd"/>
      <w:r w:rsidRPr="00683481">
        <w:rPr>
          <w:rFonts w:ascii="Times New Roman" w:eastAsia="Times New Roman" w:hAnsi="Times New Roman" w:cs="Times New Roman"/>
          <w:sz w:val="28"/>
          <w:szCs w:val="28"/>
          <w:lang w:eastAsia="ru-RU"/>
        </w:rPr>
        <w:t>».</w:t>
      </w:r>
    </w:p>
    <w:p w14:paraId="15161B21"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Сущность «</w:t>
      </w:r>
      <w:proofErr w:type="spellStart"/>
      <w:r w:rsidRPr="00683481">
        <w:rPr>
          <w:rFonts w:ascii="Times New Roman" w:eastAsia="Times New Roman" w:hAnsi="Times New Roman" w:cs="Times New Roman"/>
          <w:sz w:val="28"/>
          <w:szCs w:val="28"/>
          <w:lang w:eastAsia="ru-RU"/>
        </w:rPr>
        <w:t>Tenant</w:t>
      </w:r>
      <w:proofErr w:type="spellEnd"/>
      <w:r w:rsidRPr="00683481">
        <w:rPr>
          <w:rFonts w:ascii="Times New Roman" w:eastAsia="Times New Roman" w:hAnsi="Times New Roman" w:cs="Times New Roman"/>
          <w:sz w:val="28"/>
          <w:szCs w:val="28"/>
          <w:lang w:eastAsia="ru-RU"/>
        </w:rPr>
        <w:t>» имеет следующие атрибуты: ID_</w:t>
      </w:r>
      <w:r w:rsidRPr="00683481">
        <w:rPr>
          <w:rFonts w:ascii="Times New Roman" w:eastAsia="Times New Roman" w:hAnsi="Times New Roman" w:cs="Times New Roman"/>
          <w:sz w:val="28"/>
          <w:szCs w:val="28"/>
          <w:lang w:val="en-US" w:eastAsia="ru-RU"/>
        </w:rPr>
        <w:t>t</w:t>
      </w:r>
      <w:proofErr w:type="spellStart"/>
      <w:r w:rsidRPr="00683481">
        <w:rPr>
          <w:rFonts w:ascii="Times New Roman" w:eastAsia="Times New Roman" w:hAnsi="Times New Roman" w:cs="Times New Roman"/>
          <w:sz w:val="28"/>
          <w:szCs w:val="28"/>
          <w:lang w:eastAsia="ru-RU"/>
        </w:rPr>
        <w:t>enant</w:t>
      </w:r>
      <w:proofErr w:type="spellEnd"/>
      <w:r w:rsidRPr="00683481">
        <w:rPr>
          <w:rFonts w:ascii="Times New Roman" w:eastAsia="Times New Roman" w:hAnsi="Times New Roman" w:cs="Times New Roman"/>
          <w:sz w:val="28"/>
          <w:szCs w:val="28"/>
          <w:lang w:eastAsia="ru-RU"/>
        </w:rPr>
        <w:t xml:space="preserve"> – индикационный номер сущности, </w:t>
      </w:r>
      <w:proofErr w:type="spellStart"/>
      <w:r w:rsidRPr="00683481">
        <w:rPr>
          <w:rFonts w:ascii="Times New Roman" w:eastAsia="Times New Roman" w:hAnsi="Times New Roman" w:cs="Times New Roman"/>
          <w:sz w:val="28"/>
          <w:szCs w:val="28"/>
          <w:lang w:eastAsia="ru-RU"/>
        </w:rPr>
        <w:t>FullName</w:t>
      </w:r>
      <w:proofErr w:type="spellEnd"/>
      <w:r w:rsidRPr="00683481">
        <w:rPr>
          <w:rFonts w:ascii="Times New Roman" w:eastAsia="Times New Roman" w:hAnsi="Times New Roman" w:cs="Times New Roman"/>
          <w:sz w:val="28"/>
          <w:szCs w:val="28"/>
          <w:lang w:val="en-US" w:eastAsia="ru-RU"/>
        </w:rPr>
        <w:t>Tenant</w:t>
      </w:r>
      <w:r w:rsidRPr="00683481">
        <w:rPr>
          <w:rFonts w:ascii="Times New Roman" w:eastAsia="Times New Roman" w:hAnsi="Times New Roman" w:cs="Times New Roman"/>
          <w:sz w:val="28"/>
          <w:szCs w:val="28"/>
          <w:lang w:eastAsia="ru-RU"/>
        </w:rPr>
        <w:t xml:space="preserve"> – ФИО жильца, </w:t>
      </w:r>
      <w:proofErr w:type="spellStart"/>
      <w:r w:rsidRPr="00683481">
        <w:rPr>
          <w:rFonts w:ascii="Times New Roman" w:eastAsia="Times New Roman" w:hAnsi="Times New Roman" w:cs="Times New Roman"/>
          <w:sz w:val="28"/>
          <w:szCs w:val="28"/>
          <w:lang w:eastAsia="ru-RU"/>
        </w:rPr>
        <w:t>Room</w:t>
      </w:r>
      <w:proofErr w:type="spellEnd"/>
      <w:r w:rsidRPr="00683481">
        <w:rPr>
          <w:rFonts w:ascii="Times New Roman" w:eastAsia="Times New Roman" w:hAnsi="Times New Roman" w:cs="Times New Roman"/>
          <w:sz w:val="28"/>
          <w:szCs w:val="28"/>
          <w:lang w:eastAsia="ru-RU"/>
        </w:rPr>
        <w:t xml:space="preserve">– комната жильца, Phone - телефон жильца, </w:t>
      </w:r>
      <w:proofErr w:type="spellStart"/>
      <w:r w:rsidRPr="00683481">
        <w:rPr>
          <w:rFonts w:ascii="Times New Roman" w:eastAsia="Times New Roman" w:hAnsi="Times New Roman" w:cs="Times New Roman"/>
          <w:sz w:val="28"/>
          <w:szCs w:val="28"/>
          <w:lang w:eastAsia="ru-RU"/>
        </w:rPr>
        <w:t>Email</w:t>
      </w:r>
      <w:proofErr w:type="spellEnd"/>
      <w:r w:rsidRPr="00683481">
        <w:rPr>
          <w:rFonts w:ascii="Times New Roman" w:eastAsia="Times New Roman" w:hAnsi="Times New Roman" w:cs="Times New Roman"/>
          <w:sz w:val="28"/>
          <w:szCs w:val="28"/>
          <w:lang w:eastAsia="ru-RU"/>
        </w:rPr>
        <w:t xml:space="preserve"> – почта жильца, </w:t>
      </w:r>
      <w:proofErr w:type="spellStart"/>
      <w:r w:rsidRPr="00683481">
        <w:rPr>
          <w:rFonts w:ascii="Times New Roman" w:eastAsia="Times New Roman" w:hAnsi="Times New Roman" w:cs="Times New Roman"/>
          <w:sz w:val="28"/>
          <w:szCs w:val="28"/>
          <w:lang w:eastAsia="ru-RU"/>
        </w:rPr>
        <w:t>DateChecin</w:t>
      </w:r>
      <w:proofErr w:type="spellEnd"/>
      <w:r w:rsidRPr="00683481">
        <w:rPr>
          <w:rFonts w:ascii="Times New Roman" w:eastAsia="Times New Roman" w:hAnsi="Times New Roman" w:cs="Times New Roman"/>
          <w:sz w:val="28"/>
          <w:szCs w:val="28"/>
          <w:lang w:eastAsia="ru-RU"/>
        </w:rPr>
        <w:t xml:space="preserve"> – дата заселения жильца, </w:t>
      </w:r>
      <w:proofErr w:type="spellStart"/>
      <w:r w:rsidRPr="00683481">
        <w:rPr>
          <w:rFonts w:ascii="Times New Roman" w:eastAsia="Times New Roman" w:hAnsi="Times New Roman" w:cs="Times New Roman"/>
          <w:sz w:val="28"/>
          <w:szCs w:val="28"/>
          <w:lang w:eastAsia="ru-RU"/>
        </w:rPr>
        <w:t>DateEviction</w:t>
      </w:r>
      <w:proofErr w:type="spellEnd"/>
      <w:r w:rsidRPr="00683481">
        <w:rPr>
          <w:rFonts w:ascii="Times New Roman" w:eastAsia="Times New Roman" w:hAnsi="Times New Roman" w:cs="Times New Roman"/>
          <w:sz w:val="28"/>
          <w:szCs w:val="28"/>
          <w:lang w:eastAsia="ru-RU"/>
        </w:rPr>
        <w:t xml:space="preserve"> – дата выселения жильца. «</w:t>
      </w:r>
      <w:proofErr w:type="spellStart"/>
      <w:r w:rsidRPr="00683481">
        <w:rPr>
          <w:rFonts w:ascii="Times New Roman" w:eastAsia="Times New Roman" w:hAnsi="Times New Roman" w:cs="Times New Roman"/>
          <w:sz w:val="28"/>
          <w:szCs w:val="28"/>
          <w:lang w:eastAsia="ru-RU"/>
        </w:rPr>
        <w:t>Tenant</w:t>
      </w:r>
      <w:proofErr w:type="spellEnd"/>
      <w:r w:rsidRPr="00683481">
        <w:rPr>
          <w:rFonts w:ascii="Times New Roman" w:eastAsia="Times New Roman" w:hAnsi="Times New Roman" w:cs="Times New Roman"/>
          <w:sz w:val="28"/>
          <w:szCs w:val="28"/>
          <w:lang w:eastAsia="ru-RU"/>
        </w:rPr>
        <w:t>» должен платить один «</w:t>
      </w:r>
      <w:proofErr w:type="spellStart"/>
      <w:r w:rsidRPr="00683481">
        <w:rPr>
          <w:rFonts w:ascii="Times New Roman" w:eastAsia="Times New Roman" w:hAnsi="Times New Roman" w:cs="Times New Roman"/>
          <w:sz w:val="28"/>
          <w:szCs w:val="28"/>
          <w:lang w:eastAsia="ru-RU"/>
        </w:rPr>
        <w:t>Receipt</w:t>
      </w:r>
      <w:proofErr w:type="spellEnd"/>
      <w:r w:rsidRPr="00683481">
        <w:rPr>
          <w:rFonts w:ascii="Times New Roman" w:eastAsia="Times New Roman" w:hAnsi="Times New Roman" w:cs="Times New Roman"/>
          <w:sz w:val="28"/>
          <w:szCs w:val="28"/>
          <w:lang w:eastAsia="ru-RU"/>
        </w:rPr>
        <w:t>».</w:t>
      </w:r>
    </w:p>
    <w:p w14:paraId="163B54CA" w14:textId="46745832"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Сущность «</w:t>
      </w:r>
      <w:proofErr w:type="spellStart"/>
      <w:r w:rsidRPr="00683481">
        <w:rPr>
          <w:rFonts w:ascii="Times New Roman" w:eastAsia="Times New Roman" w:hAnsi="Times New Roman" w:cs="Times New Roman"/>
          <w:sz w:val="28"/>
          <w:szCs w:val="28"/>
          <w:lang w:eastAsia="ru-RU"/>
        </w:rPr>
        <w:t>Receipt</w:t>
      </w:r>
      <w:proofErr w:type="spellEnd"/>
      <w:r w:rsidRPr="00683481">
        <w:rPr>
          <w:rFonts w:ascii="Times New Roman" w:eastAsia="Times New Roman" w:hAnsi="Times New Roman" w:cs="Times New Roman"/>
          <w:sz w:val="28"/>
          <w:szCs w:val="28"/>
          <w:lang w:eastAsia="ru-RU"/>
        </w:rPr>
        <w:t xml:space="preserve">» имеет следующие атрибуты: </w:t>
      </w:r>
      <w:proofErr w:type="spellStart"/>
      <w:r w:rsidRPr="00683481">
        <w:rPr>
          <w:rFonts w:ascii="Times New Roman" w:eastAsia="Times New Roman" w:hAnsi="Times New Roman" w:cs="Times New Roman"/>
          <w:sz w:val="28"/>
          <w:szCs w:val="28"/>
          <w:lang w:eastAsia="ru-RU"/>
        </w:rPr>
        <w:t>ID_Receipt</w:t>
      </w:r>
      <w:proofErr w:type="spellEnd"/>
      <w:r w:rsidRPr="00683481">
        <w:rPr>
          <w:rFonts w:ascii="Times New Roman" w:eastAsia="Times New Roman" w:hAnsi="Times New Roman" w:cs="Times New Roman"/>
          <w:sz w:val="28"/>
          <w:szCs w:val="28"/>
          <w:lang w:eastAsia="ru-RU"/>
        </w:rPr>
        <w:t xml:space="preserve"> – </w:t>
      </w:r>
      <w:proofErr w:type="spellStart"/>
      <w:r w:rsidRPr="00683481">
        <w:rPr>
          <w:rFonts w:ascii="Times New Roman" w:eastAsia="Times New Roman" w:hAnsi="Times New Roman" w:cs="Times New Roman"/>
          <w:sz w:val="28"/>
          <w:szCs w:val="28"/>
          <w:lang w:eastAsia="ru-RU"/>
        </w:rPr>
        <w:t>индификационный</w:t>
      </w:r>
      <w:proofErr w:type="spellEnd"/>
      <w:r w:rsidRPr="00683481">
        <w:rPr>
          <w:rFonts w:ascii="Times New Roman" w:eastAsia="Times New Roman" w:hAnsi="Times New Roman" w:cs="Times New Roman"/>
          <w:sz w:val="28"/>
          <w:szCs w:val="28"/>
          <w:lang w:eastAsia="ru-RU"/>
        </w:rPr>
        <w:t xml:space="preserve"> номер сущности, </w:t>
      </w:r>
      <w:proofErr w:type="spellStart"/>
      <w:r w:rsidRPr="00683481">
        <w:rPr>
          <w:rFonts w:ascii="Times New Roman" w:eastAsia="Times New Roman" w:hAnsi="Times New Roman" w:cs="Times New Roman"/>
          <w:sz w:val="28"/>
          <w:szCs w:val="28"/>
          <w:lang w:val="en-US" w:eastAsia="ru-RU"/>
        </w:rPr>
        <w:t>TenantReceipt</w:t>
      </w:r>
      <w:proofErr w:type="spellEnd"/>
      <w:r w:rsidRPr="00683481">
        <w:rPr>
          <w:rFonts w:ascii="Times New Roman" w:eastAsia="Times New Roman" w:hAnsi="Times New Roman" w:cs="Times New Roman"/>
          <w:sz w:val="28"/>
          <w:szCs w:val="28"/>
          <w:lang w:eastAsia="ru-RU"/>
        </w:rPr>
        <w:t xml:space="preserve"> – номер списка жильца в общежитии в обще списке жильцов, </w:t>
      </w:r>
      <w:proofErr w:type="spellStart"/>
      <w:r w:rsidRPr="00683481">
        <w:rPr>
          <w:rFonts w:ascii="Times New Roman" w:eastAsia="Times New Roman" w:hAnsi="Times New Roman" w:cs="Times New Roman"/>
          <w:sz w:val="28"/>
          <w:szCs w:val="28"/>
          <w:lang w:eastAsia="ru-RU"/>
        </w:rPr>
        <w:t>PayLiving</w:t>
      </w:r>
      <w:proofErr w:type="spellEnd"/>
      <w:r w:rsidRPr="00683481">
        <w:rPr>
          <w:rFonts w:ascii="Times New Roman" w:eastAsia="Times New Roman" w:hAnsi="Times New Roman" w:cs="Times New Roman"/>
          <w:sz w:val="28"/>
          <w:szCs w:val="28"/>
          <w:lang w:eastAsia="ru-RU"/>
        </w:rPr>
        <w:t xml:space="preserve"> – оплата жильца за проживание, </w:t>
      </w:r>
      <w:proofErr w:type="spellStart"/>
      <w:r w:rsidRPr="00683481">
        <w:rPr>
          <w:rFonts w:ascii="Times New Roman" w:eastAsia="Times New Roman" w:hAnsi="Times New Roman" w:cs="Times New Roman"/>
          <w:sz w:val="28"/>
          <w:szCs w:val="28"/>
          <w:lang w:eastAsia="ru-RU"/>
        </w:rPr>
        <w:t>DataPay</w:t>
      </w:r>
      <w:proofErr w:type="spellEnd"/>
      <w:r w:rsidRPr="00683481">
        <w:rPr>
          <w:rFonts w:ascii="Times New Roman" w:eastAsia="Times New Roman" w:hAnsi="Times New Roman" w:cs="Times New Roman"/>
          <w:sz w:val="28"/>
          <w:szCs w:val="28"/>
          <w:lang w:eastAsia="ru-RU"/>
        </w:rPr>
        <w:t xml:space="preserve"> – дата оплаты квитанции. «</w:t>
      </w:r>
      <w:proofErr w:type="spellStart"/>
      <w:r w:rsidRPr="00683481">
        <w:rPr>
          <w:rFonts w:ascii="Times New Roman" w:eastAsia="Times New Roman" w:hAnsi="Times New Roman" w:cs="Times New Roman"/>
          <w:sz w:val="28"/>
          <w:szCs w:val="28"/>
          <w:lang w:eastAsia="ru-RU"/>
        </w:rPr>
        <w:t>Receipt</w:t>
      </w:r>
      <w:proofErr w:type="spellEnd"/>
      <w:r w:rsidRPr="00683481">
        <w:rPr>
          <w:rFonts w:ascii="Times New Roman" w:eastAsia="Times New Roman" w:hAnsi="Times New Roman" w:cs="Times New Roman"/>
          <w:sz w:val="28"/>
          <w:szCs w:val="28"/>
          <w:lang w:eastAsia="ru-RU"/>
        </w:rPr>
        <w:t>» должен быть оплачен одним «</w:t>
      </w:r>
      <w:proofErr w:type="spellStart"/>
      <w:r w:rsidRPr="00683481">
        <w:rPr>
          <w:rFonts w:ascii="Times New Roman" w:eastAsia="Times New Roman" w:hAnsi="Times New Roman" w:cs="Times New Roman"/>
          <w:sz w:val="28"/>
          <w:szCs w:val="28"/>
          <w:lang w:eastAsia="ru-RU"/>
        </w:rPr>
        <w:t>Tenant</w:t>
      </w:r>
      <w:proofErr w:type="spellEnd"/>
      <w:r w:rsidRPr="00683481">
        <w:rPr>
          <w:rFonts w:ascii="Times New Roman" w:eastAsia="Times New Roman" w:hAnsi="Times New Roman" w:cs="Times New Roman"/>
          <w:sz w:val="28"/>
          <w:szCs w:val="28"/>
          <w:lang w:eastAsia="ru-RU"/>
        </w:rPr>
        <w:t>».</w:t>
      </w:r>
    </w:p>
    <w:p w14:paraId="4BC20C99" w14:textId="7868626F" w:rsidR="00683481" w:rsidRPr="000B3680" w:rsidRDefault="00683481" w:rsidP="000B3680">
      <w:pPr>
        <w:keepNext/>
        <w:keepLines/>
        <w:spacing w:before="360" w:after="80" w:line="360" w:lineRule="auto"/>
        <w:ind w:firstLine="709"/>
        <w:jc w:val="center"/>
        <w:outlineLvl w:val="1"/>
        <w:rPr>
          <w:rFonts w:ascii="Times New Roman" w:eastAsia="Times New Roman" w:hAnsi="Times New Roman" w:cs="Times New Roman"/>
          <w:b/>
          <w:sz w:val="28"/>
          <w:szCs w:val="28"/>
          <w:lang w:eastAsia="ru-RU"/>
        </w:rPr>
      </w:pPr>
      <w:bookmarkStart w:id="9" w:name="_Toc153484569"/>
      <w:r w:rsidRPr="00683481">
        <w:rPr>
          <w:rFonts w:ascii="Times New Roman" w:eastAsia="Times New Roman" w:hAnsi="Times New Roman" w:cs="Times New Roman"/>
          <w:b/>
          <w:sz w:val="28"/>
          <w:szCs w:val="28"/>
          <w:lang w:eastAsia="ru-RU"/>
        </w:rPr>
        <w:t>2.2 Разработка базы данных</w:t>
      </w:r>
      <w:bookmarkEnd w:id="9"/>
    </w:p>
    <w:p w14:paraId="6E6A2105"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База данных — это упорядоченный набор структурированной информации или данных, которые обычно хранятся в электронном виде в компьютерной системе. Данные вместе с СУБД, а также приложения, которые с ними связаны, называются системой баз данных, или просто базой данных.</w:t>
      </w:r>
    </w:p>
    <w:p w14:paraId="7881BC0B"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Для базы данных обычно требуется комплексное программное обеспечение, которое называется системой управления базами данных (СУБД). СУБД служит интерфейсом между базой данных и пользователями или программами. СУБД обеспечивает контроль и управление данными, позволяя выполнять различные административные операции, такие как мониторинг производительности, настройка, а также резервное копирование и восстановление.</w:t>
      </w:r>
    </w:p>
    <w:p w14:paraId="1034DBC4" w14:textId="77777777" w:rsidR="000B3680" w:rsidRDefault="000B3680" w:rsidP="000B3680">
      <w:pPr>
        <w:widowControl w:val="0"/>
        <w:spacing w:after="0" w:line="360" w:lineRule="auto"/>
        <w:ind w:firstLine="709"/>
        <w:jc w:val="both"/>
        <w:rPr>
          <w:rFonts w:ascii="Times New Roman" w:eastAsia="Times New Roman" w:hAnsi="Times New Roman" w:cs="Times New Roman"/>
          <w:sz w:val="28"/>
          <w:szCs w:val="28"/>
          <w:lang w:eastAsia="ru-RU"/>
        </w:rPr>
      </w:pPr>
    </w:p>
    <w:p w14:paraId="2417DC52" w14:textId="57952838"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lastRenderedPageBreak/>
        <w:t>В качестве примеров популярного программного обеспечения для управления базами данных, или СУБД, можно назвать MySQL, Microsoft Access, 1.5, Microsoft SQL Server Management Studio (</w:t>
      </w:r>
      <w:r w:rsidRPr="00683481">
        <w:rPr>
          <w:rFonts w:ascii="Times New Roman" w:eastAsia="Times New Roman" w:hAnsi="Times New Roman" w:cs="Times New Roman"/>
          <w:sz w:val="28"/>
          <w:szCs w:val="28"/>
          <w:lang w:val="en-US" w:eastAsia="ru-RU"/>
        </w:rPr>
        <w:t>MSSMS</w:t>
      </w:r>
      <w:r w:rsidRPr="00683481">
        <w:rPr>
          <w:rFonts w:ascii="Times New Roman" w:eastAsia="Times New Roman" w:hAnsi="Times New Roman" w:cs="Times New Roman"/>
          <w:sz w:val="28"/>
          <w:szCs w:val="28"/>
          <w:lang w:eastAsia="ru-RU"/>
        </w:rPr>
        <w:t xml:space="preserve">), СУБД Oracle Database и </w:t>
      </w:r>
      <w:proofErr w:type="spellStart"/>
      <w:r w:rsidRPr="00683481">
        <w:rPr>
          <w:rFonts w:ascii="Times New Roman" w:eastAsia="Times New Roman" w:hAnsi="Times New Roman" w:cs="Times New Roman"/>
          <w:sz w:val="28"/>
          <w:szCs w:val="28"/>
          <w:lang w:eastAsia="ru-RU"/>
        </w:rPr>
        <w:t>dBASE</w:t>
      </w:r>
      <w:proofErr w:type="spellEnd"/>
      <w:r w:rsidRPr="00683481">
        <w:rPr>
          <w:rFonts w:ascii="Times New Roman" w:eastAsia="Times New Roman" w:hAnsi="Times New Roman" w:cs="Times New Roman"/>
          <w:sz w:val="28"/>
          <w:szCs w:val="28"/>
          <w:lang w:eastAsia="ru-RU"/>
        </w:rPr>
        <w:t>.</w:t>
      </w:r>
    </w:p>
    <w:p w14:paraId="426C060A"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Данные в наиболее распространенных типах современных баз данных обычно хранятся в виде строк и столбцов, формирующих таблицу. Этими данными можно легко управлять, изменять, обновлять, контролировать и упорядочивать. В большинстве баз данных для записи и запросов данных используется язык структурированных запросов (SQL).</w:t>
      </w:r>
    </w:p>
    <w:p w14:paraId="453075B7" w14:textId="77777777" w:rsidR="00683481" w:rsidRPr="00683481" w:rsidRDefault="00683481" w:rsidP="000B3680">
      <w:pPr>
        <w:widowControl w:val="0"/>
        <w:spacing w:after="0" w:line="360" w:lineRule="auto"/>
        <w:ind w:firstLine="720"/>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Создадим базу данных для курсового проекта «Учёт расчетов за проживание в общежитии». Воспользуемся программой Microsoft SQL Server Management Studio для этой задачи.</w:t>
      </w:r>
    </w:p>
    <w:p w14:paraId="6F20BD47"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Подключимся к серверу базы данных. Именно здесь будет создаваться база данных «Учёт расчетов за проживание в общежитии». Вводим имя сервера и нажимаем на кнопку «Соединить».</w:t>
      </w:r>
    </w:p>
    <w:p w14:paraId="560A37CA" w14:textId="77777777" w:rsidR="00683481" w:rsidRPr="00683481" w:rsidRDefault="00683481" w:rsidP="000B3680">
      <w:pPr>
        <w:widowControl w:val="0"/>
        <w:spacing w:after="0" w:line="360" w:lineRule="auto"/>
        <w:jc w:val="center"/>
        <w:rPr>
          <w:rFonts w:ascii="Times New Roman" w:eastAsia="Times New Roman" w:hAnsi="Times New Roman" w:cs="Times New Roman"/>
          <w:sz w:val="28"/>
          <w:szCs w:val="28"/>
          <w:lang w:eastAsia="ru-RU"/>
        </w:rPr>
      </w:pPr>
      <w:r w:rsidRPr="00683481">
        <w:rPr>
          <w:rFonts w:ascii="Times New Roman" w:eastAsia="Calibri" w:hAnsi="Times New Roman" w:cs="Calibri"/>
          <w:noProof/>
          <w:sz w:val="28"/>
          <w:lang w:eastAsia="ru-RU"/>
        </w:rPr>
        <w:drawing>
          <wp:inline distT="0" distB="0" distL="0" distR="0" wp14:anchorId="01E65219" wp14:editId="7BE84432">
            <wp:extent cx="4147508" cy="2905556"/>
            <wp:effectExtent l="0" t="0" r="5715" b="9525"/>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10">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147508" cy="2905556"/>
                    </a:xfrm>
                    <a:prstGeom prst="rect">
                      <a:avLst/>
                    </a:prstGeom>
                    <a:ln/>
                  </pic:spPr>
                </pic:pic>
              </a:graphicData>
            </a:graphic>
          </wp:inline>
        </w:drawing>
      </w:r>
    </w:p>
    <w:p w14:paraId="610B28E8" w14:textId="17D9838E" w:rsidR="00683481" w:rsidRPr="00683481" w:rsidRDefault="00683481" w:rsidP="000B3680">
      <w:pPr>
        <w:widowControl w:val="0"/>
        <w:spacing w:after="0" w:line="360" w:lineRule="auto"/>
        <w:ind w:firstLine="709"/>
        <w:jc w:val="center"/>
        <w:rPr>
          <w:rFonts w:ascii="Times New Roman" w:eastAsia="Times New Roman" w:hAnsi="Times New Roman" w:cs="Times New Roman"/>
          <w:i/>
          <w:sz w:val="24"/>
          <w:szCs w:val="24"/>
          <w:lang w:eastAsia="ru-RU"/>
        </w:rPr>
      </w:pPr>
      <w:r w:rsidRPr="00683481">
        <w:rPr>
          <w:rFonts w:ascii="Times New Roman" w:eastAsia="Times New Roman" w:hAnsi="Times New Roman" w:cs="Times New Roman"/>
          <w:i/>
          <w:sz w:val="24"/>
          <w:szCs w:val="24"/>
          <w:lang w:eastAsia="ru-RU"/>
        </w:rPr>
        <w:t xml:space="preserve">Рисунок </w:t>
      </w:r>
      <w:r w:rsidR="003C4A05">
        <w:rPr>
          <w:rFonts w:ascii="Times New Roman" w:eastAsia="Times New Roman" w:hAnsi="Times New Roman" w:cs="Times New Roman"/>
          <w:i/>
          <w:sz w:val="24"/>
          <w:szCs w:val="24"/>
          <w:lang w:eastAsia="ru-RU"/>
        </w:rPr>
        <w:t>2.</w:t>
      </w:r>
      <w:r w:rsidRPr="00683481">
        <w:rPr>
          <w:rFonts w:ascii="Times New Roman" w:eastAsia="Times New Roman" w:hAnsi="Times New Roman" w:cs="Times New Roman"/>
          <w:i/>
          <w:sz w:val="24"/>
          <w:szCs w:val="24"/>
          <w:lang w:eastAsia="ru-RU"/>
        </w:rPr>
        <w:t xml:space="preserve">2 - </w:t>
      </w:r>
      <w:r w:rsidR="000B3680">
        <w:rPr>
          <w:rFonts w:ascii="Times New Roman" w:eastAsia="Times New Roman" w:hAnsi="Times New Roman" w:cs="Times New Roman"/>
          <w:i/>
          <w:sz w:val="24"/>
          <w:szCs w:val="24"/>
          <w:lang w:eastAsia="ru-RU"/>
        </w:rPr>
        <w:t>о</w:t>
      </w:r>
      <w:r w:rsidRPr="00683481">
        <w:rPr>
          <w:rFonts w:ascii="Times New Roman" w:eastAsia="Times New Roman" w:hAnsi="Times New Roman" w:cs="Times New Roman"/>
          <w:i/>
          <w:sz w:val="24"/>
          <w:szCs w:val="24"/>
          <w:lang w:eastAsia="ru-RU"/>
        </w:rPr>
        <w:t>кно подключения к серверу в Microsoft SQL Server Management Studio</w:t>
      </w:r>
    </w:p>
    <w:p w14:paraId="042D3509" w14:textId="77777777" w:rsidR="00683481" w:rsidRPr="00683481" w:rsidRDefault="00683481" w:rsidP="000B3680">
      <w:pPr>
        <w:spacing w:after="0" w:line="360" w:lineRule="auto"/>
        <w:ind w:firstLine="709"/>
        <w:jc w:val="both"/>
        <w:rPr>
          <w:rFonts w:ascii="Times New Roman" w:eastAsia="Times New Roman" w:hAnsi="Times New Roman" w:cs="Times New Roman"/>
          <w:sz w:val="28"/>
          <w:szCs w:val="28"/>
          <w:lang w:eastAsia="ru-RU"/>
        </w:rPr>
      </w:pPr>
    </w:p>
    <w:p w14:paraId="55584B32"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Создадим базу данных под именем «</w:t>
      </w:r>
      <w:r w:rsidRPr="00683481">
        <w:rPr>
          <w:rFonts w:ascii="Times New Roman" w:eastAsia="Times New Roman" w:hAnsi="Times New Roman" w:cs="Times New Roman"/>
          <w:sz w:val="28"/>
          <w:szCs w:val="28"/>
          <w:lang w:val="en-US" w:eastAsia="ru-RU"/>
        </w:rPr>
        <w:t>D</w:t>
      </w:r>
      <w:proofErr w:type="spellStart"/>
      <w:r w:rsidRPr="00683481">
        <w:rPr>
          <w:rFonts w:ascii="Times New Roman" w:eastAsia="Times New Roman" w:hAnsi="Times New Roman" w:cs="Times New Roman"/>
          <w:sz w:val="28"/>
          <w:szCs w:val="28"/>
          <w:lang w:eastAsia="ru-RU"/>
        </w:rPr>
        <w:t>ormitoryManagerBD</w:t>
      </w:r>
      <w:proofErr w:type="spellEnd"/>
      <w:r w:rsidRPr="00683481">
        <w:rPr>
          <w:rFonts w:ascii="Times New Roman" w:eastAsia="Times New Roman" w:hAnsi="Times New Roman" w:cs="Times New Roman"/>
          <w:sz w:val="28"/>
          <w:szCs w:val="28"/>
          <w:lang w:eastAsia="ru-RU"/>
        </w:rPr>
        <w:t>». Для этого ищем в списке сервера папку «Базы данных», нажимаем правой кнопки мышки на него и из контекстного списка выбираем пункт «Создать базу данных…».</w:t>
      </w:r>
    </w:p>
    <w:p w14:paraId="3749AE75" w14:textId="77777777" w:rsidR="00683481" w:rsidRPr="00683481" w:rsidRDefault="00683481" w:rsidP="000B3680">
      <w:pPr>
        <w:widowControl w:val="0"/>
        <w:spacing w:after="0" w:line="360" w:lineRule="auto"/>
        <w:jc w:val="center"/>
        <w:rPr>
          <w:rFonts w:ascii="Times New Roman" w:eastAsia="Times New Roman" w:hAnsi="Times New Roman" w:cs="Times New Roman"/>
          <w:sz w:val="28"/>
          <w:szCs w:val="28"/>
          <w:lang w:eastAsia="ru-RU"/>
        </w:rPr>
      </w:pPr>
      <w:r w:rsidRPr="00683481">
        <w:rPr>
          <w:rFonts w:ascii="Times New Roman" w:eastAsia="Times New Roman" w:hAnsi="Times New Roman" w:cs="Times New Roman"/>
          <w:noProof/>
          <w:sz w:val="28"/>
          <w:szCs w:val="28"/>
          <w:lang w:eastAsia="ru-RU"/>
        </w:rPr>
        <w:lastRenderedPageBreak/>
        <w:drawing>
          <wp:inline distT="0" distB="0" distL="0" distR="0" wp14:anchorId="188D3E6F" wp14:editId="75EFFB07">
            <wp:extent cx="4721096" cy="2811439"/>
            <wp:effectExtent l="0" t="0" r="381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737966" cy="2821485"/>
                    </a:xfrm>
                    <a:prstGeom prst="rect">
                      <a:avLst/>
                    </a:prstGeom>
                    <a:noFill/>
                    <a:ln>
                      <a:noFill/>
                    </a:ln>
                  </pic:spPr>
                </pic:pic>
              </a:graphicData>
            </a:graphic>
          </wp:inline>
        </w:drawing>
      </w:r>
    </w:p>
    <w:p w14:paraId="20B68A8F" w14:textId="475D6A3A" w:rsidR="00683481" w:rsidRPr="00683481" w:rsidRDefault="00683481" w:rsidP="000B3680">
      <w:pPr>
        <w:spacing w:after="0" w:line="360" w:lineRule="auto"/>
        <w:ind w:firstLine="709"/>
        <w:jc w:val="center"/>
        <w:rPr>
          <w:rFonts w:ascii="Times New Roman" w:eastAsia="Calibri" w:hAnsi="Times New Roman" w:cs="Calibri"/>
          <w:i/>
          <w:sz w:val="24"/>
          <w:szCs w:val="28"/>
          <w:lang w:eastAsia="ru-RU"/>
        </w:rPr>
      </w:pPr>
      <w:r w:rsidRPr="00683481">
        <w:rPr>
          <w:rFonts w:ascii="Times New Roman" w:eastAsia="Calibri" w:hAnsi="Times New Roman" w:cs="Calibri"/>
          <w:i/>
          <w:sz w:val="24"/>
          <w:lang w:eastAsia="ru-RU"/>
        </w:rPr>
        <w:t xml:space="preserve">Рисунок </w:t>
      </w:r>
      <w:r w:rsidR="003C4A05">
        <w:rPr>
          <w:rFonts w:ascii="Times New Roman" w:eastAsia="Calibri" w:hAnsi="Times New Roman" w:cs="Calibri"/>
          <w:i/>
          <w:sz w:val="24"/>
          <w:lang w:eastAsia="ru-RU"/>
        </w:rPr>
        <w:t>2.</w:t>
      </w:r>
      <w:r w:rsidRPr="00683481">
        <w:rPr>
          <w:rFonts w:ascii="Times New Roman" w:eastAsia="Calibri" w:hAnsi="Times New Roman" w:cs="Calibri"/>
          <w:sz w:val="24"/>
          <w:lang w:eastAsia="ru-RU"/>
        </w:rPr>
        <w:t>3</w:t>
      </w:r>
      <w:r w:rsidRPr="00683481">
        <w:rPr>
          <w:rFonts w:ascii="Times New Roman" w:eastAsia="Calibri" w:hAnsi="Times New Roman" w:cs="Calibri"/>
          <w:i/>
          <w:sz w:val="24"/>
          <w:lang w:eastAsia="ru-RU"/>
        </w:rPr>
        <w:t xml:space="preserve"> </w:t>
      </w:r>
      <w:r w:rsidRPr="00683481">
        <w:rPr>
          <w:rFonts w:ascii="Times New Roman" w:eastAsia="Calibri" w:hAnsi="Times New Roman" w:cs="Calibri"/>
          <w:sz w:val="24"/>
          <w:lang w:eastAsia="ru-RU"/>
        </w:rPr>
        <w:t>–</w:t>
      </w:r>
      <w:r w:rsidRPr="00683481">
        <w:rPr>
          <w:rFonts w:ascii="Times New Roman" w:eastAsia="Calibri" w:hAnsi="Times New Roman" w:cs="Calibri"/>
          <w:i/>
          <w:sz w:val="24"/>
          <w:lang w:eastAsia="ru-RU"/>
        </w:rPr>
        <w:t xml:space="preserve"> </w:t>
      </w:r>
      <w:r w:rsidR="000B3680">
        <w:rPr>
          <w:rFonts w:ascii="Times New Roman" w:eastAsia="Calibri" w:hAnsi="Times New Roman" w:cs="Calibri"/>
          <w:sz w:val="24"/>
          <w:lang w:eastAsia="ru-RU"/>
        </w:rPr>
        <w:t>ш</w:t>
      </w:r>
      <w:r w:rsidRPr="00683481">
        <w:rPr>
          <w:rFonts w:ascii="Times New Roman" w:eastAsia="Calibri" w:hAnsi="Times New Roman" w:cs="Calibri"/>
          <w:sz w:val="24"/>
          <w:lang w:eastAsia="ru-RU"/>
        </w:rPr>
        <w:t>аги к созданию базы данных</w:t>
      </w:r>
    </w:p>
    <w:p w14:paraId="15EE5170" w14:textId="77777777" w:rsidR="00683481" w:rsidRPr="00683481" w:rsidRDefault="00683481" w:rsidP="000B3680">
      <w:pPr>
        <w:widowControl w:val="0"/>
        <w:spacing w:after="0" w:line="360" w:lineRule="auto"/>
        <w:jc w:val="both"/>
        <w:rPr>
          <w:rFonts w:ascii="Times New Roman" w:eastAsia="Times New Roman" w:hAnsi="Times New Roman" w:cs="Times New Roman"/>
          <w:sz w:val="28"/>
          <w:szCs w:val="28"/>
          <w:lang w:eastAsia="ru-RU"/>
        </w:rPr>
      </w:pPr>
    </w:p>
    <w:p w14:paraId="72B70615"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После чего появляется окно создания базы данных на текущем сервере. Тут достаточно ввести название базы данных и нажать на кнопку «ОК».</w:t>
      </w:r>
    </w:p>
    <w:p w14:paraId="72715002"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p>
    <w:p w14:paraId="00174AA7" w14:textId="77777777" w:rsidR="00683481" w:rsidRPr="00683481" w:rsidRDefault="00683481" w:rsidP="000B3680">
      <w:pPr>
        <w:spacing w:after="0" w:line="360" w:lineRule="auto"/>
        <w:jc w:val="center"/>
        <w:rPr>
          <w:rFonts w:ascii="Times New Roman" w:eastAsia="Calibri" w:hAnsi="Times New Roman" w:cs="Calibri"/>
          <w:i/>
          <w:sz w:val="24"/>
          <w:lang w:eastAsia="ru-RU"/>
        </w:rPr>
      </w:pPr>
      <w:r w:rsidRPr="00683481">
        <w:rPr>
          <w:rFonts w:ascii="Times New Roman" w:eastAsia="Calibri" w:hAnsi="Times New Roman" w:cs="Calibri"/>
          <w:i/>
          <w:noProof/>
          <w:sz w:val="24"/>
          <w:lang w:eastAsia="ru-RU"/>
        </w:rPr>
        <w:drawing>
          <wp:inline distT="0" distB="0" distL="0" distR="0" wp14:anchorId="22C06F3F" wp14:editId="498292D2">
            <wp:extent cx="4967586" cy="4481195"/>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001163" cy="4511485"/>
                    </a:xfrm>
                    <a:prstGeom prst="rect">
                      <a:avLst/>
                    </a:prstGeom>
                    <a:noFill/>
                    <a:ln>
                      <a:noFill/>
                    </a:ln>
                  </pic:spPr>
                </pic:pic>
              </a:graphicData>
            </a:graphic>
          </wp:inline>
        </w:drawing>
      </w:r>
    </w:p>
    <w:p w14:paraId="08402C4C" w14:textId="5F535EE1" w:rsidR="00683481" w:rsidRPr="000B3680" w:rsidRDefault="00683481" w:rsidP="000B3680">
      <w:pPr>
        <w:spacing w:after="0" w:line="360" w:lineRule="auto"/>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3C4A05">
        <w:rPr>
          <w:rFonts w:ascii="Times New Roman" w:eastAsia="Calibri" w:hAnsi="Times New Roman" w:cs="Calibri"/>
          <w:i/>
          <w:sz w:val="24"/>
          <w:lang w:eastAsia="ru-RU"/>
        </w:rPr>
        <w:t>2.</w:t>
      </w:r>
      <w:r w:rsidRPr="00683481">
        <w:rPr>
          <w:rFonts w:ascii="Times New Roman" w:eastAsia="Calibri" w:hAnsi="Times New Roman" w:cs="Calibri"/>
          <w:sz w:val="24"/>
          <w:lang w:eastAsia="ru-RU"/>
        </w:rPr>
        <w:t>4</w:t>
      </w:r>
      <w:r w:rsidRPr="00683481">
        <w:rPr>
          <w:rFonts w:ascii="Times New Roman" w:eastAsia="Calibri" w:hAnsi="Times New Roman" w:cs="Calibri"/>
          <w:i/>
          <w:sz w:val="24"/>
          <w:lang w:eastAsia="ru-RU"/>
        </w:rPr>
        <w:t xml:space="preserve"> </w:t>
      </w:r>
      <w:r w:rsidRPr="00683481">
        <w:rPr>
          <w:rFonts w:ascii="Times New Roman" w:eastAsia="Calibri" w:hAnsi="Times New Roman" w:cs="Calibri"/>
          <w:sz w:val="24"/>
          <w:lang w:eastAsia="ru-RU"/>
        </w:rPr>
        <w:t>–</w:t>
      </w:r>
      <w:r w:rsidRPr="00683481">
        <w:rPr>
          <w:rFonts w:ascii="Times New Roman" w:eastAsia="Calibri" w:hAnsi="Times New Roman" w:cs="Calibri"/>
          <w:i/>
          <w:sz w:val="24"/>
          <w:lang w:eastAsia="ru-RU"/>
        </w:rPr>
        <w:t xml:space="preserve"> </w:t>
      </w:r>
      <w:r w:rsidR="000B3680">
        <w:rPr>
          <w:rFonts w:ascii="Times New Roman" w:eastAsia="Calibri" w:hAnsi="Times New Roman" w:cs="Calibri"/>
          <w:sz w:val="24"/>
          <w:lang w:eastAsia="ru-RU"/>
        </w:rPr>
        <w:t>о</w:t>
      </w:r>
      <w:r w:rsidRPr="00683481">
        <w:rPr>
          <w:rFonts w:ascii="Times New Roman" w:eastAsia="Calibri" w:hAnsi="Times New Roman" w:cs="Calibri"/>
          <w:sz w:val="24"/>
          <w:lang w:eastAsia="ru-RU"/>
        </w:rPr>
        <w:t>кно создания базы данных</w:t>
      </w:r>
    </w:p>
    <w:p w14:paraId="20F00252"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lastRenderedPageBreak/>
        <w:t xml:space="preserve"> Теперь можно добавить таблицы в созданную базу данных и в них же задавать параметры столбцов (выбирать тип данных у полей таблицы). Это проще всего сделать через создание и редактирование диаграмм баз данных. В списке нашей базы данных ищем папку «Диаграммы баз данных», нажимаем на него правой кнопкой мышки и в контекстном списке выбираем «Создать диаграмму базы данных».</w:t>
      </w:r>
    </w:p>
    <w:p w14:paraId="3295D99A"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p>
    <w:p w14:paraId="39C9BA18" w14:textId="77777777" w:rsidR="00683481" w:rsidRPr="00683481" w:rsidRDefault="00683481" w:rsidP="000B3680">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noProof/>
          <w:sz w:val="24"/>
          <w:lang w:eastAsia="ru-RU"/>
        </w:rPr>
        <w:drawing>
          <wp:inline distT="0" distB="0" distL="0" distR="0" wp14:anchorId="689BF00A" wp14:editId="4154A366">
            <wp:extent cx="5191125" cy="3828343"/>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196023" cy="3831956"/>
                    </a:xfrm>
                    <a:prstGeom prst="rect">
                      <a:avLst/>
                    </a:prstGeom>
                    <a:noFill/>
                    <a:ln>
                      <a:noFill/>
                    </a:ln>
                  </pic:spPr>
                </pic:pic>
              </a:graphicData>
            </a:graphic>
          </wp:inline>
        </w:drawing>
      </w:r>
    </w:p>
    <w:p w14:paraId="731BE65F" w14:textId="6B8B3924" w:rsidR="00683481" w:rsidRDefault="00683481" w:rsidP="000B3680">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3C4A05">
        <w:rPr>
          <w:rFonts w:ascii="Times New Roman" w:eastAsia="Calibri" w:hAnsi="Times New Roman" w:cs="Calibri"/>
          <w:i/>
          <w:sz w:val="24"/>
          <w:lang w:eastAsia="ru-RU"/>
        </w:rPr>
        <w:t>2.</w:t>
      </w:r>
      <w:r w:rsidRPr="00683481">
        <w:rPr>
          <w:rFonts w:ascii="Times New Roman" w:eastAsia="Calibri" w:hAnsi="Times New Roman" w:cs="Calibri"/>
          <w:i/>
          <w:sz w:val="24"/>
          <w:lang w:eastAsia="ru-RU"/>
        </w:rPr>
        <w:t xml:space="preserve">4 – </w:t>
      </w:r>
      <w:r w:rsidR="000B3680">
        <w:rPr>
          <w:rFonts w:ascii="Times New Roman" w:eastAsia="Calibri" w:hAnsi="Times New Roman" w:cs="Calibri"/>
          <w:sz w:val="24"/>
          <w:lang w:eastAsia="ru-RU"/>
        </w:rPr>
        <w:t>ш</w:t>
      </w:r>
      <w:r w:rsidRPr="00683481">
        <w:rPr>
          <w:rFonts w:ascii="Times New Roman" w:eastAsia="Calibri" w:hAnsi="Times New Roman" w:cs="Calibri"/>
          <w:i/>
          <w:sz w:val="24"/>
          <w:lang w:eastAsia="ru-RU"/>
        </w:rPr>
        <w:t>аги к созданию диаграммы базы данных</w:t>
      </w:r>
    </w:p>
    <w:p w14:paraId="162FCF78" w14:textId="77777777" w:rsidR="000B3680" w:rsidRPr="000B3680" w:rsidRDefault="000B3680" w:rsidP="000B3680">
      <w:pPr>
        <w:spacing w:after="0" w:line="360" w:lineRule="auto"/>
        <w:ind w:firstLine="709"/>
        <w:jc w:val="center"/>
        <w:rPr>
          <w:rFonts w:ascii="Times New Roman" w:eastAsia="Calibri" w:hAnsi="Times New Roman" w:cs="Calibri"/>
          <w:i/>
          <w:sz w:val="24"/>
          <w:lang w:eastAsia="ru-RU"/>
        </w:rPr>
      </w:pPr>
    </w:p>
    <w:p w14:paraId="1061BA02"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По пространству файла диаграммы нажимаем правой кнопкой и из контекстного меню выбираем «Создать таблицу».</w:t>
      </w:r>
    </w:p>
    <w:p w14:paraId="10299CFF" w14:textId="77777777" w:rsidR="00683481" w:rsidRPr="00683481" w:rsidRDefault="00683481" w:rsidP="000B3680">
      <w:pPr>
        <w:widowControl w:val="0"/>
        <w:spacing w:after="0" w:line="360" w:lineRule="auto"/>
        <w:jc w:val="both"/>
        <w:rPr>
          <w:rFonts w:ascii="Times New Roman" w:eastAsia="Times New Roman" w:hAnsi="Times New Roman" w:cs="Times New Roman"/>
          <w:sz w:val="28"/>
          <w:szCs w:val="28"/>
          <w:lang w:eastAsia="ru-RU"/>
        </w:rPr>
      </w:pPr>
    </w:p>
    <w:p w14:paraId="277893F1" w14:textId="77777777" w:rsidR="00683481" w:rsidRPr="00683481" w:rsidRDefault="00683481" w:rsidP="000B3680">
      <w:pPr>
        <w:widowControl w:val="0"/>
        <w:spacing w:after="0" w:line="360" w:lineRule="auto"/>
        <w:jc w:val="center"/>
        <w:rPr>
          <w:rFonts w:ascii="Times New Roman" w:eastAsia="Times New Roman" w:hAnsi="Times New Roman" w:cs="Times New Roman"/>
          <w:sz w:val="28"/>
          <w:szCs w:val="28"/>
          <w:lang w:eastAsia="ru-RU"/>
        </w:rPr>
      </w:pPr>
      <w:r w:rsidRPr="00683481">
        <w:rPr>
          <w:rFonts w:ascii="Times New Roman" w:eastAsia="Times New Roman" w:hAnsi="Times New Roman" w:cs="Times New Roman"/>
          <w:noProof/>
          <w:sz w:val="28"/>
          <w:szCs w:val="28"/>
          <w:lang w:eastAsia="ru-RU"/>
        </w:rPr>
        <w:lastRenderedPageBreak/>
        <w:drawing>
          <wp:inline distT="0" distB="0" distL="0" distR="0" wp14:anchorId="670D4BE1" wp14:editId="0424F00D">
            <wp:extent cx="5024537" cy="3390900"/>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032476" cy="3396258"/>
                    </a:xfrm>
                    <a:prstGeom prst="rect">
                      <a:avLst/>
                    </a:prstGeom>
                    <a:noFill/>
                    <a:ln>
                      <a:noFill/>
                    </a:ln>
                  </pic:spPr>
                </pic:pic>
              </a:graphicData>
            </a:graphic>
          </wp:inline>
        </w:drawing>
      </w:r>
    </w:p>
    <w:p w14:paraId="57D04BF5" w14:textId="64C2A020" w:rsidR="00683481" w:rsidRDefault="00683481" w:rsidP="000B3680">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3C4A05">
        <w:rPr>
          <w:rFonts w:ascii="Times New Roman" w:eastAsia="Calibri" w:hAnsi="Times New Roman" w:cs="Calibri"/>
          <w:i/>
          <w:sz w:val="24"/>
          <w:lang w:eastAsia="ru-RU"/>
        </w:rPr>
        <w:t>2.</w:t>
      </w:r>
      <w:r w:rsidRPr="00683481">
        <w:rPr>
          <w:rFonts w:ascii="Times New Roman" w:eastAsia="Calibri" w:hAnsi="Times New Roman" w:cs="Calibri"/>
          <w:i/>
          <w:sz w:val="24"/>
          <w:lang w:eastAsia="ru-RU"/>
        </w:rPr>
        <w:t xml:space="preserve">5 – </w:t>
      </w:r>
      <w:r w:rsidR="000B3680">
        <w:rPr>
          <w:rFonts w:ascii="Times New Roman" w:eastAsia="Calibri" w:hAnsi="Times New Roman" w:cs="Calibri"/>
          <w:i/>
          <w:sz w:val="24"/>
          <w:lang w:eastAsia="ru-RU"/>
        </w:rPr>
        <w:t>ш</w:t>
      </w:r>
      <w:r w:rsidRPr="00683481">
        <w:rPr>
          <w:rFonts w:ascii="Times New Roman" w:eastAsia="Calibri" w:hAnsi="Times New Roman" w:cs="Calibri"/>
          <w:i/>
          <w:sz w:val="24"/>
          <w:lang w:eastAsia="ru-RU"/>
        </w:rPr>
        <w:t>аги к созданию базы данных</w:t>
      </w:r>
    </w:p>
    <w:p w14:paraId="5CFCE772" w14:textId="77777777" w:rsidR="000B3680" w:rsidRPr="00683481" w:rsidRDefault="000B3680" w:rsidP="000B3680">
      <w:pPr>
        <w:spacing w:after="0" w:line="360" w:lineRule="auto"/>
        <w:ind w:firstLine="709"/>
        <w:jc w:val="center"/>
        <w:rPr>
          <w:rFonts w:ascii="Times New Roman" w:eastAsia="Times New Roman" w:hAnsi="Times New Roman" w:cs="Times New Roman"/>
          <w:i/>
          <w:sz w:val="24"/>
          <w:szCs w:val="28"/>
          <w:lang w:eastAsia="ru-RU"/>
        </w:rPr>
      </w:pPr>
    </w:p>
    <w:p w14:paraId="6CFED3D0"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Затем появляется окно для ввода имя таблицы. Делаем так ещё 3 раза и получим 4 таблицы. Заполняем пустые поля нужными нам столбцами и выбираем из списка соответствующими типами данных.</w:t>
      </w:r>
    </w:p>
    <w:p w14:paraId="0710BC4A" w14:textId="77777777" w:rsidR="00683481" w:rsidRPr="00683481" w:rsidRDefault="00683481" w:rsidP="000B3680">
      <w:pPr>
        <w:spacing w:after="0" w:line="360" w:lineRule="auto"/>
        <w:rPr>
          <w:rFonts w:ascii="Times New Roman" w:eastAsia="Calibri" w:hAnsi="Times New Roman" w:cs="Calibri"/>
          <w:i/>
          <w:sz w:val="24"/>
          <w:lang w:eastAsia="ru-RU"/>
        </w:rPr>
      </w:pPr>
    </w:p>
    <w:p w14:paraId="281421C0" w14:textId="77777777" w:rsidR="00683481" w:rsidRPr="00683481" w:rsidRDefault="00683481" w:rsidP="000B3680">
      <w:pPr>
        <w:spacing w:after="0" w:line="360" w:lineRule="auto"/>
        <w:jc w:val="center"/>
        <w:rPr>
          <w:rFonts w:ascii="Times New Roman" w:eastAsia="Calibri" w:hAnsi="Times New Roman" w:cs="Calibri"/>
          <w:i/>
          <w:sz w:val="24"/>
          <w:lang w:val="en-US" w:eastAsia="ru-RU"/>
        </w:rPr>
      </w:pPr>
      <w:r w:rsidRPr="00683481">
        <w:rPr>
          <w:rFonts w:ascii="Times New Roman" w:eastAsia="Calibri" w:hAnsi="Times New Roman" w:cs="Calibri"/>
          <w:i/>
          <w:noProof/>
          <w:sz w:val="24"/>
          <w:lang w:val="en-US" w:eastAsia="ru-RU"/>
        </w:rPr>
        <w:drawing>
          <wp:inline distT="0" distB="0" distL="0" distR="0" wp14:anchorId="1819D920" wp14:editId="32AB4F28">
            <wp:extent cx="5934075" cy="30289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p>
    <w:p w14:paraId="275F8570" w14:textId="3C3754EE" w:rsidR="00683481" w:rsidRPr="00683481" w:rsidRDefault="00683481" w:rsidP="000B3680">
      <w:pPr>
        <w:spacing w:after="0" w:line="360" w:lineRule="auto"/>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3C4A05">
        <w:rPr>
          <w:rFonts w:ascii="Times New Roman" w:eastAsia="Calibri" w:hAnsi="Times New Roman" w:cs="Calibri"/>
          <w:i/>
          <w:sz w:val="24"/>
          <w:lang w:eastAsia="ru-RU"/>
        </w:rPr>
        <w:t>2.</w:t>
      </w:r>
      <w:r w:rsidRPr="00683481">
        <w:rPr>
          <w:rFonts w:ascii="Times New Roman" w:eastAsia="Calibri" w:hAnsi="Times New Roman" w:cs="Calibri"/>
          <w:i/>
          <w:sz w:val="24"/>
          <w:lang w:eastAsia="ru-RU"/>
        </w:rPr>
        <w:t xml:space="preserve">6 – </w:t>
      </w:r>
      <w:r w:rsidR="000B3680">
        <w:rPr>
          <w:rFonts w:ascii="Times New Roman" w:eastAsia="Calibri" w:hAnsi="Times New Roman" w:cs="Calibri"/>
          <w:sz w:val="24"/>
          <w:lang w:eastAsia="ru-RU"/>
        </w:rPr>
        <w:t>с</w:t>
      </w:r>
      <w:r w:rsidRPr="00683481">
        <w:rPr>
          <w:rFonts w:ascii="Times New Roman" w:eastAsia="Calibri" w:hAnsi="Times New Roman" w:cs="Calibri"/>
          <w:sz w:val="24"/>
          <w:lang w:eastAsia="ru-RU"/>
        </w:rPr>
        <w:t>оздание необходимых таблиц базы данных</w:t>
      </w:r>
    </w:p>
    <w:p w14:paraId="168EE67E"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p>
    <w:p w14:paraId="6CFE54FD" w14:textId="77777777" w:rsidR="000B3680" w:rsidRDefault="000B3680" w:rsidP="000B3680">
      <w:pPr>
        <w:widowControl w:val="0"/>
        <w:spacing w:after="0" w:line="360" w:lineRule="auto"/>
        <w:ind w:firstLine="709"/>
        <w:jc w:val="both"/>
        <w:rPr>
          <w:rFonts w:ascii="Times New Roman" w:eastAsia="Times New Roman" w:hAnsi="Times New Roman" w:cs="Times New Roman"/>
          <w:sz w:val="28"/>
          <w:szCs w:val="28"/>
          <w:lang w:eastAsia="ru-RU"/>
        </w:rPr>
      </w:pPr>
    </w:p>
    <w:p w14:paraId="032D2A39" w14:textId="6A662DF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lastRenderedPageBreak/>
        <w:t xml:space="preserve">Теперь необходимо устанавливать связи между таблицами. Сначала нужно указать первичный ключ для каждой таблицы. Для этого нажимаем правой кнопкой мышки на нужную строку, обычно это первая строка, которая является уникальным идентификатором таблицы, и из контекстного меню выбираем пункт «Задать первичный ключ». </w:t>
      </w:r>
    </w:p>
    <w:p w14:paraId="76B973E4" w14:textId="77777777" w:rsidR="00683481" w:rsidRPr="00683481" w:rsidRDefault="00683481" w:rsidP="000B3680">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Теперь можно сделать необходимые связи между таблицами, соединяя строку с первичным ключом одной таблицы с строку без первичного ключа другой таблицы. Строку «</w:t>
      </w:r>
      <w:r w:rsidRPr="00683481">
        <w:rPr>
          <w:rFonts w:ascii="Times New Roman" w:eastAsia="Calibri" w:hAnsi="Times New Roman" w:cs="Calibri"/>
          <w:sz w:val="28"/>
          <w:lang w:val="en-US" w:eastAsia="ru-RU"/>
        </w:rPr>
        <w:t>ID</w:t>
      </w:r>
      <w:r w:rsidRPr="00683481">
        <w:rPr>
          <w:rFonts w:ascii="Times New Roman" w:eastAsia="Calibri" w:hAnsi="Times New Roman" w:cs="Calibri"/>
          <w:sz w:val="28"/>
          <w:lang w:eastAsia="ru-RU"/>
        </w:rPr>
        <w:t>_</w:t>
      </w:r>
      <w:r w:rsidRPr="00683481">
        <w:rPr>
          <w:rFonts w:ascii="Times New Roman" w:eastAsia="Calibri" w:hAnsi="Times New Roman" w:cs="Calibri"/>
          <w:sz w:val="28"/>
          <w:lang w:val="en-US" w:eastAsia="ru-RU"/>
        </w:rPr>
        <w:t>login</w:t>
      </w:r>
      <w:r w:rsidRPr="00683481">
        <w:rPr>
          <w:rFonts w:ascii="Times New Roman" w:eastAsia="Calibri" w:hAnsi="Times New Roman" w:cs="Calibri"/>
          <w:sz w:val="28"/>
          <w:lang w:eastAsia="ru-RU"/>
        </w:rPr>
        <w:t>» таблицы «</w:t>
      </w:r>
      <w:proofErr w:type="spellStart"/>
      <w:r w:rsidRPr="00683481">
        <w:rPr>
          <w:rFonts w:ascii="Times New Roman" w:eastAsia="Calibri" w:hAnsi="Times New Roman" w:cs="Calibri"/>
          <w:sz w:val="28"/>
          <w:lang w:eastAsia="ru-RU"/>
        </w:rPr>
        <w:t>Login</w:t>
      </w:r>
      <w:proofErr w:type="spellEnd"/>
      <w:r w:rsidRPr="00683481">
        <w:rPr>
          <w:rFonts w:ascii="Times New Roman" w:eastAsia="Calibri" w:hAnsi="Times New Roman" w:cs="Calibri"/>
          <w:sz w:val="28"/>
          <w:lang w:eastAsia="ru-RU"/>
        </w:rPr>
        <w:t>» привязываем к строке «</w:t>
      </w:r>
      <w:proofErr w:type="spellStart"/>
      <w:r w:rsidRPr="00683481">
        <w:rPr>
          <w:rFonts w:ascii="Times New Roman" w:eastAsia="Calibri" w:hAnsi="Times New Roman" w:cs="Calibri"/>
          <w:sz w:val="28"/>
          <w:lang w:val="en-US" w:eastAsia="ru-RU"/>
        </w:rPr>
        <w:t>UserLogin</w:t>
      </w:r>
      <w:proofErr w:type="spellEnd"/>
      <w:r w:rsidRPr="00683481">
        <w:rPr>
          <w:rFonts w:ascii="Times New Roman" w:eastAsia="Calibri" w:hAnsi="Times New Roman" w:cs="Calibri"/>
          <w:sz w:val="28"/>
          <w:lang w:eastAsia="ru-RU"/>
        </w:rPr>
        <w:t>» таблицы «User» - отсутствие логина и пароля не позволит пользователю войти, а строку «</w:t>
      </w:r>
      <w:r w:rsidRPr="00683481">
        <w:rPr>
          <w:rFonts w:ascii="Times New Roman" w:eastAsia="Calibri" w:hAnsi="Times New Roman" w:cs="Calibri"/>
          <w:sz w:val="28"/>
          <w:lang w:val="en-US" w:eastAsia="ru-RU"/>
        </w:rPr>
        <w:t>ID</w:t>
      </w:r>
      <w:r w:rsidRPr="00683481">
        <w:rPr>
          <w:rFonts w:ascii="Times New Roman" w:eastAsia="Calibri" w:hAnsi="Times New Roman" w:cs="Calibri"/>
          <w:sz w:val="28"/>
          <w:lang w:eastAsia="ru-RU"/>
        </w:rPr>
        <w:t>_</w:t>
      </w:r>
      <w:r w:rsidRPr="00683481">
        <w:rPr>
          <w:rFonts w:ascii="Times New Roman" w:eastAsia="Calibri" w:hAnsi="Times New Roman" w:cs="Calibri"/>
          <w:sz w:val="28"/>
          <w:lang w:val="en-US" w:eastAsia="ru-RU"/>
        </w:rPr>
        <w:t>tenant</w:t>
      </w:r>
      <w:r w:rsidRPr="00683481">
        <w:rPr>
          <w:rFonts w:ascii="Times New Roman" w:eastAsia="Calibri" w:hAnsi="Times New Roman" w:cs="Calibri"/>
          <w:sz w:val="28"/>
          <w:lang w:eastAsia="ru-RU"/>
        </w:rPr>
        <w:t>» таблицы «</w:t>
      </w:r>
      <w:proofErr w:type="spellStart"/>
      <w:r w:rsidRPr="00683481">
        <w:rPr>
          <w:rFonts w:ascii="Times New Roman" w:eastAsia="Calibri" w:hAnsi="Times New Roman" w:cs="Calibri"/>
          <w:sz w:val="28"/>
          <w:lang w:eastAsia="ru-RU"/>
        </w:rPr>
        <w:t>Tenant</w:t>
      </w:r>
      <w:proofErr w:type="spellEnd"/>
      <w:r w:rsidRPr="00683481">
        <w:rPr>
          <w:rFonts w:ascii="Times New Roman" w:eastAsia="Calibri" w:hAnsi="Times New Roman" w:cs="Calibri"/>
          <w:sz w:val="28"/>
          <w:lang w:eastAsia="ru-RU"/>
        </w:rPr>
        <w:t>» ассоциируем с строкой «</w:t>
      </w:r>
      <w:proofErr w:type="spellStart"/>
      <w:r w:rsidRPr="00683481">
        <w:rPr>
          <w:rFonts w:ascii="Times New Roman" w:eastAsia="Calibri" w:hAnsi="Times New Roman" w:cs="Calibri"/>
          <w:sz w:val="28"/>
          <w:lang w:val="en-US" w:eastAsia="ru-RU"/>
        </w:rPr>
        <w:t>ReceiptTenant</w:t>
      </w:r>
      <w:proofErr w:type="spellEnd"/>
      <w:r w:rsidRPr="00683481">
        <w:rPr>
          <w:rFonts w:ascii="Times New Roman" w:eastAsia="Calibri" w:hAnsi="Times New Roman" w:cs="Calibri"/>
          <w:sz w:val="28"/>
          <w:lang w:eastAsia="ru-RU"/>
        </w:rPr>
        <w:t>» таблицы «</w:t>
      </w:r>
      <w:proofErr w:type="spellStart"/>
      <w:r w:rsidRPr="00683481">
        <w:rPr>
          <w:rFonts w:ascii="Times New Roman" w:eastAsia="Calibri" w:hAnsi="Times New Roman" w:cs="Calibri"/>
          <w:sz w:val="28"/>
          <w:lang w:eastAsia="ru-RU"/>
        </w:rPr>
        <w:t>Receipt</w:t>
      </w:r>
      <w:proofErr w:type="spellEnd"/>
      <w:r w:rsidRPr="00683481">
        <w:rPr>
          <w:rFonts w:ascii="Times New Roman" w:eastAsia="Calibri" w:hAnsi="Times New Roman" w:cs="Calibri"/>
          <w:sz w:val="28"/>
          <w:lang w:eastAsia="ru-RU"/>
        </w:rPr>
        <w:t>» - данные жильца потребуются при формировании квитанции и других отчётов.</w:t>
      </w:r>
    </w:p>
    <w:p w14:paraId="439FF1F5" w14:textId="77777777" w:rsidR="00683481" w:rsidRPr="00683481" w:rsidRDefault="00683481" w:rsidP="000B3680">
      <w:pPr>
        <w:spacing w:after="0" w:line="360" w:lineRule="auto"/>
        <w:jc w:val="center"/>
        <w:rPr>
          <w:rFonts w:ascii="Times New Roman" w:eastAsia="Calibri" w:hAnsi="Times New Roman" w:cs="Calibri"/>
          <w:sz w:val="28"/>
          <w:lang w:eastAsia="ru-RU"/>
        </w:rPr>
      </w:pPr>
      <w:r w:rsidRPr="00683481">
        <w:rPr>
          <w:rFonts w:ascii="Times New Roman" w:eastAsia="Calibri" w:hAnsi="Times New Roman" w:cs="Calibri"/>
          <w:noProof/>
          <w:sz w:val="28"/>
          <w:lang w:eastAsia="ru-RU"/>
        </w:rPr>
        <w:drawing>
          <wp:inline distT="0" distB="0" distL="0" distR="0" wp14:anchorId="710883A6" wp14:editId="335FD82A">
            <wp:extent cx="5827594" cy="3248167"/>
            <wp:effectExtent l="0" t="0" r="1905" b="9525"/>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22">
                      <a:extLst>
                        <a:ext uri="{BEBA8EAE-BF5A-486C-A8C5-ECC9F3942E4B}">
                          <a14:imgProps xmlns:a14="http://schemas.microsoft.com/office/drawing/2010/main">
                            <a14:imgLayer r:embed="rId23">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873091" cy="3273526"/>
                    </a:xfrm>
                    <a:prstGeom prst="rect">
                      <a:avLst/>
                    </a:prstGeom>
                    <a:ln/>
                  </pic:spPr>
                </pic:pic>
              </a:graphicData>
            </a:graphic>
          </wp:inline>
        </w:drawing>
      </w:r>
    </w:p>
    <w:p w14:paraId="6A1225C8" w14:textId="78FF4396" w:rsidR="00683481" w:rsidRPr="00683481" w:rsidRDefault="00683481" w:rsidP="000B3680">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3C4A05">
        <w:rPr>
          <w:rFonts w:ascii="Times New Roman" w:eastAsia="Calibri" w:hAnsi="Times New Roman" w:cs="Calibri"/>
          <w:i/>
          <w:sz w:val="24"/>
          <w:lang w:eastAsia="ru-RU"/>
        </w:rPr>
        <w:t>2.</w:t>
      </w:r>
      <w:r w:rsidRPr="00683481">
        <w:rPr>
          <w:rFonts w:ascii="Times New Roman" w:eastAsia="Calibri" w:hAnsi="Times New Roman" w:cs="Calibri"/>
          <w:i/>
          <w:sz w:val="24"/>
          <w:lang w:eastAsia="ru-RU"/>
        </w:rPr>
        <w:t xml:space="preserve">7 - </w:t>
      </w:r>
      <w:r w:rsidR="000B3680">
        <w:rPr>
          <w:rFonts w:ascii="Times New Roman" w:eastAsia="Calibri" w:hAnsi="Times New Roman" w:cs="Calibri"/>
          <w:i/>
          <w:sz w:val="24"/>
          <w:lang w:eastAsia="ru-RU"/>
        </w:rPr>
        <w:t>д</w:t>
      </w:r>
      <w:r w:rsidRPr="00683481">
        <w:rPr>
          <w:rFonts w:ascii="Times New Roman" w:eastAsia="Calibri" w:hAnsi="Times New Roman" w:cs="Calibri"/>
          <w:i/>
          <w:sz w:val="24"/>
          <w:lang w:eastAsia="ru-RU"/>
        </w:rPr>
        <w:t>иаграмма таблиц в базе данных «</w:t>
      </w:r>
      <w:proofErr w:type="spellStart"/>
      <w:r w:rsidRPr="00683481">
        <w:rPr>
          <w:rFonts w:ascii="Times New Roman" w:eastAsia="Calibri" w:hAnsi="Times New Roman" w:cs="Calibri"/>
          <w:i/>
          <w:sz w:val="24"/>
          <w:szCs w:val="28"/>
          <w:lang w:eastAsia="ru-RU"/>
        </w:rPr>
        <w:t>DormitoryManagerBD</w:t>
      </w:r>
      <w:proofErr w:type="spellEnd"/>
      <w:r w:rsidRPr="00683481">
        <w:rPr>
          <w:rFonts w:ascii="Times New Roman" w:eastAsia="Calibri" w:hAnsi="Times New Roman" w:cs="Calibri"/>
          <w:i/>
          <w:sz w:val="24"/>
          <w:lang w:eastAsia="ru-RU"/>
        </w:rPr>
        <w:t>»</w:t>
      </w:r>
    </w:p>
    <w:p w14:paraId="55406B6E" w14:textId="77777777" w:rsidR="00683481" w:rsidRPr="00683481" w:rsidRDefault="00683481" w:rsidP="000B3680">
      <w:pPr>
        <w:widowControl w:val="0"/>
        <w:spacing w:after="0" w:line="360" w:lineRule="auto"/>
        <w:ind w:firstLine="709"/>
        <w:jc w:val="center"/>
        <w:rPr>
          <w:rFonts w:ascii="Times New Roman" w:eastAsia="Times New Roman" w:hAnsi="Times New Roman" w:cs="Times New Roman"/>
          <w:i/>
          <w:sz w:val="24"/>
          <w:szCs w:val="24"/>
          <w:lang w:eastAsia="ru-RU"/>
        </w:rPr>
      </w:pPr>
    </w:p>
    <w:p w14:paraId="23664BE1" w14:textId="77777777" w:rsidR="00683481" w:rsidRPr="00683481" w:rsidRDefault="00683481" w:rsidP="000B3680">
      <w:pPr>
        <w:widowControl w:val="0"/>
        <w:spacing w:after="0" w:line="360" w:lineRule="auto"/>
        <w:ind w:firstLine="708"/>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В итоге получилась диаграмма двух связный пар таблиц. Одна пар связана с пользователями системы и базы данных, а другая с данными о жильцах общежития и их квитанций.</w:t>
      </w:r>
    </w:p>
    <w:p w14:paraId="2679C650"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Основа базы данных создана. Теперь осталось дополнить её нужной нам информацией в её таблицах. Для этого в папке базы данных раскрываем папку </w:t>
      </w:r>
      <w:r w:rsidRPr="00683481">
        <w:rPr>
          <w:rFonts w:ascii="Times New Roman" w:eastAsia="Times New Roman" w:hAnsi="Times New Roman" w:cs="Times New Roman"/>
          <w:sz w:val="28"/>
          <w:szCs w:val="28"/>
          <w:lang w:eastAsia="ru-RU"/>
        </w:rPr>
        <w:lastRenderedPageBreak/>
        <w:t>таблиц, нажимаем одну из имеющихся таблиц правой кнопкой мышки и из контекстного меню выбираем пункт «Изменить первые 200 строк» - откроется файл для редактирования данных в выбранной таблице.</w:t>
      </w:r>
    </w:p>
    <w:p w14:paraId="28B9C128"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 </w:t>
      </w:r>
    </w:p>
    <w:p w14:paraId="7933EA0E" w14:textId="77777777" w:rsidR="00683481" w:rsidRPr="00683481" w:rsidRDefault="00683481" w:rsidP="000B3680">
      <w:pPr>
        <w:spacing w:after="0" w:line="360" w:lineRule="auto"/>
        <w:jc w:val="center"/>
        <w:rPr>
          <w:rFonts w:ascii="Times New Roman" w:eastAsia="Calibri" w:hAnsi="Times New Roman" w:cs="Calibri"/>
          <w:i/>
          <w:sz w:val="28"/>
          <w:lang w:eastAsia="ru-RU"/>
        </w:rPr>
      </w:pPr>
      <w:r w:rsidRPr="00683481">
        <w:rPr>
          <w:rFonts w:ascii="Times New Roman" w:eastAsia="Calibri" w:hAnsi="Times New Roman" w:cs="Calibri"/>
          <w:i/>
          <w:noProof/>
          <w:sz w:val="24"/>
          <w:lang w:eastAsia="ru-RU"/>
        </w:rPr>
        <w:drawing>
          <wp:inline distT="0" distB="0" distL="0" distR="0" wp14:anchorId="5CFB82CD" wp14:editId="3EA36510">
            <wp:extent cx="5298327" cy="28660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BEBA8EAE-BF5A-486C-A8C5-ECC9F3942E4B}">
                          <a14:imgProps xmlns:a14="http://schemas.microsoft.com/office/drawing/2010/main">
                            <a14:imgLayer r:embed="rId25">
                              <a14:imgEffect>
                                <a14:colorTemperature colorTemp="47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339500" cy="2888302"/>
                    </a:xfrm>
                    <a:prstGeom prst="rect">
                      <a:avLst/>
                    </a:prstGeom>
                    <a:noFill/>
                    <a:ln>
                      <a:noFill/>
                    </a:ln>
                  </pic:spPr>
                </pic:pic>
              </a:graphicData>
            </a:graphic>
          </wp:inline>
        </w:drawing>
      </w:r>
    </w:p>
    <w:p w14:paraId="57A702B6" w14:textId="6F58C5A7" w:rsidR="00683481" w:rsidRDefault="00683481" w:rsidP="000B3680">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3C4A05">
        <w:rPr>
          <w:rFonts w:ascii="Times New Roman" w:eastAsia="Calibri" w:hAnsi="Times New Roman" w:cs="Calibri"/>
          <w:i/>
          <w:sz w:val="24"/>
          <w:lang w:eastAsia="ru-RU"/>
        </w:rPr>
        <w:t>2.</w:t>
      </w:r>
      <w:r w:rsidRPr="00683481">
        <w:rPr>
          <w:rFonts w:ascii="Times New Roman" w:eastAsia="Calibri" w:hAnsi="Times New Roman" w:cs="Calibri"/>
          <w:i/>
          <w:sz w:val="24"/>
          <w:lang w:eastAsia="ru-RU"/>
        </w:rPr>
        <w:t>8 – Открытие строк таблицы для редактирования</w:t>
      </w:r>
    </w:p>
    <w:p w14:paraId="3BA399F8" w14:textId="77777777" w:rsidR="003C4A05" w:rsidRPr="00683481" w:rsidRDefault="003C4A05" w:rsidP="000B3680">
      <w:pPr>
        <w:spacing w:after="0" w:line="360" w:lineRule="auto"/>
        <w:ind w:firstLine="709"/>
        <w:jc w:val="center"/>
        <w:rPr>
          <w:rFonts w:ascii="Times New Roman" w:eastAsia="Calibri" w:hAnsi="Times New Roman" w:cs="Calibri"/>
          <w:i/>
          <w:sz w:val="24"/>
          <w:lang w:eastAsia="ru-RU"/>
        </w:rPr>
      </w:pPr>
    </w:p>
    <w:p w14:paraId="3D1FE20D" w14:textId="77777777" w:rsidR="00683481" w:rsidRPr="00683481" w:rsidRDefault="00683481" w:rsidP="000B3680">
      <w:pPr>
        <w:widowControl w:val="0"/>
        <w:spacing w:after="0" w:line="360" w:lineRule="auto"/>
        <w:jc w:val="center"/>
        <w:rPr>
          <w:rFonts w:ascii="Times New Roman" w:eastAsia="Times New Roman" w:hAnsi="Times New Roman" w:cs="Times New Roman"/>
          <w:i/>
          <w:sz w:val="28"/>
          <w:szCs w:val="28"/>
          <w:lang w:eastAsia="ru-RU"/>
        </w:rPr>
      </w:pPr>
      <w:r w:rsidRPr="00683481">
        <w:rPr>
          <w:rFonts w:ascii="Times New Roman" w:eastAsia="Times New Roman" w:hAnsi="Times New Roman" w:cs="Times New Roman"/>
          <w:i/>
          <w:noProof/>
          <w:sz w:val="28"/>
          <w:szCs w:val="28"/>
          <w:lang w:eastAsia="ru-RU"/>
        </w:rPr>
        <w:drawing>
          <wp:inline distT="0" distB="0" distL="0" distR="0" wp14:anchorId="1F53F303" wp14:editId="389E9C84">
            <wp:extent cx="4804012" cy="1528549"/>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4839601" cy="1539873"/>
                    </a:xfrm>
                    <a:prstGeom prst="rect">
                      <a:avLst/>
                    </a:prstGeom>
                    <a:ln/>
                  </pic:spPr>
                </pic:pic>
              </a:graphicData>
            </a:graphic>
          </wp:inline>
        </w:drawing>
      </w:r>
    </w:p>
    <w:p w14:paraId="0B2FCFB6" w14:textId="2A7DE2C6" w:rsidR="00683481" w:rsidRPr="00683481" w:rsidRDefault="00683481" w:rsidP="000B3680">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3C4A05">
        <w:rPr>
          <w:rFonts w:ascii="Times New Roman" w:eastAsia="Calibri" w:hAnsi="Times New Roman" w:cs="Calibri"/>
          <w:i/>
          <w:sz w:val="24"/>
          <w:lang w:eastAsia="ru-RU"/>
        </w:rPr>
        <w:t>2.</w:t>
      </w:r>
      <w:r w:rsidRPr="00683481">
        <w:rPr>
          <w:rFonts w:ascii="Times New Roman" w:eastAsia="Calibri" w:hAnsi="Times New Roman" w:cs="Calibri"/>
          <w:i/>
          <w:sz w:val="24"/>
          <w:lang w:eastAsia="ru-RU"/>
        </w:rPr>
        <w:t xml:space="preserve">9 - </w:t>
      </w:r>
      <w:r w:rsidR="000B3680">
        <w:rPr>
          <w:rFonts w:ascii="Times New Roman" w:eastAsia="Calibri" w:hAnsi="Times New Roman" w:cs="Calibri"/>
          <w:i/>
          <w:sz w:val="24"/>
          <w:lang w:eastAsia="ru-RU"/>
        </w:rPr>
        <w:t>д</w:t>
      </w:r>
      <w:r w:rsidRPr="00683481">
        <w:rPr>
          <w:rFonts w:ascii="Times New Roman" w:eastAsia="Calibri" w:hAnsi="Times New Roman" w:cs="Calibri"/>
          <w:i/>
          <w:sz w:val="24"/>
          <w:lang w:eastAsia="ru-RU"/>
        </w:rPr>
        <w:t>анные таблицы «</w:t>
      </w:r>
      <w:proofErr w:type="spellStart"/>
      <w:r w:rsidRPr="00683481">
        <w:rPr>
          <w:rFonts w:ascii="Times New Roman" w:eastAsia="Calibri" w:hAnsi="Times New Roman" w:cs="Calibri"/>
          <w:i/>
          <w:sz w:val="24"/>
          <w:lang w:eastAsia="ru-RU"/>
        </w:rPr>
        <w:t>Login</w:t>
      </w:r>
      <w:proofErr w:type="spellEnd"/>
      <w:r w:rsidRPr="00683481">
        <w:rPr>
          <w:rFonts w:ascii="Times New Roman" w:eastAsia="Calibri" w:hAnsi="Times New Roman" w:cs="Calibri"/>
          <w:i/>
          <w:sz w:val="24"/>
          <w:lang w:eastAsia="ru-RU"/>
        </w:rPr>
        <w:t>»</w:t>
      </w:r>
    </w:p>
    <w:p w14:paraId="44403B6E"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p>
    <w:p w14:paraId="5501AE91" w14:textId="3A719A86" w:rsid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Calibri" w:hAnsi="Times New Roman" w:cs="Calibri"/>
          <w:sz w:val="28"/>
          <w:lang w:eastAsia="ru-RU"/>
        </w:rPr>
        <w:t>Таким же образом мы заполняем другие 3 таблицы необходимыми данными. Теперь</w:t>
      </w:r>
      <w:r w:rsidRPr="00683481">
        <w:rPr>
          <w:rFonts w:ascii="Times New Roman" w:eastAsia="Times New Roman" w:hAnsi="Times New Roman" w:cs="Times New Roman"/>
          <w:sz w:val="28"/>
          <w:szCs w:val="28"/>
          <w:lang w:eastAsia="ru-RU"/>
        </w:rPr>
        <w:t xml:space="preserve"> база данных «</w:t>
      </w:r>
      <w:proofErr w:type="spellStart"/>
      <w:r w:rsidRPr="00683481">
        <w:rPr>
          <w:rFonts w:ascii="Times New Roman" w:eastAsia="Times New Roman" w:hAnsi="Times New Roman" w:cs="Times New Roman"/>
          <w:sz w:val="28"/>
          <w:szCs w:val="28"/>
          <w:lang w:eastAsia="ru-RU"/>
        </w:rPr>
        <w:t>DormitoryManagerBD</w:t>
      </w:r>
      <w:proofErr w:type="spellEnd"/>
      <w:r w:rsidRPr="00683481">
        <w:rPr>
          <w:rFonts w:ascii="Times New Roman" w:eastAsia="Times New Roman" w:hAnsi="Times New Roman" w:cs="Times New Roman"/>
          <w:sz w:val="28"/>
          <w:szCs w:val="28"/>
          <w:lang w:eastAsia="ru-RU"/>
        </w:rPr>
        <w:t>» готова к использованию для курсового проекта «Учёт расчетов за проживание в общежитии».</w:t>
      </w:r>
    </w:p>
    <w:p w14:paraId="3341E34B" w14:textId="77777777" w:rsidR="003C4A05" w:rsidRPr="000B3680" w:rsidRDefault="003C4A05" w:rsidP="000B3680">
      <w:pPr>
        <w:widowControl w:val="0"/>
        <w:spacing w:after="0" w:line="360" w:lineRule="auto"/>
        <w:ind w:firstLine="709"/>
        <w:jc w:val="both"/>
        <w:rPr>
          <w:rFonts w:ascii="Times New Roman" w:eastAsia="Calibri" w:hAnsi="Times New Roman" w:cs="Calibri"/>
          <w:sz w:val="28"/>
          <w:lang w:eastAsia="ru-RU"/>
        </w:rPr>
      </w:pPr>
    </w:p>
    <w:p w14:paraId="6A1351B9" w14:textId="0D6AED79" w:rsidR="00683481" w:rsidRPr="000B3680" w:rsidRDefault="00683481" w:rsidP="000B3680">
      <w:pPr>
        <w:keepNext/>
        <w:keepLines/>
        <w:widowControl w:val="0"/>
        <w:spacing w:after="0" w:line="360" w:lineRule="auto"/>
        <w:ind w:firstLine="709"/>
        <w:jc w:val="center"/>
        <w:outlineLvl w:val="1"/>
        <w:rPr>
          <w:rFonts w:ascii="Times New Roman" w:eastAsia="Times New Roman" w:hAnsi="Times New Roman" w:cs="Times New Roman"/>
          <w:b/>
          <w:sz w:val="28"/>
          <w:szCs w:val="28"/>
          <w:lang w:eastAsia="ru-RU"/>
        </w:rPr>
      </w:pPr>
      <w:bookmarkStart w:id="10" w:name="_Toc153484570"/>
      <w:r w:rsidRPr="00683481">
        <w:rPr>
          <w:rFonts w:ascii="Times New Roman" w:eastAsia="Times New Roman" w:hAnsi="Times New Roman" w:cs="Times New Roman"/>
          <w:b/>
          <w:sz w:val="28"/>
          <w:szCs w:val="28"/>
          <w:lang w:eastAsia="ru-RU"/>
        </w:rPr>
        <w:t>2.3 Словарь данных</w:t>
      </w:r>
      <w:bookmarkEnd w:id="10"/>
    </w:p>
    <w:p w14:paraId="02330718" w14:textId="77777777" w:rsidR="00683481" w:rsidRPr="00683481" w:rsidRDefault="00683481" w:rsidP="000B3680">
      <w:pPr>
        <w:spacing w:after="0" w:line="360" w:lineRule="auto"/>
        <w:ind w:firstLine="720"/>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b/>
          <w:sz w:val="28"/>
          <w:szCs w:val="28"/>
          <w:lang w:eastAsia="ru-RU"/>
        </w:rPr>
        <w:t>Словарь данных</w:t>
      </w:r>
      <w:r w:rsidRPr="00683481">
        <w:rPr>
          <w:rFonts w:ascii="Times New Roman" w:eastAsia="Times New Roman" w:hAnsi="Times New Roman" w:cs="Times New Roman"/>
          <w:sz w:val="28"/>
          <w:szCs w:val="28"/>
          <w:lang w:eastAsia="ru-RU"/>
        </w:rPr>
        <w:t xml:space="preserve"> — это центральное хранилище информации о данных, такой как значение, взаимосвязи с другими данными, их источник, применение </w:t>
      </w:r>
      <w:r w:rsidRPr="00683481">
        <w:rPr>
          <w:rFonts w:ascii="Times New Roman" w:eastAsia="Times New Roman" w:hAnsi="Times New Roman" w:cs="Times New Roman"/>
          <w:sz w:val="28"/>
          <w:szCs w:val="28"/>
          <w:lang w:eastAsia="ru-RU"/>
        </w:rPr>
        <w:lastRenderedPageBreak/>
        <w:t xml:space="preserve">и формат. Этот словарь хранит метаданные, такие как структура таблиц, типы данных, ограничения целостности, индексы и другие характеристики базы данных. </w:t>
      </w:r>
    </w:p>
    <w:p w14:paraId="7AA3D1DF" w14:textId="77777777" w:rsidR="00683481" w:rsidRPr="00683481" w:rsidRDefault="00683481" w:rsidP="000B3680">
      <w:pPr>
        <w:spacing w:after="0" w:line="360" w:lineRule="auto"/>
        <w:ind w:firstLine="720"/>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b/>
          <w:bCs/>
          <w:sz w:val="28"/>
          <w:szCs w:val="28"/>
          <w:lang w:eastAsia="ru-RU"/>
        </w:rPr>
        <w:t>Метаданные</w:t>
      </w:r>
      <w:r w:rsidRPr="00683481">
        <w:rPr>
          <w:rFonts w:ascii="Times New Roman" w:eastAsia="Times New Roman" w:hAnsi="Times New Roman" w:cs="Times New Roman"/>
          <w:sz w:val="28"/>
          <w:szCs w:val="28"/>
          <w:lang w:eastAsia="ru-RU"/>
        </w:rPr>
        <w:t xml:space="preserve"> — это данные о данных, такие как имена таблиц, столбцов, типов данных, ограничений, правил и другие составляющие основы и функциональности баз данных.</w:t>
      </w:r>
    </w:p>
    <w:p w14:paraId="79B75404" w14:textId="77777777" w:rsidR="00683481" w:rsidRPr="00683481" w:rsidRDefault="00683481" w:rsidP="000B3680">
      <w:pPr>
        <w:spacing w:after="0" w:line="360" w:lineRule="auto"/>
        <w:ind w:firstLine="720"/>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Каждая база данных управляющей системы (например, MySQL, </w:t>
      </w:r>
      <w:proofErr w:type="spellStart"/>
      <w:r w:rsidRPr="00683481">
        <w:rPr>
          <w:rFonts w:ascii="Times New Roman" w:eastAsia="Times New Roman" w:hAnsi="Times New Roman" w:cs="Times New Roman"/>
          <w:sz w:val="28"/>
          <w:szCs w:val="28"/>
          <w:lang w:eastAsia="ru-RU"/>
        </w:rPr>
        <w:t>PostgreSQL</w:t>
      </w:r>
      <w:proofErr w:type="spellEnd"/>
      <w:r w:rsidRPr="00683481">
        <w:rPr>
          <w:rFonts w:ascii="Times New Roman" w:eastAsia="Times New Roman" w:hAnsi="Times New Roman" w:cs="Times New Roman"/>
          <w:sz w:val="28"/>
          <w:szCs w:val="28"/>
          <w:lang w:eastAsia="ru-RU"/>
        </w:rPr>
        <w:t>, Microsoft SQL Server, Oracle) имеет свой собственный словарь данных. Этот словарь позволяет системе управления базами данных (СУБД) отслеживать и управлять метаданными, необходимыми для правильной работы базы данных.</w:t>
      </w:r>
    </w:p>
    <w:p w14:paraId="0AFDB98E" w14:textId="5557AFF2" w:rsidR="00683481" w:rsidRPr="00683481" w:rsidRDefault="00683481" w:rsidP="000B3680">
      <w:pPr>
        <w:spacing w:after="0" w:line="360" w:lineRule="auto"/>
        <w:ind w:firstLine="720"/>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В SQL и базах данных словарь данных обычно состоит из следующих объектов:</w:t>
      </w:r>
    </w:p>
    <w:p w14:paraId="42C43DA0" w14:textId="77777777" w:rsidR="00683481" w:rsidRPr="00683481" w:rsidRDefault="00683481" w:rsidP="000B3680">
      <w:pPr>
        <w:numPr>
          <w:ilvl w:val="0"/>
          <w:numId w:val="4"/>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b/>
          <w:bCs/>
          <w:sz w:val="28"/>
          <w:szCs w:val="28"/>
          <w:lang w:eastAsia="ru-RU"/>
        </w:rPr>
        <w:t>Таблицы</w:t>
      </w:r>
      <w:r w:rsidRPr="00683481">
        <w:rPr>
          <w:rFonts w:ascii="Times New Roman" w:eastAsia="Times New Roman" w:hAnsi="Times New Roman" w:cs="Times New Roman"/>
          <w:sz w:val="28"/>
          <w:szCs w:val="28"/>
          <w:lang w:eastAsia="ru-RU"/>
        </w:rPr>
        <w:t>: Таблицы словаря данных обычно имеют имена, начинающиеся с префикса "</w:t>
      </w:r>
      <w:proofErr w:type="spellStart"/>
      <w:r w:rsidRPr="00683481">
        <w:rPr>
          <w:rFonts w:ascii="Times New Roman" w:eastAsia="Times New Roman" w:hAnsi="Times New Roman" w:cs="Times New Roman"/>
          <w:sz w:val="28"/>
          <w:szCs w:val="28"/>
          <w:lang w:eastAsia="ru-RU"/>
        </w:rPr>
        <w:t>sys</w:t>
      </w:r>
      <w:proofErr w:type="spellEnd"/>
      <w:r w:rsidRPr="00683481">
        <w:rPr>
          <w:rFonts w:ascii="Times New Roman" w:eastAsia="Times New Roman" w:hAnsi="Times New Roman" w:cs="Times New Roman"/>
          <w:sz w:val="28"/>
          <w:szCs w:val="28"/>
          <w:lang w:eastAsia="ru-RU"/>
        </w:rPr>
        <w:t>". Эти таблицы содержат информацию о структуре базы данных, такую как имена таблиц, столбцов, типов данных, ограничений и правил.</w:t>
      </w:r>
    </w:p>
    <w:p w14:paraId="7D7CF013" w14:textId="77777777" w:rsidR="00683481" w:rsidRPr="00683481" w:rsidRDefault="00683481" w:rsidP="000B3680">
      <w:pPr>
        <w:numPr>
          <w:ilvl w:val="0"/>
          <w:numId w:val="4"/>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b/>
          <w:bCs/>
          <w:sz w:val="28"/>
          <w:szCs w:val="28"/>
          <w:lang w:eastAsia="ru-RU"/>
        </w:rPr>
        <w:t>Просмотры</w:t>
      </w:r>
      <w:r w:rsidRPr="00683481">
        <w:rPr>
          <w:rFonts w:ascii="Times New Roman" w:eastAsia="Times New Roman" w:hAnsi="Times New Roman" w:cs="Times New Roman"/>
          <w:sz w:val="28"/>
          <w:szCs w:val="28"/>
          <w:lang w:eastAsia="ru-RU"/>
        </w:rPr>
        <w:t>: Просмотры словаря данных обычно предоставляют пользователям более удобный способ просмотра информации из таблиц словаря данных. Похожи на диаграммы или схемы, но в отличии от картинки способен влиять на метаданные базы данных.</w:t>
      </w:r>
    </w:p>
    <w:p w14:paraId="3D12F7A6" w14:textId="77777777" w:rsidR="00683481" w:rsidRPr="00683481" w:rsidRDefault="00683481" w:rsidP="000B3680">
      <w:pPr>
        <w:numPr>
          <w:ilvl w:val="0"/>
          <w:numId w:val="4"/>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b/>
          <w:bCs/>
          <w:sz w:val="28"/>
          <w:szCs w:val="28"/>
          <w:lang w:eastAsia="ru-RU"/>
        </w:rPr>
        <w:t>Функции</w:t>
      </w:r>
      <w:r w:rsidRPr="00683481">
        <w:rPr>
          <w:rFonts w:ascii="Times New Roman" w:eastAsia="Times New Roman" w:hAnsi="Times New Roman" w:cs="Times New Roman"/>
          <w:sz w:val="28"/>
          <w:szCs w:val="28"/>
          <w:lang w:eastAsia="ru-RU"/>
        </w:rPr>
        <w:t>: Функции словаря данных обычно используются для выполнения операций над метаданными.</w:t>
      </w:r>
    </w:p>
    <w:p w14:paraId="1BB360C4" w14:textId="77777777" w:rsidR="00683481" w:rsidRPr="00683481" w:rsidRDefault="00683481" w:rsidP="000B3680">
      <w:pPr>
        <w:numPr>
          <w:ilvl w:val="0"/>
          <w:numId w:val="4"/>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b/>
          <w:bCs/>
          <w:sz w:val="28"/>
          <w:szCs w:val="28"/>
          <w:lang w:eastAsia="ru-RU"/>
        </w:rPr>
        <w:t>Хранимые процедуры</w:t>
      </w:r>
      <w:r w:rsidRPr="00683481">
        <w:rPr>
          <w:rFonts w:ascii="Times New Roman" w:eastAsia="Times New Roman" w:hAnsi="Times New Roman" w:cs="Times New Roman"/>
          <w:sz w:val="28"/>
          <w:szCs w:val="28"/>
          <w:lang w:eastAsia="ru-RU"/>
        </w:rPr>
        <w:t>: Хранимые процедуры словаря данных обычно используются для выполнения операций над метаданными.</w:t>
      </w:r>
    </w:p>
    <w:p w14:paraId="4B94014A" w14:textId="77777777" w:rsidR="00683481" w:rsidRPr="00683481" w:rsidRDefault="00683481" w:rsidP="000B3680">
      <w:pPr>
        <w:numPr>
          <w:ilvl w:val="0"/>
          <w:numId w:val="4"/>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b/>
          <w:bCs/>
          <w:sz w:val="28"/>
          <w:szCs w:val="28"/>
          <w:lang w:eastAsia="ru-RU"/>
        </w:rPr>
        <w:t>Триггеры</w:t>
      </w:r>
      <w:r w:rsidRPr="00683481">
        <w:rPr>
          <w:rFonts w:ascii="Times New Roman" w:eastAsia="Times New Roman" w:hAnsi="Times New Roman" w:cs="Times New Roman"/>
          <w:sz w:val="28"/>
          <w:szCs w:val="28"/>
          <w:lang w:eastAsia="ru-RU"/>
        </w:rPr>
        <w:t>: Триггеры словаря данных обычно используются для выполнения действий при изменении метаданных.</w:t>
      </w:r>
    </w:p>
    <w:p w14:paraId="080255AB" w14:textId="77777777" w:rsidR="00683481" w:rsidRPr="00683481" w:rsidRDefault="00683481" w:rsidP="000B3680">
      <w:pPr>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Словарь данных является важным компонентом любой базы данных. Он обеспечивает основу для понимания и управления структурой базы данных.</w:t>
      </w:r>
    </w:p>
    <w:p w14:paraId="5C9D362B" w14:textId="77777777" w:rsidR="00683481" w:rsidRPr="00683481" w:rsidRDefault="00683481" w:rsidP="000B3680">
      <w:pPr>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lastRenderedPageBreak/>
        <w:t>Составим словарь данных об базе данных «</w:t>
      </w:r>
      <w:r w:rsidRPr="00683481">
        <w:rPr>
          <w:rFonts w:ascii="Times New Roman" w:eastAsia="Times New Roman" w:hAnsi="Times New Roman" w:cs="Times New Roman"/>
          <w:sz w:val="28"/>
          <w:szCs w:val="28"/>
          <w:lang w:val="en-US" w:eastAsia="ru-RU"/>
        </w:rPr>
        <w:t>D</w:t>
      </w:r>
      <w:proofErr w:type="spellStart"/>
      <w:r w:rsidRPr="00683481">
        <w:rPr>
          <w:rFonts w:ascii="Times New Roman" w:eastAsia="Times New Roman" w:hAnsi="Times New Roman" w:cs="Times New Roman"/>
          <w:sz w:val="28"/>
          <w:szCs w:val="28"/>
          <w:lang w:eastAsia="ru-RU"/>
        </w:rPr>
        <w:t>ormitoryManagerBD</w:t>
      </w:r>
      <w:proofErr w:type="spellEnd"/>
      <w:r w:rsidRPr="00683481">
        <w:rPr>
          <w:rFonts w:ascii="Times New Roman" w:eastAsia="Times New Roman" w:hAnsi="Times New Roman" w:cs="Times New Roman"/>
          <w:sz w:val="28"/>
          <w:szCs w:val="28"/>
          <w:lang w:eastAsia="ru-RU"/>
        </w:rPr>
        <w:t>» для этого курсового проекта. Для этого напишем имеющейся таблицы и их основные типы данных. Всего таблиц 4 и поэтому объектов типа таблицы тоже будет 4: таблица «</w:t>
      </w:r>
      <w:r w:rsidRPr="00683481">
        <w:rPr>
          <w:rFonts w:ascii="Times New Roman" w:eastAsia="Times New Roman" w:hAnsi="Times New Roman" w:cs="Times New Roman"/>
          <w:sz w:val="28"/>
          <w:szCs w:val="28"/>
          <w:lang w:val="en-US" w:eastAsia="ru-RU"/>
        </w:rPr>
        <w:t>Login</w:t>
      </w:r>
      <w:r w:rsidRPr="00683481">
        <w:rPr>
          <w:rFonts w:ascii="Times New Roman" w:eastAsia="Times New Roman" w:hAnsi="Times New Roman" w:cs="Times New Roman"/>
          <w:sz w:val="28"/>
          <w:szCs w:val="28"/>
          <w:lang w:eastAsia="ru-RU"/>
        </w:rPr>
        <w:t>», таблица «</w:t>
      </w:r>
      <w:r w:rsidRPr="00683481">
        <w:rPr>
          <w:rFonts w:ascii="Times New Roman" w:eastAsia="Times New Roman" w:hAnsi="Times New Roman" w:cs="Times New Roman"/>
          <w:sz w:val="28"/>
          <w:szCs w:val="28"/>
          <w:lang w:val="en-US" w:eastAsia="ru-RU"/>
        </w:rPr>
        <w:t>User</w:t>
      </w:r>
      <w:r w:rsidRPr="00683481">
        <w:rPr>
          <w:rFonts w:ascii="Times New Roman" w:eastAsia="Times New Roman" w:hAnsi="Times New Roman" w:cs="Times New Roman"/>
          <w:sz w:val="28"/>
          <w:szCs w:val="28"/>
          <w:lang w:eastAsia="ru-RU"/>
        </w:rPr>
        <w:t>», таблица «</w:t>
      </w:r>
      <w:r w:rsidRPr="00683481">
        <w:rPr>
          <w:rFonts w:ascii="Times New Roman" w:eastAsia="Times New Roman" w:hAnsi="Times New Roman" w:cs="Times New Roman"/>
          <w:sz w:val="28"/>
          <w:szCs w:val="28"/>
          <w:lang w:val="en-US" w:eastAsia="ru-RU"/>
        </w:rPr>
        <w:t>Tenant</w:t>
      </w:r>
      <w:r w:rsidRPr="00683481">
        <w:rPr>
          <w:rFonts w:ascii="Times New Roman" w:eastAsia="Times New Roman" w:hAnsi="Times New Roman" w:cs="Times New Roman"/>
          <w:sz w:val="28"/>
          <w:szCs w:val="28"/>
          <w:lang w:eastAsia="ru-RU"/>
        </w:rPr>
        <w:t>», таблица «</w:t>
      </w:r>
      <w:r w:rsidRPr="00683481">
        <w:rPr>
          <w:rFonts w:ascii="Times New Roman" w:eastAsia="Times New Roman" w:hAnsi="Times New Roman" w:cs="Times New Roman"/>
          <w:sz w:val="28"/>
          <w:szCs w:val="28"/>
          <w:lang w:val="en-US" w:eastAsia="ru-RU"/>
        </w:rPr>
        <w:t>Receipt</w:t>
      </w:r>
      <w:r w:rsidRPr="00683481">
        <w:rPr>
          <w:rFonts w:ascii="Times New Roman" w:eastAsia="Times New Roman" w:hAnsi="Times New Roman" w:cs="Times New Roman"/>
          <w:sz w:val="28"/>
          <w:szCs w:val="28"/>
          <w:lang w:eastAsia="ru-RU"/>
        </w:rPr>
        <w:t xml:space="preserve">» </w:t>
      </w:r>
    </w:p>
    <w:p w14:paraId="1634008A" w14:textId="77777777" w:rsidR="00683481" w:rsidRPr="00683481" w:rsidRDefault="00683481" w:rsidP="000B3680">
      <w:pPr>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Также кратко распишем такие поля этих таблиц как:</w:t>
      </w:r>
    </w:p>
    <w:p w14:paraId="64057DB4" w14:textId="77777777" w:rsidR="00683481" w:rsidRPr="00683481" w:rsidRDefault="00683481" w:rsidP="000B3680">
      <w:pPr>
        <w:numPr>
          <w:ilvl w:val="0"/>
          <w:numId w:val="5"/>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Типы ключей (нету, первичный или внешний);</w:t>
      </w:r>
    </w:p>
    <w:p w14:paraId="41B45ED9" w14:textId="77777777" w:rsidR="00683481" w:rsidRPr="00683481" w:rsidRDefault="00683481" w:rsidP="000B3680">
      <w:pPr>
        <w:numPr>
          <w:ilvl w:val="0"/>
          <w:numId w:val="5"/>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Наименование поля;</w:t>
      </w:r>
    </w:p>
    <w:p w14:paraId="3FA7795B" w14:textId="77777777" w:rsidR="00683481" w:rsidRPr="00683481" w:rsidRDefault="00683481" w:rsidP="000B3680">
      <w:pPr>
        <w:numPr>
          <w:ilvl w:val="0"/>
          <w:numId w:val="5"/>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Тип данных / Размер поля;</w:t>
      </w:r>
    </w:p>
    <w:p w14:paraId="16E77FB0" w14:textId="77777777" w:rsidR="00683481" w:rsidRPr="00683481" w:rsidRDefault="00683481" w:rsidP="000B3680">
      <w:pPr>
        <w:numPr>
          <w:ilvl w:val="0"/>
          <w:numId w:val="5"/>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Статус обязательного заполнения ячейки таблицы;</w:t>
      </w:r>
    </w:p>
    <w:p w14:paraId="791CAD7F" w14:textId="263AEB0D" w:rsidR="008E503B" w:rsidRPr="000B3680" w:rsidRDefault="00683481" w:rsidP="000B3680">
      <w:pPr>
        <w:numPr>
          <w:ilvl w:val="0"/>
          <w:numId w:val="5"/>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Краткое описание поля.</w:t>
      </w:r>
    </w:p>
    <w:p w14:paraId="7576A15D" w14:textId="77777777" w:rsidR="00683481" w:rsidRPr="00683481" w:rsidRDefault="00683481" w:rsidP="000B3680">
      <w:pPr>
        <w:spacing w:after="0" w:line="360" w:lineRule="auto"/>
        <w:jc w:val="both"/>
        <w:rPr>
          <w:rFonts w:ascii="Times New Roman" w:eastAsia="Times New Roman" w:hAnsi="Times New Roman" w:cs="Times New Roman"/>
          <w:sz w:val="28"/>
          <w:szCs w:val="28"/>
          <w:lang w:eastAsia="ru-RU"/>
        </w:rPr>
      </w:pPr>
    </w:p>
    <w:p w14:paraId="631965B8" w14:textId="77777777" w:rsidR="00683481" w:rsidRPr="00683481" w:rsidRDefault="00683481" w:rsidP="000B3680">
      <w:pPr>
        <w:spacing w:after="0" w:line="360" w:lineRule="auto"/>
        <w:ind w:firstLine="709"/>
        <w:jc w:val="right"/>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Таблица 1. Объект </w:t>
      </w:r>
      <w:proofErr w:type="spellStart"/>
      <w:r w:rsidRPr="00683481">
        <w:rPr>
          <w:rFonts w:ascii="Times New Roman" w:eastAsia="Times New Roman" w:hAnsi="Times New Roman" w:cs="Times New Roman"/>
          <w:sz w:val="28"/>
          <w:szCs w:val="28"/>
          <w:lang w:eastAsia="ru-RU"/>
        </w:rPr>
        <w:t>Login</w:t>
      </w:r>
      <w:proofErr w:type="spellEnd"/>
    </w:p>
    <w:tbl>
      <w:tblPr>
        <w:tblW w:w="9585" w:type="dxa"/>
        <w:tblInd w:w="-426" w:type="dxa"/>
        <w:tblLayout w:type="fixed"/>
        <w:tblLook w:val="0400" w:firstRow="0" w:lastRow="0" w:firstColumn="0" w:lastColumn="0" w:noHBand="0" w:noVBand="1"/>
      </w:tblPr>
      <w:tblGrid>
        <w:gridCol w:w="1200"/>
        <w:gridCol w:w="1494"/>
        <w:gridCol w:w="2127"/>
        <w:gridCol w:w="1559"/>
        <w:gridCol w:w="3205"/>
      </w:tblGrid>
      <w:tr w:rsidR="00683481" w:rsidRPr="00683481" w14:paraId="635C88DD" w14:textId="77777777" w:rsidTr="003B6E52">
        <w:trPr>
          <w:trHeight w:val="630"/>
        </w:trPr>
        <w:tc>
          <w:tcPr>
            <w:tcW w:w="9585" w:type="dxa"/>
            <w:gridSpan w:val="5"/>
            <w:tcBorders>
              <w:top w:val="nil"/>
              <w:left w:val="nil"/>
              <w:bottom w:val="nil"/>
              <w:right w:val="nil"/>
            </w:tcBorders>
            <w:shd w:val="clear" w:color="auto" w:fill="494529"/>
            <w:vAlign w:val="center"/>
          </w:tcPr>
          <w:p w14:paraId="60602446" w14:textId="77777777" w:rsidR="00683481" w:rsidRPr="00683481" w:rsidRDefault="00683481" w:rsidP="000B3680">
            <w:pPr>
              <w:spacing w:after="0" w:line="360" w:lineRule="auto"/>
              <w:ind w:firstLine="709"/>
              <w:jc w:val="center"/>
              <w:rPr>
                <w:rFonts w:ascii="Times New Roman" w:eastAsia="Times New Roman" w:hAnsi="Times New Roman" w:cs="Times New Roman"/>
                <w:color w:val="FFFFFF"/>
                <w:sz w:val="28"/>
                <w:szCs w:val="28"/>
                <w:lang w:eastAsia="ru-RU"/>
              </w:rPr>
            </w:pPr>
            <w:r w:rsidRPr="00683481">
              <w:rPr>
                <w:rFonts w:ascii="Times New Roman" w:eastAsia="Times New Roman" w:hAnsi="Times New Roman" w:cs="Times New Roman"/>
                <w:color w:val="FFFFFF"/>
                <w:sz w:val="28"/>
                <w:szCs w:val="28"/>
                <w:lang w:eastAsia="ru-RU"/>
              </w:rPr>
              <w:t xml:space="preserve">Data </w:t>
            </w:r>
            <w:proofErr w:type="spellStart"/>
            <w:r w:rsidRPr="00683481">
              <w:rPr>
                <w:rFonts w:ascii="Times New Roman" w:eastAsia="Times New Roman" w:hAnsi="Times New Roman" w:cs="Times New Roman"/>
                <w:color w:val="FFFFFF"/>
                <w:sz w:val="28"/>
                <w:szCs w:val="28"/>
                <w:lang w:eastAsia="ru-RU"/>
              </w:rPr>
              <w:t>Dictionary</w:t>
            </w:r>
            <w:proofErr w:type="spellEnd"/>
          </w:p>
        </w:tc>
      </w:tr>
      <w:tr w:rsidR="00683481" w:rsidRPr="00683481" w14:paraId="1CB719DD" w14:textId="77777777" w:rsidTr="003B6E52">
        <w:trPr>
          <w:trHeight w:val="435"/>
        </w:trPr>
        <w:tc>
          <w:tcPr>
            <w:tcW w:w="9585" w:type="dxa"/>
            <w:gridSpan w:val="5"/>
            <w:tcBorders>
              <w:top w:val="single" w:sz="4" w:space="0" w:color="000000"/>
              <w:left w:val="single" w:sz="4" w:space="0" w:color="000000"/>
              <w:bottom w:val="single" w:sz="4" w:space="0" w:color="000000"/>
              <w:right w:val="single" w:sz="4" w:space="0" w:color="000000"/>
            </w:tcBorders>
            <w:shd w:val="clear" w:color="auto" w:fill="494529"/>
            <w:vAlign w:val="center"/>
          </w:tcPr>
          <w:p w14:paraId="6FFB74A7" w14:textId="77777777" w:rsidR="00683481" w:rsidRPr="00683481" w:rsidRDefault="00683481" w:rsidP="000B3680">
            <w:pPr>
              <w:spacing w:after="0" w:line="360" w:lineRule="auto"/>
              <w:ind w:firstLine="709"/>
              <w:jc w:val="both"/>
              <w:rPr>
                <w:rFonts w:ascii="Times New Roman" w:eastAsia="Times New Roman" w:hAnsi="Times New Roman" w:cs="Times New Roman"/>
                <w:b/>
                <w:color w:val="FFFFFF"/>
                <w:sz w:val="28"/>
                <w:szCs w:val="28"/>
                <w:lang w:eastAsia="ru-RU"/>
              </w:rPr>
            </w:pPr>
            <w:proofErr w:type="spellStart"/>
            <w:r w:rsidRPr="00683481">
              <w:rPr>
                <w:rFonts w:ascii="Times New Roman" w:eastAsia="Times New Roman" w:hAnsi="Times New Roman" w:cs="Times New Roman"/>
                <w:b/>
                <w:color w:val="FFFFFF"/>
                <w:sz w:val="28"/>
                <w:szCs w:val="28"/>
                <w:lang w:eastAsia="ru-RU"/>
              </w:rPr>
              <w:t>Login</w:t>
            </w:r>
            <w:proofErr w:type="spellEnd"/>
          </w:p>
        </w:tc>
      </w:tr>
      <w:tr w:rsidR="00683481" w:rsidRPr="00683481" w14:paraId="230004F7" w14:textId="77777777" w:rsidTr="003C4A05">
        <w:trPr>
          <w:trHeight w:val="405"/>
        </w:trPr>
        <w:tc>
          <w:tcPr>
            <w:tcW w:w="1200" w:type="dxa"/>
            <w:tcBorders>
              <w:top w:val="nil"/>
              <w:left w:val="single" w:sz="4" w:space="0" w:color="000000"/>
              <w:bottom w:val="single" w:sz="4" w:space="0" w:color="000000"/>
              <w:right w:val="single" w:sz="4" w:space="0" w:color="000000"/>
            </w:tcBorders>
            <w:shd w:val="clear" w:color="auto" w:fill="DDD9C4"/>
            <w:vAlign w:val="center"/>
          </w:tcPr>
          <w:p w14:paraId="3767FC0B"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KEY</w:t>
            </w:r>
          </w:p>
        </w:tc>
        <w:tc>
          <w:tcPr>
            <w:tcW w:w="1494" w:type="dxa"/>
            <w:tcBorders>
              <w:top w:val="nil"/>
              <w:left w:val="nil"/>
              <w:bottom w:val="single" w:sz="4" w:space="0" w:color="000000"/>
              <w:right w:val="single" w:sz="4" w:space="0" w:color="000000"/>
            </w:tcBorders>
            <w:shd w:val="clear" w:color="auto" w:fill="DDD9C4"/>
            <w:vAlign w:val="center"/>
          </w:tcPr>
          <w:p w14:paraId="2B3CF3C9"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FIELD NAME</w:t>
            </w:r>
          </w:p>
        </w:tc>
        <w:tc>
          <w:tcPr>
            <w:tcW w:w="2127" w:type="dxa"/>
            <w:tcBorders>
              <w:top w:val="nil"/>
              <w:left w:val="nil"/>
              <w:bottom w:val="single" w:sz="4" w:space="0" w:color="000000"/>
              <w:right w:val="single" w:sz="4" w:space="0" w:color="000000"/>
            </w:tcBorders>
            <w:shd w:val="clear" w:color="auto" w:fill="DDD9C4"/>
            <w:vAlign w:val="center"/>
          </w:tcPr>
          <w:p w14:paraId="5C612BED"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DATA TYPE / FIELD SIZE</w:t>
            </w:r>
          </w:p>
        </w:tc>
        <w:tc>
          <w:tcPr>
            <w:tcW w:w="1559" w:type="dxa"/>
            <w:tcBorders>
              <w:top w:val="nil"/>
              <w:left w:val="nil"/>
              <w:bottom w:val="single" w:sz="4" w:space="0" w:color="000000"/>
              <w:right w:val="single" w:sz="4" w:space="0" w:color="000000"/>
            </w:tcBorders>
            <w:shd w:val="clear" w:color="auto" w:fill="DDD9C4"/>
            <w:vAlign w:val="center"/>
          </w:tcPr>
          <w:p w14:paraId="16DF0EFF"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REQUIRED?</w:t>
            </w:r>
          </w:p>
        </w:tc>
        <w:tc>
          <w:tcPr>
            <w:tcW w:w="3205" w:type="dxa"/>
            <w:tcBorders>
              <w:top w:val="nil"/>
              <w:left w:val="nil"/>
              <w:bottom w:val="single" w:sz="4" w:space="0" w:color="000000"/>
              <w:right w:val="single" w:sz="4" w:space="0" w:color="000000"/>
            </w:tcBorders>
            <w:shd w:val="clear" w:color="auto" w:fill="DDD9C4"/>
            <w:vAlign w:val="center"/>
          </w:tcPr>
          <w:p w14:paraId="064F15B2" w14:textId="77777777" w:rsidR="00683481" w:rsidRPr="00683481" w:rsidRDefault="00683481" w:rsidP="000B3680">
            <w:pPr>
              <w:spacing w:after="0" w:line="360" w:lineRule="auto"/>
              <w:ind w:firstLine="709"/>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NOTES</w:t>
            </w:r>
          </w:p>
        </w:tc>
      </w:tr>
      <w:tr w:rsidR="00683481" w:rsidRPr="00683481" w14:paraId="6496ACA3" w14:textId="77777777" w:rsidTr="003C4A05">
        <w:trPr>
          <w:trHeight w:val="600"/>
        </w:trPr>
        <w:tc>
          <w:tcPr>
            <w:tcW w:w="1200" w:type="dxa"/>
            <w:tcBorders>
              <w:top w:val="nil"/>
              <w:left w:val="single" w:sz="4" w:space="0" w:color="000000"/>
              <w:bottom w:val="single" w:sz="4" w:space="0" w:color="000000"/>
              <w:right w:val="single" w:sz="4" w:space="0" w:color="000000"/>
            </w:tcBorders>
            <w:shd w:val="clear" w:color="auto" w:fill="auto"/>
            <w:vAlign w:val="bottom"/>
          </w:tcPr>
          <w:p w14:paraId="52CB2D27"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w:t>
            </w:r>
            <w:proofErr w:type="spellStart"/>
            <w:r w:rsidRPr="00683481">
              <w:rPr>
                <w:rFonts w:ascii="Times New Roman" w:eastAsia="Times New Roman" w:hAnsi="Times New Roman" w:cs="Times New Roman"/>
                <w:color w:val="262626"/>
                <w:lang w:eastAsia="ru-RU"/>
              </w:rPr>
              <w:t>Primary</w:t>
            </w:r>
            <w:proofErr w:type="spellEnd"/>
          </w:p>
        </w:tc>
        <w:tc>
          <w:tcPr>
            <w:tcW w:w="1494" w:type="dxa"/>
            <w:tcBorders>
              <w:top w:val="nil"/>
              <w:left w:val="single" w:sz="4" w:space="0" w:color="000000"/>
              <w:bottom w:val="single" w:sz="4" w:space="0" w:color="000000"/>
              <w:right w:val="single" w:sz="4" w:space="0" w:color="000000"/>
            </w:tcBorders>
            <w:shd w:val="clear" w:color="auto" w:fill="auto"/>
            <w:vAlign w:val="bottom"/>
          </w:tcPr>
          <w:p w14:paraId="57901E90" w14:textId="77777777" w:rsidR="00683481" w:rsidRPr="00683481" w:rsidRDefault="00683481" w:rsidP="000B3680">
            <w:pPr>
              <w:spacing w:after="0" w:line="360" w:lineRule="auto"/>
              <w:jc w:val="both"/>
              <w:rPr>
                <w:rFonts w:ascii="Times New Roman" w:eastAsia="Times New Roman" w:hAnsi="Times New Roman" w:cs="Times New Roman"/>
                <w:b/>
                <w:bCs/>
                <w:color w:val="262626"/>
                <w:lang w:eastAsia="ru-RU"/>
              </w:rPr>
            </w:pPr>
            <w:proofErr w:type="spellStart"/>
            <w:r w:rsidRPr="00683481">
              <w:rPr>
                <w:rFonts w:ascii="Times New Roman" w:eastAsia="Times New Roman" w:hAnsi="Times New Roman" w:cs="Times New Roman"/>
                <w:b/>
                <w:bCs/>
                <w:color w:val="262626"/>
                <w:lang w:eastAsia="ru-RU"/>
              </w:rPr>
              <w:t>ID_Login</w:t>
            </w:r>
            <w:proofErr w:type="spellEnd"/>
          </w:p>
        </w:tc>
        <w:tc>
          <w:tcPr>
            <w:tcW w:w="2127" w:type="dxa"/>
            <w:tcBorders>
              <w:top w:val="nil"/>
              <w:left w:val="nil"/>
              <w:bottom w:val="single" w:sz="4" w:space="0" w:color="000000"/>
              <w:right w:val="single" w:sz="4" w:space="0" w:color="000000"/>
            </w:tcBorders>
            <w:shd w:val="clear" w:color="auto" w:fill="auto"/>
            <w:vAlign w:val="bottom"/>
          </w:tcPr>
          <w:p w14:paraId="4EF15BA5"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INT</w:t>
            </w:r>
          </w:p>
        </w:tc>
        <w:tc>
          <w:tcPr>
            <w:tcW w:w="1559" w:type="dxa"/>
            <w:tcBorders>
              <w:top w:val="nil"/>
              <w:left w:val="nil"/>
              <w:bottom w:val="single" w:sz="4" w:space="0" w:color="000000"/>
              <w:right w:val="single" w:sz="4" w:space="0" w:color="000000"/>
            </w:tcBorders>
            <w:shd w:val="clear" w:color="auto" w:fill="auto"/>
            <w:vAlign w:val="bottom"/>
          </w:tcPr>
          <w:p w14:paraId="1C55A0E9" w14:textId="77777777" w:rsidR="00683481" w:rsidRPr="00683481" w:rsidRDefault="00683481" w:rsidP="000B3680">
            <w:pPr>
              <w:spacing w:after="0" w:line="360" w:lineRule="auto"/>
              <w:jc w:val="center"/>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Y</w:t>
            </w:r>
          </w:p>
        </w:tc>
        <w:tc>
          <w:tcPr>
            <w:tcW w:w="3205" w:type="dxa"/>
            <w:tcBorders>
              <w:top w:val="nil"/>
              <w:left w:val="nil"/>
              <w:bottom w:val="single" w:sz="4" w:space="0" w:color="000000"/>
              <w:right w:val="single" w:sz="4" w:space="0" w:color="000000"/>
            </w:tcBorders>
            <w:shd w:val="clear" w:color="auto" w:fill="auto"/>
            <w:vAlign w:val="bottom"/>
          </w:tcPr>
          <w:p w14:paraId="1C0AC790"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Уникальный идентификатор</w:t>
            </w:r>
          </w:p>
        </w:tc>
      </w:tr>
      <w:tr w:rsidR="00683481" w:rsidRPr="00683481" w14:paraId="6FB47355" w14:textId="77777777" w:rsidTr="003C4A05">
        <w:trPr>
          <w:trHeight w:val="300"/>
        </w:trPr>
        <w:tc>
          <w:tcPr>
            <w:tcW w:w="1200" w:type="dxa"/>
            <w:tcBorders>
              <w:top w:val="nil"/>
              <w:left w:val="single" w:sz="4" w:space="0" w:color="000000"/>
              <w:bottom w:val="single" w:sz="4" w:space="0" w:color="000000"/>
              <w:right w:val="single" w:sz="4" w:space="0" w:color="000000"/>
            </w:tcBorders>
            <w:shd w:val="clear" w:color="auto" w:fill="auto"/>
            <w:vAlign w:val="bottom"/>
          </w:tcPr>
          <w:p w14:paraId="0369D471" w14:textId="77777777" w:rsidR="00683481" w:rsidRPr="00683481" w:rsidRDefault="00683481" w:rsidP="000B3680">
            <w:pPr>
              <w:spacing w:after="0" w:line="360" w:lineRule="auto"/>
              <w:ind w:firstLine="709"/>
              <w:jc w:val="center"/>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w:t>
            </w:r>
          </w:p>
        </w:tc>
        <w:tc>
          <w:tcPr>
            <w:tcW w:w="1494" w:type="dxa"/>
            <w:tcBorders>
              <w:top w:val="nil"/>
              <w:left w:val="nil"/>
              <w:bottom w:val="single" w:sz="4" w:space="0" w:color="000000"/>
              <w:right w:val="single" w:sz="4" w:space="0" w:color="000000"/>
            </w:tcBorders>
            <w:shd w:val="clear" w:color="auto" w:fill="auto"/>
            <w:vAlign w:val="bottom"/>
          </w:tcPr>
          <w:p w14:paraId="0E07A3C2" w14:textId="77777777" w:rsidR="00683481" w:rsidRPr="00683481" w:rsidRDefault="00683481" w:rsidP="000B3680">
            <w:pPr>
              <w:spacing w:after="0" w:line="360" w:lineRule="auto"/>
              <w:jc w:val="both"/>
              <w:rPr>
                <w:rFonts w:ascii="Times New Roman" w:eastAsia="Times New Roman" w:hAnsi="Times New Roman" w:cs="Times New Roman"/>
                <w:b/>
                <w:bCs/>
                <w:color w:val="262626"/>
                <w:lang w:eastAsia="ru-RU"/>
              </w:rPr>
            </w:pPr>
            <w:proofErr w:type="spellStart"/>
            <w:r w:rsidRPr="00683481">
              <w:rPr>
                <w:rFonts w:ascii="Times New Roman" w:eastAsia="Times New Roman" w:hAnsi="Times New Roman" w:cs="Times New Roman"/>
                <w:b/>
                <w:bCs/>
                <w:color w:val="262626"/>
                <w:lang w:eastAsia="ru-RU"/>
              </w:rPr>
              <w:t>LoginName</w:t>
            </w:r>
            <w:proofErr w:type="spellEnd"/>
          </w:p>
        </w:tc>
        <w:tc>
          <w:tcPr>
            <w:tcW w:w="2127" w:type="dxa"/>
            <w:tcBorders>
              <w:top w:val="nil"/>
              <w:left w:val="nil"/>
              <w:bottom w:val="single" w:sz="4" w:space="0" w:color="000000"/>
              <w:right w:val="single" w:sz="4" w:space="0" w:color="000000"/>
            </w:tcBorders>
            <w:shd w:val="clear" w:color="auto" w:fill="auto"/>
            <w:vAlign w:val="bottom"/>
          </w:tcPr>
          <w:p w14:paraId="5621FF80"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NVARCHAR (30)</w:t>
            </w:r>
          </w:p>
        </w:tc>
        <w:tc>
          <w:tcPr>
            <w:tcW w:w="1559" w:type="dxa"/>
            <w:tcBorders>
              <w:top w:val="nil"/>
              <w:left w:val="nil"/>
              <w:bottom w:val="single" w:sz="4" w:space="0" w:color="000000"/>
              <w:right w:val="single" w:sz="4" w:space="0" w:color="000000"/>
            </w:tcBorders>
            <w:shd w:val="clear" w:color="auto" w:fill="auto"/>
            <w:vAlign w:val="bottom"/>
          </w:tcPr>
          <w:p w14:paraId="7153A9EA" w14:textId="77777777" w:rsidR="00683481" w:rsidRPr="00683481" w:rsidRDefault="00683481" w:rsidP="000B3680">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3205" w:type="dxa"/>
            <w:tcBorders>
              <w:top w:val="nil"/>
              <w:left w:val="nil"/>
              <w:bottom w:val="single" w:sz="4" w:space="0" w:color="000000"/>
              <w:right w:val="single" w:sz="4" w:space="0" w:color="000000"/>
            </w:tcBorders>
            <w:shd w:val="clear" w:color="auto" w:fill="auto"/>
            <w:vAlign w:val="bottom"/>
          </w:tcPr>
          <w:p w14:paraId="31AA5CBC"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Наименование типа пользователя</w:t>
            </w:r>
          </w:p>
        </w:tc>
      </w:tr>
      <w:tr w:rsidR="00683481" w:rsidRPr="00683481" w14:paraId="117E08F8" w14:textId="77777777" w:rsidTr="003C4A05">
        <w:trPr>
          <w:trHeight w:val="300"/>
        </w:trPr>
        <w:tc>
          <w:tcPr>
            <w:tcW w:w="1200" w:type="dxa"/>
            <w:tcBorders>
              <w:top w:val="nil"/>
              <w:left w:val="single" w:sz="4" w:space="0" w:color="000000"/>
              <w:bottom w:val="single" w:sz="4" w:space="0" w:color="000000"/>
              <w:right w:val="single" w:sz="4" w:space="0" w:color="000000"/>
            </w:tcBorders>
            <w:shd w:val="clear" w:color="auto" w:fill="auto"/>
            <w:vAlign w:val="bottom"/>
          </w:tcPr>
          <w:p w14:paraId="78B97850" w14:textId="77777777" w:rsidR="00683481" w:rsidRPr="00683481" w:rsidRDefault="00683481" w:rsidP="000B3680">
            <w:pPr>
              <w:spacing w:after="0" w:line="360" w:lineRule="auto"/>
              <w:ind w:firstLine="709"/>
              <w:jc w:val="center"/>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w:t>
            </w:r>
          </w:p>
        </w:tc>
        <w:tc>
          <w:tcPr>
            <w:tcW w:w="1494" w:type="dxa"/>
            <w:tcBorders>
              <w:top w:val="nil"/>
              <w:left w:val="nil"/>
              <w:bottom w:val="single" w:sz="4" w:space="0" w:color="000000"/>
              <w:right w:val="single" w:sz="4" w:space="0" w:color="000000"/>
            </w:tcBorders>
            <w:shd w:val="clear" w:color="auto" w:fill="auto"/>
            <w:vAlign w:val="bottom"/>
          </w:tcPr>
          <w:p w14:paraId="7E499FC0" w14:textId="77777777" w:rsidR="00683481" w:rsidRPr="00683481" w:rsidRDefault="00683481" w:rsidP="000B3680">
            <w:pPr>
              <w:spacing w:after="0" w:line="360" w:lineRule="auto"/>
              <w:jc w:val="both"/>
              <w:rPr>
                <w:rFonts w:ascii="Times New Roman" w:eastAsia="Times New Roman" w:hAnsi="Times New Roman" w:cs="Times New Roman"/>
                <w:b/>
                <w:bCs/>
                <w:color w:val="262626"/>
                <w:lang w:eastAsia="ru-RU"/>
              </w:rPr>
            </w:pPr>
            <w:r w:rsidRPr="00683481">
              <w:rPr>
                <w:rFonts w:ascii="Times New Roman" w:eastAsia="Times New Roman" w:hAnsi="Times New Roman" w:cs="Times New Roman"/>
                <w:b/>
                <w:bCs/>
                <w:color w:val="262626"/>
                <w:lang w:eastAsia="ru-RU"/>
              </w:rPr>
              <w:t>Password</w:t>
            </w:r>
          </w:p>
        </w:tc>
        <w:tc>
          <w:tcPr>
            <w:tcW w:w="2127" w:type="dxa"/>
            <w:tcBorders>
              <w:top w:val="nil"/>
              <w:left w:val="nil"/>
              <w:bottom w:val="single" w:sz="4" w:space="0" w:color="000000"/>
              <w:right w:val="single" w:sz="4" w:space="0" w:color="000000"/>
            </w:tcBorders>
            <w:shd w:val="clear" w:color="auto" w:fill="auto"/>
            <w:vAlign w:val="bottom"/>
          </w:tcPr>
          <w:p w14:paraId="69829158"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proofErr w:type="gramStart"/>
            <w:r w:rsidRPr="00683481">
              <w:rPr>
                <w:rFonts w:ascii="Times New Roman" w:eastAsia="Times New Roman" w:hAnsi="Times New Roman" w:cs="Times New Roman"/>
                <w:color w:val="262626"/>
                <w:lang w:eastAsia="ru-RU"/>
              </w:rPr>
              <w:t>NVARCHAR(</w:t>
            </w:r>
            <w:proofErr w:type="gramEnd"/>
            <w:r w:rsidRPr="00683481">
              <w:rPr>
                <w:rFonts w:ascii="Times New Roman" w:eastAsia="Times New Roman" w:hAnsi="Times New Roman" w:cs="Times New Roman"/>
                <w:color w:val="262626"/>
                <w:lang w:eastAsia="ru-RU"/>
              </w:rPr>
              <w:t>20)</w:t>
            </w:r>
          </w:p>
        </w:tc>
        <w:tc>
          <w:tcPr>
            <w:tcW w:w="1559" w:type="dxa"/>
            <w:tcBorders>
              <w:top w:val="nil"/>
              <w:left w:val="nil"/>
              <w:bottom w:val="single" w:sz="4" w:space="0" w:color="000000"/>
              <w:right w:val="single" w:sz="4" w:space="0" w:color="000000"/>
            </w:tcBorders>
            <w:shd w:val="clear" w:color="auto" w:fill="auto"/>
            <w:vAlign w:val="bottom"/>
          </w:tcPr>
          <w:p w14:paraId="510EBBE7" w14:textId="77777777" w:rsidR="00683481" w:rsidRPr="00683481" w:rsidRDefault="00683481" w:rsidP="000B3680">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3205" w:type="dxa"/>
            <w:tcBorders>
              <w:top w:val="nil"/>
              <w:left w:val="nil"/>
              <w:bottom w:val="single" w:sz="4" w:space="0" w:color="000000"/>
              <w:right w:val="single" w:sz="4" w:space="0" w:color="000000"/>
            </w:tcBorders>
            <w:shd w:val="clear" w:color="auto" w:fill="auto"/>
            <w:vAlign w:val="bottom"/>
          </w:tcPr>
          <w:p w14:paraId="3D4B6C14"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Пароль для типа пользователя</w:t>
            </w:r>
          </w:p>
        </w:tc>
      </w:tr>
    </w:tbl>
    <w:p w14:paraId="2B2AD36F"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p>
    <w:p w14:paraId="24FE0BCA" w14:textId="77777777" w:rsidR="00683481" w:rsidRPr="00683481" w:rsidRDefault="00683481" w:rsidP="000B3680">
      <w:pPr>
        <w:spacing w:after="0" w:line="360" w:lineRule="auto"/>
        <w:ind w:firstLine="709"/>
        <w:jc w:val="right"/>
        <w:rPr>
          <w:rFonts w:ascii="Times New Roman" w:eastAsia="Times New Roman" w:hAnsi="Times New Roman" w:cs="Times New Roman"/>
          <w:sz w:val="28"/>
          <w:szCs w:val="28"/>
          <w:lang w:eastAsia="ru-RU"/>
        </w:rPr>
      </w:pPr>
    </w:p>
    <w:p w14:paraId="4116FC48" w14:textId="439709DC" w:rsidR="00683481" w:rsidRPr="00683481" w:rsidRDefault="00683481" w:rsidP="000B3680">
      <w:pPr>
        <w:spacing w:after="0" w:line="360" w:lineRule="auto"/>
        <w:ind w:firstLine="709"/>
        <w:jc w:val="right"/>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Таблица </w:t>
      </w:r>
      <w:r w:rsidR="000B3680" w:rsidRPr="00683481">
        <w:rPr>
          <w:rFonts w:ascii="Times New Roman" w:eastAsia="Times New Roman" w:hAnsi="Times New Roman" w:cs="Times New Roman"/>
          <w:sz w:val="28"/>
          <w:szCs w:val="28"/>
          <w:lang w:eastAsia="ru-RU"/>
        </w:rPr>
        <w:t>2</w:t>
      </w:r>
      <w:r w:rsidR="000B3680">
        <w:rPr>
          <w:rFonts w:ascii="Times New Roman" w:eastAsia="Times New Roman" w:hAnsi="Times New Roman" w:cs="Times New Roman"/>
          <w:sz w:val="28"/>
          <w:szCs w:val="28"/>
          <w:lang w:eastAsia="ru-RU"/>
        </w:rPr>
        <w:t>.</w:t>
      </w:r>
      <w:r w:rsidR="000B3680" w:rsidRPr="00683481">
        <w:rPr>
          <w:rFonts w:ascii="Times New Roman" w:eastAsia="Times New Roman" w:hAnsi="Times New Roman" w:cs="Times New Roman"/>
          <w:sz w:val="28"/>
          <w:szCs w:val="28"/>
          <w:lang w:eastAsia="ru-RU"/>
        </w:rPr>
        <w:t xml:space="preserve"> Объект</w:t>
      </w:r>
      <w:r w:rsidRPr="00683481">
        <w:rPr>
          <w:rFonts w:ascii="Times New Roman" w:eastAsia="Times New Roman" w:hAnsi="Times New Roman" w:cs="Times New Roman"/>
          <w:sz w:val="28"/>
          <w:szCs w:val="28"/>
          <w:lang w:eastAsia="ru-RU"/>
        </w:rPr>
        <w:t xml:space="preserve"> User</w:t>
      </w:r>
    </w:p>
    <w:tbl>
      <w:tblPr>
        <w:tblW w:w="9591" w:type="dxa"/>
        <w:tblInd w:w="-431" w:type="dxa"/>
        <w:tblLayout w:type="fixed"/>
        <w:tblLook w:val="0400" w:firstRow="0" w:lastRow="0" w:firstColumn="0" w:lastColumn="0" w:noHBand="0" w:noVBand="1"/>
      </w:tblPr>
      <w:tblGrid>
        <w:gridCol w:w="993"/>
        <w:gridCol w:w="2250"/>
        <w:gridCol w:w="1861"/>
        <w:gridCol w:w="1559"/>
        <w:gridCol w:w="2928"/>
      </w:tblGrid>
      <w:tr w:rsidR="00683481" w:rsidRPr="00683481" w14:paraId="0938FC29" w14:textId="77777777" w:rsidTr="003B6E52">
        <w:trPr>
          <w:trHeight w:val="300"/>
        </w:trPr>
        <w:tc>
          <w:tcPr>
            <w:tcW w:w="9591" w:type="dxa"/>
            <w:gridSpan w:val="5"/>
            <w:tcBorders>
              <w:top w:val="single" w:sz="4" w:space="0" w:color="000000"/>
              <w:left w:val="single" w:sz="4" w:space="0" w:color="000000"/>
              <w:bottom w:val="single" w:sz="4" w:space="0" w:color="000000"/>
              <w:right w:val="single" w:sz="4" w:space="0" w:color="000000"/>
            </w:tcBorders>
            <w:shd w:val="clear" w:color="auto" w:fill="494529"/>
            <w:vAlign w:val="center"/>
          </w:tcPr>
          <w:p w14:paraId="29D91CF7" w14:textId="77777777" w:rsidR="00683481" w:rsidRPr="00683481" w:rsidRDefault="00683481" w:rsidP="000B3680">
            <w:pPr>
              <w:spacing w:after="0" w:line="360" w:lineRule="auto"/>
              <w:ind w:firstLine="709"/>
              <w:jc w:val="both"/>
              <w:rPr>
                <w:rFonts w:ascii="Times New Roman" w:eastAsia="Times New Roman" w:hAnsi="Times New Roman" w:cs="Times New Roman"/>
                <w:b/>
                <w:color w:val="FFFFFF"/>
                <w:sz w:val="28"/>
                <w:szCs w:val="28"/>
                <w:lang w:eastAsia="ru-RU"/>
              </w:rPr>
            </w:pPr>
            <w:r w:rsidRPr="00683481">
              <w:rPr>
                <w:rFonts w:ascii="Times New Roman" w:eastAsia="Times New Roman" w:hAnsi="Times New Roman" w:cs="Times New Roman"/>
                <w:b/>
                <w:color w:val="FFFFFF"/>
                <w:sz w:val="28"/>
                <w:szCs w:val="28"/>
                <w:lang w:eastAsia="ru-RU"/>
              </w:rPr>
              <w:t>User</w:t>
            </w:r>
          </w:p>
        </w:tc>
      </w:tr>
      <w:tr w:rsidR="00683481" w:rsidRPr="00683481" w14:paraId="2B83475C" w14:textId="77777777" w:rsidTr="003C4A05">
        <w:trPr>
          <w:trHeight w:val="300"/>
        </w:trPr>
        <w:tc>
          <w:tcPr>
            <w:tcW w:w="993" w:type="dxa"/>
            <w:tcBorders>
              <w:top w:val="nil"/>
              <w:left w:val="single" w:sz="4" w:space="0" w:color="000000"/>
              <w:bottom w:val="single" w:sz="4" w:space="0" w:color="000000"/>
              <w:right w:val="single" w:sz="4" w:space="0" w:color="000000"/>
            </w:tcBorders>
            <w:shd w:val="clear" w:color="auto" w:fill="DDD9C4"/>
            <w:vAlign w:val="center"/>
          </w:tcPr>
          <w:p w14:paraId="6A2E6EDC" w14:textId="77777777" w:rsidR="00683481" w:rsidRPr="00683481" w:rsidRDefault="00683481" w:rsidP="000B3680">
            <w:pPr>
              <w:spacing w:after="0" w:line="360" w:lineRule="auto"/>
              <w:jc w:val="both"/>
              <w:rPr>
                <w:rFonts w:ascii="Times New Roman" w:eastAsia="Times New Roman" w:hAnsi="Times New Roman" w:cs="Times New Roman"/>
                <w:b/>
                <w:color w:val="262626"/>
                <w:sz w:val="20"/>
                <w:szCs w:val="20"/>
                <w:lang w:eastAsia="ru-RU"/>
              </w:rPr>
            </w:pPr>
            <w:r w:rsidRPr="00683481">
              <w:rPr>
                <w:rFonts w:ascii="Times New Roman" w:eastAsia="Times New Roman" w:hAnsi="Times New Roman" w:cs="Times New Roman"/>
                <w:b/>
                <w:color w:val="262626"/>
                <w:sz w:val="20"/>
                <w:szCs w:val="20"/>
                <w:lang w:eastAsia="ru-RU"/>
              </w:rPr>
              <w:t>KEY</w:t>
            </w:r>
          </w:p>
        </w:tc>
        <w:tc>
          <w:tcPr>
            <w:tcW w:w="2250" w:type="dxa"/>
            <w:tcBorders>
              <w:top w:val="nil"/>
              <w:left w:val="nil"/>
              <w:bottom w:val="single" w:sz="4" w:space="0" w:color="000000"/>
              <w:right w:val="single" w:sz="4" w:space="0" w:color="000000"/>
            </w:tcBorders>
            <w:shd w:val="clear" w:color="auto" w:fill="DDD9C4"/>
            <w:vAlign w:val="center"/>
          </w:tcPr>
          <w:p w14:paraId="125FD015"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FIELD NAME</w:t>
            </w:r>
          </w:p>
        </w:tc>
        <w:tc>
          <w:tcPr>
            <w:tcW w:w="1861" w:type="dxa"/>
            <w:tcBorders>
              <w:top w:val="nil"/>
              <w:left w:val="nil"/>
              <w:bottom w:val="single" w:sz="4" w:space="0" w:color="000000"/>
              <w:right w:val="single" w:sz="4" w:space="0" w:color="000000"/>
            </w:tcBorders>
            <w:shd w:val="clear" w:color="auto" w:fill="DDD9C4"/>
            <w:vAlign w:val="center"/>
          </w:tcPr>
          <w:p w14:paraId="00BE6729"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DATA TYPE / FIELD SIZE</w:t>
            </w:r>
          </w:p>
        </w:tc>
        <w:tc>
          <w:tcPr>
            <w:tcW w:w="1559" w:type="dxa"/>
            <w:tcBorders>
              <w:top w:val="nil"/>
              <w:left w:val="nil"/>
              <w:bottom w:val="single" w:sz="4" w:space="0" w:color="000000"/>
              <w:right w:val="single" w:sz="4" w:space="0" w:color="000000"/>
            </w:tcBorders>
            <w:shd w:val="clear" w:color="auto" w:fill="DDD9C4"/>
            <w:vAlign w:val="center"/>
          </w:tcPr>
          <w:p w14:paraId="238845D8"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REQUIRED?</w:t>
            </w:r>
          </w:p>
        </w:tc>
        <w:tc>
          <w:tcPr>
            <w:tcW w:w="2928" w:type="dxa"/>
            <w:tcBorders>
              <w:top w:val="nil"/>
              <w:left w:val="nil"/>
              <w:bottom w:val="single" w:sz="4" w:space="0" w:color="000000"/>
              <w:right w:val="single" w:sz="4" w:space="0" w:color="000000"/>
            </w:tcBorders>
            <w:shd w:val="clear" w:color="auto" w:fill="DDD9C4"/>
            <w:vAlign w:val="center"/>
          </w:tcPr>
          <w:p w14:paraId="3DEC40EB" w14:textId="77777777" w:rsidR="00683481" w:rsidRPr="00683481" w:rsidRDefault="00683481" w:rsidP="000B3680">
            <w:pPr>
              <w:spacing w:after="0" w:line="360" w:lineRule="auto"/>
              <w:ind w:firstLine="709"/>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NOTES</w:t>
            </w:r>
          </w:p>
        </w:tc>
      </w:tr>
      <w:tr w:rsidR="00683481" w:rsidRPr="00683481" w14:paraId="55E0D489" w14:textId="77777777" w:rsidTr="003C4A05">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66555742" w14:textId="77777777" w:rsidR="00683481" w:rsidRPr="00683481" w:rsidRDefault="00683481" w:rsidP="000B3680">
            <w:pPr>
              <w:spacing w:after="0" w:line="360" w:lineRule="auto"/>
              <w:jc w:val="both"/>
              <w:rPr>
                <w:rFonts w:ascii="Times New Roman" w:eastAsia="Times New Roman" w:hAnsi="Times New Roman" w:cs="Times New Roman"/>
                <w:color w:val="262626"/>
                <w:sz w:val="20"/>
                <w:szCs w:val="20"/>
                <w:lang w:eastAsia="ru-RU"/>
              </w:rPr>
            </w:pPr>
            <w:proofErr w:type="spellStart"/>
            <w:r w:rsidRPr="00683481">
              <w:rPr>
                <w:rFonts w:ascii="Times New Roman" w:eastAsia="Times New Roman" w:hAnsi="Times New Roman" w:cs="Times New Roman"/>
                <w:color w:val="262626"/>
                <w:sz w:val="20"/>
                <w:szCs w:val="20"/>
                <w:lang w:eastAsia="ru-RU"/>
              </w:rPr>
              <w:t>Primary</w:t>
            </w:r>
            <w:proofErr w:type="spellEnd"/>
            <w:r w:rsidRPr="00683481">
              <w:rPr>
                <w:rFonts w:ascii="Times New Roman" w:eastAsia="Times New Roman" w:hAnsi="Times New Roman" w:cs="Times New Roman"/>
                <w:color w:val="262626"/>
                <w:sz w:val="20"/>
                <w:szCs w:val="20"/>
                <w:lang w:eastAsia="ru-RU"/>
              </w:rPr>
              <w:t xml:space="preserve"> </w:t>
            </w:r>
          </w:p>
        </w:tc>
        <w:tc>
          <w:tcPr>
            <w:tcW w:w="2250" w:type="dxa"/>
            <w:tcBorders>
              <w:top w:val="nil"/>
              <w:left w:val="nil"/>
              <w:bottom w:val="single" w:sz="4" w:space="0" w:color="000000"/>
              <w:right w:val="single" w:sz="4" w:space="0" w:color="000000"/>
            </w:tcBorders>
            <w:shd w:val="clear" w:color="auto" w:fill="auto"/>
            <w:vAlign w:val="bottom"/>
          </w:tcPr>
          <w:p w14:paraId="730159B6"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ID_User</w:t>
            </w:r>
            <w:proofErr w:type="spellEnd"/>
          </w:p>
        </w:tc>
        <w:tc>
          <w:tcPr>
            <w:tcW w:w="1861" w:type="dxa"/>
            <w:tcBorders>
              <w:top w:val="nil"/>
              <w:left w:val="nil"/>
              <w:bottom w:val="single" w:sz="4" w:space="0" w:color="000000"/>
              <w:right w:val="single" w:sz="4" w:space="0" w:color="000000"/>
            </w:tcBorders>
            <w:shd w:val="clear" w:color="auto" w:fill="auto"/>
            <w:vAlign w:val="bottom"/>
          </w:tcPr>
          <w:p w14:paraId="15DB9A0C" w14:textId="77777777" w:rsidR="00683481" w:rsidRPr="00683481" w:rsidRDefault="00683481" w:rsidP="000B3680">
            <w:pPr>
              <w:spacing w:after="0" w:line="360" w:lineRule="auto"/>
              <w:ind w:firstLine="709"/>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INT</w:t>
            </w:r>
          </w:p>
        </w:tc>
        <w:tc>
          <w:tcPr>
            <w:tcW w:w="1559" w:type="dxa"/>
            <w:tcBorders>
              <w:top w:val="nil"/>
              <w:left w:val="nil"/>
              <w:bottom w:val="single" w:sz="4" w:space="0" w:color="000000"/>
              <w:right w:val="single" w:sz="4" w:space="0" w:color="000000"/>
            </w:tcBorders>
            <w:shd w:val="clear" w:color="auto" w:fill="auto"/>
            <w:vAlign w:val="bottom"/>
          </w:tcPr>
          <w:p w14:paraId="24B18CD0" w14:textId="77777777" w:rsidR="00683481" w:rsidRPr="00683481" w:rsidRDefault="00683481" w:rsidP="000B3680">
            <w:pPr>
              <w:spacing w:after="0" w:line="360" w:lineRule="auto"/>
              <w:jc w:val="center"/>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Y</w:t>
            </w:r>
          </w:p>
        </w:tc>
        <w:tc>
          <w:tcPr>
            <w:tcW w:w="2928" w:type="dxa"/>
            <w:tcBorders>
              <w:top w:val="nil"/>
              <w:left w:val="nil"/>
              <w:bottom w:val="single" w:sz="4" w:space="0" w:color="000000"/>
              <w:right w:val="single" w:sz="4" w:space="0" w:color="000000"/>
            </w:tcBorders>
            <w:shd w:val="clear" w:color="auto" w:fill="auto"/>
            <w:vAlign w:val="bottom"/>
          </w:tcPr>
          <w:p w14:paraId="4A73C1DB"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Уникальный идентификатор</w:t>
            </w:r>
          </w:p>
        </w:tc>
      </w:tr>
      <w:tr w:rsidR="00683481" w:rsidRPr="00683481" w14:paraId="7D2B8B86" w14:textId="77777777" w:rsidTr="003C4A05">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2D466DC7" w14:textId="77777777" w:rsidR="00683481" w:rsidRPr="00683481" w:rsidRDefault="00683481" w:rsidP="000B3680">
            <w:pPr>
              <w:spacing w:after="0" w:line="360" w:lineRule="auto"/>
              <w:ind w:firstLine="709"/>
              <w:jc w:val="center"/>
              <w:rPr>
                <w:rFonts w:ascii="Times New Roman" w:eastAsia="Times New Roman" w:hAnsi="Times New Roman" w:cs="Times New Roman"/>
                <w:color w:val="262626"/>
                <w:sz w:val="20"/>
                <w:szCs w:val="20"/>
                <w:lang w:eastAsia="ru-RU"/>
              </w:rPr>
            </w:pPr>
          </w:p>
        </w:tc>
        <w:tc>
          <w:tcPr>
            <w:tcW w:w="2250" w:type="dxa"/>
            <w:tcBorders>
              <w:top w:val="nil"/>
              <w:left w:val="nil"/>
              <w:bottom w:val="single" w:sz="4" w:space="0" w:color="000000"/>
              <w:right w:val="single" w:sz="4" w:space="0" w:color="000000"/>
            </w:tcBorders>
            <w:shd w:val="clear" w:color="auto" w:fill="auto"/>
            <w:vAlign w:val="bottom"/>
          </w:tcPr>
          <w:p w14:paraId="01EE3540"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FullNameUser</w:t>
            </w:r>
            <w:proofErr w:type="spellEnd"/>
          </w:p>
        </w:tc>
        <w:tc>
          <w:tcPr>
            <w:tcW w:w="1861" w:type="dxa"/>
            <w:tcBorders>
              <w:top w:val="nil"/>
              <w:left w:val="nil"/>
              <w:bottom w:val="single" w:sz="4" w:space="0" w:color="000000"/>
              <w:right w:val="single" w:sz="4" w:space="0" w:color="000000"/>
            </w:tcBorders>
            <w:shd w:val="clear" w:color="auto" w:fill="auto"/>
            <w:vAlign w:val="bottom"/>
          </w:tcPr>
          <w:p w14:paraId="2A7D9671"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NVARCHAR (30)</w:t>
            </w:r>
          </w:p>
        </w:tc>
        <w:tc>
          <w:tcPr>
            <w:tcW w:w="1559" w:type="dxa"/>
            <w:tcBorders>
              <w:top w:val="nil"/>
              <w:left w:val="nil"/>
              <w:bottom w:val="single" w:sz="4" w:space="0" w:color="000000"/>
              <w:right w:val="single" w:sz="4" w:space="0" w:color="000000"/>
            </w:tcBorders>
            <w:shd w:val="clear" w:color="auto" w:fill="auto"/>
            <w:vAlign w:val="bottom"/>
          </w:tcPr>
          <w:p w14:paraId="2F013DC1" w14:textId="77777777" w:rsidR="00683481" w:rsidRPr="00683481" w:rsidRDefault="00683481" w:rsidP="000B3680">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2928" w:type="dxa"/>
            <w:tcBorders>
              <w:top w:val="nil"/>
              <w:left w:val="nil"/>
              <w:bottom w:val="single" w:sz="4" w:space="0" w:color="000000"/>
              <w:right w:val="single" w:sz="4" w:space="0" w:color="000000"/>
            </w:tcBorders>
            <w:shd w:val="clear" w:color="auto" w:fill="auto"/>
            <w:vAlign w:val="bottom"/>
          </w:tcPr>
          <w:p w14:paraId="5DAAD147"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Полное ФИО пользователя программы</w:t>
            </w:r>
          </w:p>
        </w:tc>
      </w:tr>
      <w:tr w:rsidR="00683481" w:rsidRPr="00683481" w14:paraId="41146D3E" w14:textId="77777777" w:rsidTr="003C4A05">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0A9481C1" w14:textId="77777777" w:rsidR="00683481" w:rsidRPr="00683481" w:rsidRDefault="00683481" w:rsidP="000B3680">
            <w:pPr>
              <w:spacing w:after="0" w:line="360" w:lineRule="auto"/>
              <w:jc w:val="both"/>
              <w:rPr>
                <w:rFonts w:ascii="Times New Roman" w:eastAsia="Times New Roman" w:hAnsi="Times New Roman" w:cs="Times New Roman"/>
                <w:color w:val="262626"/>
                <w:sz w:val="20"/>
                <w:szCs w:val="20"/>
                <w:lang w:eastAsia="ru-RU"/>
              </w:rPr>
            </w:pPr>
            <w:r w:rsidRPr="00683481">
              <w:rPr>
                <w:rFonts w:ascii="Times New Roman" w:eastAsia="Times New Roman" w:hAnsi="Times New Roman" w:cs="Times New Roman"/>
                <w:color w:val="262626"/>
                <w:sz w:val="20"/>
                <w:szCs w:val="20"/>
                <w:lang w:eastAsia="ru-RU"/>
              </w:rPr>
              <w:t> Foreign</w:t>
            </w:r>
          </w:p>
        </w:tc>
        <w:tc>
          <w:tcPr>
            <w:tcW w:w="2250" w:type="dxa"/>
            <w:tcBorders>
              <w:top w:val="nil"/>
              <w:left w:val="nil"/>
              <w:bottom w:val="single" w:sz="4" w:space="0" w:color="000000"/>
              <w:right w:val="single" w:sz="4" w:space="0" w:color="000000"/>
            </w:tcBorders>
            <w:shd w:val="clear" w:color="auto" w:fill="auto"/>
            <w:vAlign w:val="bottom"/>
          </w:tcPr>
          <w:p w14:paraId="7E427624"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LoginUser</w:t>
            </w:r>
            <w:proofErr w:type="spellEnd"/>
          </w:p>
        </w:tc>
        <w:tc>
          <w:tcPr>
            <w:tcW w:w="1861" w:type="dxa"/>
            <w:tcBorders>
              <w:top w:val="nil"/>
              <w:left w:val="nil"/>
              <w:bottom w:val="single" w:sz="4" w:space="0" w:color="000000"/>
              <w:right w:val="single" w:sz="4" w:space="0" w:color="000000"/>
            </w:tcBorders>
            <w:shd w:val="clear" w:color="auto" w:fill="auto"/>
            <w:vAlign w:val="bottom"/>
          </w:tcPr>
          <w:p w14:paraId="56BB49A6" w14:textId="77777777" w:rsidR="00683481" w:rsidRPr="00683481" w:rsidRDefault="00683481" w:rsidP="000B3680">
            <w:pPr>
              <w:spacing w:after="0" w:line="360" w:lineRule="auto"/>
              <w:ind w:firstLine="709"/>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INT</w:t>
            </w:r>
          </w:p>
        </w:tc>
        <w:tc>
          <w:tcPr>
            <w:tcW w:w="1559" w:type="dxa"/>
            <w:tcBorders>
              <w:top w:val="nil"/>
              <w:left w:val="nil"/>
              <w:bottom w:val="single" w:sz="4" w:space="0" w:color="000000"/>
              <w:right w:val="single" w:sz="4" w:space="0" w:color="000000"/>
            </w:tcBorders>
            <w:shd w:val="clear" w:color="auto" w:fill="auto"/>
            <w:vAlign w:val="bottom"/>
          </w:tcPr>
          <w:p w14:paraId="6A0547D5" w14:textId="77777777" w:rsidR="00683481" w:rsidRPr="00683481" w:rsidRDefault="00683481" w:rsidP="000B3680">
            <w:pPr>
              <w:spacing w:after="0" w:line="360" w:lineRule="auto"/>
              <w:jc w:val="center"/>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Y</w:t>
            </w:r>
          </w:p>
        </w:tc>
        <w:tc>
          <w:tcPr>
            <w:tcW w:w="2928" w:type="dxa"/>
            <w:tcBorders>
              <w:top w:val="nil"/>
              <w:left w:val="nil"/>
              <w:bottom w:val="single" w:sz="4" w:space="0" w:color="000000"/>
              <w:right w:val="single" w:sz="4" w:space="0" w:color="000000"/>
            </w:tcBorders>
            <w:shd w:val="clear" w:color="auto" w:fill="auto"/>
            <w:vAlign w:val="bottom"/>
          </w:tcPr>
          <w:p w14:paraId="67A1B11C"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xml:space="preserve">Вторичный ключ для связывания с таблицей </w:t>
            </w:r>
            <w:proofErr w:type="spellStart"/>
            <w:r w:rsidRPr="00683481">
              <w:rPr>
                <w:rFonts w:ascii="Times New Roman" w:eastAsia="Times New Roman" w:hAnsi="Times New Roman" w:cs="Times New Roman"/>
                <w:color w:val="262626"/>
                <w:lang w:eastAsia="ru-RU"/>
              </w:rPr>
              <w:t>Login</w:t>
            </w:r>
            <w:proofErr w:type="spellEnd"/>
          </w:p>
        </w:tc>
      </w:tr>
    </w:tbl>
    <w:p w14:paraId="5F15BAA1" w14:textId="77777777" w:rsidR="003C4A05" w:rsidRPr="00683481" w:rsidRDefault="003C4A05" w:rsidP="000B3680">
      <w:pPr>
        <w:spacing w:after="0" w:line="360" w:lineRule="auto"/>
        <w:rPr>
          <w:rFonts w:ascii="Times New Roman" w:eastAsia="Times New Roman" w:hAnsi="Times New Roman" w:cs="Times New Roman"/>
          <w:sz w:val="28"/>
          <w:szCs w:val="28"/>
          <w:lang w:eastAsia="ru-RU"/>
        </w:rPr>
      </w:pPr>
    </w:p>
    <w:p w14:paraId="19C8AA5A" w14:textId="77777777" w:rsidR="00683481" w:rsidRPr="00683481" w:rsidRDefault="00683481" w:rsidP="000B3680">
      <w:pPr>
        <w:spacing w:after="0" w:line="360" w:lineRule="auto"/>
        <w:ind w:firstLine="709"/>
        <w:jc w:val="right"/>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lastRenderedPageBreak/>
        <w:t xml:space="preserve">Таблица 3.  Объект </w:t>
      </w:r>
      <w:proofErr w:type="spellStart"/>
      <w:r w:rsidRPr="00683481">
        <w:rPr>
          <w:rFonts w:ascii="Times New Roman" w:eastAsia="Times New Roman" w:hAnsi="Times New Roman" w:cs="Times New Roman"/>
          <w:sz w:val="28"/>
          <w:szCs w:val="28"/>
          <w:lang w:eastAsia="ru-RU"/>
        </w:rPr>
        <w:t>Tenant</w:t>
      </w:r>
      <w:proofErr w:type="spellEnd"/>
    </w:p>
    <w:tbl>
      <w:tblPr>
        <w:tblW w:w="9591" w:type="dxa"/>
        <w:tblInd w:w="-431" w:type="dxa"/>
        <w:tblLayout w:type="fixed"/>
        <w:tblLook w:val="0400" w:firstRow="0" w:lastRow="0" w:firstColumn="0" w:lastColumn="0" w:noHBand="0" w:noVBand="1"/>
      </w:tblPr>
      <w:tblGrid>
        <w:gridCol w:w="993"/>
        <w:gridCol w:w="1843"/>
        <w:gridCol w:w="1985"/>
        <w:gridCol w:w="1559"/>
        <w:gridCol w:w="3211"/>
      </w:tblGrid>
      <w:tr w:rsidR="00683481" w:rsidRPr="00683481" w14:paraId="140ACE07" w14:textId="77777777" w:rsidTr="003B6E52">
        <w:trPr>
          <w:trHeight w:val="300"/>
        </w:trPr>
        <w:tc>
          <w:tcPr>
            <w:tcW w:w="9591" w:type="dxa"/>
            <w:gridSpan w:val="5"/>
            <w:tcBorders>
              <w:top w:val="single" w:sz="4" w:space="0" w:color="000000"/>
              <w:left w:val="single" w:sz="4" w:space="0" w:color="000000"/>
              <w:bottom w:val="single" w:sz="4" w:space="0" w:color="000000"/>
              <w:right w:val="single" w:sz="4" w:space="0" w:color="000000"/>
            </w:tcBorders>
            <w:shd w:val="clear" w:color="auto" w:fill="494529"/>
            <w:vAlign w:val="center"/>
          </w:tcPr>
          <w:p w14:paraId="423C07FA" w14:textId="77777777" w:rsidR="00683481" w:rsidRPr="00683481" w:rsidRDefault="00683481" w:rsidP="000B3680">
            <w:pPr>
              <w:spacing w:after="0" w:line="360" w:lineRule="auto"/>
              <w:ind w:firstLine="709"/>
              <w:jc w:val="both"/>
              <w:rPr>
                <w:rFonts w:ascii="Times New Roman" w:eastAsia="Times New Roman" w:hAnsi="Times New Roman" w:cs="Times New Roman"/>
                <w:b/>
                <w:color w:val="FFFFFF"/>
                <w:sz w:val="28"/>
                <w:szCs w:val="28"/>
                <w:lang w:eastAsia="ru-RU"/>
              </w:rPr>
            </w:pPr>
            <w:proofErr w:type="spellStart"/>
            <w:r w:rsidRPr="00683481">
              <w:rPr>
                <w:rFonts w:ascii="Times New Roman" w:eastAsia="Times New Roman" w:hAnsi="Times New Roman" w:cs="Times New Roman"/>
                <w:b/>
                <w:color w:val="FFFFFF"/>
                <w:sz w:val="28"/>
                <w:szCs w:val="28"/>
                <w:lang w:eastAsia="ru-RU"/>
              </w:rPr>
              <w:t>Tenant</w:t>
            </w:r>
            <w:proofErr w:type="spellEnd"/>
          </w:p>
        </w:tc>
      </w:tr>
      <w:tr w:rsidR="00683481" w:rsidRPr="00683481" w14:paraId="40B47FD7" w14:textId="77777777" w:rsidTr="003B6E52">
        <w:trPr>
          <w:trHeight w:val="300"/>
        </w:trPr>
        <w:tc>
          <w:tcPr>
            <w:tcW w:w="993" w:type="dxa"/>
            <w:tcBorders>
              <w:top w:val="nil"/>
              <w:left w:val="single" w:sz="4" w:space="0" w:color="000000"/>
              <w:bottom w:val="single" w:sz="4" w:space="0" w:color="000000"/>
              <w:right w:val="single" w:sz="4" w:space="0" w:color="000000"/>
            </w:tcBorders>
            <w:shd w:val="clear" w:color="auto" w:fill="DDD9C4"/>
            <w:vAlign w:val="center"/>
          </w:tcPr>
          <w:p w14:paraId="7D8E8B9A"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KEY</w:t>
            </w:r>
          </w:p>
        </w:tc>
        <w:tc>
          <w:tcPr>
            <w:tcW w:w="1843" w:type="dxa"/>
            <w:tcBorders>
              <w:top w:val="nil"/>
              <w:left w:val="nil"/>
              <w:bottom w:val="single" w:sz="4" w:space="0" w:color="000000"/>
              <w:right w:val="single" w:sz="4" w:space="0" w:color="000000"/>
            </w:tcBorders>
            <w:shd w:val="clear" w:color="auto" w:fill="DDD9C4"/>
            <w:vAlign w:val="center"/>
          </w:tcPr>
          <w:p w14:paraId="608E8176"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FIELD NAME</w:t>
            </w:r>
          </w:p>
        </w:tc>
        <w:tc>
          <w:tcPr>
            <w:tcW w:w="1985" w:type="dxa"/>
            <w:tcBorders>
              <w:top w:val="nil"/>
              <w:left w:val="nil"/>
              <w:bottom w:val="single" w:sz="4" w:space="0" w:color="000000"/>
              <w:right w:val="single" w:sz="4" w:space="0" w:color="000000"/>
            </w:tcBorders>
            <w:shd w:val="clear" w:color="auto" w:fill="DDD9C4"/>
            <w:vAlign w:val="center"/>
          </w:tcPr>
          <w:p w14:paraId="56098912"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DATA TYPE / FIELD SIZE</w:t>
            </w:r>
          </w:p>
        </w:tc>
        <w:tc>
          <w:tcPr>
            <w:tcW w:w="1559" w:type="dxa"/>
            <w:tcBorders>
              <w:top w:val="nil"/>
              <w:left w:val="nil"/>
              <w:bottom w:val="single" w:sz="4" w:space="0" w:color="000000"/>
              <w:right w:val="single" w:sz="4" w:space="0" w:color="000000"/>
            </w:tcBorders>
            <w:shd w:val="clear" w:color="auto" w:fill="DDD9C4"/>
            <w:vAlign w:val="center"/>
          </w:tcPr>
          <w:p w14:paraId="46DC6562"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REQUIRED?</w:t>
            </w:r>
          </w:p>
        </w:tc>
        <w:tc>
          <w:tcPr>
            <w:tcW w:w="3211" w:type="dxa"/>
            <w:tcBorders>
              <w:top w:val="nil"/>
              <w:left w:val="nil"/>
              <w:bottom w:val="single" w:sz="4" w:space="0" w:color="000000"/>
              <w:right w:val="single" w:sz="4" w:space="0" w:color="000000"/>
            </w:tcBorders>
            <w:shd w:val="clear" w:color="auto" w:fill="DDD9C4"/>
            <w:vAlign w:val="center"/>
          </w:tcPr>
          <w:p w14:paraId="102A4562" w14:textId="77777777" w:rsidR="00683481" w:rsidRPr="00683481" w:rsidRDefault="00683481" w:rsidP="000B3680">
            <w:pPr>
              <w:spacing w:after="0" w:line="360" w:lineRule="auto"/>
              <w:ind w:firstLine="709"/>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NOTES</w:t>
            </w:r>
          </w:p>
        </w:tc>
      </w:tr>
      <w:tr w:rsidR="00683481" w:rsidRPr="00683481" w14:paraId="4426E057" w14:textId="77777777" w:rsidTr="003B6E52">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679940A2"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proofErr w:type="spellStart"/>
            <w:r w:rsidRPr="00683481">
              <w:rPr>
                <w:rFonts w:ascii="Times New Roman" w:eastAsia="Times New Roman" w:hAnsi="Times New Roman" w:cs="Times New Roman"/>
                <w:color w:val="262626"/>
                <w:lang w:eastAsia="ru-RU"/>
              </w:rPr>
              <w:t>Primary</w:t>
            </w:r>
            <w:proofErr w:type="spellEnd"/>
          </w:p>
        </w:tc>
        <w:tc>
          <w:tcPr>
            <w:tcW w:w="1843" w:type="dxa"/>
            <w:tcBorders>
              <w:top w:val="nil"/>
              <w:left w:val="nil"/>
              <w:bottom w:val="single" w:sz="4" w:space="0" w:color="000000"/>
              <w:right w:val="single" w:sz="4" w:space="0" w:color="000000"/>
            </w:tcBorders>
            <w:shd w:val="clear" w:color="auto" w:fill="auto"/>
            <w:vAlign w:val="bottom"/>
          </w:tcPr>
          <w:p w14:paraId="7D516568"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ID_Tenant</w:t>
            </w:r>
            <w:proofErr w:type="spellEnd"/>
          </w:p>
        </w:tc>
        <w:tc>
          <w:tcPr>
            <w:tcW w:w="1985" w:type="dxa"/>
            <w:tcBorders>
              <w:top w:val="nil"/>
              <w:left w:val="nil"/>
              <w:bottom w:val="single" w:sz="4" w:space="0" w:color="000000"/>
              <w:right w:val="single" w:sz="4" w:space="0" w:color="000000"/>
            </w:tcBorders>
            <w:shd w:val="clear" w:color="auto" w:fill="auto"/>
            <w:vAlign w:val="bottom"/>
          </w:tcPr>
          <w:p w14:paraId="36AC4FD3"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INT</w:t>
            </w:r>
          </w:p>
        </w:tc>
        <w:tc>
          <w:tcPr>
            <w:tcW w:w="1559" w:type="dxa"/>
            <w:tcBorders>
              <w:top w:val="nil"/>
              <w:left w:val="nil"/>
              <w:bottom w:val="single" w:sz="4" w:space="0" w:color="000000"/>
              <w:right w:val="single" w:sz="4" w:space="0" w:color="000000"/>
            </w:tcBorders>
            <w:shd w:val="clear" w:color="auto" w:fill="auto"/>
            <w:vAlign w:val="bottom"/>
          </w:tcPr>
          <w:p w14:paraId="0B7F3409" w14:textId="77777777" w:rsidR="00683481" w:rsidRPr="00683481" w:rsidRDefault="00683481" w:rsidP="000B3680">
            <w:pPr>
              <w:spacing w:after="0" w:line="360" w:lineRule="auto"/>
              <w:jc w:val="center"/>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Y</w:t>
            </w:r>
          </w:p>
        </w:tc>
        <w:tc>
          <w:tcPr>
            <w:tcW w:w="3211" w:type="dxa"/>
            <w:tcBorders>
              <w:top w:val="nil"/>
              <w:left w:val="nil"/>
              <w:bottom w:val="single" w:sz="4" w:space="0" w:color="000000"/>
              <w:right w:val="single" w:sz="4" w:space="0" w:color="000000"/>
            </w:tcBorders>
            <w:shd w:val="clear" w:color="auto" w:fill="auto"/>
            <w:vAlign w:val="bottom"/>
          </w:tcPr>
          <w:p w14:paraId="29FC03B4"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Уникальный идентификатор</w:t>
            </w:r>
          </w:p>
        </w:tc>
      </w:tr>
      <w:tr w:rsidR="00683481" w:rsidRPr="00683481" w14:paraId="2FE3C3C5" w14:textId="77777777" w:rsidTr="003B6E52">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22793C2E" w14:textId="77777777" w:rsidR="00683481" w:rsidRPr="00683481" w:rsidRDefault="00683481" w:rsidP="000B3680">
            <w:pPr>
              <w:spacing w:after="0" w:line="360" w:lineRule="auto"/>
              <w:ind w:firstLine="709"/>
              <w:jc w:val="center"/>
              <w:rPr>
                <w:rFonts w:ascii="Times New Roman" w:eastAsia="Times New Roman" w:hAnsi="Times New Roman" w:cs="Times New Roman"/>
                <w:color w:val="262626"/>
                <w:lang w:eastAsia="ru-RU"/>
              </w:rPr>
            </w:pPr>
          </w:p>
        </w:tc>
        <w:tc>
          <w:tcPr>
            <w:tcW w:w="1843" w:type="dxa"/>
            <w:tcBorders>
              <w:top w:val="nil"/>
              <w:left w:val="nil"/>
              <w:bottom w:val="single" w:sz="4" w:space="0" w:color="000000"/>
              <w:right w:val="single" w:sz="4" w:space="0" w:color="000000"/>
            </w:tcBorders>
            <w:shd w:val="clear" w:color="auto" w:fill="auto"/>
            <w:vAlign w:val="bottom"/>
          </w:tcPr>
          <w:p w14:paraId="20066AA2"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FullNameTenant</w:t>
            </w:r>
            <w:proofErr w:type="spellEnd"/>
          </w:p>
        </w:tc>
        <w:tc>
          <w:tcPr>
            <w:tcW w:w="1985" w:type="dxa"/>
            <w:tcBorders>
              <w:top w:val="nil"/>
              <w:left w:val="nil"/>
              <w:bottom w:val="single" w:sz="4" w:space="0" w:color="000000"/>
              <w:right w:val="single" w:sz="4" w:space="0" w:color="000000"/>
            </w:tcBorders>
            <w:shd w:val="clear" w:color="auto" w:fill="auto"/>
            <w:vAlign w:val="bottom"/>
          </w:tcPr>
          <w:p w14:paraId="31358BFD"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NVARCHAR (40)</w:t>
            </w:r>
          </w:p>
        </w:tc>
        <w:tc>
          <w:tcPr>
            <w:tcW w:w="1559" w:type="dxa"/>
            <w:tcBorders>
              <w:top w:val="nil"/>
              <w:left w:val="nil"/>
              <w:bottom w:val="single" w:sz="4" w:space="0" w:color="000000"/>
              <w:right w:val="single" w:sz="4" w:space="0" w:color="000000"/>
            </w:tcBorders>
            <w:shd w:val="clear" w:color="auto" w:fill="auto"/>
            <w:vAlign w:val="bottom"/>
          </w:tcPr>
          <w:p w14:paraId="6E483928" w14:textId="77777777" w:rsidR="00683481" w:rsidRPr="00683481" w:rsidRDefault="00683481" w:rsidP="000B3680">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3211" w:type="dxa"/>
            <w:tcBorders>
              <w:top w:val="nil"/>
              <w:left w:val="nil"/>
              <w:bottom w:val="single" w:sz="4" w:space="0" w:color="000000"/>
              <w:right w:val="single" w:sz="4" w:space="0" w:color="000000"/>
            </w:tcBorders>
            <w:shd w:val="clear" w:color="auto" w:fill="auto"/>
            <w:vAlign w:val="bottom"/>
          </w:tcPr>
          <w:p w14:paraId="63C5A1F9"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xml:space="preserve">Полное ФИО жителей </w:t>
            </w:r>
          </w:p>
        </w:tc>
      </w:tr>
      <w:tr w:rsidR="00683481" w:rsidRPr="00683481" w14:paraId="00702068" w14:textId="77777777" w:rsidTr="003B6E52">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4FDA2F23" w14:textId="77777777" w:rsidR="00683481" w:rsidRPr="00683481" w:rsidRDefault="00683481" w:rsidP="000B3680">
            <w:pPr>
              <w:spacing w:after="0" w:line="360" w:lineRule="auto"/>
              <w:ind w:firstLine="709"/>
              <w:jc w:val="center"/>
              <w:rPr>
                <w:rFonts w:ascii="Times New Roman" w:eastAsia="Times New Roman" w:hAnsi="Times New Roman" w:cs="Times New Roman"/>
                <w:color w:val="262626"/>
                <w:lang w:eastAsia="ru-RU"/>
              </w:rPr>
            </w:pPr>
          </w:p>
        </w:tc>
        <w:tc>
          <w:tcPr>
            <w:tcW w:w="1843" w:type="dxa"/>
            <w:tcBorders>
              <w:top w:val="nil"/>
              <w:left w:val="nil"/>
              <w:bottom w:val="single" w:sz="4" w:space="0" w:color="000000"/>
              <w:right w:val="single" w:sz="4" w:space="0" w:color="000000"/>
            </w:tcBorders>
            <w:shd w:val="clear" w:color="auto" w:fill="auto"/>
            <w:vAlign w:val="bottom"/>
          </w:tcPr>
          <w:p w14:paraId="004F3200"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RoomTenant</w:t>
            </w:r>
            <w:proofErr w:type="spellEnd"/>
          </w:p>
        </w:tc>
        <w:tc>
          <w:tcPr>
            <w:tcW w:w="1985" w:type="dxa"/>
            <w:tcBorders>
              <w:top w:val="nil"/>
              <w:left w:val="nil"/>
              <w:bottom w:val="single" w:sz="4" w:space="0" w:color="000000"/>
              <w:right w:val="single" w:sz="4" w:space="0" w:color="000000"/>
            </w:tcBorders>
            <w:shd w:val="clear" w:color="auto" w:fill="auto"/>
            <w:vAlign w:val="bottom"/>
          </w:tcPr>
          <w:p w14:paraId="793DED22"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INT</w:t>
            </w:r>
          </w:p>
        </w:tc>
        <w:tc>
          <w:tcPr>
            <w:tcW w:w="1559" w:type="dxa"/>
            <w:tcBorders>
              <w:top w:val="nil"/>
              <w:left w:val="nil"/>
              <w:bottom w:val="single" w:sz="4" w:space="0" w:color="000000"/>
              <w:right w:val="single" w:sz="4" w:space="0" w:color="000000"/>
            </w:tcBorders>
            <w:shd w:val="clear" w:color="auto" w:fill="auto"/>
            <w:vAlign w:val="bottom"/>
          </w:tcPr>
          <w:p w14:paraId="57BF27F7" w14:textId="77777777" w:rsidR="00683481" w:rsidRPr="00683481" w:rsidRDefault="00683481" w:rsidP="000B3680">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3211" w:type="dxa"/>
            <w:tcBorders>
              <w:top w:val="nil"/>
              <w:left w:val="nil"/>
              <w:bottom w:val="single" w:sz="4" w:space="0" w:color="000000"/>
              <w:right w:val="single" w:sz="4" w:space="0" w:color="000000"/>
            </w:tcBorders>
            <w:shd w:val="clear" w:color="auto" w:fill="auto"/>
            <w:vAlign w:val="bottom"/>
          </w:tcPr>
          <w:p w14:paraId="5B6D0545"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xml:space="preserve">Номер комнаты жителя </w:t>
            </w:r>
          </w:p>
        </w:tc>
      </w:tr>
      <w:tr w:rsidR="00683481" w:rsidRPr="00683481" w14:paraId="3C7125CA" w14:textId="77777777" w:rsidTr="003B6E52">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6897DE51" w14:textId="77777777" w:rsidR="00683481" w:rsidRPr="00683481" w:rsidRDefault="00683481" w:rsidP="000B3680">
            <w:pPr>
              <w:spacing w:after="0" w:line="360" w:lineRule="auto"/>
              <w:ind w:firstLine="709"/>
              <w:jc w:val="center"/>
              <w:rPr>
                <w:rFonts w:ascii="Times New Roman" w:eastAsia="Times New Roman" w:hAnsi="Times New Roman" w:cs="Times New Roman"/>
                <w:color w:val="262626"/>
                <w:lang w:eastAsia="ru-RU"/>
              </w:rPr>
            </w:pPr>
          </w:p>
        </w:tc>
        <w:tc>
          <w:tcPr>
            <w:tcW w:w="1843" w:type="dxa"/>
            <w:tcBorders>
              <w:top w:val="nil"/>
              <w:left w:val="nil"/>
              <w:bottom w:val="single" w:sz="4" w:space="0" w:color="000000"/>
              <w:right w:val="single" w:sz="4" w:space="0" w:color="000000"/>
            </w:tcBorders>
            <w:shd w:val="clear" w:color="auto" w:fill="auto"/>
            <w:vAlign w:val="bottom"/>
          </w:tcPr>
          <w:p w14:paraId="2538AD88"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Phone</w:t>
            </w:r>
          </w:p>
        </w:tc>
        <w:tc>
          <w:tcPr>
            <w:tcW w:w="1985" w:type="dxa"/>
            <w:tcBorders>
              <w:top w:val="nil"/>
              <w:left w:val="nil"/>
              <w:bottom w:val="single" w:sz="4" w:space="0" w:color="000000"/>
              <w:right w:val="single" w:sz="4" w:space="0" w:color="000000"/>
            </w:tcBorders>
            <w:shd w:val="clear" w:color="auto" w:fill="auto"/>
            <w:vAlign w:val="bottom"/>
          </w:tcPr>
          <w:p w14:paraId="0A661320"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INT</w:t>
            </w:r>
          </w:p>
        </w:tc>
        <w:tc>
          <w:tcPr>
            <w:tcW w:w="1559" w:type="dxa"/>
            <w:tcBorders>
              <w:top w:val="nil"/>
              <w:left w:val="nil"/>
              <w:bottom w:val="single" w:sz="4" w:space="0" w:color="000000"/>
              <w:right w:val="single" w:sz="4" w:space="0" w:color="000000"/>
            </w:tcBorders>
            <w:shd w:val="clear" w:color="auto" w:fill="auto"/>
            <w:vAlign w:val="bottom"/>
          </w:tcPr>
          <w:p w14:paraId="08F86881" w14:textId="77777777" w:rsidR="00683481" w:rsidRPr="00683481" w:rsidRDefault="00683481" w:rsidP="000B3680">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3211" w:type="dxa"/>
            <w:tcBorders>
              <w:top w:val="nil"/>
              <w:left w:val="nil"/>
              <w:bottom w:val="single" w:sz="4" w:space="0" w:color="000000"/>
              <w:right w:val="single" w:sz="4" w:space="0" w:color="000000"/>
            </w:tcBorders>
            <w:shd w:val="clear" w:color="auto" w:fill="auto"/>
            <w:vAlign w:val="bottom"/>
          </w:tcPr>
          <w:p w14:paraId="3CCDC0FB"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xml:space="preserve">Номер телефона жителя </w:t>
            </w:r>
          </w:p>
        </w:tc>
      </w:tr>
      <w:tr w:rsidR="00683481" w:rsidRPr="00683481" w14:paraId="359C7817" w14:textId="77777777" w:rsidTr="003B6E52">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5BC39098" w14:textId="77777777" w:rsidR="00683481" w:rsidRPr="00683481" w:rsidRDefault="00683481" w:rsidP="000B3680">
            <w:pPr>
              <w:spacing w:after="0" w:line="360" w:lineRule="auto"/>
              <w:ind w:firstLine="709"/>
              <w:jc w:val="center"/>
              <w:rPr>
                <w:rFonts w:ascii="Times New Roman" w:eastAsia="Times New Roman" w:hAnsi="Times New Roman" w:cs="Times New Roman"/>
                <w:color w:val="262626"/>
                <w:lang w:eastAsia="ru-RU"/>
              </w:rPr>
            </w:pPr>
          </w:p>
        </w:tc>
        <w:tc>
          <w:tcPr>
            <w:tcW w:w="1843" w:type="dxa"/>
            <w:tcBorders>
              <w:top w:val="nil"/>
              <w:left w:val="nil"/>
              <w:bottom w:val="single" w:sz="4" w:space="0" w:color="000000"/>
              <w:right w:val="single" w:sz="4" w:space="0" w:color="000000"/>
            </w:tcBorders>
            <w:shd w:val="clear" w:color="auto" w:fill="auto"/>
            <w:vAlign w:val="bottom"/>
          </w:tcPr>
          <w:p w14:paraId="788F0BBB"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Email</w:t>
            </w:r>
            <w:proofErr w:type="spellEnd"/>
          </w:p>
        </w:tc>
        <w:tc>
          <w:tcPr>
            <w:tcW w:w="1985" w:type="dxa"/>
            <w:tcBorders>
              <w:top w:val="nil"/>
              <w:left w:val="nil"/>
              <w:bottom w:val="single" w:sz="4" w:space="0" w:color="000000"/>
              <w:right w:val="single" w:sz="4" w:space="0" w:color="000000"/>
            </w:tcBorders>
            <w:shd w:val="clear" w:color="auto" w:fill="auto"/>
            <w:vAlign w:val="bottom"/>
          </w:tcPr>
          <w:p w14:paraId="22C1F015"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NVARCHAR (40)</w:t>
            </w:r>
          </w:p>
        </w:tc>
        <w:tc>
          <w:tcPr>
            <w:tcW w:w="1559" w:type="dxa"/>
            <w:tcBorders>
              <w:top w:val="nil"/>
              <w:left w:val="nil"/>
              <w:bottom w:val="single" w:sz="4" w:space="0" w:color="000000"/>
              <w:right w:val="single" w:sz="4" w:space="0" w:color="000000"/>
            </w:tcBorders>
            <w:shd w:val="clear" w:color="auto" w:fill="auto"/>
            <w:vAlign w:val="bottom"/>
          </w:tcPr>
          <w:p w14:paraId="052425E2" w14:textId="77777777" w:rsidR="00683481" w:rsidRPr="00683481" w:rsidRDefault="00683481" w:rsidP="000B3680">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3211" w:type="dxa"/>
            <w:tcBorders>
              <w:top w:val="nil"/>
              <w:left w:val="nil"/>
              <w:bottom w:val="single" w:sz="4" w:space="0" w:color="000000"/>
              <w:right w:val="single" w:sz="4" w:space="0" w:color="000000"/>
            </w:tcBorders>
            <w:shd w:val="clear" w:color="auto" w:fill="auto"/>
            <w:vAlign w:val="bottom"/>
          </w:tcPr>
          <w:p w14:paraId="56CDF0D1"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xml:space="preserve">Электронная почта жителя </w:t>
            </w:r>
          </w:p>
        </w:tc>
      </w:tr>
      <w:tr w:rsidR="00683481" w:rsidRPr="00683481" w14:paraId="68ABCC8D" w14:textId="77777777" w:rsidTr="003B6E52">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4EB7CEFD" w14:textId="77777777" w:rsidR="00683481" w:rsidRPr="00683481" w:rsidRDefault="00683481" w:rsidP="000B3680">
            <w:pPr>
              <w:spacing w:after="0" w:line="360" w:lineRule="auto"/>
              <w:ind w:firstLine="709"/>
              <w:jc w:val="center"/>
              <w:rPr>
                <w:rFonts w:ascii="Times New Roman" w:eastAsia="Times New Roman" w:hAnsi="Times New Roman" w:cs="Times New Roman"/>
                <w:color w:val="262626"/>
                <w:lang w:eastAsia="ru-RU"/>
              </w:rPr>
            </w:pPr>
          </w:p>
        </w:tc>
        <w:tc>
          <w:tcPr>
            <w:tcW w:w="1843" w:type="dxa"/>
            <w:tcBorders>
              <w:top w:val="nil"/>
              <w:left w:val="nil"/>
              <w:bottom w:val="single" w:sz="4" w:space="0" w:color="000000"/>
              <w:right w:val="single" w:sz="4" w:space="0" w:color="000000"/>
            </w:tcBorders>
            <w:shd w:val="clear" w:color="auto" w:fill="auto"/>
            <w:vAlign w:val="bottom"/>
          </w:tcPr>
          <w:p w14:paraId="7C8CA86F"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DataChecin</w:t>
            </w:r>
            <w:proofErr w:type="spellEnd"/>
          </w:p>
        </w:tc>
        <w:tc>
          <w:tcPr>
            <w:tcW w:w="1985" w:type="dxa"/>
            <w:tcBorders>
              <w:top w:val="nil"/>
              <w:left w:val="nil"/>
              <w:bottom w:val="single" w:sz="4" w:space="0" w:color="000000"/>
              <w:right w:val="single" w:sz="4" w:space="0" w:color="000000"/>
            </w:tcBorders>
            <w:shd w:val="clear" w:color="auto" w:fill="auto"/>
            <w:vAlign w:val="bottom"/>
          </w:tcPr>
          <w:p w14:paraId="3B269313"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DATE</w:t>
            </w:r>
          </w:p>
        </w:tc>
        <w:tc>
          <w:tcPr>
            <w:tcW w:w="1559" w:type="dxa"/>
            <w:tcBorders>
              <w:top w:val="nil"/>
              <w:left w:val="nil"/>
              <w:bottom w:val="single" w:sz="4" w:space="0" w:color="000000"/>
              <w:right w:val="single" w:sz="4" w:space="0" w:color="000000"/>
            </w:tcBorders>
            <w:shd w:val="clear" w:color="auto" w:fill="auto"/>
            <w:vAlign w:val="bottom"/>
          </w:tcPr>
          <w:p w14:paraId="51E51758" w14:textId="77777777" w:rsidR="00683481" w:rsidRPr="00683481" w:rsidRDefault="00683481" w:rsidP="000B3680">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3211" w:type="dxa"/>
            <w:tcBorders>
              <w:top w:val="nil"/>
              <w:left w:val="nil"/>
              <w:bottom w:val="single" w:sz="4" w:space="0" w:color="000000"/>
              <w:right w:val="single" w:sz="4" w:space="0" w:color="000000"/>
            </w:tcBorders>
            <w:shd w:val="clear" w:color="auto" w:fill="auto"/>
            <w:vAlign w:val="bottom"/>
          </w:tcPr>
          <w:p w14:paraId="5CBD63D5"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xml:space="preserve">Дата заселения жителя </w:t>
            </w:r>
          </w:p>
        </w:tc>
      </w:tr>
      <w:tr w:rsidR="00683481" w:rsidRPr="00683481" w14:paraId="26498B63" w14:textId="77777777" w:rsidTr="003B6E52">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21D325D3" w14:textId="77777777" w:rsidR="00683481" w:rsidRPr="00683481" w:rsidRDefault="00683481" w:rsidP="000B3680">
            <w:pPr>
              <w:spacing w:after="0" w:line="360" w:lineRule="auto"/>
              <w:ind w:firstLine="709"/>
              <w:jc w:val="center"/>
              <w:rPr>
                <w:rFonts w:ascii="Times New Roman" w:eastAsia="Times New Roman" w:hAnsi="Times New Roman" w:cs="Times New Roman"/>
                <w:color w:val="262626"/>
                <w:lang w:eastAsia="ru-RU"/>
              </w:rPr>
            </w:pPr>
          </w:p>
        </w:tc>
        <w:tc>
          <w:tcPr>
            <w:tcW w:w="1843" w:type="dxa"/>
            <w:tcBorders>
              <w:top w:val="nil"/>
              <w:left w:val="nil"/>
              <w:bottom w:val="single" w:sz="4" w:space="0" w:color="000000"/>
              <w:right w:val="single" w:sz="4" w:space="0" w:color="000000"/>
            </w:tcBorders>
            <w:shd w:val="clear" w:color="auto" w:fill="auto"/>
            <w:vAlign w:val="bottom"/>
          </w:tcPr>
          <w:p w14:paraId="3C5ED902"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DataEviction</w:t>
            </w:r>
            <w:proofErr w:type="spellEnd"/>
          </w:p>
        </w:tc>
        <w:tc>
          <w:tcPr>
            <w:tcW w:w="1985" w:type="dxa"/>
            <w:tcBorders>
              <w:top w:val="nil"/>
              <w:left w:val="nil"/>
              <w:bottom w:val="single" w:sz="4" w:space="0" w:color="000000"/>
              <w:right w:val="single" w:sz="4" w:space="0" w:color="000000"/>
            </w:tcBorders>
            <w:shd w:val="clear" w:color="auto" w:fill="auto"/>
            <w:vAlign w:val="bottom"/>
          </w:tcPr>
          <w:p w14:paraId="1DB7F4E6"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DATE</w:t>
            </w:r>
          </w:p>
        </w:tc>
        <w:tc>
          <w:tcPr>
            <w:tcW w:w="1559" w:type="dxa"/>
            <w:tcBorders>
              <w:top w:val="nil"/>
              <w:left w:val="nil"/>
              <w:bottom w:val="single" w:sz="4" w:space="0" w:color="000000"/>
              <w:right w:val="single" w:sz="4" w:space="0" w:color="000000"/>
            </w:tcBorders>
            <w:shd w:val="clear" w:color="auto" w:fill="auto"/>
            <w:vAlign w:val="bottom"/>
          </w:tcPr>
          <w:p w14:paraId="353AE6DC" w14:textId="77777777" w:rsidR="00683481" w:rsidRPr="00683481" w:rsidRDefault="00683481" w:rsidP="000B3680">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3211" w:type="dxa"/>
            <w:tcBorders>
              <w:top w:val="nil"/>
              <w:left w:val="nil"/>
              <w:bottom w:val="single" w:sz="4" w:space="0" w:color="000000"/>
              <w:right w:val="single" w:sz="4" w:space="0" w:color="000000"/>
            </w:tcBorders>
            <w:shd w:val="clear" w:color="auto" w:fill="auto"/>
            <w:vAlign w:val="bottom"/>
          </w:tcPr>
          <w:p w14:paraId="2FB74E74"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xml:space="preserve">Дата выселения жителя </w:t>
            </w:r>
          </w:p>
        </w:tc>
      </w:tr>
    </w:tbl>
    <w:p w14:paraId="7E6A115E" w14:textId="77777777" w:rsidR="003C4A05" w:rsidRDefault="003C4A05" w:rsidP="000B3680">
      <w:pPr>
        <w:spacing w:after="0" w:line="360" w:lineRule="auto"/>
        <w:jc w:val="right"/>
      </w:pPr>
    </w:p>
    <w:p w14:paraId="034E9BBD" w14:textId="5751F67E" w:rsidR="00683481" w:rsidRPr="00683481" w:rsidRDefault="00683481" w:rsidP="000B3680">
      <w:pPr>
        <w:spacing w:after="0" w:line="360" w:lineRule="auto"/>
        <w:jc w:val="right"/>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Таблица 4. Объект </w:t>
      </w:r>
      <w:proofErr w:type="spellStart"/>
      <w:r w:rsidRPr="00683481">
        <w:rPr>
          <w:rFonts w:ascii="Times New Roman" w:eastAsia="Times New Roman" w:hAnsi="Times New Roman" w:cs="Times New Roman"/>
          <w:sz w:val="28"/>
          <w:szCs w:val="28"/>
          <w:lang w:eastAsia="ru-RU"/>
        </w:rPr>
        <w:t>Receipt</w:t>
      </w:r>
      <w:proofErr w:type="spellEnd"/>
      <w:r w:rsidRPr="00683481">
        <w:rPr>
          <w:rFonts w:ascii="Times New Roman" w:eastAsia="Times New Roman" w:hAnsi="Times New Roman" w:cs="Times New Roman"/>
          <w:sz w:val="28"/>
          <w:szCs w:val="28"/>
          <w:lang w:eastAsia="ru-RU"/>
        </w:rPr>
        <w:t xml:space="preserve"> </w:t>
      </w:r>
    </w:p>
    <w:tbl>
      <w:tblPr>
        <w:tblW w:w="9591" w:type="dxa"/>
        <w:tblInd w:w="-431" w:type="dxa"/>
        <w:tblLayout w:type="fixed"/>
        <w:tblLook w:val="0400" w:firstRow="0" w:lastRow="0" w:firstColumn="0" w:lastColumn="0" w:noHBand="0" w:noVBand="1"/>
      </w:tblPr>
      <w:tblGrid>
        <w:gridCol w:w="1135"/>
        <w:gridCol w:w="1843"/>
        <w:gridCol w:w="1701"/>
        <w:gridCol w:w="1559"/>
        <w:gridCol w:w="3353"/>
      </w:tblGrid>
      <w:tr w:rsidR="00683481" w:rsidRPr="00683481" w14:paraId="5565D880" w14:textId="77777777" w:rsidTr="003B6E52">
        <w:trPr>
          <w:trHeight w:val="435"/>
        </w:trPr>
        <w:tc>
          <w:tcPr>
            <w:tcW w:w="9591" w:type="dxa"/>
            <w:gridSpan w:val="5"/>
            <w:tcBorders>
              <w:top w:val="single" w:sz="4" w:space="0" w:color="000000"/>
              <w:left w:val="single" w:sz="4" w:space="0" w:color="000000"/>
              <w:bottom w:val="single" w:sz="4" w:space="0" w:color="000000"/>
              <w:right w:val="single" w:sz="4" w:space="0" w:color="000000"/>
            </w:tcBorders>
            <w:shd w:val="clear" w:color="auto" w:fill="494529"/>
            <w:vAlign w:val="center"/>
          </w:tcPr>
          <w:p w14:paraId="79B95103" w14:textId="77777777" w:rsidR="00683481" w:rsidRPr="00683481" w:rsidRDefault="00683481" w:rsidP="000B3680">
            <w:pPr>
              <w:spacing w:after="0" w:line="360" w:lineRule="auto"/>
              <w:ind w:firstLine="709"/>
              <w:jc w:val="both"/>
              <w:rPr>
                <w:rFonts w:ascii="Times New Roman" w:eastAsia="Calibri" w:hAnsi="Times New Roman" w:cs="Calibri"/>
                <w:sz w:val="28"/>
                <w:lang w:eastAsia="ru-RU"/>
              </w:rPr>
            </w:pPr>
            <w:proofErr w:type="spellStart"/>
            <w:r w:rsidRPr="00683481">
              <w:rPr>
                <w:rFonts w:ascii="Times New Roman" w:eastAsia="Calibri" w:hAnsi="Times New Roman" w:cs="Calibri"/>
                <w:color w:val="FFFFFF"/>
                <w:sz w:val="28"/>
                <w:lang w:eastAsia="ru-RU"/>
              </w:rPr>
              <w:t>Receipt</w:t>
            </w:r>
            <w:proofErr w:type="spellEnd"/>
          </w:p>
        </w:tc>
      </w:tr>
      <w:tr w:rsidR="00683481" w:rsidRPr="00683481" w14:paraId="662E0BC8" w14:textId="77777777" w:rsidTr="003B6E52">
        <w:trPr>
          <w:trHeight w:val="405"/>
        </w:trPr>
        <w:tc>
          <w:tcPr>
            <w:tcW w:w="1135" w:type="dxa"/>
            <w:tcBorders>
              <w:top w:val="nil"/>
              <w:left w:val="single" w:sz="4" w:space="0" w:color="000000"/>
              <w:bottom w:val="single" w:sz="4" w:space="0" w:color="000000"/>
              <w:right w:val="single" w:sz="4" w:space="0" w:color="000000"/>
            </w:tcBorders>
            <w:shd w:val="clear" w:color="auto" w:fill="DDD9C4"/>
            <w:vAlign w:val="center"/>
          </w:tcPr>
          <w:p w14:paraId="3F2F935F" w14:textId="77777777" w:rsidR="00683481" w:rsidRPr="00683481" w:rsidRDefault="00683481" w:rsidP="000B3680">
            <w:pPr>
              <w:spacing w:after="0" w:line="360" w:lineRule="auto"/>
              <w:jc w:val="both"/>
              <w:rPr>
                <w:rFonts w:ascii="Times New Roman" w:eastAsia="Calibri" w:hAnsi="Times New Roman" w:cs="Calibri"/>
                <w:b/>
                <w:bCs/>
                <w:lang w:eastAsia="ru-RU"/>
              </w:rPr>
            </w:pPr>
            <w:r w:rsidRPr="00683481">
              <w:rPr>
                <w:rFonts w:ascii="Times New Roman" w:eastAsia="Times New Roman" w:hAnsi="Times New Roman" w:cs="Times New Roman"/>
                <w:b/>
                <w:color w:val="262626"/>
                <w:lang w:eastAsia="ru-RU"/>
              </w:rPr>
              <w:t>KEY</w:t>
            </w:r>
          </w:p>
        </w:tc>
        <w:tc>
          <w:tcPr>
            <w:tcW w:w="1843" w:type="dxa"/>
            <w:tcBorders>
              <w:top w:val="nil"/>
              <w:left w:val="nil"/>
              <w:bottom w:val="single" w:sz="4" w:space="0" w:color="000000"/>
              <w:right w:val="single" w:sz="4" w:space="0" w:color="000000"/>
            </w:tcBorders>
            <w:shd w:val="clear" w:color="auto" w:fill="DDD9C4"/>
            <w:vAlign w:val="center"/>
          </w:tcPr>
          <w:p w14:paraId="1F357A6E" w14:textId="77777777" w:rsidR="00683481" w:rsidRPr="00683481" w:rsidRDefault="00683481" w:rsidP="000B3680">
            <w:pPr>
              <w:spacing w:after="0" w:line="360" w:lineRule="auto"/>
              <w:jc w:val="both"/>
              <w:rPr>
                <w:rFonts w:ascii="Times New Roman" w:eastAsia="Calibri" w:hAnsi="Times New Roman" w:cs="Calibri"/>
                <w:b/>
                <w:bCs/>
                <w:lang w:eastAsia="ru-RU"/>
              </w:rPr>
            </w:pPr>
            <w:r w:rsidRPr="00683481">
              <w:rPr>
                <w:rFonts w:ascii="Times New Roman" w:eastAsia="Times New Roman" w:hAnsi="Times New Roman" w:cs="Times New Roman"/>
                <w:b/>
                <w:color w:val="262626"/>
                <w:lang w:eastAsia="ru-RU"/>
              </w:rPr>
              <w:t>FIELD NAME</w:t>
            </w:r>
          </w:p>
        </w:tc>
        <w:tc>
          <w:tcPr>
            <w:tcW w:w="1701" w:type="dxa"/>
            <w:tcBorders>
              <w:top w:val="nil"/>
              <w:left w:val="nil"/>
              <w:bottom w:val="single" w:sz="4" w:space="0" w:color="000000"/>
              <w:right w:val="single" w:sz="4" w:space="0" w:color="000000"/>
            </w:tcBorders>
            <w:shd w:val="clear" w:color="auto" w:fill="DDD9C4"/>
            <w:vAlign w:val="center"/>
          </w:tcPr>
          <w:p w14:paraId="61A69C69" w14:textId="77777777" w:rsidR="00683481" w:rsidRPr="00683481" w:rsidRDefault="00683481" w:rsidP="000B3680">
            <w:pPr>
              <w:spacing w:after="0" w:line="360" w:lineRule="auto"/>
              <w:jc w:val="both"/>
              <w:rPr>
                <w:rFonts w:ascii="Times New Roman" w:eastAsia="Calibri" w:hAnsi="Times New Roman" w:cs="Calibri"/>
                <w:b/>
                <w:bCs/>
                <w:lang w:eastAsia="ru-RU"/>
              </w:rPr>
            </w:pPr>
            <w:r w:rsidRPr="00683481">
              <w:rPr>
                <w:rFonts w:ascii="Times New Roman" w:eastAsia="Times New Roman" w:hAnsi="Times New Roman" w:cs="Times New Roman"/>
                <w:b/>
                <w:color w:val="262626"/>
                <w:lang w:eastAsia="ru-RU"/>
              </w:rPr>
              <w:t>DATA TYPE / FIELD SIZE</w:t>
            </w:r>
          </w:p>
        </w:tc>
        <w:tc>
          <w:tcPr>
            <w:tcW w:w="1559" w:type="dxa"/>
            <w:tcBorders>
              <w:top w:val="nil"/>
              <w:left w:val="nil"/>
              <w:bottom w:val="single" w:sz="4" w:space="0" w:color="000000"/>
              <w:right w:val="single" w:sz="4" w:space="0" w:color="000000"/>
            </w:tcBorders>
            <w:shd w:val="clear" w:color="auto" w:fill="DDD9C4"/>
            <w:vAlign w:val="center"/>
          </w:tcPr>
          <w:p w14:paraId="4FCB48CD" w14:textId="77777777" w:rsidR="00683481" w:rsidRPr="00683481" w:rsidRDefault="00683481" w:rsidP="000B3680">
            <w:pPr>
              <w:spacing w:after="0" w:line="360" w:lineRule="auto"/>
              <w:jc w:val="both"/>
              <w:rPr>
                <w:rFonts w:ascii="Times New Roman" w:eastAsia="Calibri" w:hAnsi="Times New Roman" w:cs="Calibri"/>
                <w:b/>
                <w:bCs/>
                <w:lang w:eastAsia="ru-RU"/>
              </w:rPr>
            </w:pPr>
            <w:r w:rsidRPr="00683481">
              <w:rPr>
                <w:rFonts w:ascii="Times New Roman" w:eastAsia="Times New Roman" w:hAnsi="Times New Roman" w:cs="Times New Roman"/>
                <w:b/>
                <w:color w:val="262626"/>
                <w:lang w:eastAsia="ru-RU"/>
              </w:rPr>
              <w:t>REQUIRED?</w:t>
            </w:r>
          </w:p>
        </w:tc>
        <w:tc>
          <w:tcPr>
            <w:tcW w:w="3353" w:type="dxa"/>
            <w:tcBorders>
              <w:top w:val="nil"/>
              <w:left w:val="nil"/>
              <w:bottom w:val="single" w:sz="4" w:space="0" w:color="000000"/>
              <w:right w:val="single" w:sz="4" w:space="0" w:color="000000"/>
            </w:tcBorders>
            <w:shd w:val="clear" w:color="auto" w:fill="DDD9C4"/>
            <w:vAlign w:val="center"/>
          </w:tcPr>
          <w:p w14:paraId="44B4C673" w14:textId="77777777" w:rsidR="00683481" w:rsidRPr="00683481" w:rsidRDefault="00683481" w:rsidP="000B3680">
            <w:pPr>
              <w:spacing w:after="0" w:line="360" w:lineRule="auto"/>
              <w:ind w:firstLine="709"/>
              <w:jc w:val="both"/>
              <w:rPr>
                <w:rFonts w:ascii="Times New Roman" w:eastAsia="Calibri" w:hAnsi="Times New Roman" w:cs="Calibri"/>
                <w:b/>
                <w:bCs/>
                <w:lang w:eastAsia="ru-RU"/>
              </w:rPr>
            </w:pPr>
            <w:r w:rsidRPr="00683481">
              <w:rPr>
                <w:rFonts w:ascii="Times New Roman" w:eastAsia="Times New Roman" w:hAnsi="Times New Roman" w:cs="Times New Roman"/>
                <w:b/>
                <w:color w:val="262626"/>
                <w:lang w:eastAsia="ru-RU"/>
              </w:rPr>
              <w:t>NOTES</w:t>
            </w:r>
          </w:p>
        </w:tc>
      </w:tr>
      <w:tr w:rsidR="00683481" w:rsidRPr="00683481" w14:paraId="3A2D9396" w14:textId="77777777" w:rsidTr="003B6E52">
        <w:trPr>
          <w:trHeight w:val="600"/>
        </w:trPr>
        <w:tc>
          <w:tcPr>
            <w:tcW w:w="1135" w:type="dxa"/>
            <w:tcBorders>
              <w:top w:val="nil"/>
              <w:left w:val="single" w:sz="4" w:space="0" w:color="000000"/>
              <w:bottom w:val="single" w:sz="4" w:space="0" w:color="000000"/>
              <w:right w:val="single" w:sz="4" w:space="0" w:color="000000"/>
            </w:tcBorders>
            <w:shd w:val="clear" w:color="auto" w:fill="auto"/>
            <w:vAlign w:val="bottom"/>
          </w:tcPr>
          <w:p w14:paraId="0F86E7FA" w14:textId="77777777" w:rsidR="00683481" w:rsidRPr="00683481" w:rsidRDefault="00683481" w:rsidP="000B3680">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 </w:t>
            </w:r>
            <w:proofErr w:type="spellStart"/>
            <w:r w:rsidRPr="00683481">
              <w:rPr>
                <w:rFonts w:ascii="Times New Roman" w:eastAsia="Calibri" w:hAnsi="Times New Roman" w:cs="Calibri"/>
                <w:lang w:eastAsia="ru-RU"/>
              </w:rPr>
              <w:t>Primary</w:t>
            </w:r>
            <w:proofErr w:type="spellEnd"/>
          </w:p>
        </w:tc>
        <w:tc>
          <w:tcPr>
            <w:tcW w:w="1843" w:type="dxa"/>
            <w:tcBorders>
              <w:top w:val="nil"/>
              <w:left w:val="nil"/>
              <w:bottom w:val="single" w:sz="4" w:space="0" w:color="000000"/>
              <w:right w:val="single" w:sz="4" w:space="0" w:color="000000"/>
            </w:tcBorders>
            <w:shd w:val="clear" w:color="auto" w:fill="auto"/>
            <w:vAlign w:val="bottom"/>
          </w:tcPr>
          <w:p w14:paraId="457E2003" w14:textId="77777777" w:rsidR="00683481" w:rsidRPr="00683481" w:rsidRDefault="00683481" w:rsidP="000B3680">
            <w:pPr>
              <w:spacing w:after="0" w:line="360" w:lineRule="auto"/>
              <w:jc w:val="both"/>
              <w:rPr>
                <w:rFonts w:ascii="Times New Roman" w:eastAsia="Calibri" w:hAnsi="Times New Roman" w:cs="Calibri"/>
                <w:b/>
                <w:bCs/>
                <w:lang w:eastAsia="ru-RU"/>
              </w:rPr>
            </w:pPr>
            <w:proofErr w:type="spellStart"/>
            <w:r w:rsidRPr="00683481">
              <w:rPr>
                <w:rFonts w:ascii="Times New Roman" w:eastAsia="Calibri" w:hAnsi="Times New Roman" w:cs="Calibri"/>
                <w:b/>
                <w:bCs/>
                <w:lang w:eastAsia="ru-RU"/>
              </w:rPr>
              <w:t>ID_Receipt</w:t>
            </w:r>
            <w:proofErr w:type="spellEnd"/>
          </w:p>
        </w:tc>
        <w:tc>
          <w:tcPr>
            <w:tcW w:w="1701" w:type="dxa"/>
            <w:tcBorders>
              <w:top w:val="nil"/>
              <w:left w:val="nil"/>
              <w:bottom w:val="single" w:sz="4" w:space="0" w:color="000000"/>
              <w:right w:val="single" w:sz="4" w:space="0" w:color="000000"/>
            </w:tcBorders>
            <w:shd w:val="clear" w:color="auto" w:fill="auto"/>
            <w:vAlign w:val="bottom"/>
          </w:tcPr>
          <w:p w14:paraId="129EE3CA" w14:textId="77777777" w:rsidR="00683481" w:rsidRPr="00683481" w:rsidRDefault="00683481" w:rsidP="000B3680">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INT</w:t>
            </w:r>
          </w:p>
        </w:tc>
        <w:tc>
          <w:tcPr>
            <w:tcW w:w="1559" w:type="dxa"/>
            <w:tcBorders>
              <w:top w:val="nil"/>
              <w:left w:val="nil"/>
              <w:bottom w:val="single" w:sz="4" w:space="0" w:color="000000"/>
              <w:right w:val="single" w:sz="4" w:space="0" w:color="000000"/>
            </w:tcBorders>
            <w:shd w:val="clear" w:color="auto" w:fill="auto"/>
            <w:vAlign w:val="bottom"/>
          </w:tcPr>
          <w:p w14:paraId="749587E8" w14:textId="77777777" w:rsidR="00683481" w:rsidRPr="00683481" w:rsidRDefault="00683481" w:rsidP="000B3680">
            <w:pPr>
              <w:spacing w:after="0" w:line="360" w:lineRule="auto"/>
              <w:jc w:val="center"/>
              <w:rPr>
                <w:rFonts w:ascii="Times New Roman" w:eastAsia="Calibri" w:hAnsi="Times New Roman" w:cs="Calibri"/>
                <w:lang w:eastAsia="ru-RU"/>
              </w:rPr>
            </w:pPr>
            <w:r w:rsidRPr="00683481">
              <w:rPr>
                <w:rFonts w:ascii="Times New Roman" w:eastAsia="Calibri" w:hAnsi="Times New Roman" w:cs="Calibri"/>
                <w:lang w:eastAsia="ru-RU"/>
              </w:rPr>
              <w:t>Y</w:t>
            </w:r>
          </w:p>
        </w:tc>
        <w:tc>
          <w:tcPr>
            <w:tcW w:w="3353" w:type="dxa"/>
            <w:tcBorders>
              <w:top w:val="nil"/>
              <w:left w:val="nil"/>
              <w:bottom w:val="single" w:sz="4" w:space="0" w:color="000000"/>
              <w:right w:val="single" w:sz="4" w:space="0" w:color="000000"/>
            </w:tcBorders>
            <w:shd w:val="clear" w:color="auto" w:fill="auto"/>
            <w:vAlign w:val="bottom"/>
          </w:tcPr>
          <w:p w14:paraId="278BD315" w14:textId="77777777" w:rsidR="00683481" w:rsidRPr="00683481" w:rsidRDefault="00683481" w:rsidP="000B3680">
            <w:pPr>
              <w:spacing w:after="0" w:line="360" w:lineRule="auto"/>
              <w:jc w:val="both"/>
              <w:rPr>
                <w:rFonts w:ascii="Times New Roman" w:eastAsia="Calibri" w:hAnsi="Times New Roman" w:cs="Calibri"/>
                <w:lang w:eastAsia="ru-RU"/>
              </w:rPr>
            </w:pPr>
            <w:bookmarkStart w:id="11" w:name="_gjdgxs" w:colFirst="0" w:colLast="0"/>
            <w:bookmarkEnd w:id="11"/>
            <w:r w:rsidRPr="00683481">
              <w:rPr>
                <w:rFonts w:ascii="Times New Roman" w:eastAsia="Times New Roman" w:hAnsi="Times New Roman" w:cs="Times New Roman"/>
                <w:color w:val="262626"/>
                <w:lang w:eastAsia="ru-RU"/>
              </w:rPr>
              <w:t>Уникальный идентификатор</w:t>
            </w:r>
          </w:p>
        </w:tc>
      </w:tr>
      <w:tr w:rsidR="00683481" w:rsidRPr="00683481" w14:paraId="4D89EC50" w14:textId="77777777" w:rsidTr="003B6E52">
        <w:trPr>
          <w:trHeight w:val="300"/>
        </w:trPr>
        <w:tc>
          <w:tcPr>
            <w:tcW w:w="1135" w:type="dxa"/>
            <w:tcBorders>
              <w:top w:val="nil"/>
              <w:left w:val="single" w:sz="4" w:space="0" w:color="000000"/>
              <w:bottom w:val="single" w:sz="4" w:space="0" w:color="000000"/>
              <w:right w:val="single" w:sz="4" w:space="0" w:color="000000"/>
            </w:tcBorders>
            <w:shd w:val="clear" w:color="auto" w:fill="auto"/>
            <w:vAlign w:val="bottom"/>
          </w:tcPr>
          <w:p w14:paraId="0183BBDC" w14:textId="77777777" w:rsidR="00683481" w:rsidRPr="00683481" w:rsidRDefault="00683481" w:rsidP="000B3680">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 Foreign</w:t>
            </w:r>
          </w:p>
        </w:tc>
        <w:tc>
          <w:tcPr>
            <w:tcW w:w="1843" w:type="dxa"/>
            <w:tcBorders>
              <w:top w:val="nil"/>
              <w:left w:val="nil"/>
              <w:bottom w:val="single" w:sz="4" w:space="0" w:color="000000"/>
              <w:right w:val="single" w:sz="4" w:space="0" w:color="000000"/>
            </w:tcBorders>
            <w:shd w:val="clear" w:color="auto" w:fill="auto"/>
            <w:vAlign w:val="bottom"/>
          </w:tcPr>
          <w:p w14:paraId="35CA9CA5" w14:textId="77777777" w:rsidR="00683481" w:rsidRPr="00683481" w:rsidRDefault="00683481" w:rsidP="000B3680">
            <w:pPr>
              <w:spacing w:after="0" w:line="360" w:lineRule="auto"/>
              <w:jc w:val="both"/>
              <w:rPr>
                <w:rFonts w:ascii="Times New Roman" w:eastAsia="Calibri" w:hAnsi="Times New Roman" w:cs="Calibri"/>
                <w:b/>
                <w:bCs/>
                <w:lang w:eastAsia="ru-RU"/>
              </w:rPr>
            </w:pPr>
            <w:proofErr w:type="spellStart"/>
            <w:r w:rsidRPr="00683481">
              <w:rPr>
                <w:rFonts w:ascii="Times New Roman" w:eastAsia="Calibri" w:hAnsi="Times New Roman" w:cs="Calibri"/>
                <w:b/>
                <w:bCs/>
                <w:lang w:eastAsia="ru-RU"/>
              </w:rPr>
              <w:t>TenantReceipt</w:t>
            </w:r>
            <w:proofErr w:type="spellEnd"/>
          </w:p>
        </w:tc>
        <w:tc>
          <w:tcPr>
            <w:tcW w:w="1701" w:type="dxa"/>
            <w:tcBorders>
              <w:top w:val="nil"/>
              <w:left w:val="nil"/>
              <w:bottom w:val="single" w:sz="4" w:space="0" w:color="000000"/>
              <w:right w:val="single" w:sz="4" w:space="0" w:color="000000"/>
            </w:tcBorders>
            <w:shd w:val="clear" w:color="auto" w:fill="auto"/>
            <w:vAlign w:val="bottom"/>
          </w:tcPr>
          <w:p w14:paraId="38E848D9" w14:textId="77777777" w:rsidR="00683481" w:rsidRPr="00683481" w:rsidRDefault="00683481" w:rsidP="000B3680">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INT</w:t>
            </w:r>
          </w:p>
        </w:tc>
        <w:tc>
          <w:tcPr>
            <w:tcW w:w="1559" w:type="dxa"/>
            <w:tcBorders>
              <w:top w:val="nil"/>
              <w:left w:val="nil"/>
              <w:bottom w:val="single" w:sz="4" w:space="0" w:color="000000"/>
              <w:right w:val="single" w:sz="4" w:space="0" w:color="000000"/>
            </w:tcBorders>
            <w:shd w:val="clear" w:color="auto" w:fill="auto"/>
            <w:vAlign w:val="bottom"/>
          </w:tcPr>
          <w:p w14:paraId="423F8925" w14:textId="77777777" w:rsidR="00683481" w:rsidRPr="00683481" w:rsidRDefault="00683481" w:rsidP="000B3680">
            <w:pPr>
              <w:spacing w:after="0" w:line="360" w:lineRule="auto"/>
              <w:jc w:val="center"/>
              <w:rPr>
                <w:rFonts w:ascii="Times New Roman" w:eastAsia="Calibri" w:hAnsi="Times New Roman" w:cs="Calibri"/>
                <w:lang w:eastAsia="ru-RU"/>
              </w:rPr>
            </w:pPr>
            <w:r w:rsidRPr="00683481">
              <w:rPr>
                <w:rFonts w:ascii="Times New Roman" w:eastAsia="Calibri" w:hAnsi="Times New Roman" w:cs="Calibri"/>
                <w:lang w:eastAsia="ru-RU"/>
              </w:rPr>
              <w:t>Y</w:t>
            </w:r>
          </w:p>
        </w:tc>
        <w:tc>
          <w:tcPr>
            <w:tcW w:w="3353" w:type="dxa"/>
            <w:tcBorders>
              <w:top w:val="nil"/>
              <w:left w:val="nil"/>
              <w:bottom w:val="single" w:sz="4" w:space="0" w:color="000000"/>
              <w:right w:val="single" w:sz="4" w:space="0" w:color="000000"/>
            </w:tcBorders>
            <w:shd w:val="clear" w:color="auto" w:fill="auto"/>
            <w:vAlign w:val="bottom"/>
          </w:tcPr>
          <w:p w14:paraId="1A7D21E4" w14:textId="77777777" w:rsidR="00683481" w:rsidRPr="00683481" w:rsidRDefault="00683481" w:rsidP="000B3680">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 Порядковый номер жильца, к которому привязано квитанция</w:t>
            </w:r>
          </w:p>
        </w:tc>
      </w:tr>
      <w:tr w:rsidR="00683481" w:rsidRPr="00683481" w14:paraId="69AB9FD0" w14:textId="77777777" w:rsidTr="003B6E52">
        <w:trPr>
          <w:trHeight w:val="300"/>
        </w:trPr>
        <w:tc>
          <w:tcPr>
            <w:tcW w:w="1135" w:type="dxa"/>
            <w:tcBorders>
              <w:top w:val="nil"/>
              <w:left w:val="single" w:sz="4" w:space="0" w:color="000000"/>
              <w:bottom w:val="single" w:sz="4" w:space="0" w:color="000000"/>
              <w:right w:val="single" w:sz="4" w:space="0" w:color="000000"/>
            </w:tcBorders>
            <w:shd w:val="clear" w:color="auto" w:fill="auto"/>
            <w:vAlign w:val="bottom"/>
          </w:tcPr>
          <w:p w14:paraId="3F3B93A7" w14:textId="77777777" w:rsidR="00683481" w:rsidRPr="00683481" w:rsidRDefault="00683481" w:rsidP="000B3680">
            <w:pPr>
              <w:spacing w:after="0" w:line="360" w:lineRule="auto"/>
              <w:ind w:firstLine="709"/>
              <w:jc w:val="center"/>
              <w:rPr>
                <w:rFonts w:ascii="Times New Roman" w:eastAsia="Calibri" w:hAnsi="Times New Roman" w:cs="Calibri"/>
                <w:lang w:eastAsia="ru-RU"/>
              </w:rPr>
            </w:pPr>
            <w:r w:rsidRPr="00683481">
              <w:rPr>
                <w:rFonts w:ascii="Times New Roman" w:eastAsia="Calibri" w:hAnsi="Times New Roman" w:cs="Calibri"/>
                <w:lang w:eastAsia="ru-RU"/>
              </w:rPr>
              <w:t> </w:t>
            </w:r>
          </w:p>
        </w:tc>
        <w:tc>
          <w:tcPr>
            <w:tcW w:w="1843" w:type="dxa"/>
            <w:tcBorders>
              <w:top w:val="nil"/>
              <w:left w:val="nil"/>
              <w:bottom w:val="single" w:sz="4" w:space="0" w:color="000000"/>
              <w:right w:val="single" w:sz="4" w:space="0" w:color="000000"/>
            </w:tcBorders>
            <w:shd w:val="clear" w:color="auto" w:fill="auto"/>
            <w:vAlign w:val="bottom"/>
          </w:tcPr>
          <w:p w14:paraId="6B9C384B" w14:textId="77777777" w:rsidR="00683481" w:rsidRPr="00683481" w:rsidRDefault="00683481" w:rsidP="000B3680">
            <w:pPr>
              <w:spacing w:after="0" w:line="360" w:lineRule="auto"/>
              <w:jc w:val="both"/>
              <w:rPr>
                <w:rFonts w:ascii="Times New Roman" w:eastAsia="Calibri" w:hAnsi="Times New Roman" w:cs="Calibri"/>
                <w:b/>
                <w:bCs/>
                <w:lang w:eastAsia="ru-RU"/>
              </w:rPr>
            </w:pPr>
            <w:proofErr w:type="spellStart"/>
            <w:r w:rsidRPr="00683481">
              <w:rPr>
                <w:rFonts w:ascii="Times New Roman" w:eastAsia="Calibri" w:hAnsi="Times New Roman" w:cs="Calibri"/>
                <w:b/>
                <w:bCs/>
                <w:lang w:eastAsia="ru-RU"/>
              </w:rPr>
              <w:t>PayLiving</w:t>
            </w:r>
            <w:proofErr w:type="spellEnd"/>
          </w:p>
        </w:tc>
        <w:tc>
          <w:tcPr>
            <w:tcW w:w="1701" w:type="dxa"/>
            <w:tcBorders>
              <w:top w:val="nil"/>
              <w:left w:val="nil"/>
              <w:bottom w:val="single" w:sz="4" w:space="0" w:color="000000"/>
              <w:right w:val="single" w:sz="4" w:space="0" w:color="000000"/>
            </w:tcBorders>
            <w:shd w:val="clear" w:color="auto" w:fill="auto"/>
            <w:vAlign w:val="bottom"/>
          </w:tcPr>
          <w:p w14:paraId="63289226" w14:textId="77777777" w:rsidR="00683481" w:rsidRPr="00683481" w:rsidRDefault="00683481" w:rsidP="000B3680">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MONEY</w:t>
            </w:r>
          </w:p>
        </w:tc>
        <w:tc>
          <w:tcPr>
            <w:tcW w:w="1559" w:type="dxa"/>
            <w:tcBorders>
              <w:top w:val="nil"/>
              <w:left w:val="nil"/>
              <w:bottom w:val="single" w:sz="4" w:space="0" w:color="000000"/>
              <w:right w:val="single" w:sz="4" w:space="0" w:color="000000"/>
            </w:tcBorders>
            <w:shd w:val="clear" w:color="auto" w:fill="auto"/>
            <w:vAlign w:val="bottom"/>
          </w:tcPr>
          <w:p w14:paraId="267BB437" w14:textId="77777777" w:rsidR="00683481" w:rsidRPr="00683481" w:rsidRDefault="00683481" w:rsidP="000B3680">
            <w:pPr>
              <w:spacing w:after="0" w:line="360" w:lineRule="auto"/>
              <w:jc w:val="center"/>
              <w:rPr>
                <w:rFonts w:ascii="Times New Roman" w:eastAsia="Calibri" w:hAnsi="Times New Roman" w:cs="Calibri"/>
                <w:lang w:val="en-US" w:eastAsia="ru-RU"/>
              </w:rPr>
            </w:pPr>
            <w:r w:rsidRPr="00683481">
              <w:rPr>
                <w:rFonts w:ascii="Times New Roman" w:eastAsia="Calibri" w:hAnsi="Times New Roman" w:cs="Calibri"/>
                <w:lang w:val="en-US" w:eastAsia="ru-RU"/>
              </w:rPr>
              <w:t>N</w:t>
            </w:r>
          </w:p>
        </w:tc>
        <w:tc>
          <w:tcPr>
            <w:tcW w:w="3353" w:type="dxa"/>
            <w:tcBorders>
              <w:top w:val="nil"/>
              <w:left w:val="nil"/>
              <w:bottom w:val="single" w:sz="4" w:space="0" w:color="000000"/>
              <w:right w:val="single" w:sz="4" w:space="0" w:color="000000"/>
            </w:tcBorders>
            <w:shd w:val="clear" w:color="auto" w:fill="auto"/>
            <w:vAlign w:val="bottom"/>
          </w:tcPr>
          <w:p w14:paraId="72BD77D8" w14:textId="77777777" w:rsidR="00683481" w:rsidRPr="00683481" w:rsidRDefault="00683481" w:rsidP="000B3680">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 xml:space="preserve"> Цена стоимости проживания жителя в общежитии </w:t>
            </w:r>
          </w:p>
        </w:tc>
      </w:tr>
      <w:tr w:rsidR="00683481" w:rsidRPr="00683481" w14:paraId="05D8999E" w14:textId="77777777" w:rsidTr="003B6E52">
        <w:trPr>
          <w:trHeight w:val="300"/>
        </w:trPr>
        <w:tc>
          <w:tcPr>
            <w:tcW w:w="1135" w:type="dxa"/>
            <w:tcBorders>
              <w:top w:val="nil"/>
              <w:left w:val="single" w:sz="4" w:space="0" w:color="000000"/>
              <w:bottom w:val="single" w:sz="4" w:space="0" w:color="000000"/>
              <w:right w:val="single" w:sz="4" w:space="0" w:color="000000"/>
            </w:tcBorders>
            <w:shd w:val="clear" w:color="auto" w:fill="auto"/>
            <w:vAlign w:val="bottom"/>
          </w:tcPr>
          <w:p w14:paraId="781EE2A0" w14:textId="77777777" w:rsidR="00683481" w:rsidRPr="00683481" w:rsidRDefault="00683481" w:rsidP="000B3680">
            <w:pPr>
              <w:spacing w:after="0" w:line="360" w:lineRule="auto"/>
              <w:ind w:firstLine="709"/>
              <w:jc w:val="center"/>
              <w:rPr>
                <w:rFonts w:ascii="Times New Roman" w:eastAsia="Calibri" w:hAnsi="Times New Roman" w:cs="Calibri"/>
                <w:lang w:eastAsia="ru-RU"/>
              </w:rPr>
            </w:pPr>
          </w:p>
        </w:tc>
        <w:tc>
          <w:tcPr>
            <w:tcW w:w="1843" w:type="dxa"/>
            <w:tcBorders>
              <w:top w:val="nil"/>
              <w:left w:val="nil"/>
              <w:bottom w:val="single" w:sz="4" w:space="0" w:color="000000"/>
              <w:right w:val="single" w:sz="4" w:space="0" w:color="000000"/>
            </w:tcBorders>
            <w:shd w:val="clear" w:color="auto" w:fill="auto"/>
            <w:vAlign w:val="bottom"/>
          </w:tcPr>
          <w:p w14:paraId="53E8FBD3" w14:textId="77777777" w:rsidR="00683481" w:rsidRPr="00683481" w:rsidRDefault="00683481" w:rsidP="000B3680">
            <w:pPr>
              <w:spacing w:after="0" w:line="360" w:lineRule="auto"/>
              <w:jc w:val="both"/>
              <w:rPr>
                <w:rFonts w:ascii="Times New Roman" w:eastAsia="Calibri" w:hAnsi="Times New Roman" w:cs="Calibri"/>
                <w:b/>
                <w:bCs/>
                <w:lang w:eastAsia="ru-RU"/>
              </w:rPr>
            </w:pPr>
            <w:proofErr w:type="spellStart"/>
            <w:r w:rsidRPr="00683481">
              <w:rPr>
                <w:rFonts w:ascii="Times New Roman" w:eastAsia="Calibri" w:hAnsi="Times New Roman" w:cs="Calibri"/>
                <w:b/>
                <w:bCs/>
                <w:lang w:eastAsia="ru-RU"/>
              </w:rPr>
              <w:t>PayAddService</w:t>
            </w:r>
            <w:proofErr w:type="spellEnd"/>
          </w:p>
        </w:tc>
        <w:tc>
          <w:tcPr>
            <w:tcW w:w="1701" w:type="dxa"/>
            <w:tcBorders>
              <w:top w:val="nil"/>
              <w:left w:val="nil"/>
              <w:bottom w:val="single" w:sz="4" w:space="0" w:color="000000"/>
              <w:right w:val="single" w:sz="4" w:space="0" w:color="000000"/>
            </w:tcBorders>
            <w:shd w:val="clear" w:color="auto" w:fill="auto"/>
            <w:vAlign w:val="bottom"/>
          </w:tcPr>
          <w:p w14:paraId="2C11B67B" w14:textId="77777777" w:rsidR="00683481" w:rsidRPr="00683481" w:rsidRDefault="00683481" w:rsidP="000B3680">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MONEY</w:t>
            </w:r>
          </w:p>
        </w:tc>
        <w:tc>
          <w:tcPr>
            <w:tcW w:w="1559" w:type="dxa"/>
            <w:tcBorders>
              <w:top w:val="nil"/>
              <w:left w:val="nil"/>
              <w:bottom w:val="single" w:sz="4" w:space="0" w:color="000000"/>
              <w:right w:val="single" w:sz="4" w:space="0" w:color="000000"/>
            </w:tcBorders>
            <w:shd w:val="clear" w:color="auto" w:fill="auto"/>
            <w:vAlign w:val="bottom"/>
          </w:tcPr>
          <w:p w14:paraId="3E924495" w14:textId="77777777" w:rsidR="00683481" w:rsidRPr="00683481" w:rsidRDefault="00683481" w:rsidP="000B3680">
            <w:pPr>
              <w:spacing w:after="0" w:line="360" w:lineRule="auto"/>
              <w:jc w:val="center"/>
              <w:rPr>
                <w:rFonts w:ascii="Times New Roman" w:eastAsia="Calibri" w:hAnsi="Times New Roman" w:cs="Calibri"/>
                <w:lang w:val="en-US" w:eastAsia="ru-RU"/>
              </w:rPr>
            </w:pPr>
            <w:r w:rsidRPr="00683481">
              <w:rPr>
                <w:rFonts w:ascii="Times New Roman" w:eastAsia="Calibri" w:hAnsi="Times New Roman" w:cs="Calibri"/>
                <w:lang w:val="en-US" w:eastAsia="ru-RU"/>
              </w:rPr>
              <w:t>N</w:t>
            </w:r>
          </w:p>
        </w:tc>
        <w:tc>
          <w:tcPr>
            <w:tcW w:w="3353" w:type="dxa"/>
            <w:tcBorders>
              <w:top w:val="nil"/>
              <w:left w:val="nil"/>
              <w:bottom w:val="single" w:sz="4" w:space="0" w:color="000000"/>
              <w:right w:val="single" w:sz="4" w:space="0" w:color="000000"/>
            </w:tcBorders>
            <w:shd w:val="clear" w:color="auto" w:fill="auto"/>
            <w:vAlign w:val="bottom"/>
          </w:tcPr>
          <w:p w14:paraId="0C5DCEF1" w14:textId="77777777" w:rsidR="00683481" w:rsidRPr="00683481" w:rsidRDefault="00683481" w:rsidP="000B3680">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Цена стоимости дополнительных услуг</w:t>
            </w:r>
          </w:p>
        </w:tc>
      </w:tr>
      <w:tr w:rsidR="00683481" w:rsidRPr="00683481" w14:paraId="10D1AC5C" w14:textId="77777777" w:rsidTr="003B6E52">
        <w:trPr>
          <w:trHeight w:val="300"/>
        </w:trPr>
        <w:tc>
          <w:tcPr>
            <w:tcW w:w="1135" w:type="dxa"/>
            <w:tcBorders>
              <w:top w:val="nil"/>
              <w:left w:val="single" w:sz="4" w:space="0" w:color="000000"/>
              <w:bottom w:val="single" w:sz="4" w:space="0" w:color="000000"/>
              <w:right w:val="single" w:sz="4" w:space="0" w:color="000000"/>
            </w:tcBorders>
            <w:shd w:val="clear" w:color="auto" w:fill="auto"/>
            <w:vAlign w:val="bottom"/>
          </w:tcPr>
          <w:p w14:paraId="618A005D" w14:textId="77777777" w:rsidR="00683481" w:rsidRPr="00683481" w:rsidRDefault="00683481" w:rsidP="000B3680">
            <w:pPr>
              <w:spacing w:after="0" w:line="360" w:lineRule="auto"/>
              <w:ind w:firstLine="709"/>
              <w:jc w:val="center"/>
              <w:rPr>
                <w:rFonts w:ascii="Times New Roman" w:eastAsia="Calibri" w:hAnsi="Times New Roman" w:cs="Calibri"/>
                <w:lang w:eastAsia="ru-RU"/>
              </w:rPr>
            </w:pPr>
          </w:p>
        </w:tc>
        <w:tc>
          <w:tcPr>
            <w:tcW w:w="1843" w:type="dxa"/>
            <w:tcBorders>
              <w:top w:val="nil"/>
              <w:left w:val="nil"/>
              <w:bottom w:val="single" w:sz="4" w:space="0" w:color="000000"/>
              <w:right w:val="single" w:sz="4" w:space="0" w:color="000000"/>
            </w:tcBorders>
            <w:shd w:val="clear" w:color="auto" w:fill="auto"/>
            <w:vAlign w:val="bottom"/>
          </w:tcPr>
          <w:p w14:paraId="063CD1F2" w14:textId="77777777" w:rsidR="00683481" w:rsidRPr="00683481" w:rsidRDefault="00683481" w:rsidP="000B3680">
            <w:pPr>
              <w:spacing w:after="0" w:line="360" w:lineRule="auto"/>
              <w:jc w:val="both"/>
              <w:rPr>
                <w:rFonts w:ascii="Times New Roman" w:eastAsia="Calibri" w:hAnsi="Times New Roman" w:cs="Calibri"/>
                <w:b/>
                <w:bCs/>
                <w:lang w:eastAsia="ru-RU"/>
              </w:rPr>
            </w:pPr>
            <w:proofErr w:type="spellStart"/>
            <w:r w:rsidRPr="00683481">
              <w:rPr>
                <w:rFonts w:ascii="Times New Roman" w:eastAsia="Calibri" w:hAnsi="Times New Roman" w:cs="Calibri"/>
                <w:b/>
                <w:bCs/>
                <w:lang w:eastAsia="ru-RU"/>
              </w:rPr>
              <w:t>DataPay</w:t>
            </w:r>
            <w:proofErr w:type="spellEnd"/>
          </w:p>
        </w:tc>
        <w:tc>
          <w:tcPr>
            <w:tcW w:w="1701" w:type="dxa"/>
            <w:tcBorders>
              <w:top w:val="nil"/>
              <w:left w:val="nil"/>
              <w:bottom w:val="single" w:sz="4" w:space="0" w:color="000000"/>
              <w:right w:val="single" w:sz="4" w:space="0" w:color="000000"/>
            </w:tcBorders>
            <w:shd w:val="clear" w:color="auto" w:fill="auto"/>
            <w:vAlign w:val="bottom"/>
          </w:tcPr>
          <w:p w14:paraId="664EE271" w14:textId="77777777" w:rsidR="00683481" w:rsidRPr="00683481" w:rsidRDefault="00683481" w:rsidP="000B3680">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DATE</w:t>
            </w:r>
          </w:p>
        </w:tc>
        <w:tc>
          <w:tcPr>
            <w:tcW w:w="1559" w:type="dxa"/>
            <w:tcBorders>
              <w:top w:val="nil"/>
              <w:left w:val="nil"/>
              <w:bottom w:val="single" w:sz="4" w:space="0" w:color="000000"/>
              <w:right w:val="single" w:sz="4" w:space="0" w:color="000000"/>
            </w:tcBorders>
            <w:shd w:val="clear" w:color="auto" w:fill="auto"/>
            <w:vAlign w:val="bottom"/>
          </w:tcPr>
          <w:p w14:paraId="7B51E55C" w14:textId="77777777" w:rsidR="00683481" w:rsidRPr="00683481" w:rsidRDefault="00683481" w:rsidP="000B3680">
            <w:pPr>
              <w:spacing w:after="0" w:line="360" w:lineRule="auto"/>
              <w:jc w:val="center"/>
              <w:rPr>
                <w:rFonts w:ascii="Times New Roman" w:eastAsia="Calibri" w:hAnsi="Times New Roman" w:cs="Calibri"/>
                <w:lang w:val="en-US" w:eastAsia="ru-RU"/>
              </w:rPr>
            </w:pPr>
            <w:r w:rsidRPr="00683481">
              <w:rPr>
                <w:rFonts w:ascii="Times New Roman" w:eastAsia="Calibri" w:hAnsi="Times New Roman" w:cs="Calibri"/>
                <w:lang w:val="en-US" w:eastAsia="ru-RU"/>
              </w:rPr>
              <w:t>N</w:t>
            </w:r>
          </w:p>
        </w:tc>
        <w:tc>
          <w:tcPr>
            <w:tcW w:w="3353" w:type="dxa"/>
            <w:tcBorders>
              <w:top w:val="nil"/>
              <w:left w:val="nil"/>
              <w:bottom w:val="single" w:sz="4" w:space="0" w:color="000000"/>
              <w:right w:val="single" w:sz="4" w:space="0" w:color="000000"/>
            </w:tcBorders>
            <w:shd w:val="clear" w:color="auto" w:fill="auto"/>
            <w:vAlign w:val="bottom"/>
          </w:tcPr>
          <w:p w14:paraId="0FD8F23C" w14:textId="77777777" w:rsidR="00683481" w:rsidRPr="00683481" w:rsidRDefault="00683481" w:rsidP="000B3680">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Дата выплаты итоговой суммы оплаты за проживание</w:t>
            </w:r>
          </w:p>
        </w:tc>
      </w:tr>
    </w:tbl>
    <w:p w14:paraId="37FA73E8" w14:textId="77777777" w:rsidR="00683481" w:rsidRPr="00683481" w:rsidRDefault="00683481" w:rsidP="000B3680">
      <w:pPr>
        <w:spacing w:after="0" w:line="360" w:lineRule="auto"/>
        <w:jc w:val="both"/>
        <w:rPr>
          <w:rFonts w:ascii="Times New Roman" w:eastAsia="Calibri" w:hAnsi="Times New Roman" w:cs="Calibri"/>
          <w:sz w:val="28"/>
          <w:lang w:eastAsia="ru-RU"/>
        </w:rPr>
      </w:pPr>
      <w:bookmarkStart w:id="12" w:name="_du4995rdb110" w:colFirst="0" w:colLast="0"/>
      <w:bookmarkEnd w:id="12"/>
    </w:p>
    <w:p w14:paraId="33ED0CFA" w14:textId="77777777" w:rsidR="00683481" w:rsidRPr="00683481" w:rsidRDefault="00683481" w:rsidP="000B3680">
      <w:pPr>
        <w:spacing w:after="0" w:line="360" w:lineRule="auto"/>
        <w:jc w:val="both"/>
        <w:rPr>
          <w:rFonts w:ascii="Times New Roman" w:eastAsia="Calibri" w:hAnsi="Times New Roman" w:cs="Calibri"/>
          <w:sz w:val="28"/>
          <w:lang w:eastAsia="ru-RU"/>
        </w:rPr>
      </w:pPr>
    </w:p>
    <w:p w14:paraId="535493D8" w14:textId="77777777" w:rsidR="008E503B" w:rsidRDefault="008E503B" w:rsidP="000B3680">
      <w:pPr>
        <w:spacing w:line="360" w:lineRule="auto"/>
        <w:rPr>
          <w:rFonts w:ascii="Times New Roman" w:eastAsia="Times New Roman" w:hAnsi="Times New Roman" w:cs="Times New Roman"/>
          <w:b/>
          <w:sz w:val="28"/>
          <w:szCs w:val="28"/>
          <w:lang w:eastAsia="ru-RU"/>
        </w:rPr>
      </w:pPr>
      <w:bookmarkStart w:id="13" w:name="_Toc153484571"/>
      <w:r>
        <w:rPr>
          <w:rFonts w:ascii="Times New Roman" w:eastAsia="Times New Roman" w:hAnsi="Times New Roman" w:cs="Times New Roman"/>
          <w:b/>
          <w:sz w:val="28"/>
          <w:szCs w:val="28"/>
          <w:lang w:eastAsia="ru-RU"/>
        </w:rPr>
        <w:br w:type="page"/>
      </w:r>
    </w:p>
    <w:p w14:paraId="304D354D" w14:textId="0402C539" w:rsidR="00683481" w:rsidRPr="00683481" w:rsidRDefault="00683481" w:rsidP="000B3680">
      <w:pPr>
        <w:keepNext/>
        <w:keepLines/>
        <w:spacing w:before="480" w:after="120" w:line="360" w:lineRule="auto"/>
        <w:ind w:firstLine="709"/>
        <w:jc w:val="center"/>
        <w:outlineLvl w:val="0"/>
        <w:rPr>
          <w:rFonts w:ascii="Times New Roman" w:eastAsia="Times New Roman" w:hAnsi="Times New Roman" w:cs="Times New Roman"/>
          <w:b/>
          <w:sz w:val="28"/>
          <w:szCs w:val="28"/>
          <w:lang w:eastAsia="ru-RU"/>
        </w:rPr>
      </w:pPr>
      <w:r w:rsidRPr="00683481">
        <w:rPr>
          <w:rFonts w:ascii="Times New Roman" w:eastAsia="Times New Roman" w:hAnsi="Times New Roman" w:cs="Times New Roman"/>
          <w:b/>
          <w:sz w:val="28"/>
          <w:szCs w:val="28"/>
          <w:lang w:eastAsia="ru-RU"/>
        </w:rPr>
        <w:lastRenderedPageBreak/>
        <w:t>ГЛАВА 3. РАЗРАБОТКА БАЗЫ ДАННЫХ</w:t>
      </w:r>
      <w:bookmarkEnd w:id="13"/>
    </w:p>
    <w:p w14:paraId="04F3255B" w14:textId="1DAEF32D" w:rsidR="00683481" w:rsidRPr="000B3680" w:rsidRDefault="00683481" w:rsidP="000B3680">
      <w:pPr>
        <w:keepNext/>
        <w:keepLines/>
        <w:spacing w:before="360" w:after="80" w:line="360" w:lineRule="auto"/>
        <w:ind w:firstLine="709"/>
        <w:jc w:val="center"/>
        <w:outlineLvl w:val="1"/>
        <w:rPr>
          <w:rFonts w:ascii="Times New Roman" w:eastAsia="Times New Roman" w:hAnsi="Times New Roman" w:cs="Times New Roman"/>
          <w:b/>
          <w:sz w:val="28"/>
          <w:szCs w:val="28"/>
          <w:lang w:eastAsia="ru-RU"/>
        </w:rPr>
      </w:pPr>
      <w:bookmarkStart w:id="14" w:name="_Toc153484572"/>
      <w:r w:rsidRPr="00683481">
        <w:rPr>
          <w:rFonts w:ascii="Times New Roman" w:eastAsia="Times New Roman" w:hAnsi="Times New Roman" w:cs="Times New Roman"/>
          <w:b/>
          <w:sz w:val="28"/>
          <w:szCs w:val="28"/>
          <w:lang w:eastAsia="ru-RU"/>
        </w:rPr>
        <w:t>3.1 Введение в безопасность SQL Server</w:t>
      </w:r>
      <w:bookmarkEnd w:id="14"/>
    </w:p>
    <w:p w14:paraId="7EECD23F" w14:textId="77777777" w:rsidR="00683481" w:rsidRPr="00683481" w:rsidRDefault="00683481" w:rsidP="000B3680">
      <w:pPr>
        <w:spacing w:after="0" w:line="360" w:lineRule="auto"/>
        <w:ind w:firstLine="720"/>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Безопасность SQL Server представляет собой важный аспект, обеспечивающий защиту конфиденциальности данных, целостность информации и обеспечение доступа только авторизованным пользователям. В данном контексте мы рассмотрим четыре ключевых аспекта безопасности SQL Server, связанных с управлением уровнем сервера и базы данных:</w:t>
      </w:r>
    </w:p>
    <w:p w14:paraId="5E4AB1F2" w14:textId="77777777" w:rsidR="00683481" w:rsidRPr="00683481" w:rsidRDefault="00683481" w:rsidP="000B3680">
      <w:pPr>
        <w:spacing w:after="0" w:line="360" w:lineRule="auto"/>
        <w:ind w:firstLine="360"/>
        <w:jc w:val="both"/>
        <w:rPr>
          <w:rFonts w:ascii="Times New Roman" w:eastAsia="Times New Roman" w:hAnsi="Times New Roman" w:cs="Times New Roman"/>
          <w:i/>
          <w:iCs/>
          <w:sz w:val="28"/>
          <w:szCs w:val="28"/>
          <w:lang w:eastAsia="ru-RU"/>
        </w:rPr>
      </w:pPr>
      <w:r w:rsidRPr="00683481">
        <w:rPr>
          <w:rFonts w:ascii="Times New Roman" w:eastAsia="Times New Roman" w:hAnsi="Times New Roman" w:cs="Times New Roman"/>
          <w:b/>
          <w:bCs/>
          <w:i/>
          <w:iCs/>
          <w:sz w:val="28"/>
          <w:szCs w:val="28"/>
          <w:lang w:eastAsia="ru-RU"/>
        </w:rPr>
        <w:t>Управление безопасностью уровня сервера</w:t>
      </w:r>
      <w:r w:rsidRPr="00683481">
        <w:rPr>
          <w:rFonts w:ascii="Times New Roman" w:eastAsia="Times New Roman" w:hAnsi="Times New Roman" w:cs="Times New Roman"/>
          <w:i/>
          <w:iCs/>
          <w:sz w:val="28"/>
          <w:szCs w:val="28"/>
          <w:lang w:eastAsia="ru-RU"/>
        </w:rPr>
        <w:t xml:space="preserve">. </w:t>
      </w:r>
      <w:r w:rsidRPr="00683481">
        <w:rPr>
          <w:rFonts w:ascii="Times New Roman" w:eastAsia="Times New Roman" w:hAnsi="Times New Roman" w:cs="Times New Roman"/>
          <w:sz w:val="28"/>
          <w:szCs w:val="28"/>
          <w:lang w:eastAsia="ru-RU"/>
        </w:rPr>
        <w:t>На уровне сервера SQL, важно правильно настроить аутентификацию и авторизацию пользователей. Обеспечение безопасности включает в себя создание безопасных паролей, управление учетными записями, и регулярное обновление политик безопасности сервера. Грамотное использование механизмов аутентификации помогает предотвратить несанкционированный доступ к серверу баз данных.</w:t>
      </w:r>
    </w:p>
    <w:p w14:paraId="729982E1" w14:textId="77777777" w:rsidR="00683481" w:rsidRPr="00683481" w:rsidRDefault="00683481" w:rsidP="000B3680">
      <w:pPr>
        <w:spacing w:after="0" w:line="360" w:lineRule="auto"/>
        <w:ind w:firstLine="360"/>
        <w:jc w:val="both"/>
        <w:rPr>
          <w:rFonts w:ascii="Times New Roman" w:eastAsia="Times New Roman" w:hAnsi="Times New Roman" w:cs="Times New Roman"/>
          <w:i/>
          <w:iCs/>
          <w:sz w:val="28"/>
          <w:szCs w:val="28"/>
          <w:lang w:eastAsia="ru-RU"/>
        </w:rPr>
      </w:pPr>
      <w:r w:rsidRPr="00683481">
        <w:rPr>
          <w:rFonts w:ascii="Times New Roman" w:eastAsia="Calibri" w:hAnsi="Times New Roman" w:cs="Calibri"/>
          <w:b/>
          <w:bCs/>
          <w:i/>
          <w:iCs/>
          <w:sz w:val="28"/>
          <w:lang w:eastAsia="ru-RU"/>
        </w:rPr>
        <w:t>Управление участниками уровня базы данных</w:t>
      </w:r>
      <w:r w:rsidRPr="00683481">
        <w:rPr>
          <w:rFonts w:ascii="Times New Roman" w:eastAsia="Calibri" w:hAnsi="Times New Roman" w:cs="Calibri"/>
          <w:i/>
          <w:iCs/>
          <w:sz w:val="28"/>
          <w:lang w:eastAsia="ru-RU"/>
        </w:rPr>
        <w:t>.</w:t>
      </w:r>
      <w:r w:rsidRPr="00683481">
        <w:rPr>
          <w:rFonts w:ascii="Times New Roman" w:eastAsia="Times New Roman" w:hAnsi="Times New Roman" w:cs="Times New Roman"/>
          <w:i/>
          <w:iCs/>
          <w:sz w:val="28"/>
          <w:szCs w:val="28"/>
          <w:lang w:eastAsia="ru-RU"/>
        </w:rPr>
        <w:t xml:space="preserve"> </w:t>
      </w:r>
      <w:r w:rsidRPr="00683481">
        <w:rPr>
          <w:rFonts w:ascii="Times New Roman" w:eastAsia="Times New Roman" w:hAnsi="Times New Roman" w:cs="Times New Roman"/>
          <w:sz w:val="28"/>
          <w:szCs w:val="28"/>
          <w:lang w:eastAsia="ru-RU"/>
        </w:rPr>
        <w:t>На уровне базы данных, определение ролей и управление правами доступа к данным - критически важный аспект. Создание ролей, присвоение им конкретных функций, и управление правами обеспечивают гибкий контроль над тем, кто и как может взаимодействовать с данными в контексте учёта расчетов.</w:t>
      </w:r>
    </w:p>
    <w:p w14:paraId="10770216" w14:textId="3561A40F" w:rsidR="00683481" w:rsidRPr="000B3680" w:rsidRDefault="00683481" w:rsidP="000B3680">
      <w:pPr>
        <w:spacing w:after="0" w:line="360" w:lineRule="auto"/>
        <w:ind w:firstLine="360"/>
        <w:jc w:val="both"/>
        <w:rPr>
          <w:rFonts w:ascii="Times New Roman" w:eastAsia="Times New Roman" w:hAnsi="Times New Roman" w:cs="Times New Roman"/>
          <w:i/>
          <w:iCs/>
          <w:sz w:val="28"/>
          <w:szCs w:val="28"/>
          <w:lang w:eastAsia="ru-RU"/>
        </w:rPr>
      </w:pPr>
      <w:r w:rsidRPr="00683481">
        <w:rPr>
          <w:rFonts w:ascii="Times New Roman" w:eastAsia="Times New Roman" w:hAnsi="Times New Roman" w:cs="Times New Roman"/>
          <w:b/>
          <w:bCs/>
          <w:i/>
          <w:iCs/>
          <w:sz w:val="28"/>
          <w:szCs w:val="28"/>
          <w:lang w:eastAsia="ru-RU"/>
        </w:rPr>
        <w:t>Управление разрешениями уровня базы данных.</w:t>
      </w:r>
      <w:r w:rsidRPr="00683481">
        <w:rPr>
          <w:rFonts w:ascii="Times New Roman" w:eastAsia="Times New Roman" w:hAnsi="Times New Roman" w:cs="Times New Roman"/>
          <w:sz w:val="28"/>
          <w:szCs w:val="28"/>
          <w:lang w:eastAsia="ru-RU"/>
        </w:rPr>
        <w:t xml:space="preserve"> Эффективное управление разрешениями в базе данных предоставляет точный контроль над доступом к объектам данных. Это включает в себя присвоение прав на уровне таблиц, представлений и хранимых процедур. Важно определить, какие пользователи или группы имеют доступ к данным расчетов, а какие - нет.</w:t>
      </w:r>
    </w:p>
    <w:p w14:paraId="4097AD8E" w14:textId="77777777" w:rsidR="00683481" w:rsidRPr="00683481" w:rsidRDefault="00683481" w:rsidP="000B3680">
      <w:pPr>
        <w:spacing w:after="0" w:line="360" w:lineRule="auto"/>
        <w:ind w:firstLine="360"/>
        <w:jc w:val="both"/>
        <w:rPr>
          <w:rFonts w:ascii="Times New Roman" w:eastAsia="Times New Roman" w:hAnsi="Times New Roman" w:cs="Times New Roman"/>
          <w:i/>
          <w:iCs/>
          <w:sz w:val="28"/>
          <w:szCs w:val="28"/>
          <w:lang w:eastAsia="ru-RU"/>
        </w:rPr>
      </w:pPr>
      <w:r w:rsidRPr="00683481">
        <w:rPr>
          <w:rFonts w:ascii="Times New Roman" w:eastAsia="Times New Roman" w:hAnsi="Times New Roman" w:cs="Times New Roman"/>
          <w:b/>
          <w:bCs/>
          <w:i/>
          <w:iCs/>
          <w:sz w:val="28"/>
          <w:szCs w:val="28"/>
          <w:lang w:eastAsia="ru-RU"/>
        </w:rPr>
        <w:t>Шифрование данных баз данных</w:t>
      </w:r>
      <w:r w:rsidRPr="00683481">
        <w:rPr>
          <w:rFonts w:ascii="Times New Roman" w:eastAsia="Times New Roman" w:hAnsi="Times New Roman" w:cs="Times New Roman"/>
          <w:i/>
          <w:iCs/>
          <w:sz w:val="28"/>
          <w:szCs w:val="28"/>
          <w:lang w:eastAsia="ru-RU"/>
        </w:rPr>
        <w:t xml:space="preserve">. </w:t>
      </w:r>
      <w:r w:rsidRPr="00683481">
        <w:rPr>
          <w:rFonts w:ascii="Times New Roman" w:eastAsia="Times New Roman" w:hAnsi="Times New Roman" w:cs="Times New Roman"/>
          <w:sz w:val="28"/>
          <w:szCs w:val="28"/>
          <w:lang w:eastAsia="ru-RU"/>
        </w:rPr>
        <w:t>Одним из важных методов обеспечения конфиденциальности данных является шифрование. Шифрование данных в базе данных SQL гарантирует, что даже в случае несанкционированного доступа к хранимой информации, данные остаются защищенными. Это может включать как в себя шифрование всей базы данных, так и отдельных чувствительных деталей базы данных.</w:t>
      </w:r>
    </w:p>
    <w:p w14:paraId="4BAEFF7A" w14:textId="1862B463" w:rsidR="00683481" w:rsidRPr="00683481" w:rsidRDefault="00683481" w:rsidP="000B3680">
      <w:pPr>
        <w:spacing w:after="0" w:line="360" w:lineRule="auto"/>
        <w:ind w:firstLine="720"/>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lastRenderedPageBreak/>
        <w:t>Учитывая вышеуказанные факторы, надо настроить безопасность в SSMS для повышения безопасности базы данных этого курсового проекта.</w:t>
      </w:r>
    </w:p>
    <w:p w14:paraId="74EC3DFE" w14:textId="1B3D43E7" w:rsidR="00683481" w:rsidRPr="000B3680" w:rsidRDefault="00683481" w:rsidP="000B3680">
      <w:pPr>
        <w:pStyle w:val="a7"/>
        <w:keepNext/>
        <w:keepLines/>
        <w:numPr>
          <w:ilvl w:val="1"/>
          <w:numId w:val="24"/>
        </w:numPr>
        <w:spacing w:before="360" w:after="80" w:line="360" w:lineRule="auto"/>
        <w:jc w:val="center"/>
        <w:outlineLvl w:val="1"/>
        <w:rPr>
          <w:rFonts w:ascii="Times New Roman" w:eastAsia="Times New Roman" w:hAnsi="Times New Roman" w:cs="Times New Roman"/>
          <w:b/>
          <w:sz w:val="28"/>
          <w:szCs w:val="28"/>
          <w:lang w:eastAsia="ru-RU"/>
        </w:rPr>
      </w:pPr>
      <w:bookmarkStart w:id="15" w:name="_Toc153484573"/>
      <w:r w:rsidRPr="008E503B">
        <w:rPr>
          <w:rFonts w:ascii="Times New Roman" w:eastAsia="Times New Roman" w:hAnsi="Times New Roman" w:cs="Times New Roman"/>
          <w:b/>
          <w:sz w:val="28"/>
          <w:szCs w:val="28"/>
          <w:lang w:eastAsia="ru-RU"/>
        </w:rPr>
        <w:t>Управление безопасностью уровня сервера</w:t>
      </w:r>
      <w:bookmarkEnd w:id="15"/>
    </w:p>
    <w:p w14:paraId="26133AFA" w14:textId="77777777" w:rsidR="00683481" w:rsidRPr="00683481" w:rsidRDefault="00683481" w:rsidP="000B3680">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Безопасность сервера SQL Server является важной составляющей общей безопасности системы. Уязвимости на уровне сервера могут привести к потере данных, утечке конфиденциальной информации или даже к отказу в обслуживании.</w:t>
      </w:r>
    </w:p>
    <w:p w14:paraId="4ACA4C7B" w14:textId="77777777" w:rsidR="00683481" w:rsidRPr="00683481" w:rsidRDefault="00683481" w:rsidP="000B3680">
      <w:pPr>
        <w:spacing w:after="0" w:line="360" w:lineRule="auto"/>
        <w:ind w:firstLine="360"/>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Есть два основных варианта управления безопасностью уровня сервера в SQL Server:</w:t>
      </w:r>
    </w:p>
    <w:p w14:paraId="4DE4E559" w14:textId="77777777" w:rsidR="00683481" w:rsidRPr="00683481" w:rsidRDefault="00683481" w:rsidP="000B3680">
      <w:pPr>
        <w:numPr>
          <w:ilvl w:val="0"/>
          <w:numId w:val="17"/>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Резервное копирование и восстановление данных</w:t>
      </w:r>
    </w:p>
    <w:p w14:paraId="613F58ED" w14:textId="77777777" w:rsidR="00683481" w:rsidRPr="00683481" w:rsidRDefault="00683481" w:rsidP="000B3680">
      <w:pPr>
        <w:numPr>
          <w:ilvl w:val="0"/>
          <w:numId w:val="17"/>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Создание пользователей</w:t>
      </w:r>
    </w:p>
    <w:p w14:paraId="564374E2" w14:textId="77777777" w:rsidR="00683481" w:rsidRPr="00683481" w:rsidRDefault="00683481" w:rsidP="000B3680">
      <w:pPr>
        <w:spacing w:after="0" w:line="360" w:lineRule="auto"/>
        <w:jc w:val="both"/>
        <w:rPr>
          <w:rFonts w:ascii="Times New Roman" w:eastAsia="Calibri" w:hAnsi="Times New Roman" w:cs="Calibri"/>
          <w:b/>
          <w:bCs/>
          <w:i/>
          <w:iCs/>
          <w:sz w:val="28"/>
          <w:lang w:eastAsia="ru-RU"/>
        </w:rPr>
      </w:pPr>
      <w:r w:rsidRPr="00683481">
        <w:rPr>
          <w:rFonts w:ascii="Times New Roman" w:eastAsia="Calibri" w:hAnsi="Times New Roman" w:cs="Calibri"/>
          <w:b/>
          <w:bCs/>
          <w:i/>
          <w:iCs/>
          <w:sz w:val="28"/>
          <w:lang w:eastAsia="ru-RU"/>
        </w:rPr>
        <w:t xml:space="preserve"> Резервное копирование данных</w:t>
      </w:r>
    </w:p>
    <w:p w14:paraId="74E7D472" w14:textId="77777777" w:rsidR="00683481" w:rsidRPr="00683481" w:rsidRDefault="00683481" w:rsidP="000B3680">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 xml:space="preserve">Резервное копирование данных является одним из важнейших аспектов обеспечения безопасности баз данных. Оно позволяет восстановить данные в случае их утраты или повреждения. В </w:t>
      </w:r>
      <w:r w:rsidRPr="00683481">
        <w:rPr>
          <w:rFonts w:ascii="Times New Roman" w:eastAsia="Calibri" w:hAnsi="Times New Roman" w:cs="Calibri"/>
          <w:sz w:val="28"/>
          <w:lang w:val="en-US" w:eastAsia="ru-RU"/>
        </w:rPr>
        <w:t>MSSMS</w:t>
      </w:r>
      <w:r w:rsidRPr="00683481">
        <w:rPr>
          <w:rFonts w:ascii="Times New Roman" w:eastAsia="Calibri" w:hAnsi="Times New Roman" w:cs="Calibri"/>
          <w:sz w:val="28"/>
          <w:lang w:eastAsia="ru-RU"/>
        </w:rPr>
        <w:t xml:space="preserve"> резервное копирование данных можно выполнять с помощью следующих методов:</w:t>
      </w:r>
    </w:p>
    <w:p w14:paraId="7CCE0B27" w14:textId="77777777" w:rsidR="00683481" w:rsidRPr="00683481" w:rsidRDefault="00683481" w:rsidP="000B3680">
      <w:pPr>
        <w:numPr>
          <w:ilvl w:val="0"/>
          <w:numId w:val="12"/>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b/>
          <w:bCs/>
          <w:sz w:val="28"/>
          <w:lang w:eastAsia="ru-RU"/>
        </w:rPr>
        <w:t>Резервное копирование базы данных</w:t>
      </w:r>
      <w:r w:rsidRPr="00683481">
        <w:rPr>
          <w:rFonts w:ascii="Times New Roman" w:eastAsia="Calibri" w:hAnsi="Times New Roman" w:cs="Calibri"/>
          <w:sz w:val="28"/>
          <w:lang w:eastAsia="ru-RU"/>
        </w:rPr>
        <w:t>. Этот метод позволяет создать полную резервную копию базы данных, включая все ее таблицы, индексы, хранимые процедуры, триггеры и т.д.</w:t>
      </w:r>
    </w:p>
    <w:p w14:paraId="078ECD2F" w14:textId="77777777" w:rsidR="00683481" w:rsidRPr="00683481" w:rsidRDefault="00683481" w:rsidP="000B3680">
      <w:pPr>
        <w:spacing w:after="0" w:line="360" w:lineRule="auto"/>
        <w:ind w:left="720"/>
        <w:contextualSpacing/>
        <w:jc w:val="both"/>
        <w:rPr>
          <w:rFonts w:ascii="Times New Roman" w:eastAsia="Calibri" w:hAnsi="Times New Roman" w:cs="Calibri"/>
          <w:b/>
          <w:bCs/>
          <w:sz w:val="28"/>
          <w:lang w:eastAsia="ru-RU"/>
        </w:rPr>
      </w:pPr>
    </w:p>
    <w:p w14:paraId="0C623ADA"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b/>
          <w:bCs/>
          <w:sz w:val="24"/>
          <w:szCs w:val="24"/>
          <w:lang w:eastAsia="ru-RU"/>
        </w:rPr>
        <w:t>```</w:t>
      </w:r>
      <w:proofErr w:type="spellStart"/>
      <w:r w:rsidRPr="00683481">
        <w:rPr>
          <w:rFonts w:ascii="Consolas" w:eastAsia="Calibri" w:hAnsi="Consolas" w:cs="Calibri"/>
          <w:sz w:val="24"/>
          <w:szCs w:val="24"/>
          <w:lang w:val="en-US" w:eastAsia="ru-RU"/>
        </w:rPr>
        <w:t>sql</w:t>
      </w:r>
      <w:proofErr w:type="spellEnd"/>
    </w:p>
    <w:p w14:paraId="2F786835"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eastAsia="ru-RU"/>
        </w:rPr>
        <w:t xml:space="preserve">-- Использование базы данных </w:t>
      </w:r>
      <w:proofErr w:type="spellStart"/>
      <w:r w:rsidRPr="00683481">
        <w:rPr>
          <w:rFonts w:ascii="Consolas" w:eastAsia="Calibri" w:hAnsi="Consolas" w:cs="Calibri"/>
          <w:sz w:val="24"/>
          <w:szCs w:val="24"/>
          <w:lang w:val="en-US" w:eastAsia="ru-RU"/>
        </w:rPr>
        <w:t>DormitoryManagerBD</w:t>
      </w:r>
      <w:proofErr w:type="spellEnd"/>
    </w:p>
    <w:p w14:paraId="394276C5"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val="en-US" w:eastAsia="ru-RU"/>
        </w:rPr>
        <w:t>USE</w:t>
      </w:r>
      <w:r w:rsidRPr="00683481">
        <w:rPr>
          <w:rFonts w:ascii="Consolas" w:eastAsia="Calibri" w:hAnsi="Consolas" w:cs="Calibri"/>
          <w:sz w:val="24"/>
          <w:szCs w:val="24"/>
          <w:lang w:eastAsia="ru-RU"/>
        </w:rPr>
        <w:t xml:space="preserve"> </w:t>
      </w:r>
      <w:proofErr w:type="spellStart"/>
      <w:r w:rsidRPr="00683481">
        <w:rPr>
          <w:rFonts w:ascii="Consolas" w:eastAsia="Calibri" w:hAnsi="Consolas" w:cs="Calibri"/>
          <w:sz w:val="24"/>
          <w:szCs w:val="24"/>
          <w:lang w:val="en-US" w:eastAsia="ru-RU"/>
        </w:rPr>
        <w:t>DormitoryManagerBD</w:t>
      </w:r>
      <w:proofErr w:type="spellEnd"/>
    </w:p>
    <w:p w14:paraId="45D34247"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val="en-US" w:eastAsia="ru-RU"/>
        </w:rPr>
        <w:t>Go</w:t>
      </w:r>
    </w:p>
    <w:p w14:paraId="54A2680C"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p>
    <w:p w14:paraId="757E6E6C"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eastAsia="ru-RU"/>
        </w:rPr>
        <w:t xml:space="preserve">-- Резервное копирование базы данных </w:t>
      </w:r>
      <w:proofErr w:type="spellStart"/>
      <w:r w:rsidRPr="00683481">
        <w:rPr>
          <w:rFonts w:ascii="Consolas" w:eastAsia="Calibri" w:hAnsi="Consolas" w:cs="Calibri"/>
          <w:sz w:val="24"/>
          <w:szCs w:val="24"/>
          <w:lang w:val="en-US" w:eastAsia="ru-RU"/>
        </w:rPr>
        <w:t>DormitoryManagerBD</w:t>
      </w:r>
      <w:proofErr w:type="spellEnd"/>
      <w:r w:rsidRPr="00683481">
        <w:rPr>
          <w:rFonts w:ascii="Consolas" w:eastAsia="Calibri" w:hAnsi="Consolas" w:cs="Calibri"/>
          <w:sz w:val="24"/>
          <w:szCs w:val="24"/>
          <w:lang w:eastAsia="ru-RU"/>
        </w:rPr>
        <w:t xml:space="preserve"> на диск </w:t>
      </w:r>
      <w:r w:rsidRPr="00683481">
        <w:rPr>
          <w:rFonts w:ascii="Consolas" w:eastAsia="Calibri" w:hAnsi="Consolas" w:cs="Calibri"/>
          <w:sz w:val="24"/>
          <w:szCs w:val="24"/>
          <w:lang w:val="en-US" w:eastAsia="ru-RU"/>
        </w:rPr>
        <w:t>D</w:t>
      </w:r>
    </w:p>
    <w:p w14:paraId="0E5F0BD1"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BACKUP DATABASE </w:t>
      </w:r>
      <w:proofErr w:type="spellStart"/>
      <w:r w:rsidRPr="00683481">
        <w:rPr>
          <w:rFonts w:ascii="Consolas" w:eastAsia="Calibri" w:hAnsi="Consolas" w:cs="Calibri"/>
          <w:sz w:val="24"/>
          <w:szCs w:val="24"/>
          <w:lang w:val="en-US" w:eastAsia="ru-RU"/>
        </w:rPr>
        <w:t>DormitoryManagerBD</w:t>
      </w:r>
      <w:proofErr w:type="spellEnd"/>
    </w:p>
    <w:p w14:paraId="6F54F7A9"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TO DISK = 'DormitoryManagerBD1.bak'</w:t>
      </w:r>
    </w:p>
    <w:p w14:paraId="29AE0B14"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p>
    <w:p w14:paraId="14EBBB56"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eastAsia="ru-RU"/>
        </w:rPr>
        <w:lastRenderedPageBreak/>
        <w:t xml:space="preserve">-- Восстановление базы данных </w:t>
      </w:r>
      <w:proofErr w:type="spellStart"/>
      <w:r w:rsidRPr="00683481">
        <w:rPr>
          <w:rFonts w:ascii="Consolas" w:eastAsia="Calibri" w:hAnsi="Consolas" w:cs="Calibri"/>
          <w:sz w:val="24"/>
          <w:szCs w:val="24"/>
          <w:lang w:val="en-US" w:eastAsia="ru-RU"/>
        </w:rPr>
        <w:t>DormitoryManagerBD</w:t>
      </w:r>
      <w:proofErr w:type="spellEnd"/>
      <w:r w:rsidRPr="00683481">
        <w:rPr>
          <w:rFonts w:ascii="Consolas" w:eastAsia="Calibri" w:hAnsi="Consolas" w:cs="Calibri"/>
          <w:sz w:val="24"/>
          <w:szCs w:val="24"/>
          <w:lang w:eastAsia="ru-RU"/>
        </w:rPr>
        <w:t xml:space="preserve"> из резервной копии на диске </w:t>
      </w:r>
      <w:r w:rsidRPr="00683481">
        <w:rPr>
          <w:rFonts w:ascii="Consolas" w:eastAsia="Calibri" w:hAnsi="Consolas" w:cs="Calibri"/>
          <w:sz w:val="24"/>
          <w:szCs w:val="24"/>
          <w:lang w:val="en-US" w:eastAsia="ru-RU"/>
        </w:rPr>
        <w:t>D</w:t>
      </w:r>
    </w:p>
    <w:p w14:paraId="327E8725"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RESTORE DATABASE </w:t>
      </w:r>
      <w:proofErr w:type="spellStart"/>
      <w:r w:rsidRPr="00683481">
        <w:rPr>
          <w:rFonts w:ascii="Consolas" w:eastAsia="Calibri" w:hAnsi="Consolas" w:cs="Calibri"/>
          <w:sz w:val="24"/>
          <w:szCs w:val="24"/>
          <w:lang w:val="en-US" w:eastAsia="ru-RU"/>
        </w:rPr>
        <w:t>DormitoryManagerBD</w:t>
      </w:r>
      <w:proofErr w:type="spellEnd"/>
    </w:p>
    <w:p w14:paraId="3B13530F"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FROM DISK = 'DormitoryManagerBD1.bak'</w:t>
      </w:r>
    </w:p>
    <w:p w14:paraId="6F663E43"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WITH FILE = 1</w:t>
      </w:r>
    </w:p>
    <w:p w14:paraId="406F8C0C" w14:textId="77777777" w:rsidR="00683481" w:rsidRPr="00683481" w:rsidRDefault="00683481" w:rsidP="000B3680">
      <w:pPr>
        <w:spacing w:after="0" w:line="360" w:lineRule="auto"/>
        <w:ind w:left="720"/>
        <w:contextualSpacing/>
        <w:jc w:val="both"/>
        <w:rPr>
          <w:rFonts w:ascii="Consolas" w:eastAsia="Calibri" w:hAnsi="Consolas" w:cs="Calibri"/>
          <w:b/>
          <w:bCs/>
          <w:sz w:val="24"/>
          <w:szCs w:val="24"/>
          <w:lang w:val="en-US" w:eastAsia="ru-RU"/>
        </w:rPr>
      </w:pPr>
      <w:r w:rsidRPr="00683481">
        <w:rPr>
          <w:rFonts w:ascii="Consolas" w:eastAsia="Calibri" w:hAnsi="Consolas" w:cs="Calibri"/>
          <w:b/>
          <w:bCs/>
          <w:sz w:val="24"/>
          <w:szCs w:val="24"/>
          <w:lang w:val="en-US" w:eastAsia="ru-RU"/>
        </w:rPr>
        <w:t>```</w:t>
      </w:r>
    </w:p>
    <w:p w14:paraId="125C7E01" w14:textId="77777777" w:rsidR="00683481" w:rsidRPr="00683481" w:rsidRDefault="00683481" w:rsidP="000B3680">
      <w:pPr>
        <w:spacing w:after="0" w:line="360" w:lineRule="auto"/>
        <w:ind w:left="720"/>
        <w:contextualSpacing/>
        <w:jc w:val="center"/>
        <w:rPr>
          <w:rFonts w:ascii="Consolas" w:eastAsia="Calibri" w:hAnsi="Consolas" w:cs="Calibri"/>
          <w:b/>
          <w:bCs/>
          <w:sz w:val="24"/>
          <w:szCs w:val="24"/>
          <w:lang w:val="en-US" w:eastAsia="ru-RU"/>
        </w:rPr>
      </w:pPr>
      <w:r w:rsidRPr="00683481">
        <w:rPr>
          <w:rFonts w:ascii="Consolas" w:eastAsia="Calibri" w:hAnsi="Consolas" w:cs="Calibri"/>
          <w:b/>
          <w:bCs/>
          <w:noProof/>
          <w:sz w:val="24"/>
          <w:szCs w:val="24"/>
          <w:lang w:val="en-US" w:eastAsia="ru-RU"/>
        </w:rPr>
        <w:drawing>
          <wp:inline distT="0" distB="0" distL="0" distR="0" wp14:anchorId="47D4AC2F" wp14:editId="4CC5BC46">
            <wp:extent cx="5006780" cy="2920621"/>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033076" cy="2935961"/>
                    </a:xfrm>
                    <a:prstGeom prst="rect">
                      <a:avLst/>
                    </a:prstGeom>
                    <a:noFill/>
                    <a:ln>
                      <a:noFill/>
                    </a:ln>
                  </pic:spPr>
                </pic:pic>
              </a:graphicData>
            </a:graphic>
          </wp:inline>
        </w:drawing>
      </w:r>
    </w:p>
    <w:p w14:paraId="103C440B" w14:textId="1A1501FF" w:rsidR="00683481" w:rsidRPr="003C4A05" w:rsidRDefault="00683481" w:rsidP="003C4A05">
      <w:pPr>
        <w:spacing w:after="0" w:line="360" w:lineRule="auto"/>
        <w:ind w:firstLine="709"/>
        <w:jc w:val="center"/>
        <w:rPr>
          <w:rFonts w:ascii="Times New Roman" w:eastAsia="Calibri" w:hAnsi="Times New Roman" w:cs="Times New Roman"/>
          <w:i/>
          <w:sz w:val="24"/>
          <w:lang w:val="en-US" w:eastAsia="ru-RU"/>
        </w:rPr>
      </w:pPr>
      <w:r w:rsidRPr="00683481">
        <w:rPr>
          <w:rFonts w:ascii="Times New Roman" w:eastAsia="Calibri" w:hAnsi="Times New Roman" w:cs="Times New Roman"/>
          <w:i/>
          <w:sz w:val="24"/>
          <w:lang w:eastAsia="ru-RU"/>
        </w:rPr>
        <w:t>Рисунок</w:t>
      </w:r>
      <w:r w:rsidRPr="00683481">
        <w:rPr>
          <w:rFonts w:ascii="Times New Roman" w:eastAsia="Calibri" w:hAnsi="Times New Roman" w:cs="Times New Roman"/>
          <w:i/>
          <w:sz w:val="24"/>
          <w:lang w:val="en-US" w:eastAsia="ru-RU"/>
        </w:rPr>
        <w:t xml:space="preserve"> </w:t>
      </w:r>
      <w:r w:rsidR="00DC459C" w:rsidRPr="00DC459C">
        <w:rPr>
          <w:rFonts w:ascii="Times New Roman" w:eastAsia="Calibri" w:hAnsi="Times New Roman" w:cs="Times New Roman"/>
          <w:i/>
          <w:sz w:val="24"/>
          <w:lang w:val="en-US" w:eastAsia="ru-RU"/>
        </w:rPr>
        <w:t>3.1</w:t>
      </w:r>
      <w:r w:rsidRPr="00683481">
        <w:rPr>
          <w:rFonts w:ascii="Times New Roman" w:eastAsia="Calibri" w:hAnsi="Times New Roman" w:cs="Times New Roman"/>
          <w:i/>
          <w:sz w:val="24"/>
          <w:lang w:val="en-US" w:eastAsia="ru-RU"/>
        </w:rPr>
        <w:t xml:space="preserve"> – </w:t>
      </w:r>
      <w:r w:rsidRPr="00683481">
        <w:rPr>
          <w:rFonts w:ascii="Times New Roman" w:eastAsia="Calibri" w:hAnsi="Times New Roman" w:cs="Times New Roman"/>
          <w:i/>
          <w:sz w:val="24"/>
          <w:lang w:eastAsia="ru-RU"/>
        </w:rPr>
        <w:t>Файл</w:t>
      </w:r>
      <w:r w:rsidRPr="00683481">
        <w:rPr>
          <w:rFonts w:ascii="Times New Roman" w:eastAsia="Calibri" w:hAnsi="Times New Roman" w:cs="Times New Roman"/>
          <w:i/>
          <w:sz w:val="24"/>
          <w:lang w:val="en-US" w:eastAsia="ru-RU"/>
        </w:rPr>
        <w:t xml:space="preserve"> </w:t>
      </w:r>
      <w:proofErr w:type="spellStart"/>
      <w:r w:rsidRPr="00683481">
        <w:rPr>
          <w:rFonts w:ascii="Times New Roman" w:eastAsia="Calibri" w:hAnsi="Times New Roman" w:cs="Times New Roman"/>
          <w:i/>
          <w:sz w:val="24"/>
          <w:lang w:val="en-US" w:eastAsia="ru-RU"/>
        </w:rPr>
        <w:t>BackUp</w:t>
      </w:r>
      <w:proofErr w:type="spellEnd"/>
      <w:r w:rsidRPr="00683481">
        <w:rPr>
          <w:rFonts w:ascii="Times New Roman" w:eastAsia="Calibri" w:hAnsi="Times New Roman" w:cs="Times New Roman"/>
          <w:i/>
          <w:sz w:val="24"/>
          <w:lang w:val="en-US" w:eastAsia="ru-RU"/>
        </w:rPr>
        <w:t xml:space="preserve"> </w:t>
      </w:r>
      <w:r w:rsidRPr="00683481">
        <w:rPr>
          <w:rFonts w:ascii="Times New Roman" w:eastAsia="Calibri" w:hAnsi="Times New Roman" w:cs="Times New Roman"/>
          <w:i/>
          <w:sz w:val="24"/>
          <w:lang w:eastAsia="ru-RU"/>
        </w:rPr>
        <w:t>базы</w:t>
      </w:r>
      <w:r w:rsidRPr="00683481">
        <w:rPr>
          <w:rFonts w:ascii="Times New Roman" w:eastAsia="Calibri" w:hAnsi="Times New Roman" w:cs="Times New Roman"/>
          <w:i/>
          <w:sz w:val="24"/>
          <w:lang w:val="en-US" w:eastAsia="ru-RU"/>
        </w:rPr>
        <w:t xml:space="preserve"> </w:t>
      </w:r>
      <w:r w:rsidRPr="00683481">
        <w:rPr>
          <w:rFonts w:ascii="Times New Roman" w:eastAsia="Calibri" w:hAnsi="Times New Roman" w:cs="Times New Roman"/>
          <w:i/>
          <w:sz w:val="24"/>
          <w:lang w:eastAsia="ru-RU"/>
        </w:rPr>
        <w:t>данных</w:t>
      </w:r>
      <w:r w:rsidRPr="00683481">
        <w:rPr>
          <w:rFonts w:ascii="Times New Roman" w:eastAsia="Calibri" w:hAnsi="Times New Roman" w:cs="Times New Roman"/>
          <w:i/>
          <w:sz w:val="24"/>
          <w:lang w:val="en-US" w:eastAsia="ru-RU"/>
        </w:rPr>
        <w:t xml:space="preserve"> </w:t>
      </w:r>
      <w:proofErr w:type="spellStart"/>
      <w:r w:rsidRPr="00683481">
        <w:rPr>
          <w:rFonts w:ascii="Times New Roman" w:eastAsia="Calibri" w:hAnsi="Times New Roman" w:cs="Times New Roman"/>
          <w:i/>
          <w:sz w:val="24"/>
          <w:szCs w:val="24"/>
          <w:lang w:val="en-US" w:eastAsia="ru-RU"/>
        </w:rPr>
        <w:t>DormitoryManagerBD</w:t>
      </w:r>
      <w:proofErr w:type="spellEnd"/>
    </w:p>
    <w:p w14:paraId="730B133D" w14:textId="77777777" w:rsidR="00683481" w:rsidRPr="00683481" w:rsidRDefault="00683481" w:rsidP="000B3680">
      <w:pPr>
        <w:spacing w:after="0" w:line="360" w:lineRule="auto"/>
        <w:ind w:left="720"/>
        <w:contextualSpacing/>
        <w:jc w:val="both"/>
        <w:rPr>
          <w:rFonts w:ascii="Consolas" w:eastAsia="Calibri" w:hAnsi="Consolas" w:cs="Calibri"/>
          <w:b/>
          <w:bCs/>
          <w:sz w:val="24"/>
          <w:szCs w:val="24"/>
          <w:lang w:val="en-US" w:eastAsia="ru-RU"/>
        </w:rPr>
      </w:pPr>
    </w:p>
    <w:p w14:paraId="0AEE0E2D" w14:textId="77777777" w:rsidR="00683481" w:rsidRPr="00683481" w:rsidRDefault="00683481" w:rsidP="000B3680">
      <w:pPr>
        <w:numPr>
          <w:ilvl w:val="0"/>
          <w:numId w:val="12"/>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b/>
          <w:bCs/>
          <w:sz w:val="28"/>
          <w:lang w:eastAsia="ru-RU"/>
        </w:rPr>
        <w:t>Резервное копирование журнала транзакций.</w:t>
      </w:r>
      <w:r w:rsidRPr="00683481">
        <w:rPr>
          <w:rFonts w:ascii="Times New Roman" w:eastAsia="Calibri" w:hAnsi="Times New Roman" w:cs="Calibri"/>
          <w:sz w:val="28"/>
          <w:lang w:eastAsia="ru-RU"/>
        </w:rPr>
        <w:t xml:space="preserve"> Этот метод позволяет создать резервную копию журнала транзакций базы данных. Журнал транзакций используется для восстановления базы данных в случае ее повреждения или утраты.</w:t>
      </w:r>
    </w:p>
    <w:p w14:paraId="69A28BB8"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b/>
          <w:bCs/>
          <w:sz w:val="24"/>
          <w:szCs w:val="24"/>
          <w:lang w:eastAsia="ru-RU"/>
        </w:rPr>
        <w:t>```</w:t>
      </w:r>
      <w:proofErr w:type="spellStart"/>
      <w:r w:rsidRPr="00683481">
        <w:rPr>
          <w:rFonts w:ascii="Consolas" w:eastAsia="Calibri" w:hAnsi="Consolas" w:cs="Calibri"/>
          <w:sz w:val="24"/>
          <w:szCs w:val="24"/>
          <w:lang w:val="en-US" w:eastAsia="ru-RU"/>
        </w:rPr>
        <w:t>sql</w:t>
      </w:r>
      <w:proofErr w:type="spellEnd"/>
    </w:p>
    <w:p w14:paraId="1BD6F49A"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eastAsia="ru-RU"/>
        </w:rPr>
        <w:t xml:space="preserve">-- Использование базы данных </w:t>
      </w:r>
      <w:proofErr w:type="spellStart"/>
      <w:r w:rsidRPr="00683481">
        <w:rPr>
          <w:rFonts w:ascii="Consolas" w:eastAsia="Calibri" w:hAnsi="Consolas" w:cs="Calibri"/>
          <w:sz w:val="24"/>
          <w:szCs w:val="24"/>
          <w:lang w:val="en-US" w:eastAsia="ru-RU"/>
        </w:rPr>
        <w:t>DormitoryManagerBD</w:t>
      </w:r>
      <w:proofErr w:type="spellEnd"/>
    </w:p>
    <w:p w14:paraId="20727ADC"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val="en-US" w:eastAsia="ru-RU"/>
        </w:rPr>
        <w:t>USE</w:t>
      </w:r>
      <w:r w:rsidRPr="00683481">
        <w:rPr>
          <w:rFonts w:ascii="Consolas" w:eastAsia="Calibri" w:hAnsi="Consolas" w:cs="Calibri"/>
          <w:sz w:val="24"/>
          <w:szCs w:val="24"/>
          <w:lang w:eastAsia="ru-RU"/>
        </w:rPr>
        <w:t xml:space="preserve"> </w:t>
      </w:r>
      <w:proofErr w:type="spellStart"/>
      <w:r w:rsidRPr="00683481">
        <w:rPr>
          <w:rFonts w:ascii="Consolas" w:eastAsia="Calibri" w:hAnsi="Consolas" w:cs="Calibri"/>
          <w:sz w:val="24"/>
          <w:szCs w:val="24"/>
          <w:lang w:val="en-US" w:eastAsia="ru-RU"/>
        </w:rPr>
        <w:t>DormitoryManagerBD</w:t>
      </w:r>
      <w:proofErr w:type="spellEnd"/>
    </w:p>
    <w:p w14:paraId="62E00543"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val="en-US" w:eastAsia="ru-RU"/>
        </w:rPr>
        <w:t>Go</w:t>
      </w:r>
    </w:p>
    <w:p w14:paraId="4736D626"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p>
    <w:p w14:paraId="1DC23E7B"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eastAsia="ru-RU"/>
        </w:rPr>
        <w:t xml:space="preserve">-- Создание резервной копии базы данных </w:t>
      </w:r>
      <w:proofErr w:type="spellStart"/>
      <w:r w:rsidRPr="00683481">
        <w:rPr>
          <w:rFonts w:ascii="Consolas" w:eastAsia="Calibri" w:hAnsi="Consolas" w:cs="Calibri"/>
          <w:sz w:val="24"/>
          <w:szCs w:val="24"/>
          <w:lang w:val="en-US" w:eastAsia="ru-RU"/>
        </w:rPr>
        <w:t>DormitoryManagerBD</w:t>
      </w:r>
      <w:proofErr w:type="spellEnd"/>
    </w:p>
    <w:p w14:paraId="3FE3C3E2"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BACKUP DATABASE </w:t>
      </w:r>
      <w:proofErr w:type="spellStart"/>
      <w:r w:rsidRPr="00683481">
        <w:rPr>
          <w:rFonts w:ascii="Consolas" w:eastAsia="Calibri" w:hAnsi="Consolas" w:cs="Calibri"/>
          <w:sz w:val="24"/>
          <w:szCs w:val="24"/>
          <w:lang w:val="en-US" w:eastAsia="ru-RU"/>
        </w:rPr>
        <w:t>DormitoryManagerBD</w:t>
      </w:r>
      <w:proofErr w:type="spellEnd"/>
    </w:p>
    <w:p w14:paraId="1FDE8EB8"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TO DISK = 'D:\Backups\DormitoryManagerBDlog1.bak'</w:t>
      </w:r>
    </w:p>
    <w:p w14:paraId="3815E59D"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val="en-US" w:eastAsia="ru-RU"/>
        </w:rPr>
        <w:t>GO</w:t>
      </w:r>
    </w:p>
    <w:p w14:paraId="3B16776D"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p>
    <w:p w14:paraId="67F05DB2"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eastAsia="ru-RU"/>
        </w:rPr>
        <w:lastRenderedPageBreak/>
        <w:t xml:space="preserve">-- Создание резервной копии журнала транзакций </w:t>
      </w:r>
      <w:proofErr w:type="spellStart"/>
      <w:r w:rsidRPr="00683481">
        <w:rPr>
          <w:rFonts w:ascii="Consolas" w:eastAsia="Calibri" w:hAnsi="Consolas" w:cs="Calibri"/>
          <w:sz w:val="24"/>
          <w:szCs w:val="24"/>
          <w:lang w:val="en-US" w:eastAsia="ru-RU"/>
        </w:rPr>
        <w:t>DormitoryManagerBD</w:t>
      </w:r>
      <w:proofErr w:type="spellEnd"/>
    </w:p>
    <w:p w14:paraId="0B477259"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BACKUP LOG </w:t>
      </w:r>
      <w:proofErr w:type="spellStart"/>
      <w:r w:rsidRPr="00683481">
        <w:rPr>
          <w:rFonts w:ascii="Consolas" w:eastAsia="Calibri" w:hAnsi="Consolas" w:cs="Calibri"/>
          <w:sz w:val="24"/>
          <w:szCs w:val="24"/>
          <w:lang w:val="en-US" w:eastAsia="ru-RU"/>
        </w:rPr>
        <w:t>DormitoryManagerBD</w:t>
      </w:r>
      <w:proofErr w:type="spellEnd"/>
    </w:p>
    <w:p w14:paraId="4EFA7D66"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TO DISK = 'D:\Backups\DormitoryManagerBDlog1.trn';</w:t>
      </w:r>
    </w:p>
    <w:p w14:paraId="7AA98D50"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GO</w:t>
      </w:r>
    </w:p>
    <w:p w14:paraId="559F3F68"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p>
    <w:p w14:paraId="595050AC"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 </w:t>
      </w:r>
      <w:r w:rsidRPr="00683481">
        <w:rPr>
          <w:rFonts w:ascii="Consolas" w:eastAsia="Calibri" w:hAnsi="Consolas" w:cs="Calibri"/>
          <w:sz w:val="24"/>
          <w:szCs w:val="24"/>
          <w:lang w:eastAsia="ru-RU"/>
        </w:rPr>
        <w:t>Восстановление</w:t>
      </w:r>
      <w:r w:rsidRPr="00683481">
        <w:rPr>
          <w:rFonts w:ascii="Consolas" w:eastAsia="Calibri" w:hAnsi="Consolas" w:cs="Calibri"/>
          <w:sz w:val="24"/>
          <w:szCs w:val="24"/>
          <w:lang w:val="en-US" w:eastAsia="ru-RU"/>
        </w:rPr>
        <w:t xml:space="preserve"> </w:t>
      </w:r>
      <w:r w:rsidRPr="00683481">
        <w:rPr>
          <w:rFonts w:ascii="Consolas" w:eastAsia="Calibri" w:hAnsi="Consolas" w:cs="Calibri"/>
          <w:sz w:val="24"/>
          <w:szCs w:val="24"/>
          <w:lang w:eastAsia="ru-RU"/>
        </w:rPr>
        <w:t>базы</w:t>
      </w:r>
      <w:r w:rsidRPr="00683481">
        <w:rPr>
          <w:rFonts w:ascii="Consolas" w:eastAsia="Calibri" w:hAnsi="Consolas" w:cs="Calibri"/>
          <w:sz w:val="24"/>
          <w:szCs w:val="24"/>
          <w:lang w:val="en-US" w:eastAsia="ru-RU"/>
        </w:rPr>
        <w:t xml:space="preserve"> </w:t>
      </w:r>
      <w:r w:rsidRPr="00683481">
        <w:rPr>
          <w:rFonts w:ascii="Consolas" w:eastAsia="Calibri" w:hAnsi="Consolas" w:cs="Calibri"/>
          <w:sz w:val="24"/>
          <w:szCs w:val="24"/>
          <w:lang w:eastAsia="ru-RU"/>
        </w:rPr>
        <w:t>данных</w:t>
      </w:r>
      <w:r w:rsidRPr="00683481">
        <w:rPr>
          <w:rFonts w:ascii="Consolas" w:eastAsia="Calibri" w:hAnsi="Consolas" w:cs="Calibri"/>
          <w:sz w:val="24"/>
          <w:szCs w:val="24"/>
          <w:lang w:val="en-US" w:eastAsia="ru-RU"/>
        </w:rPr>
        <w:t xml:space="preserve"> </w:t>
      </w:r>
      <w:proofErr w:type="spellStart"/>
      <w:r w:rsidRPr="00683481">
        <w:rPr>
          <w:rFonts w:ascii="Consolas" w:eastAsia="Calibri" w:hAnsi="Consolas" w:cs="Calibri"/>
          <w:sz w:val="24"/>
          <w:szCs w:val="24"/>
          <w:lang w:val="en-US" w:eastAsia="ru-RU"/>
        </w:rPr>
        <w:t>DormitoryManagerBD</w:t>
      </w:r>
      <w:proofErr w:type="spellEnd"/>
    </w:p>
    <w:p w14:paraId="7933B2CB"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ALTER DATABASE </w:t>
      </w:r>
      <w:proofErr w:type="spellStart"/>
      <w:r w:rsidRPr="00683481">
        <w:rPr>
          <w:rFonts w:ascii="Consolas" w:eastAsia="Calibri" w:hAnsi="Consolas" w:cs="Calibri"/>
          <w:sz w:val="24"/>
          <w:szCs w:val="24"/>
          <w:lang w:val="en-US" w:eastAsia="ru-RU"/>
        </w:rPr>
        <w:t>DormitoryManagerBD</w:t>
      </w:r>
      <w:proofErr w:type="spellEnd"/>
      <w:r w:rsidRPr="00683481">
        <w:rPr>
          <w:rFonts w:ascii="Consolas" w:eastAsia="Calibri" w:hAnsi="Consolas" w:cs="Calibri"/>
          <w:sz w:val="24"/>
          <w:szCs w:val="24"/>
          <w:lang w:val="en-US" w:eastAsia="ru-RU"/>
        </w:rPr>
        <w:t xml:space="preserve"> SET SINGLE_USER WITH ROLLBACK IMMEDIATE;</w:t>
      </w:r>
    </w:p>
    <w:p w14:paraId="4F5F0D8E"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RESTORE DATABASE </w:t>
      </w:r>
      <w:proofErr w:type="spellStart"/>
      <w:r w:rsidRPr="00683481">
        <w:rPr>
          <w:rFonts w:ascii="Consolas" w:eastAsia="Calibri" w:hAnsi="Consolas" w:cs="Calibri"/>
          <w:sz w:val="24"/>
          <w:szCs w:val="24"/>
          <w:lang w:val="en-US" w:eastAsia="ru-RU"/>
        </w:rPr>
        <w:t>DormitoryManagerBD</w:t>
      </w:r>
      <w:proofErr w:type="spellEnd"/>
    </w:p>
    <w:p w14:paraId="0C97EB83"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FROM DISK = 'D:\Backups\</w:t>
      </w:r>
      <w:proofErr w:type="spellStart"/>
      <w:r w:rsidRPr="00683481">
        <w:rPr>
          <w:rFonts w:ascii="Consolas" w:eastAsia="Calibri" w:hAnsi="Consolas" w:cs="Calibri"/>
          <w:sz w:val="24"/>
          <w:szCs w:val="24"/>
          <w:lang w:val="en-US" w:eastAsia="ru-RU"/>
        </w:rPr>
        <w:t>DormitoryManagerBD.Bak</w:t>
      </w:r>
      <w:proofErr w:type="spellEnd"/>
      <w:r w:rsidRPr="00683481">
        <w:rPr>
          <w:rFonts w:ascii="Consolas" w:eastAsia="Calibri" w:hAnsi="Consolas" w:cs="Calibri"/>
          <w:sz w:val="24"/>
          <w:szCs w:val="24"/>
          <w:lang w:val="en-US" w:eastAsia="ru-RU"/>
        </w:rPr>
        <w:t>'</w:t>
      </w:r>
    </w:p>
    <w:p w14:paraId="3B32BBC9"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WITH NORECOVERY;</w:t>
      </w:r>
    </w:p>
    <w:p w14:paraId="245AD487"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p>
    <w:p w14:paraId="4B9815F6"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 </w:t>
      </w:r>
      <w:proofErr w:type="spellStart"/>
      <w:r w:rsidRPr="00683481">
        <w:rPr>
          <w:rFonts w:ascii="Consolas" w:eastAsia="Calibri" w:hAnsi="Consolas" w:cs="Calibri"/>
          <w:sz w:val="24"/>
          <w:szCs w:val="24"/>
          <w:lang w:val="en-US" w:eastAsia="ru-RU"/>
        </w:rPr>
        <w:t>Восстановление</w:t>
      </w:r>
      <w:proofErr w:type="spellEnd"/>
      <w:r w:rsidRPr="00683481">
        <w:rPr>
          <w:rFonts w:ascii="Consolas" w:eastAsia="Calibri" w:hAnsi="Consolas" w:cs="Calibri"/>
          <w:sz w:val="24"/>
          <w:szCs w:val="24"/>
          <w:lang w:val="en-US" w:eastAsia="ru-RU"/>
        </w:rPr>
        <w:t xml:space="preserve"> </w:t>
      </w:r>
      <w:proofErr w:type="spellStart"/>
      <w:r w:rsidRPr="00683481">
        <w:rPr>
          <w:rFonts w:ascii="Consolas" w:eastAsia="Calibri" w:hAnsi="Consolas" w:cs="Calibri"/>
          <w:sz w:val="24"/>
          <w:szCs w:val="24"/>
          <w:lang w:val="en-US" w:eastAsia="ru-RU"/>
        </w:rPr>
        <w:t>журнала</w:t>
      </w:r>
      <w:proofErr w:type="spellEnd"/>
      <w:r w:rsidRPr="00683481">
        <w:rPr>
          <w:rFonts w:ascii="Consolas" w:eastAsia="Calibri" w:hAnsi="Consolas" w:cs="Calibri"/>
          <w:sz w:val="24"/>
          <w:szCs w:val="24"/>
          <w:lang w:val="en-US" w:eastAsia="ru-RU"/>
        </w:rPr>
        <w:t xml:space="preserve"> </w:t>
      </w:r>
      <w:proofErr w:type="spellStart"/>
      <w:r w:rsidRPr="00683481">
        <w:rPr>
          <w:rFonts w:ascii="Consolas" w:eastAsia="Calibri" w:hAnsi="Consolas" w:cs="Calibri"/>
          <w:sz w:val="24"/>
          <w:szCs w:val="24"/>
          <w:lang w:val="en-US" w:eastAsia="ru-RU"/>
        </w:rPr>
        <w:t>транзакций</w:t>
      </w:r>
      <w:proofErr w:type="spellEnd"/>
      <w:r w:rsidRPr="00683481">
        <w:rPr>
          <w:rFonts w:ascii="Consolas" w:eastAsia="Calibri" w:hAnsi="Consolas" w:cs="Calibri"/>
          <w:sz w:val="24"/>
          <w:szCs w:val="24"/>
          <w:lang w:val="en-US" w:eastAsia="ru-RU"/>
        </w:rPr>
        <w:t xml:space="preserve"> </w:t>
      </w:r>
      <w:proofErr w:type="spellStart"/>
      <w:r w:rsidRPr="00683481">
        <w:rPr>
          <w:rFonts w:ascii="Consolas" w:eastAsia="Calibri" w:hAnsi="Consolas" w:cs="Calibri"/>
          <w:sz w:val="24"/>
          <w:szCs w:val="24"/>
          <w:lang w:val="en-US" w:eastAsia="ru-RU"/>
        </w:rPr>
        <w:t>DormitoryManagerBD</w:t>
      </w:r>
      <w:proofErr w:type="spellEnd"/>
    </w:p>
    <w:p w14:paraId="248F4CD2"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RESTORE LOG </w:t>
      </w:r>
      <w:proofErr w:type="spellStart"/>
      <w:r w:rsidRPr="00683481">
        <w:rPr>
          <w:rFonts w:ascii="Consolas" w:eastAsia="Calibri" w:hAnsi="Consolas" w:cs="Calibri"/>
          <w:sz w:val="24"/>
          <w:szCs w:val="24"/>
          <w:lang w:val="en-US" w:eastAsia="ru-RU"/>
        </w:rPr>
        <w:t>DormitoryManagerBD</w:t>
      </w:r>
      <w:proofErr w:type="spellEnd"/>
    </w:p>
    <w:p w14:paraId="2882CE96"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FROM DISK = 'D:\Backups\</w:t>
      </w:r>
      <w:proofErr w:type="spellStart"/>
      <w:r w:rsidRPr="00683481">
        <w:rPr>
          <w:rFonts w:ascii="Consolas" w:eastAsia="Calibri" w:hAnsi="Consolas" w:cs="Calibri"/>
          <w:sz w:val="24"/>
          <w:szCs w:val="24"/>
          <w:lang w:val="en-US" w:eastAsia="ru-RU"/>
        </w:rPr>
        <w:t>DormitoryManagerBD.TRN</w:t>
      </w:r>
      <w:proofErr w:type="spellEnd"/>
      <w:r w:rsidRPr="00683481">
        <w:rPr>
          <w:rFonts w:ascii="Consolas" w:eastAsia="Calibri" w:hAnsi="Consolas" w:cs="Calibri"/>
          <w:sz w:val="24"/>
          <w:szCs w:val="24"/>
          <w:lang w:val="en-US" w:eastAsia="ru-RU"/>
        </w:rPr>
        <w:t>'</w:t>
      </w:r>
    </w:p>
    <w:p w14:paraId="3D3C101B"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val="en-US" w:eastAsia="ru-RU"/>
        </w:rPr>
        <w:t>WITH</w:t>
      </w:r>
      <w:r w:rsidRPr="00683481">
        <w:rPr>
          <w:rFonts w:ascii="Consolas" w:eastAsia="Calibri" w:hAnsi="Consolas" w:cs="Calibri"/>
          <w:sz w:val="24"/>
          <w:szCs w:val="24"/>
          <w:lang w:eastAsia="ru-RU"/>
        </w:rPr>
        <w:t xml:space="preserve"> </w:t>
      </w:r>
      <w:r w:rsidRPr="00683481">
        <w:rPr>
          <w:rFonts w:ascii="Consolas" w:eastAsia="Calibri" w:hAnsi="Consolas" w:cs="Calibri"/>
          <w:sz w:val="24"/>
          <w:szCs w:val="24"/>
          <w:lang w:val="en-US" w:eastAsia="ru-RU"/>
        </w:rPr>
        <w:t>RECOVERY</w:t>
      </w:r>
      <w:r w:rsidRPr="00683481">
        <w:rPr>
          <w:rFonts w:ascii="Consolas" w:eastAsia="Calibri" w:hAnsi="Consolas" w:cs="Calibri"/>
          <w:sz w:val="24"/>
          <w:szCs w:val="24"/>
          <w:lang w:eastAsia="ru-RU"/>
        </w:rPr>
        <w:t>;</w:t>
      </w:r>
    </w:p>
    <w:p w14:paraId="324BEA2C" w14:textId="25635601" w:rsidR="000B3680" w:rsidRPr="00683481" w:rsidRDefault="00683481" w:rsidP="000B3680">
      <w:pPr>
        <w:spacing w:after="0" w:line="360" w:lineRule="auto"/>
        <w:ind w:left="720"/>
        <w:contextualSpacing/>
        <w:jc w:val="both"/>
        <w:rPr>
          <w:rFonts w:ascii="Consolas" w:eastAsia="Calibri" w:hAnsi="Consolas" w:cs="Calibri"/>
          <w:b/>
          <w:bCs/>
          <w:sz w:val="24"/>
          <w:szCs w:val="24"/>
          <w:lang w:eastAsia="ru-RU"/>
        </w:rPr>
      </w:pPr>
      <w:r w:rsidRPr="00683481">
        <w:rPr>
          <w:rFonts w:ascii="Consolas" w:eastAsia="Calibri" w:hAnsi="Consolas" w:cs="Calibri"/>
          <w:b/>
          <w:bCs/>
          <w:sz w:val="24"/>
          <w:szCs w:val="24"/>
          <w:lang w:eastAsia="ru-RU"/>
        </w:rPr>
        <w:t>```</w:t>
      </w:r>
    </w:p>
    <w:p w14:paraId="6725D04A" w14:textId="77777777" w:rsidR="00683481" w:rsidRPr="00683481" w:rsidRDefault="00683481" w:rsidP="000B3680">
      <w:pPr>
        <w:spacing w:after="0" w:line="360" w:lineRule="auto"/>
        <w:jc w:val="both"/>
        <w:rPr>
          <w:rFonts w:ascii="Times New Roman" w:eastAsia="Calibri" w:hAnsi="Times New Roman" w:cs="Calibri"/>
          <w:b/>
          <w:bCs/>
          <w:i/>
          <w:iCs/>
          <w:sz w:val="28"/>
          <w:lang w:eastAsia="ru-RU"/>
        </w:rPr>
      </w:pPr>
      <w:r w:rsidRPr="00683481">
        <w:rPr>
          <w:rFonts w:ascii="Times New Roman" w:eastAsia="Calibri" w:hAnsi="Times New Roman" w:cs="Calibri"/>
          <w:b/>
          <w:bCs/>
          <w:i/>
          <w:iCs/>
          <w:sz w:val="28"/>
          <w:lang w:eastAsia="ru-RU"/>
        </w:rPr>
        <w:t>Создание пользователей</w:t>
      </w:r>
    </w:p>
    <w:p w14:paraId="30B49DF2" w14:textId="77777777" w:rsidR="00683481" w:rsidRPr="00683481" w:rsidRDefault="00683481" w:rsidP="000B3680">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ab/>
        <w:t>Пользователи являются основными объектами безопасности в SQL Server. Они предоставляют доступ к данным и функциям сервера.</w:t>
      </w:r>
    </w:p>
    <w:p w14:paraId="1C1C1872" w14:textId="77777777" w:rsidR="00683481" w:rsidRPr="00683481" w:rsidRDefault="00683481" w:rsidP="000B3680">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В SQL Server пользователи могут быть созданы в двух уровнях:</w:t>
      </w:r>
    </w:p>
    <w:p w14:paraId="7CE2847C" w14:textId="77777777" w:rsidR="00683481" w:rsidRPr="00683481" w:rsidRDefault="00683481" w:rsidP="000B3680">
      <w:pPr>
        <w:numPr>
          <w:ilvl w:val="0"/>
          <w:numId w:val="18"/>
        </w:numPr>
        <w:spacing w:after="0" w:line="360" w:lineRule="auto"/>
        <w:contextualSpacing/>
        <w:jc w:val="both"/>
        <w:rPr>
          <w:rFonts w:ascii="Times New Roman" w:eastAsia="Calibri" w:hAnsi="Times New Roman" w:cs="Calibri"/>
          <w:b/>
          <w:bCs/>
          <w:sz w:val="28"/>
          <w:lang w:eastAsia="ru-RU"/>
        </w:rPr>
      </w:pPr>
      <w:r w:rsidRPr="00683481">
        <w:rPr>
          <w:rFonts w:ascii="Times New Roman" w:eastAsia="Calibri" w:hAnsi="Times New Roman" w:cs="Calibri"/>
          <w:b/>
          <w:bCs/>
          <w:sz w:val="28"/>
          <w:lang w:eastAsia="ru-RU"/>
        </w:rPr>
        <w:t>Уровень сервера</w:t>
      </w:r>
    </w:p>
    <w:p w14:paraId="4D1529E2" w14:textId="6EE72ACB" w:rsidR="000B3680" w:rsidRPr="00683481" w:rsidRDefault="00683481" w:rsidP="000B3680">
      <w:pPr>
        <w:spacing w:after="0" w:line="360" w:lineRule="auto"/>
        <w:ind w:left="720" w:firstLine="720"/>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Пользователи уровня сервера имеют доступ ко всем базам данных на сервере. Они могут создавать, изменять и удалять базы данных, а также создавать и удалять пользователей базы данных.</w:t>
      </w:r>
    </w:p>
    <w:p w14:paraId="458CA987" w14:textId="77777777" w:rsidR="00683481" w:rsidRPr="00683481" w:rsidRDefault="00683481" w:rsidP="000B3680">
      <w:pPr>
        <w:numPr>
          <w:ilvl w:val="0"/>
          <w:numId w:val="18"/>
        </w:numPr>
        <w:spacing w:after="0" w:line="360" w:lineRule="auto"/>
        <w:contextualSpacing/>
        <w:jc w:val="both"/>
        <w:rPr>
          <w:rFonts w:ascii="Times New Roman" w:eastAsia="Calibri" w:hAnsi="Times New Roman" w:cs="Calibri"/>
          <w:b/>
          <w:bCs/>
          <w:sz w:val="28"/>
          <w:lang w:eastAsia="ru-RU"/>
        </w:rPr>
      </w:pPr>
      <w:r w:rsidRPr="00683481">
        <w:rPr>
          <w:rFonts w:ascii="Times New Roman" w:eastAsia="Calibri" w:hAnsi="Times New Roman" w:cs="Calibri"/>
          <w:b/>
          <w:bCs/>
          <w:sz w:val="28"/>
          <w:lang w:eastAsia="ru-RU"/>
        </w:rPr>
        <w:t>Уровень базы данных</w:t>
      </w:r>
    </w:p>
    <w:p w14:paraId="40507A55" w14:textId="77777777" w:rsidR="00683481" w:rsidRPr="00683481" w:rsidRDefault="00683481" w:rsidP="000B3680">
      <w:pPr>
        <w:spacing w:after="0" w:line="360" w:lineRule="auto"/>
        <w:ind w:left="720" w:firstLine="720"/>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Пользователи уровня базы данных имеют доступ только к одной базе данных. Они могут выполнять операции с данными и функциями в этой базе данных.</w:t>
      </w:r>
    </w:p>
    <w:p w14:paraId="2E4494AA" w14:textId="077453B3" w:rsidR="00683481" w:rsidRPr="00683481" w:rsidRDefault="00683481" w:rsidP="000B3680">
      <w:pPr>
        <w:spacing w:after="0" w:line="360" w:lineRule="auto"/>
        <w:ind w:left="720" w:firstLine="720"/>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 xml:space="preserve">Для курсового проекта подойдёт создать пользователя баз данных, так как мы пользуемся и работаем с конкретной базой данных. Чтобы его создать в папке «Безопасность» ищем папку и наживем правой кнопкой </w:t>
      </w:r>
      <w:r w:rsidRPr="00683481">
        <w:rPr>
          <w:rFonts w:ascii="Times New Roman" w:eastAsia="Calibri" w:hAnsi="Times New Roman" w:cs="Calibri"/>
          <w:sz w:val="28"/>
          <w:lang w:eastAsia="ru-RU"/>
        </w:rPr>
        <w:lastRenderedPageBreak/>
        <w:t>мышки на «Имена для входа» и в контекстном меню нажимаем на пункт «Создать для входа…».</w:t>
      </w:r>
    </w:p>
    <w:p w14:paraId="18080E3C" w14:textId="77777777" w:rsidR="00683481" w:rsidRPr="00683481" w:rsidRDefault="00683481" w:rsidP="000B3680">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noProof/>
          <w:sz w:val="24"/>
          <w:lang w:eastAsia="ru-RU"/>
        </w:rPr>
        <w:drawing>
          <wp:inline distT="0" distB="0" distL="0" distR="0" wp14:anchorId="2524210F" wp14:editId="0AEA9E70">
            <wp:extent cx="5097069" cy="3439236"/>
            <wp:effectExtent l="0" t="0" r="889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125322" cy="3458300"/>
                    </a:xfrm>
                    <a:prstGeom prst="rect">
                      <a:avLst/>
                    </a:prstGeom>
                    <a:noFill/>
                    <a:ln>
                      <a:noFill/>
                    </a:ln>
                  </pic:spPr>
                </pic:pic>
              </a:graphicData>
            </a:graphic>
          </wp:inline>
        </w:drawing>
      </w:r>
    </w:p>
    <w:p w14:paraId="0816CA6C" w14:textId="77777777" w:rsidR="00683481" w:rsidRPr="00683481" w:rsidRDefault="00683481" w:rsidP="000B3680">
      <w:pPr>
        <w:spacing w:after="0" w:line="360" w:lineRule="auto"/>
        <w:ind w:firstLine="709"/>
        <w:jc w:val="center"/>
        <w:rPr>
          <w:rFonts w:ascii="Times New Roman" w:eastAsia="Calibri" w:hAnsi="Times New Roman" w:cs="Calibri"/>
          <w:i/>
          <w:sz w:val="24"/>
          <w:lang w:eastAsia="ru-RU"/>
        </w:rPr>
      </w:pPr>
    </w:p>
    <w:p w14:paraId="6D6054AB" w14:textId="4AAC82C2" w:rsidR="00683481" w:rsidRPr="00683481" w:rsidRDefault="00683481" w:rsidP="000B3680">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DC459C">
        <w:rPr>
          <w:rFonts w:ascii="Times New Roman" w:eastAsia="Calibri" w:hAnsi="Times New Roman" w:cs="Calibri"/>
          <w:i/>
          <w:sz w:val="24"/>
          <w:lang w:eastAsia="ru-RU"/>
        </w:rPr>
        <w:t>3.2</w:t>
      </w:r>
      <w:r w:rsidRPr="00683481">
        <w:rPr>
          <w:rFonts w:ascii="Times New Roman" w:eastAsia="Calibri" w:hAnsi="Times New Roman" w:cs="Calibri"/>
          <w:i/>
          <w:sz w:val="24"/>
          <w:lang w:eastAsia="ru-RU"/>
        </w:rPr>
        <w:t xml:space="preserve"> – Шаги создания пользователя базы данных</w:t>
      </w:r>
    </w:p>
    <w:p w14:paraId="239D103F" w14:textId="77777777" w:rsidR="00683481" w:rsidRPr="00683481" w:rsidRDefault="00683481" w:rsidP="000B3680">
      <w:pPr>
        <w:spacing w:after="0" w:line="360" w:lineRule="auto"/>
        <w:ind w:firstLine="709"/>
        <w:jc w:val="center"/>
        <w:rPr>
          <w:rFonts w:ascii="Times New Roman" w:eastAsia="Calibri" w:hAnsi="Times New Roman" w:cs="Calibri"/>
          <w:i/>
          <w:sz w:val="24"/>
          <w:lang w:eastAsia="ru-RU"/>
        </w:rPr>
      </w:pPr>
    </w:p>
    <w:p w14:paraId="5B84F88F" w14:textId="77777777" w:rsidR="00683481" w:rsidRPr="00683481" w:rsidRDefault="00683481" w:rsidP="000B3680">
      <w:pPr>
        <w:spacing w:after="0" w:line="360" w:lineRule="auto"/>
        <w:ind w:firstLine="709"/>
        <w:jc w:val="both"/>
        <w:rPr>
          <w:rFonts w:ascii="Times New Roman" w:eastAsia="Calibri" w:hAnsi="Times New Roman" w:cs="Times New Roman"/>
          <w:sz w:val="28"/>
          <w:szCs w:val="28"/>
          <w:lang w:eastAsia="ru-RU"/>
        </w:rPr>
      </w:pPr>
      <w:r w:rsidRPr="00683481">
        <w:rPr>
          <w:rFonts w:ascii="Times New Roman" w:eastAsia="Calibri" w:hAnsi="Times New Roman" w:cs="Times New Roman"/>
          <w:sz w:val="28"/>
          <w:szCs w:val="28"/>
          <w:lang w:eastAsia="ru-RU"/>
        </w:rPr>
        <w:t xml:space="preserve">В появившемся окне вводим имя пользователя, выбираем способ входа в «Проверка подлинности </w:t>
      </w:r>
      <w:r w:rsidRPr="00683481">
        <w:rPr>
          <w:rFonts w:ascii="Times New Roman" w:eastAsia="Calibri" w:hAnsi="Times New Roman" w:cs="Times New Roman"/>
          <w:sz w:val="28"/>
          <w:szCs w:val="28"/>
          <w:lang w:val="en-US" w:eastAsia="ru-RU"/>
        </w:rPr>
        <w:t>SQL</w:t>
      </w:r>
      <w:r w:rsidRPr="00683481">
        <w:rPr>
          <w:rFonts w:ascii="Times New Roman" w:eastAsia="Calibri" w:hAnsi="Times New Roman" w:cs="Times New Roman"/>
          <w:sz w:val="28"/>
          <w:szCs w:val="28"/>
          <w:lang w:eastAsia="ru-RU"/>
        </w:rPr>
        <w:t xml:space="preserve"> </w:t>
      </w:r>
      <w:r w:rsidRPr="00683481">
        <w:rPr>
          <w:rFonts w:ascii="Times New Roman" w:eastAsia="Calibri" w:hAnsi="Times New Roman" w:cs="Times New Roman"/>
          <w:sz w:val="28"/>
          <w:szCs w:val="28"/>
          <w:lang w:val="en-US" w:eastAsia="ru-RU"/>
        </w:rPr>
        <w:t>Server</w:t>
      </w:r>
      <w:r w:rsidRPr="00683481">
        <w:rPr>
          <w:rFonts w:ascii="Times New Roman" w:eastAsia="Calibri" w:hAnsi="Times New Roman" w:cs="Times New Roman"/>
          <w:sz w:val="28"/>
          <w:szCs w:val="28"/>
          <w:lang w:eastAsia="ru-RU"/>
        </w:rPr>
        <w:t xml:space="preserve">», дважды вводим пароль и снимаем галочку с пункта «Требовать использование политики паролей». После чего можем нажать на кнопку «ОК» и у нас появится пользователь, который будет отвечать и работать с базой данных </w:t>
      </w:r>
      <w:proofErr w:type="spellStart"/>
      <w:r w:rsidRPr="00683481">
        <w:rPr>
          <w:rFonts w:ascii="Times New Roman" w:eastAsia="Calibri" w:hAnsi="Times New Roman" w:cs="Times New Roman"/>
          <w:sz w:val="28"/>
          <w:szCs w:val="28"/>
          <w:lang w:val="en-US" w:eastAsia="ru-RU"/>
        </w:rPr>
        <w:t>DormitoryManagerBD</w:t>
      </w:r>
      <w:proofErr w:type="spellEnd"/>
      <w:r w:rsidRPr="00683481">
        <w:rPr>
          <w:rFonts w:ascii="Times New Roman" w:eastAsia="Calibri" w:hAnsi="Times New Roman" w:cs="Times New Roman"/>
          <w:sz w:val="28"/>
          <w:szCs w:val="28"/>
          <w:lang w:eastAsia="ru-RU"/>
        </w:rPr>
        <w:t>.</w:t>
      </w:r>
    </w:p>
    <w:p w14:paraId="17405E38" w14:textId="77777777" w:rsidR="00683481" w:rsidRPr="00683481" w:rsidRDefault="00683481" w:rsidP="000B3680">
      <w:pPr>
        <w:spacing w:after="0" w:line="360" w:lineRule="auto"/>
        <w:jc w:val="center"/>
        <w:rPr>
          <w:rFonts w:ascii="Times New Roman" w:eastAsia="Calibri" w:hAnsi="Times New Roman" w:cs="Calibri"/>
          <w:i/>
          <w:sz w:val="24"/>
          <w:lang w:eastAsia="ru-RU"/>
        </w:rPr>
      </w:pPr>
      <w:r w:rsidRPr="00683481">
        <w:rPr>
          <w:rFonts w:ascii="Times New Roman" w:eastAsia="Calibri" w:hAnsi="Times New Roman" w:cs="Calibri"/>
          <w:i/>
          <w:noProof/>
          <w:sz w:val="24"/>
          <w:lang w:eastAsia="ru-RU"/>
        </w:rPr>
        <w:lastRenderedPageBreak/>
        <w:drawing>
          <wp:inline distT="0" distB="0" distL="0" distR="0" wp14:anchorId="1C9B64E4" wp14:editId="3E1E4644">
            <wp:extent cx="5956105" cy="5650173"/>
            <wp:effectExtent l="0" t="0" r="698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76902" cy="5669902"/>
                    </a:xfrm>
                    <a:prstGeom prst="rect">
                      <a:avLst/>
                    </a:prstGeom>
                    <a:noFill/>
                    <a:ln>
                      <a:noFill/>
                    </a:ln>
                  </pic:spPr>
                </pic:pic>
              </a:graphicData>
            </a:graphic>
          </wp:inline>
        </w:drawing>
      </w:r>
    </w:p>
    <w:p w14:paraId="7C0734C5" w14:textId="4D68330D" w:rsidR="00683481" w:rsidRDefault="00683481" w:rsidP="003C4A05">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DC459C">
        <w:rPr>
          <w:rFonts w:ascii="Times New Roman" w:eastAsia="Calibri" w:hAnsi="Times New Roman" w:cs="Calibri"/>
          <w:i/>
          <w:sz w:val="24"/>
          <w:lang w:eastAsia="ru-RU"/>
        </w:rPr>
        <w:t>3.3</w:t>
      </w:r>
      <w:r w:rsidRPr="00683481">
        <w:rPr>
          <w:rFonts w:ascii="Times New Roman" w:eastAsia="Calibri" w:hAnsi="Times New Roman" w:cs="Calibri"/>
          <w:i/>
          <w:sz w:val="24"/>
          <w:lang w:eastAsia="ru-RU"/>
        </w:rPr>
        <w:t xml:space="preserve"> – Окно создания пользователя</w:t>
      </w:r>
    </w:p>
    <w:p w14:paraId="08428C02" w14:textId="77777777" w:rsidR="003C4A05" w:rsidRPr="00683481" w:rsidRDefault="003C4A05" w:rsidP="003C4A05">
      <w:pPr>
        <w:spacing w:after="0" w:line="360" w:lineRule="auto"/>
        <w:ind w:firstLine="709"/>
        <w:jc w:val="center"/>
        <w:rPr>
          <w:rFonts w:ascii="Times New Roman" w:eastAsia="Calibri" w:hAnsi="Times New Roman" w:cs="Calibri"/>
          <w:i/>
          <w:sz w:val="24"/>
          <w:lang w:eastAsia="ru-RU"/>
        </w:rPr>
      </w:pPr>
    </w:p>
    <w:p w14:paraId="3B80564A" w14:textId="77777777" w:rsidR="00683481" w:rsidRPr="00683481" w:rsidRDefault="00683481" w:rsidP="000B3680">
      <w:pPr>
        <w:keepNext/>
        <w:keepLines/>
        <w:spacing w:before="360" w:after="80" w:line="360" w:lineRule="auto"/>
        <w:ind w:firstLine="709"/>
        <w:jc w:val="center"/>
        <w:outlineLvl w:val="1"/>
        <w:rPr>
          <w:rFonts w:ascii="Times New Roman" w:eastAsia="Times New Roman" w:hAnsi="Times New Roman" w:cs="Times New Roman"/>
          <w:b/>
          <w:sz w:val="28"/>
          <w:szCs w:val="28"/>
          <w:lang w:eastAsia="ru-RU"/>
        </w:rPr>
      </w:pPr>
      <w:bookmarkStart w:id="16" w:name="_Toc153484574"/>
      <w:r w:rsidRPr="00683481">
        <w:rPr>
          <w:rFonts w:ascii="Times New Roman" w:eastAsia="Times New Roman" w:hAnsi="Times New Roman" w:cs="Times New Roman"/>
          <w:b/>
          <w:sz w:val="28"/>
          <w:szCs w:val="28"/>
          <w:lang w:eastAsia="ru-RU"/>
        </w:rPr>
        <w:t>3.3 Управление участниками уровня базы данных</w:t>
      </w:r>
      <w:bookmarkEnd w:id="16"/>
    </w:p>
    <w:p w14:paraId="457B1DF0" w14:textId="77777777" w:rsidR="00683481" w:rsidRPr="00683481" w:rsidRDefault="00683481" w:rsidP="000B3680">
      <w:pPr>
        <w:spacing w:after="0" w:line="360" w:lineRule="auto"/>
        <w:ind w:firstLine="709"/>
        <w:jc w:val="both"/>
        <w:rPr>
          <w:rFonts w:ascii="Times New Roman" w:eastAsia="Calibri" w:hAnsi="Times New Roman" w:cs="Times New Roman"/>
          <w:sz w:val="28"/>
          <w:szCs w:val="28"/>
          <w:lang w:eastAsia="ru-RU"/>
        </w:rPr>
      </w:pPr>
      <w:r w:rsidRPr="00683481">
        <w:rPr>
          <w:rFonts w:ascii="Times New Roman" w:eastAsia="Calibri" w:hAnsi="Times New Roman" w:cs="Calibri"/>
          <w:sz w:val="28"/>
          <w:lang w:eastAsia="ru-RU"/>
        </w:rPr>
        <w:t xml:space="preserve">Пользователь Админ должен работать с базой данных </w:t>
      </w:r>
      <w:proofErr w:type="spellStart"/>
      <w:r w:rsidRPr="00683481">
        <w:rPr>
          <w:rFonts w:ascii="Times New Roman" w:eastAsia="Calibri" w:hAnsi="Times New Roman" w:cs="Times New Roman"/>
          <w:sz w:val="28"/>
          <w:szCs w:val="28"/>
          <w:lang w:val="en-US" w:eastAsia="ru-RU"/>
        </w:rPr>
        <w:t>DormitoryManagerBD</w:t>
      </w:r>
      <w:proofErr w:type="spellEnd"/>
      <w:r w:rsidRPr="00683481">
        <w:rPr>
          <w:rFonts w:ascii="Times New Roman" w:eastAsia="Calibri" w:hAnsi="Times New Roman" w:cs="Times New Roman"/>
          <w:sz w:val="28"/>
          <w:szCs w:val="28"/>
          <w:lang w:eastAsia="ru-RU"/>
        </w:rPr>
        <w:t xml:space="preserve">. Поэтому надо его подключить к базе данных. Для этого в окне пользователя перехожим в пункт «Сопоставление пользователем» и там добавляем галочку к базе данных </w:t>
      </w:r>
      <w:proofErr w:type="spellStart"/>
      <w:r w:rsidRPr="00683481">
        <w:rPr>
          <w:rFonts w:ascii="Times New Roman" w:eastAsia="Calibri" w:hAnsi="Times New Roman" w:cs="Times New Roman"/>
          <w:sz w:val="28"/>
          <w:szCs w:val="28"/>
          <w:lang w:val="en-US" w:eastAsia="ru-RU"/>
        </w:rPr>
        <w:t>DormitoryManagerBD</w:t>
      </w:r>
      <w:proofErr w:type="spellEnd"/>
      <w:r w:rsidRPr="00683481">
        <w:rPr>
          <w:rFonts w:ascii="Times New Roman" w:eastAsia="Calibri" w:hAnsi="Times New Roman" w:cs="Times New Roman"/>
          <w:sz w:val="28"/>
          <w:szCs w:val="28"/>
          <w:lang w:eastAsia="ru-RU"/>
        </w:rPr>
        <w:t>. Теперь Пользователь Админ может взаимодействовать с базой данных курсового проекта.</w:t>
      </w:r>
    </w:p>
    <w:p w14:paraId="1F385DDA" w14:textId="77777777" w:rsidR="00683481" w:rsidRPr="00683481" w:rsidRDefault="00683481" w:rsidP="000B3680">
      <w:pPr>
        <w:spacing w:after="0" w:line="360" w:lineRule="auto"/>
        <w:jc w:val="both"/>
        <w:rPr>
          <w:rFonts w:ascii="Times New Roman" w:eastAsia="Calibri" w:hAnsi="Times New Roman" w:cs="Times New Roman"/>
          <w:sz w:val="28"/>
          <w:szCs w:val="28"/>
          <w:lang w:eastAsia="ru-RU"/>
        </w:rPr>
      </w:pPr>
    </w:p>
    <w:p w14:paraId="5075299E" w14:textId="77777777" w:rsidR="00683481" w:rsidRPr="00683481" w:rsidRDefault="00683481" w:rsidP="000B3680">
      <w:pPr>
        <w:spacing w:after="0" w:line="360" w:lineRule="auto"/>
        <w:jc w:val="center"/>
        <w:rPr>
          <w:rFonts w:ascii="Times New Roman" w:eastAsia="Calibri" w:hAnsi="Times New Roman" w:cs="Calibri"/>
          <w:sz w:val="28"/>
          <w:lang w:eastAsia="ru-RU"/>
        </w:rPr>
      </w:pPr>
      <w:r w:rsidRPr="00683481">
        <w:rPr>
          <w:rFonts w:ascii="Times New Roman" w:eastAsia="Calibri" w:hAnsi="Times New Roman" w:cs="Times New Roman"/>
          <w:noProof/>
          <w:sz w:val="28"/>
          <w:szCs w:val="28"/>
          <w:lang w:eastAsia="ru-RU"/>
        </w:rPr>
        <w:lastRenderedPageBreak/>
        <w:drawing>
          <wp:inline distT="0" distB="0" distL="0" distR="0" wp14:anchorId="3F4F7950" wp14:editId="7B3E0D37">
            <wp:extent cx="6128746" cy="5813947"/>
            <wp:effectExtent l="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130410" cy="5815525"/>
                    </a:xfrm>
                    <a:prstGeom prst="rect">
                      <a:avLst/>
                    </a:prstGeom>
                    <a:noFill/>
                    <a:ln>
                      <a:noFill/>
                    </a:ln>
                  </pic:spPr>
                </pic:pic>
              </a:graphicData>
            </a:graphic>
          </wp:inline>
        </w:drawing>
      </w:r>
    </w:p>
    <w:p w14:paraId="28957014" w14:textId="496D8EF3" w:rsidR="00683481" w:rsidRDefault="00683481" w:rsidP="003C4A05">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DC459C">
        <w:rPr>
          <w:rFonts w:ascii="Times New Roman" w:eastAsia="Calibri" w:hAnsi="Times New Roman" w:cs="Calibri"/>
          <w:i/>
          <w:sz w:val="24"/>
          <w:lang w:eastAsia="ru-RU"/>
        </w:rPr>
        <w:t>3.4</w:t>
      </w:r>
      <w:r w:rsidRPr="00683481">
        <w:rPr>
          <w:rFonts w:ascii="Times New Roman" w:eastAsia="Calibri" w:hAnsi="Times New Roman" w:cs="Calibri"/>
          <w:i/>
          <w:sz w:val="24"/>
          <w:lang w:eastAsia="ru-RU"/>
        </w:rPr>
        <w:t xml:space="preserve"> – Связывание пользователя с базой данных</w:t>
      </w:r>
    </w:p>
    <w:p w14:paraId="7CB35130" w14:textId="77777777" w:rsidR="003C4A05" w:rsidRPr="003C4A05" w:rsidRDefault="003C4A05" w:rsidP="003C4A05">
      <w:pPr>
        <w:spacing w:after="0" w:line="360" w:lineRule="auto"/>
        <w:ind w:firstLine="709"/>
        <w:jc w:val="center"/>
        <w:rPr>
          <w:rFonts w:ascii="Times New Roman" w:eastAsia="Calibri" w:hAnsi="Times New Roman" w:cs="Calibri"/>
          <w:i/>
          <w:sz w:val="24"/>
          <w:lang w:eastAsia="ru-RU"/>
        </w:rPr>
      </w:pPr>
    </w:p>
    <w:p w14:paraId="0AC5C5B8" w14:textId="53949DBE" w:rsidR="00683481" w:rsidRPr="000B3680" w:rsidRDefault="00683481" w:rsidP="000B3680">
      <w:pPr>
        <w:keepNext/>
        <w:keepLines/>
        <w:spacing w:before="360" w:after="80" w:line="360" w:lineRule="auto"/>
        <w:ind w:firstLine="709"/>
        <w:jc w:val="center"/>
        <w:outlineLvl w:val="1"/>
        <w:rPr>
          <w:rFonts w:ascii="Times New Roman" w:eastAsia="Times New Roman" w:hAnsi="Times New Roman" w:cs="Times New Roman"/>
          <w:b/>
          <w:sz w:val="28"/>
          <w:szCs w:val="28"/>
          <w:lang w:eastAsia="ru-RU"/>
        </w:rPr>
      </w:pPr>
      <w:bookmarkStart w:id="17" w:name="_Toc153484575"/>
      <w:r w:rsidRPr="00683481">
        <w:rPr>
          <w:rFonts w:ascii="Times New Roman" w:eastAsia="Times New Roman" w:hAnsi="Times New Roman" w:cs="Times New Roman"/>
          <w:b/>
          <w:sz w:val="28"/>
          <w:szCs w:val="28"/>
          <w:lang w:eastAsia="ru-RU"/>
        </w:rPr>
        <w:t>3.4 Управление разрешениями уровня базы данных</w:t>
      </w:r>
      <w:bookmarkEnd w:id="17"/>
    </w:p>
    <w:p w14:paraId="603ECACE" w14:textId="77777777" w:rsidR="00683481" w:rsidRPr="00683481" w:rsidRDefault="00683481" w:rsidP="000B3680">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 xml:space="preserve">Разрешения уровня базы данных определяют, что пользователи и роли базы данных могут делать с объектами базы данных, такими как таблицы, представления, хранимые процедуры и триггеры. </w:t>
      </w:r>
    </w:p>
    <w:p w14:paraId="63F72C0E" w14:textId="77777777" w:rsidR="00683481" w:rsidRPr="00683481" w:rsidRDefault="00683481" w:rsidP="000B3680">
      <w:pPr>
        <w:spacing w:after="0" w:line="360" w:lineRule="auto"/>
        <w:ind w:firstLine="360"/>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SQL Server предоставляет широкий спектр разрешений уровня базы данных, которые можно назначить пользователям и ролям базы данных. Эти разрешения можно разделить на несколько категорий:</w:t>
      </w:r>
    </w:p>
    <w:p w14:paraId="1C621285" w14:textId="77777777" w:rsidR="00683481" w:rsidRPr="00683481" w:rsidRDefault="00683481" w:rsidP="000B3680">
      <w:pPr>
        <w:numPr>
          <w:ilvl w:val="0"/>
          <w:numId w:val="21"/>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b/>
          <w:bCs/>
          <w:sz w:val="28"/>
          <w:lang w:eastAsia="ru-RU"/>
        </w:rPr>
        <w:lastRenderedPageBreak/>
        <w:t>Разрешения на объекты</w:t>
      </w:r>
      <w:r w:rsidRPr="00683481">
        <w:rPr>
          <w:rFonts w:ascii="Times New Roman" w:eastAsia="Calibri" w:hAnsi="Times New Roman" w:cs="Calibri"/>
          <w:sz w:val="28"/>
          <w:lang w:eastAsia="ru-RU"/>
        </w:rPr>
        <w:t> определяют, что пользователи и роли базы данных могут делать с конкретными объектами базы данных, такими как таблицы, представления, хранимые процедуры и триггеры.</w:t>
      </w:r>
    </w:p>
    <w:p w14:paraId="796D2E56" w14:textId="77777777" w:rsidR="00683481" w:rsidRPr="00683481" w:rsidRDefault="00683481" w:rsidP="000B3680">
      <w:pPr>
        <w:numPr>
          <w:ilvl w:val="0"/>
          <w:numId w:val="21"/>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b/>
          <w:bCs/>
          <w:sz w:val="28"/>
          <w:lang w:eastAsia="ru-RU"/>
        </w:rPr>
        <w:t>Разрешения на уровень базы данных</w:t>
      </w:r>
      <w:r w:rsidRPr="00683481">
        <w:rPr>
          <w:rFonts w:ascii="Times New Roman" w:eastAsia="Calibri" w:hAnsi="Times New Roman" w:cs="Calibri"/>
          <w:sz w:val="28"/>
          <w:lang w:eastAsia="ru-RU"/>
        </w:rPr>
        <w:t> определяют, что пользователи и роли базы данных могут делать на уровне базы данных в целом.</w:t>
      </w:r>
    </w:p>
    <w:p w14:paraId="6C979805" w14:textId="77777777" w:rsidR="00683481" w:rsidRPr="00683481" w:rsidRDefault="00683481" w:rsidP="000B3680">
      <w:pPr>
        <w:numPr>
          <w:ilvl w:val="0"/>
          <w:numId w:val="21"/>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b/>
          <w:bCs/>
          <w:sz w:val="28"/>
          <w:lang w:eastAsia="ru-RU"/>
        </w:rPr>
        <w:t>Разрешения на уровень экземпляра</w:t>
      </w:r>
      <w:r w:rsidRPr="00683481">
        <w:rPr>
          <w:rFonts w:ascii="Times New Roman" w:eastAsia="Calibri" w:hAnsi="Times New Roman" w:cs="Calibri"/>
          <w:sz w:val="28"/>
          <w:lang w:eastAsia="ru-RU"/>
        </w:rPr>
        <w:t> определяют, что пользователи и роли базы данных могут делать на уровне экземпляра SQL Server в целом.</w:t>
      </w:r>
    </w:p>
    <w:p w14:paraId="0EAFDE8C" w14:textId="77777777" w:rsidR="00683481" w:rsidRPr="00683481" w:rsidRDefault="00683481" w:rsidP="000B3680">
      <w:pPr>
        <w:spacing w:after="0" w:line="360" w:lineRule="auto"/>
        <w:jc w:val="both"/>
        <w:rPr>
          <w:rFonts w:ascii="Times New Roman" w:eastAsia="Calibri" w:hAnsi="Times New Roman" w:cs="Calibri"/>
          <w:b/>
          <w:bCs/>
          <w:i/>
          <w:iCs/>
          <w:sz w:val="28"/>
          <w:lang w:eastAsia="ru-RU"/>
        </w:rPr>
      </w:pPr>
      <w:r w:rsidRPr="00683481">
        <w:rPr>
          <w:rFonts w:ascii="Times New Roman" w:eastAsia="Calibri" w:hAnsi="Times New Roman" w:cs="Calibri"/>
          <w:b/>
          <w:bCs/>
          <w:i/>
          <w:iCs/>
          <w:sz w:val="28"/>
          <w:lang w:eastAsia="ru-RU"/>
        </w:rPr>
        <w:t>Примеры разрешений уровня базы данных</w:t>
      </w:r>
    </w:p>
    <w:p w14:paraId="0BF9558A" w14:textId="77777777" w:rsidR="00683481" w:rsidRPr="00683481" w:rsidRDefault="00683481" w:rsidP="000B3680">
      <w:p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Вот несколько примеров разрешений уровня базы данных:</w:t>
      </w:r>
    </w:p>
    <w:p w14:paraId="775336D7" w14:textId="77777777" w:rsidR="00683481" w:rsidRPr="00683481" w:rsidRDefault="00683481" w:rsidP="000B3680">
      <w:pPr>
        <w:numPr>
          <w:ilvl w:val="0"/>
          <w:numId w:val="22"/>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SELECT - позволяет пользователю просматривать данные из таблицы.</w:t>
      </w:r>
    </w:p>
    <w:p w14:paraId="4E6BE0A6" w14:textId="77777777" w:rsidR="00683481" w:rsidRPr="00683481" w:rsidRDefault="00683481" w:rsidP="000B3680">
      <w:pPr>
        <w:numPr>
          <w:ilvl w:val="0"/>
          <w:numId w:val="22"/>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INSERT - позволяет пользователю вставлять данные в таблицу.</w:t>
      </w:r>
    </w:p>
    <w:p w14:paraId="1B96149A" w14:textId="77777777" w:rsidR="00683481" w:rsidRPr="00683481" w:rsidRDefault="00683481" w:rsidP="000B3680">
      <w:pPr>
        <w:numPr>
          <w:ilvl w:val="0"/>
          <w:numId w:val="22"/>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UPDATE - позволяет пользователю обновлять данные в таблице.</w:t>
      </w:r>
    </w:p>
    <w:p w14:paraId="67A118AE" w14:textId="77777777" w:rsidR="00683481" w:rsidRPr="00683481" w:rsidRDefault="00683481" w:rsidP="000B3680">
      <w:pPr>
        <w:numPr>
          <w:ilvl w:val="0"/>
          <w:numId w:val="22"/>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DELETE - позволяет пользователю удалять данные из таблицы.</w:t>
      </w:r>
    </w:p>
    <w:p w14:paraId="2A3CC904" w14:textId="77777777" w:rsidR="00683481" w:rsidRPr="00683481" w:rsidRDefault="00683481" w:rsidP="000B3680">
      <w:pPr>
        <w:numPr>
          <w:ilvl w:val="0"/>
          <w:numId w:val="22"/>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CREATE TABLE - позволяет пользователю создавать таблицы.</w:t>
      </w:r>
    </w:p>
    <w:p w14:paraId="78F87751" w14:textId="77777777" w:rsidR="00683481" w:rsidRPr="00683481" w:rsidRDefault="00683481" w:rsidP="000B3680">
      <w:pPr>
        <w:numPr>
          <w:ilvl w:val="0"/>
          <w:numId w:val="22"/>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ALTER TABLE - позволяет пользователю изменять таблицы.</w:t>
      </w:r>
    </w:p>
    <w:p w14:paraId="6F064899" w14:textId="77777777" w:rsidR="00683481" w:rsidRPr="00683481" w:rsidRDefault="00683481" w:rsidP="000B3680">
      <w:pPr>
        <w:numPr>
          <w:ilvl w:val="0"/>
          <w:numId w:val="22"/>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DROP TABLE - позволяет пользователю удалять таблицы.</w:t>
      </w:r>
    </w:p>
    <w:p w14:paraId="5F1BFE41" w14:textId="77777777" w:rsidR="00683481" w:rsidRPr="00683481" w:rsidRDefault="00683481" w:rsidP="000B3680">
      <w:p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Чтобы назначить разрешения пользователю, надо:</w:t>
      </w:r>
    </w:p>
    <w:p w14:paraId="4FF5FA60" w14:textId="77777777" w:rsidR="00683481" w:rsidRPr="00683481" w:rsidRDefault="00683481" w:rsidP="000B3680">
      <w:pPr>
        <w:numPr>
          <w:ilvl w:val="0"/>
          <w:numId w:val="20"/>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Щелкните правой кнопкой мыши пользователя, которому вы хотите назначить разрешения, и выберите «Защищаемые объекты».</w:t>
      </w:r>
    </w:p>
    <w:p w14:paraId="2A930AE5" w14:textId="77777777" w:rsidR="00683481" w:rsidRPr="00683481" w:rsidRDefault="00683481" w:rsidP="000B3680">
      <w:pPr>
        <w:numPr>
          <w:ilvl w:val="0"/>
          <w:numId w:val="20"/>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 xml:space="preserve">Найдите объект, с которым пользователь после получения разрешения сможет взаимодействовать. В нашем случае это база данных </w:t>
      </w:r>
      <w:proofErr w:type="spellStart"/>
      <w:r w:rsidRPr="00683481">
        <w:rPr>
          <w:rFonts w:ascii="Times New Roman" w:eastAsia="Calibri" w:hAnsi="Times New Roman" w:cs="Times New Roman"/>
          <w:sz w:val="28"/>
          <w:szCs w:val="28"/>
          <w:lang w:val="en-US" w:eastAsia="ru-RU"/>
        </w:rPr>
        <w:t>DormitoryManagerBD</w:t>
      </w:r>
      <w:proofErr w:type="spellEnd"/>
      <w:r w:rsidRPr="00683481">
        <w:rPr>
          <w:rFonts w:ascii="Times New Roman" w:eastAsia="Calibri" w:hAnsi="Times New Roman" w:cs="Calibri"/>
          <w:sz w:val="28"/>
          <w:lang w:eastAsia="ru-RU"/>
        </w:rPr>
        <w:t>.</w:t>
      </w:r>
    </w:p>
    <w:p w14:paraId="6615BABF" w14:textId="77777777" w:rsidR="00683481" w:rsidRPr="00683481" w:rsidRDefault="00683481" w:rsidP="000B3680">
      <w:pPr>
        <w:numPr>
          <w:ilvl w:val="0"/>
          <w:numId w:val="20"/>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На вкладке Разрешения выберите пользователя, которому вы хотите назначить разрешения.</w:t>
      </w:r>
    </w:p>
    <w:p w14:paraId="6AAA1D22" w14:textId="77777777" w:rsidR="00683481" w:rsidRPr="00683481" w:rsidRDefault="00683481" w:rsidP="000B3680">
      <w:pPr>
        <w:numPr>
          <w:ilvl w:val="0"/>
          <w:numId w:val="20"/>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В области Разрешения выберите разрешения, которые вы хотите предоставить пользователю. В данном случае дали разрешения управления, удаления и обновления базы данных.</w:t>
      </w:r>
    </w:p>
    <w:p w14:paraId="1B2C82D6" w14:textId="77777777" w:rsidR="00683481" w:rsidRPr="00683481" w:rsidRDefault="00683481" w:rsidP="000B3680">
      <w:pPr>
        <w:numPr>
          <w:ilvl w:val="0"/>
          <w:numId w:val="20"/>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Нажмите кнопку ОК.</w:t>
      </w:r>
    </w:p>
    <w:p w14:paraId="15A40B49" w14:textId="77777777" w:rsidR="00683481" w:rsidRPr="00683481" w:rsidRDefault="00683481" w:rsidP="000B3680">
      <w:pPr>
        <w:spacing w:after="0" w:line="360" w:lineRule="auto"/>
        <w:jc w:val="center"/>
        <w:rPr>
          <w:rFonts w:ascii="Times New Roman" w:eastAsia="Calibri" w:hAnsi="Times New Roman" w:cs="Calibri"/>
          <w:sz w:val="28"/>
          <w:lang w:eastAsia="ru-RU"/>
        </w:rPr>
      </w:pPr>
      <w:r w:rsidRPr="00683481">
        <w:rPr>
          <w:rFonts w:ascii="Times New Roman" w:eastAsia="Calibri" w:hAnsi="Times New Roman" w:cs="Calibri"/>
          <w:noProof/>
          <w:sz w:val="28"/>
          <w:lang w:eastAsia="ru-RU"/>
        </w:rPr>
        <w:lastRenderedPageBreak/>
        <w:drawing>
          <wp:inline distT="0" distB="0" distL="0" distR="0" wp14:anchorId="4B01F69C" wp14:editId="40C21C0C">
            <wp:extent cx="6136201" cy="5172502"/>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168049" cy="5199348"/>
                    </a:xfrm>
                    <a:prstGeom prst="rect">
                      <a:avLst/>
                    </a:prstGeom>
                    <a:noFill/>
                    <a:ln>
                      <a:noFill/>
                    </a:ln>
                  </pic:spPr>
                </pic:pic>
              </a:graphicData>
            </a:graphic>
          </wp:inline>
        </w:drawing>
      </w:r>
    </w:p>
    <w:p w14:paraId="5151A432" w14:textId="745AB602" w:rsidR="00683481" w:rsidRPr="00683481" w:rsidRDefault="00683481" w:rsidP="000B3680">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DC459C">
        <w:rPr>
          <w:rFonts w:ascii="Times New Roman" w:eastAsia="Calibri" w:hAnsi="Times New Roman" w:cs="Calibri"/>
          <w:i/>
          <w:sz w:val="24"/>
          <w:lang w:val="en-US" w:eastAsia="ru-RU"/>
        </w:rPr>
        <w:t>3.5</w:t>
      </w:r>
      <w:r w:rsidRPr="00683481">
        <w:rPr>
          <w:rFonts w:ascii="Times New Roman" w:eastAsia="Calibri" w:hAnsi="Times New Roman" w:cs="Calibri"/>
          <w:i/>
          <w:sz w:val="24"/>
          <w:lang w:eastAsia="ru-RU"/>
        </w:rPr>
        <w:t xml:space="preserve"> – Окно предоставления разрешений пользователю</w:t>
      </w:r>
    </w:p>
    <w:p w14:paraId="4414E03D" w14:textId="77777777" w:rsidR="00683481" w:rsidRPr="00683481" w:rsidRDefault="00683481" w:rsidP="000B3680">
      <w:pPr>
        <w:spacing w:after="0" w:line="360" w:lineRule="auto"/>
        <w:jc w:val="both"/>
        <w:rPr>
          <w:rFonts w:ascii="Times New Roman" w:eastAsia="Calibri" w:hAnsi="Times New Roman" w:cs="Calibri"/>
          <w:sz w:val="28"/>
          <w:lang w:eastAsia="ru-RU"/>
        </w:rPr>
      </w:pPr>
    </w:p>
    <w:p w14:paraId="350EA5D3" w14:textId="6113E713" w:rsidR="00683481" w:rsidRPr="00683481" w:rsidRDefault="00683481" w:rsidP="000B3680">
      <w:pPr>
        <w:keepNext/>
        <w:keepLines/>
        <w:spacing w:before="360" w:after="80" w:line="360" w:lineRule="auto"/>
        <w:jc w:val="center"/>
        <w:outlineLvl w:val="1"/>
        <w:rPr>
          <w:rFonts w:ascii="Times New Roman" w:eastAsia="Times New Roman" w:hAnsi="Times New Roman" w:cs="Times New Roman"/>
          <w:b/>
          <w:sz w:val="28"/>
          <w:szCs w:val="28"/>
          <w:lang w:eastAsia="ru-RU"/>
        </w:rPr>
      </w:pPr>
      <w:bookmarkStart w:id="18" w:name="_Toc153484576"/>
      <w:r w:rsidRPr="00683481">
        <w:rPr>
          <w:rFonts w:ascii="Times New Roman" w:eastAsia="Times New Roman" w:hAnsi="Times New Roman" w:cs="Times New Roman"/>
          <w:b/>
          <w:sz w:val="28"/>
          <w:szCs w:val="28"/>
          <w:lang w:eastAsia="ru-RU"/>
        </w:rPr>
        <w:t>3.5 Шифрование данных баз данных</w:t>
      </w:r>
      <w:bookmarkEnd w:id="18"/>
    </w:p>
    <w:p w14:paraId="0DFC6FCA" w14:textId="77777777" w:rsidR="00683481" w:rsidRPr="00683481" w:rsidRDefault="00683481" w:rsidP="000B3680">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 xml:space="preserve">В современных информационных системах все чаще возникает необходимость в защите данных от несанкционированного доступа. Одним из способов защиты данных является шифрование. Шифрование </w:t>
      </w:r>
      <w:proofErr w:type="gramStart"/>
      <w:r w:rsidRPr="00683481">
        <w:rPr>
          <w:rFonts w:ascii="Times New Roman" w:eastAsia="Calibri" w:hAnsi="Times New Roman" w:cs="Calibri"/>
          <w:sz w:val="28"/>
          <w:lang w:eastAsia="ru-RU"/>
        </w:rPr>
        <w:t>- это</w:t>
      </w:r>
      <w:proofErr w:type="gramEnd"/>
      <w:r w:rsidRPr="00683481">
        <w:rPr>
          <w:rFonts w:ascii="Times New Roman" w:eastAsia="Calibri" w:hAnsi="Times New Roman" w:cs="Calibri"/>
          <w:sz w:val="28"/>
          <w:lang w:eastAsia="ru-RU"/>
        </w:rPr>
        <w:t xml:space="preserve"> процесс преобразования данных в нечитаемый вид с помощью ключа. Для расшифровки данных необходим тот же ключ, который использовался для шифрования.</w:t>
      </w:r>
    </w:p>
    <w:p w14:paraId="28594D95" w14:textId="77777777" w:rsidR="00683481" w:rsidRPr="00683481" w:rsidRDefault="00683481" w:rsidP="000B3680">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В базах данных шифрование может использоваться для защиты различных данных, таких как:</w:t>
      </w:r>
    </w:p>
    <w:p w14:paraId="050225A0" w14:textId="77777777" w:rsidR="00683481" w:rsidRPr="00683481" w:rsidRDefault="00683481" w:rsidP="000B3680">
      <w:pPr>
        <w:numPr>
          <w:ilvl w:val="0"/>
          <w:numId w:val="18"/>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Данные пользователей, такие как логины, пароли и другие персональные данные.</w:t>
      </w:r>
    </w:p>
    <w:p w14:paraId="3E6A0C18" w14:textId="77777777" w:rsidR="00683481" w:rsidRPr="00683481" w:rsidRDefault="00683481" w:rsidP="000B3680">
      <w:pPr>
        <w:numPr>
          <w:ilvl w:val="0"/>
          <w:numId w:val="18"/>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lastRenderedPageBreak/>
        <w:t>Данные приложений, такие как код, конфигурационные файлы и другие конфиденциальные данные.</w:t>
      </w:r>
    </w:p>
    <w:p w14:paraId="055ECB91" w14:textId="77777777" w:rsidR="00683481" w:rsidRPr="00683481" w:rsidRDefault="00683481" w:rsidP="000B3680">
      <w:pPr>
        <w:numPr>
          <w:ilvl w:val="0"/>
          <w:numId w:val="18"/>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Данные инфраструктуры, такие как файлы журналов, файлы резервных копий и другие важные данные.</w:t>
      </w:r>
    </w:p>
    <w:p w14:paraId="20B41ACC" w14:textId="77777777" w:rsidR="00683481" w:rsidRPr="00683481" w:rsidRDefault="00683481" w:rsidP="000B3680">
      <w:pPr>
        <w:spacing w:after="0" w:line="360" w:lineRule="auto"/>
        <w:ind w:left="360"/>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Чтобы защитить нашу базу данных курсового проекта, проведём один из популярных способов шифрования метод – хеширование.</w:t>
      </w:r>
    </w:p>
    <w:p w14:paraId="3874C287" w14:textId="77777777" w:rsidR="00683481" w:rsidRPr="00683481" w:rsidRDefault="00683481" w:rsidP="000B3680">
      <w:pPr>
        <w:spacing w:after="0" w:line="360" w:lineRule="auto"/>
        <w:ind w:left="360"/>
        <w:jc w:val="both"/>
        <w:rPr>
          <w:rFonts w:ascii="Consolas" w:eastAsia="Calibri" w:hAnsi="Consolas" w:cs="Calibri"/>
          <w:sz w:val="24"/>
          <w:szCs w:val="24"/>
          <w:lang w:eastAsia="ru-RU"/>
        </w:rPr>
      </w:pPr>
      <w:r w:rsidRPr="00683481">
        <w:rPr>
          <w:rFonts w:ascii="Times New Roman" w:eastAsia="Calibri" w:hAnsi="Times New Roman" w:cs="Calibri"/>
          <w:sz w:val="28"/>
          <w:lang w:eastAsia="ru-RU"/>
        </w:rPr>
        <w:t xml:space="preserve">Сначала сделаем хеширование столбцов </w:t>
      </w:r>
      <w:proofErr w:type="spellStart"/>
      <w:r w:rsidRPr="00683481">
        <w:rPr>
          <w:rFonts w:ascii="Times New Roman" w:eastAsia="Calibri" w:hAnsi="Times New Roman" w:cs="Calibri"/>
          <w:sz w:val="28"/>
          <w:lang w:val="en-US" w:eastAsia="ru-RU"/>
        </w:rPr>
        <w:t>LoginName</w:t>
      </w:r>
      <w:proofErr w:type="spellEnd"/>
      <w:r w:rsidRPr="00683481">
        <w:rPr>
          <w:rFonts w:ascii="Times New Roman" w:eastAsia="Calibri" w:hAnsi="Times New Roman" w:cs="Calibri"/>
          <w:sz w:val="28"/>
          <w:lang w:eastAsia="ru-RU"/>
        </w:rPr>
        <w:t xml:space="preserve"> и </w:t>
      </w:r>
      <w:r w:rsidRPr="00683481">
        <w:rPr>
          <w:rFonts w:ascii="Times New Roman" w:eastAsia="Calibri" w:hAnsi="Times New Roman" w:cs="Calibri"/>
          <w:sz w:val="28"/>
          <w:lang w:val="en-US" w:eastAsia="ru-RU"/>
        </w:rPr>
        <w:t>Password</w:t>
      </w:r>
      <w:r w:rsidRPr="00683481">
        <w:rPr>
          <w:rFonts w:ascii="Times New Roman" w:eastAsia="Calibri" w:hAnsi="Times New Roman" w:cs="Calibri"/>
          <w:sz w:val="28"/>
          <w:lang w:eastAsia="ru-RU"/>
        </w:rPr>
        <w:t xml:space="preserve"> таблицы </w:t>
      </w:r>
      <w:r w:rsidRPr="00683481">
        <w:rPr>
          <w:rFonts w:ascii="Times New Roman" w:eastAsia="Calibri" w:hAnsi="Times New Roman" w:cs="Calibri"/>
          <w:sz w:val="28"/>
          <w:lang w:val="en-US" w:eastAsia="ru-RU"/>
        </w:rPr>
        <w:t>Login</w:t>
      </w:r>
      <w:r w:rsidRPr="00683481">
        <w:rPr>
          <w:rFonts w:ascii="Times New Roman" w:eastAsia="Calibri" w:hAnsi="Times New Roman" w:cs="Calibri"/>
          <w:sz w:val="28"/>
          <w:lang w:eastAsia="ru-RU"/>
        </w:rPr>
        <w:t>. Так увеличим безопасность авторизированных в базе данных пользователей.</w:t>
      </w:r>
    </w:p>
    <w:p w14:paraId="72577448" w14:textId="77777777" w:rsidR="00683481" w:rsidRPr="00683481" w:rsidRDefault="00683481" w:rsidP="000B3680">
      <w:pPr>
        <w:spacing w:after="0" w:line="360" w:lineRule="auto"/>
        <w:ind w:firstLine="360"/>
        <w:jc w:val="center"/>
        <w:rPr>
          <w:rFonts w:ascii="Consolas" w:eastAsia="Calibri" w:hAnsi="Consolas" w:cs="Calibri"/>
          <w:sz w:val="24"/>
          <w:szCs w:val="24"/>
          <w:lang w:eastAsia="ru-RU"/>
        </w:rPr>
      </w:pPr>
      <w:r w:rsidRPr="00683481">
        <w:rPr>
          <w:rFonts w:ascii="Consolas" w:eastAsia="Calibri" w:hAnsi="Consolas" w:cs="Calibri"/>
          <w:noProof/>
          <w:sz w:val="24"/>
          <w:szCs w:val="24"/>
          <w:lang w:eastAsia="ru-RU"/>
        </w:rPr>
        <w:drawing>
          <wp:inline distT="0" distB="0" distL="0" distR="0" wp14:anchorId="3708428B" wp14:editId="3CFA83D2">
            <wp:extent cx="5695516" cy="968991"/>
            <wp:effectExtent l="0" t="0" r="63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50000"/>
                              </a14:imgEffect>
                              <a14:imgEffect>
                                <a14:colorTemperature colorTemp="59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835131" cy="992744"/>
                    </a:xfrm>
                    <a:prstGeom prst="rect">
                      <a:avLst/>
                    </a:prstGeom>
                    <a:noFill/>
                    <a:ln>
                      <a:noFill/>
                    </a:ln>
                  </pic:spPr>
                </pic:pic>
              </a:graphicData>
            </a:graphic>
          </wp:inline>
        </w:drawing>
      </w:r>
    </w:p>
    <w:p w14:paraId="5A09BF35" w14:textId="65E8F52E" w:rsidR="00683481" w:rsidRPr="003C4A05" w:rsidRDefault="00683481" w:rsidP="003C4A05">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DC459C" w:rsidRPr="00DC459C">
        <w:rPr>
          <w:rFonts w:ascii="Times New Roman" w:eastAsia="Calibri" w:hAnsi="Times New Roman" w:cs="Calibri"/>
          <w:i/>
          <w:sz w:val="24"/>
          <w:lang w:eastAsia="ru-RU"/>
        </w:rPr>
        <w:t>3.6</w:t>
      </w:r>
      <w:r w:rsidRPr="00683481">
        <w:rPr>
          <w:rFonts w:ascii="Times New Roman" w:eastAsia="Calibri" w:hAnsi="Times New Roman" w:cs="Calibri"/>
          <w:i/>
          <w:sz w:val="24"/>
          <w:lang w:eastAsia="ru-RU"/>
        </w:rPr>
        <w:t xml:space="preserve"> – Запрос хеширования столбцов таблицы </w:t>
      </w:r>
      <w:r w:rsidRPr="00683481">
        <w:rPr>
          <w:rFonts w:ascii="Times New Roman" w:eastAsia="Calibri" w:hAnsi="Times New Roman" w:cs="Calibri"/>
          <w:i/>
          <w:sz w:val="24"/>
          <w:lang w:val="en-US" w:eastAsia="ru-RU"/>
        </w:rPr>
        <w:t>Login</w:t>
      </w:r>
    </w:p>
    <w:p w14:paraId="42F93DE7" w14:textId="77777777" w:rsidR="00683481" w:rsidRPr="00683481" w:rsidRDefault="00683481" w:rsidP="000B3680">
      <w:pPr>
        <w:spacing w:after="0" w:line="360" w:lineRule="auto"/>
        <w:ind w:firstLine="360"/>
        <w:jc w:val="both"/>
        <w:rPr>
          <w:rFonts w:ascii="Consolas" w:eastAsia="Calibri" w:hAnsi="Consolas" w:cs="Calibri"/>
          <w:sz w:val="24"/>
          <w:szCs w:val="24"/>
          <w:lang w:eastAsia="ru-RU"/>
        </w:rPr>
      </w:pPr>
    </w:p>
    <w:p w14:paraId="6EC8A51A" w14:textId="77777777" w:rsidR="00683481" w:rsidRPr="00683481" w:rsidRDefault="00683481" w:rsidP="000B3680">
      <w:pPr>
        <w:spacing w:after="0" w:line="360" w:lineRule="auto"/>
        <w:ind w:firstLine="360"/>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А чтобы программа, работающая и связанная с базой данных курсового проекта, понимала, что это те же данные, тоже будем использовать хеширование после ввода данных пользователей.</w:t>
      </w:r>
    </w:p>
    <w:p w14:paraId="2272BCA6" w14:textId="77777777" w:rsidR="00683481" w:rsidRPr="00683481" w:rsidRDefault="00683481" w:rsidP="000B3680">
      <w:pPr>
        <w:spacing w:after="0" w:line="360" w:lineRule="auto"/>
        <w:ind w:firstLine="360"/>
        <w:jc w:val="both"/>
        <w:rPr>
          <w:rFonts w:ascii="Consolas" w:eastAsia="Calibri" w:hAnsi="Consolas" w:cs="Calibri"/>
          <w:sz w:val="24"/>
          <w:szCs w:val="24"/>
          <w:lang w:eastAsia="ru-RU"/>
        </w:rPr>
      </w:pPr>
      <w:r w:rsidRPr="00683481">
        <w:rPr>
          <w:rFonts w:ascii="Times New Roman" w:eastAsia="Calibri" w:hAnsi="Times New Roman" w:cs="Calibri"/>
          <w:sz w:val="28"/>
          <w:lang w:eastAsia="ru-RU"/>
        </w:rPr>
        <w:t>Для этого добавим метод, который делает хеширование введённых данных. Вставляем функцию в методы ввода, которые принимает и обрабатывает вводимые пользователем данные. Это будут методы проверки ввода логина и пароля пользователя в авторизированную информационную систему.</w:t>
      </w:r>
      <w:r w:rsidRPr="00683481">
        <w:rPr>
          <w:rFonts w:ascii="Consolas" w:eastAsia="Calibri" w:hAnsi="Consolas" w:cs="Calibri"/>
          <w:sz w:val="28"/>
          <w:lang w:eastAsia="ru-RU"/>
        </w:rPr>
        <w:br/>
      </w:r>
    </w:p>
    <w:p w14:paraId="26BBFCDB" w14:textId="77777777" w:rsidR="00683481" w:rsidRPr="00683481" w:rsidRDefault="00683481" w:rsidP="000B3680">
      <w:pPr>
        <w:spacing w:after="0" w:line="360" w:lineRule="auto"/>
        <w:ind w:firstLine="360"/>
        <w:jc w:val="center"/>
        <w:rPr>
          <w:rFonts w:ascii="Consolas" w:eastAsia="Calibri" w:hAnsi="Consolas" w:cs="Calibri"/>
          <w:sz w:val="24"/>
          <w:szCs w:val="24"/>
          <w:lang w:eastAsia="ru-RU"/>
        </w:rPr>
      </w:pPr>
      <w:r w:rsidRPr="00683481">
        <w:rPr>
          <w:rFonts w:ascii="Times New Roman" w:eastAsia="Times New Roman" w:hAnsi="Times New Roman" w:cs="Times New Roman"/>
          <w:noProof/>
          <w:sz w:val="28"/>
          <w:szCs w:val="28"/>
          <w:lang w:eastAsia="ru-RU"/>
        </w:rPr>
        <w:drawing>
          <wp:inline distT="0" distB="0" distL="0" distR="0" wp14:anchorId="7E7D29A8" wp14:editId="78F743FF">
            <wp:extent cx="5538831" cy="1992573"/>
            <wp:effectExtent l="0" t="0" r="508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45696" cy="1995043"/>
                    </a:xfrm>
                    <a:prstGeom prst="rect">
                      <a:avLst/>
                    </a:prstGeom>
                    <a:noFill/>
                    <a:ln>
                      <a:noFill/>
                    </a:ln>
                  </pic:spPr>
                </pic:pic>
              </a:graphicData>
            </a:graphic>
          </wp:inline>
        </w:drawing>
      </w:r>
    </w:p>
    <w:p w14:paraId="747E667B" w14:textId="3B3E7C43" w:rsidR="00683481" w:rsidRPr="003C4A05" w:rsidRDefault="00683481" w:rsidP="003C4A05">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DC459C">
        <w:rPr>
          <w:rFonts w:ascii="Times New Roman" w:eastAsia="Calibri" w:hAnsi="Times New Roman" w:cs="Calibri"/>
          <w:i/>
          <w:sz w:val="24"/>
          <w:lang w:eastAsia="ru-RU"/>
        </w:rPr>
        <w:t>3.7</w:t>
      </w:r>
      <w:r w:rsidRPr="00683481">
        <w:rPr>
          <w:rFonts w:ascii="Times New Roman" w:eastAsia="Calibri" w:hAnsi="Times New Roman" w:cs="Calibri"/>
          <w:i/>
          <w:sz w:val="24"/>
          <w:lang w:eastAsia="ru-RU"/>
        </w:rPr>
        <w:t xml:space="preserve"> – Код метода хеширования введённых данных</w:t>
      </w:r>
    </w:p>
    <w:p w14:paraId="302E692E" w14:textId="77777777" w:rsidR="00683481" w:rsidRPr="00683481" w:rsidRDefault="00683481" w:rsidP="000B3680">
      <w:pPr>
        <w:spacing w:after="0" w:line="360" w:lineRule="auto"/>
        <w:ind w:firstLine="360"/>
        <w:jc w:val="both"/>
        <w:rPr>
          <w:rFonts w:ascii="Consolas" w:eastAsia="Calibri" w:hAnsi="Consolas" w:cs="Calibri"/>
          <w:sz w:val="24"/>
          <w:szCs w:val="24"/>
          <w:lang w:eastAsia="ru-RU"/>
        </w:rPr>
      </w:pPr>
    </w:p>
    <w:p w14:paraId="7F85E425" w14:textId="77777777" w:rsidR="00683481" w:rsidRPr="00683481" w:rsidRDefault="00683481" w:rsidP="000B3680">
      <w:pPr>
        <w:spacing w:after="0" w:line="360" w:lineRule="auto"/>
        <w:ind w:firstLine="360"/>
        <w:jc w:val="center"/>
        <w:rPr>
          <w:rFonts w:ascii="Consolas" w:eastAsia="Calibri" w:hAnsi="Consolas" w:cs="Calibri"/>
          <w:sz w:val="24"/>
          <w:szCs w:val="24"/>
          <w:lang w:eastAsia="ru-RU"/>
        </w:rPr>
      </w:pPr>
      <w:r w:rsidRPr="00683481">
        <w:rPr>
          <w:rFonts w:ascii="Consolas" w:eastAsia="Calibri" w:hAnsi="Consolas" w:cs="Calibri"/>
          <w:noProof/>
          <w:sz w:val="24"/>
          <w:szCs w:val="24"/>
          <w:lang w:eastAsia="ru-RU"/>
        </w:rPr>
        <w:drawing>
          <wp:inline distT="0" distB="0" distL="0" distR="0" wp14:anchorId="72124F32" wp14:editId="22AABB04">
            <wp:extent cx="4821170" cy="307074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851640" cy="3090153"/>
                    </a:xfrm>
                    <a:prstGeom prst="rect">
                      <a:avLst/>
                    </a:prstGeom>
                    <a:noFill/>
                    <a:ln>
                      <a:noFill/>
                    </a:ln>
                  </pic:spPr>
                </pic:pic>
              </a:graphicData>
            </a:graphic>
          </wp:inline>
        </w:drawing>
      </w:r>
    </w:p>
    <w:p w14:paraId="4E8E68DC" w14:textId="04BE8FCC" w:rsidR="00683481" w:rsidRPr="00683481" w:rsidRDefault="00683481" w:rsidP="000B3680">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DC459C">
        <w:rPr>
          <w:rFonts w:ascii="Times New Roman" w:eastAsia="Calibri" w:hAnsi="Times New Roman" w:cs="Calibri"/>
          <w:i/>
          <w:sz w:val="24"/>
          <w:lang w:eastAsia="ru-RU"/>
        </w:rPr>
        <w:t>3.8</w:t>
      </w:r>
      <w:r w:rsidRPr="00683481">
        <w:rPr>
          <w:rFonts w:ascii="Times New Roman" w:eastAsia="Calibri" w:hAnsi="Times New Roman" w:cs="Calibri"/>
          <w:i/>
          <w:sz w:val="24"/>
          <w:lang w:eastAsia="ru-RU"/>
        </w:rPr>
        <w:t xml:space="preserve"> – Код метода проверки ввода логина пользователя</w:t>
      </w:r>
    </w:p>
    <w:p w14:paraId="48599EDB" w14:textId="77777777" w:rsidR="00683481" w:rsidRPr="00683481" w:rsidRDefault="00683481" w:rsidP="000B3680">
      <w:pPr>
        <w:spacing w:after="0" w:line="360" w:lineRule="auto"/>
        <w:ind w:firstLine="360"/>
        <w:jc w:val="both"/>
        <w:rPr>
          <w:rFonts w:ascii="Consolas" w:eastAsia="Calibri" w:hAnsi="Consolas" w:cs="Calibri"/>
          <w:sz w:val="24"/>
          <w:szCs w:val="24"/>
          <w:lang w:eastAsia="ru-RU"/>
        </w:rPr>
      </w:pPr>
    </w:p>
    <w:p w14:paraId="313016B8" w14:textId="77777777" w:rsidR="00683481" w:rsidRPr="00683481" w:rsidRDefault="00683481" w:rsidP="000B3680">
      <w:pPr>
        <w:spacing w:after="0" w:line="360" w:lineRule="auto"/>
        <w:ind w:firstLine="360"/>
        <w:jc w:val="both"/>
        <w:rPr>
          <w:rFonts w:ascii="Consolas" w:eastAsia="Calibri" w:hAnsi="Consolas" w:cs="Calibri"/>
          <w:sz w:val="24"/>
          <w:szCs w:val="24"/>
          <w:lang w:eastAsia="ru-RU"/>
        </w:rPr>
      </w:pPr>
    </w:p>
    <w:p w14:paraId="1CE45E8C" w14:textId="77777777" w:rsidR="00683481" w:rsidRPr="00683481" w:rsidRDefault="00683481" w:rsidP="000B3680">
      <w:pPr>
        <w:spacing w:after="0" w:line="360" w:lineRule="auto"/>
        <w:ind w:firstLine="360"/>
        <w:jc w:val="center"/>
        <w:rPr>
          <w:rFonts w:ascii="Consolas" w:eastAsia="Calibri" w:hAnsi="Consolas" w:cs="Calibri"/>
          <w:sz w:val="24"/>
          <w:szCs w:val="24"/>
          <w:lang w:eastAsia="ru-RU"/>
        </w:rPr>
      </w:pPr>
      <w:r w:rsidRPr="00683481">
        <w:rPr>
          <w:rFonts w:ascii="Consolas" w:eastAsia="Calibri" w:hAnsi="Consolas" w:cs="Calibri"/>
          <w:noProof/>
          <w:sz w:val="24"/>
          <w:szCs w:val="24"/>
          <w:lang w:eastAsia="ru-RU"/>
        </w:rPr>
        <w:drawing>
          <wp:inline distT="0" distB="0" distL="0" distR="0" wp14:anchorId="7F83F108" wp14:editId="4F3325DC">
            <wp:extent cx="5891530" cy="375313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39977" cy="3783996"/>
                    </a:xfrm>
                    <a:prstGeom prst="rect">
                      <a:avLst/>
                    </a:prstGeom>
                    <a:noFill/>
                    <a:ln>
                      <a:noFill/>
                    </a:ln>
                  </pic:spPr>
                </pic:pic>
              </a:graphicData>
            </a:graphic>
          </wp:inline>
        </w:drawing>
      </w:r>
    </w:p>
    <w:p w14:paraId="000BE233" w14:textId="54B725B9" w:rsidR="00683481" w:rsidRPr="00683481" w:rsidRDefault="00683481" w:rsidP="000B3680">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DC459C">
        <w:rPr>
          <w:rFonts w:ascii="Times New Roman" w:eastAsia="Calibri" w:hAnsi="Times New Roman" w:cs="Calibri"/>
          <w:i/>
          <w:sz w:val="24"/>
          <w:lang w:eastAsia="ru-RU"/>
        </w:rPr>
        <w:t>3.9</w:t>
      </w:r>
      <w:r w:rsidRPr="00683481">
        <w:rPr>
          <w:rFonts w:ascii="Times New Roman" w:eastAsia="Calibri" w:hAnsi="Times New Roman" w:cs="Calibri"/>
          <w:i/>
          <w:sz w:val="24"/>
          <w:lang w:eastAsia="ru-RU"/>
        </w:rPr>
        <w:t xml:space="preserve"> – Код метода проверки ввода пароля пользователя</w:t>
      </w:r>
    </w:p>
    <w:p w14:paraId="62F180FD" w14:textId="77777777" w:rsidR="00683481" w:rsidRPr="00683481" w:rsidRDefault="00683481" w:rsidP="000B3680">
      <w:pPr>
        <w:spacing w:after="0" w:line="360" w:lineRule="auto"/>
        <w:ind w:firstLine="360"/>
        <w:jc w:val="both"/>
        <w:rPr>
          <w:rFonts w:ascii="Consolas" w:eastAsia="Calibri" w:hAnsi="Consolas" w:cs="Calibri"/>
          <w:sz w:val="24"/>
          <w:szCs w:val="24"/>
          <w:lang w:eastAsia="ru-RU"/>
        </w:rPr>
      </w:pPr>
    </w:p>
    <w:p w14:paraId="65EE482B" w14:textId="77777777" w:rsidR="00683481" w:rsidRPr="00683481" w:rsidRDefault="00683481" w:rsidP="000B3680">
      <w:pPr>
        <w:spacing w:after="0" w:line="360" w:lineRule="auto"/>
        <w:ind w:firstLine="360"/>
        <w:jc w:val="both"/>
        <w:rPr>
          <w:rFonts w:ascii="Consolas" w:eastAsia="Calibri" w:hAnsi="Consolas" w:cs="Calibri"/>
          <w:sz w:val="24"/>
          <w:szCs w:val="24"/>
          <w:lang w:eastAsia="ru-RU"/>
        </w:rPr>
      </w:pPr>
    </w:p>
    <w:p w14:paraId="0153946F" w14:textId="77777777" w:rsidR="00683481" w:rsidRPr="00683481" w:rsidRDefault="00683481" w:rsidP="000B3680">
      <w:pPr>
        <w:spacing w:line="360" w:lineRule="auto"/>
        <w:rPr>
          <w:rFonts w:ascii="Times New Roman" w:eastAsia="Times New Roman" w:hAnsi="Times New Roman" w:cs="Times New Roman"/>
          <w:b/>
          <w:sz w:val="28"/>
          <w:szCs w:val="28"/>
          <w:lang w:eastAsia="ru-RU"/>
        </w:rPr>
      </w:pPr>
      <w:r w:rsidRPr="00683481">
        <w:rPr>
          <w:rFonts w:ascii="Times New Roman" w:eastAsia="Times New Roman" w:hAnsi="Times New Roman" w:cs="Times New Roman"/>
          <w:sz w:val="28"/>
          <w:szCs w:val="28"/>
          <w:lang w:eastAsia="ru-RU"/>
        </w:rPr>
        <w:br w:type="page"/>
      </w:r>
    </w:p>
    <w:p w14:paraId="78A85269" w14:textId="29C40C2D" w:rsidR="00683481" w:rsidRPr="000B3680" w:rsidRDefault="00683481" w:rsidP="000B3680">
      <w:pPr>
        <w:keepNext/>
        <w:keepLines/>
        <w:spacing w:before="480" w:after="120" w:line="360" w:lineRule="auto"/>
        <w:jc w:val="center"/>
        <w:outlineLvl w:val="0"/>
        <w:rPr>
          <w:rFonts w:ascii="Times New Roman" w:eastAsia="Times New Roman" w:hAnsi="Times New Roman" w:cs="Times New Roman"/>
          <w:b/>
          <w:sz w:val="28"/>
          <w:szCs w:val="28"/>
          <w:lang w:eastAsia="ru-RU"/>
        </w:rPr>
      </w:pPr>
      <w:bookmarkStart w:id="19" w:name="_Toc153484577"/>
      <w:r w:rsidRPr="00683481">
        <w:rPr>
          <w:rFonts w:ascii="Times New Roman" w:eastAsia="Times New Roman" w:hAnsi="Times New Roman" w:cs="Times New Roman"/>
          <w:b/>
          <w:sz w:val="28"/>
          <w:szCs w:val="28"/>
          <w:lang w:eastAsia="ru-RU"/>
        </w:rPr>
        <w:lastRenderedPageBreak/>
        <w:t>ЗАКЛЮЧЕНИЕ</w:t>
      </w:r>
      <w:bookmarkEnd w:id="19"/>
    </w:p>
    <w:p w14:paraId="6C6E91BC"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Таким образом, курсовой проект по разработке информационной системы «Учёт расчетов за проживание в общежитии» является важным инструментом для упрощения и автоматизации обслуживания общежитий. Автоматизация процесса учёта и контроля задолженностей позволит ускорить работу бухгалтеров и администраторов общежитий.</w:t>
      </w:r>
    </w:p>
    <w:p w14:paraId="68D9C26B"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В процессе выполнения проекта мы разработали базу данных и пользовательский интерфейс, позволяющий быстро удобно вводить просматривать данные о жителях общежития и их расчетах. Мы также реализовали функциональность для авторизации пользователей и управления доступом. </w:t>
      </w:r>
    </w:p>
    <w:p w14:paraId="05047D15"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Кроме того, мы заботились о том, чтобы интерфейс был интуитивно понятным и простым в использовании, а база данных была надежной и безопасной для хранения информации. </w:t>
      </w:r>
    </w:p>
    <w:p w14:paraId="183F4BEC"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Работа над проектом позволила улучшить навыки разработки информационных систем и расширить понимание принципов хранения и обработки данных. Кроме того, мы понимаем важность использования информационных технологий в повседневной жизни и в работе с пользовательскими данными.</w:t>
      </w:r>
    </w:p>
    <w:p w14:paraId="4F50668A"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Посмотреть на информационную систему можно по это ссылке: </w:t>
      </w:r>
    </w:p>
    <w:p w14:paraId="5A7A92C0" w14:textId="77777777" w:rsidR="00683481" w:rsidRPr="00683481" w:rsidRDefault="00683481" w:rsidP="000B3680">
      <w:pPr>
        <w:spacing w:after="0" w:line="360" w:lineRule="auto"/>
        <w:ind w:firstLine="709"/>
        <w:rPr>
          <w:rFonts w:ascii="Times New Roman" w:eastAsia="Times New Roman" w:hAnsi="Times New Roman" w:cs="Times New Roman"/>
          <w:b/>
          <w:sz w:val="28"/>
          <w:szCs w:val="28"/>
          <w:lang w:eastAsia="ru-RU"/>
        </w:rPr>
      </w:pPr>
      <w:bookmarkStart w:id="20" w:name="_3j2qqm3" w:colFirst="0" w:colLast="0"/>
      <w:bookmarkEnd w:id="20"/>
      <w:r w:rsidRPr="00683481">
        <w:rPr>
          <w:rFonts w:ascii="Times New Roman" w:eastAsia="Times New Roman" w:hAnsi="Times New Roman" w:cs="Times New Roman"/>
          <w:sz w:val="28"/>
          <w:szCs w:val="28"/>
          <w:lang w:eastAsia="ru-RU"/>
        </w:rPr>
        <w:t>https://github.com/KamillaYesa/exams_2023_12</w:t>
      </w:r>
    </w:p>
    <w:p w14:paraId="2B5CA8B1" w14:textId="77777777" w:rsidR="00683481" w:rsidRPr="00683481" w:rsidRDefault="00683481" w:rsidP="000B3680">
      <w:pPr>
        <w:spacing w:after="0" w:line="360" w:lineRule="auto"/>
        <w:ind w:firstLine="709"/>
        <w:jc w:val="center"/>
        <w:rPr>
          <w:rFonts w:ascii="Times New Roman" w:eastAsia="Times New Roman" w:hAnsi="Times New Roman" w:cs="Times New Roman"/>
          <w:b/>
          <w:sz w:val="28"/>
          <w:szCs w:val="28"/>
          <w:lang w:eastAsia="ru-RU"/>
        </w:rPr>
      </w:pPr>
      <w:r w:rsidRPr="00683481">
        <w:rPr>
          <w:rFonts w:ascii="Times New Roman" w:eastAsia="Calibri" w:hAnsi="Times New Roman" w:cs="Calibri"/>
          <w:sz w:val="28"/>
          <w:lang w:eastAsia="ru-RU"/>
        </w:rPr>
        <w:br w:type="page"/>
      </w:r>
    </w:p>
    <w:p w14:paraId="1A2638BF" w14:textId="759FFE00" w:rsidR="00683481" w:rsidRPr="000B3680" w:rsidRDefault="00683481" w:rsidP="000B3680">
      <w:pPr>
        <w:keepNext/>
        <w:keepLines/>
        <w:spacing w:before="480" w:after="120" w:line="360" w:lineRule="auto"/>
        <w:jc w:val="center"/>
        <w:outlineLvl w:val="0"/>
        <w:rPr>
          <w:rFonts w:ascii="Times New Roman" w:eastAsia="Times New Roman" w:hAnsi="Times New Roman" w:cs="Times New Roman"/>
          <w:b/>
          <w:sz w:val="28"/>
          <w:szCs w:val="28"/>
          <w:lang w:eastAsia="ru-RU"/>
        </w:rPr>
      </w:pPr>
      <w:bookmarkStart w:id="21" w:name="_Toc153484578"/>
      <w:r w:rsidRPr="00683481">
        <w:rPr>
          <w:rFonts w:ascii="Times New Roman" w:eastAsia="Times New Roman" w:hAnsi="Times New Roman" w:cs="Times New Roman"/>
          <w:b/>
          <w:sz w:val="28"/>
          <w:szCs w:val="28"/>
          <w:lang w:eastAsia="ru-RU"/>
        </w:rPr>
        <w:lastRenderedPageBreak/>
        <w:t>СПИСОК ИСПОЛЬЗУЕМОЙ ЛИТЕРАТУРЫ</w:t>
      </w:r>
      <w:bookmarkEnd w:id="21"/>
    </w:p>
    <w:p w14:paraId="260C6B8D" w14:textId="75FC92FE" w:rsidR="00683481" w:rsidRPr="000B3680" w:rsidRDefault="00683481" w:rsidP="000B3680">
      <w:pPr>
        <w:widowControl w:val="0"/>
        <w:spacing w:before="85" w:after="0" w:line="360" w:lineRule="auto"/>
        <w:jc w:val="center"/>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Книги</w:t>
      </w:r>
    </w:p>
    <w:p w14:paraId="4586B6EC"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1. Акулов, А. Язык программирования SQL. Основы синтаксиса и разработки баз данных. Издательство: Питер, 2022 год. - 368 с.</w:t>
      </w:r>
    </w:p>
    <w:p w14:paraId="5C244623"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2. Ли, Джонсон. SQL: Полное руководство. Издательство: Вильямс, 2021 год. - 672 с.</w:t>
      </w:r>
    </w:p>
    <w:p w14:paraId="76A394B6"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3. Петкович, Д. Microsoft SQL Server 2022: Руководство для начинающих, 8-е издание / Д. Петкович. - М.: Издательский дом "Питер", 2021. - 512 с.</w:t>
      </w:r>
    </w:p>
    <w:p w14:paraId="7C8D0ED0"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4. Петкович, Д. Microsoft SQL Server 2021: Руководство для начинающих / Д. Петкович. - М.: Издательский дом "Питер", 2020. - 464 с.</w:t>
      </w:r>
    </w:p>
    <w:p w14:paraId="4A7E35C7"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5. Петкович, Д. Microsoft SQL Server 2022: Руководство для начинающих, 8-е издание. Издательский дом "Питер", 2021 год. - 944 с.</w:t>
      </w:r>
    </w:p>
    <w:p w14:paraId="02C09522" w14:textId="7505AE4C" w:rsidR="00683481" w:rsidRPr="000B3680"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6. Уорд, Б. SQL Server 2021 </w:t>
      </w:r>
      <w:proofErr w:type="spellStart"/>
      <w:r w:rsidRPr="00683481">
        <w:rPr>
          <w:rFonts w:ascii="Times New Roman" w:eastAsia="Times New Roman" w:hAnsi="Times New Roman" w:cs="Times New Roman"/>
          <w:sz w:val="28"/>
          <w:szCs w:val="28"/>
          <w:lang w:eastAsia="ru-RU"/>
        </w:rPr>
        <w:t>Revealed</w:t>
      </w:r>
      <w:proofErr w:type="spellEnd"/>
      <w:r w:rsidRPr="00683481">
        <w:rPr>
          <w:rFonts w:ascii="Times New Roman" w:eastAsia="Times New Roman" w:hAnsi="Times New Roman" w:cs="Times New Roman"/>
          <w:sz w:val="28"/>
          <w:szCs w:val="28"/>
          <w:lang w:eastAsia="ru-RU"/>
        </w:rPr>
        <w:t xml:space="preserve">: Включая Big Data </w:t>
      </w:r>
      <w:proofErr w:type="spellStart"/>
      <w:r w:rsidRPr="00683481">
        <w:rPr>
          <w:rFonts w:ascii="Times New Roman" w:eastAsia="Times New Roman" w:hAnsi="Times New Roman" w:cs="Times New Roman"/>
          <w:sz w:val="28"/>
          <w:szCs w:val="28"/>
          <w:lang w:eastAsia="ru-RU"/>
        </w:rPr>
        <w:t>Clusters</w:t>
      </w:r>
      <w:proofErr w:type="spellEnd"/>
      <w:r w:rsidRPr="00683481">
        <w:rPr>
          <w:rFonts w:ascii="Times New Roman" w:eastAsia="Times New Roman" w:hAnsi="Times New Roman" w:cs="Times New Roman"/>
          <w:sz w:val="28"/>
          <w:szCs w:val="28"/>
          <w:lang w:eastAsia="ru-RU"/>
        </w:rPr>
        <w:t xml:space="preserve"> и Машинное Обучение / Б. Уорд. - М.: Издательский дом "Питер", 2020. - 320 с.</w:t>
      </w:r>
    </w:p>
    <w:p w14:paraId="172390E2" w14:textId="613623BB" w:rsidR="00683481" w:rsidRPr="000B3680" w:rsidRDefault="00683481" w:rsidP="000B3680">
      <w:pPr>
        <w:widowControl w:val="0"/>
        <w:spacing w:before="85" w:after="0" w:line="360" w:lineRule="auto"/>
        <w:ind w:left="284" w:firstLine="709"/>
        <w:jc w:val="center"/>
        <w:rPr>
          <w:rFonts w:ascii="Times New Roman" w:eastAsia="Times New Roman" w:hAnsi="Times New Roman" w:cs="Times New Roman"/>
          <w:b/>
          <w:sz w:val="28"/>
          <w:szCs w:val="28"/>
          <w:lang w:eastAsia="ru-RU"/>
        </w:rPr>
      </w:pPr>
      <w:r w:rsidRPr="00683481">
        <w:rPr>
          <w:rFonts w:ascii="Times New Roman" w:eastAsia="Times New Roman" w:hAnsi="Times New Roman" w:cs="Times New Roman"/>
          <w:b/>
          <w:sz w:val="28"/>
          <w:szCs w:val="28"/>
          <w:lang w:eastAsia="ru-RU"/>
        </w:rPr>
        <w:t>Интернет-ресурсы</w:t>
      </w:r>
    </w:p>
    <w:p w14:paraId="4A79E4CD" w14:textId="77777777" w:rsidR="00683481" w:rsidRPr="00683481" w:rsidRDefault="00683481" w:rsidP="000B3680">
      <w:pPr>
        <w:numPr>
          <w:ilvl w:val="0"/>
          <w:numId w:val="6"/>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w:t>
      </w:r>
      <w:proofErr w:type="gramStart"/>
      <w:r w:rsidRPr="00683481">
        <w:rPr>
          <w:rFonts w:ascii="Times New Roman" w:eastAsia="Times New Roman" w:hAnsi="Times New Roman" w:cs="Times New Roman"/>
          <w:sz w:val="28"/>
          <w:szCs w:val="28"/>
          <w:lang w:eastAsia="ru-RU"/>
        </w:rPr>
        <w:t>SQL Онлайн</w:t>
      </w:r>
      <w:proofErr w:type="gramEnd"/>
      <w:r w:rsidRPr="00683481">
        <w:rPr>
          <w:rFonts w:ascii="Times New Roman" w:eastAsia="Times New Roman" w:hAnsi="Times New Roman" w:cs="Times New Roman"/>
          <w:sz w:val="28"/>
          <w:szCs w:val="28"/>
          <w:lang w:eastAsia="ru-RU"/>
        </w:rPr>
        <w:t>: 10 Лучших Платформ Для Тренировки Навыков” – Режим доступа: https://www.sqlonline.com/</w:t>
      </w:r>
    </w:p>
    <w:p w14:paraId="414B56E0" w14:textId="77777777" w:rsidR="00683481" w:rsidRPr="00683481" w:rsidRDefault="00683481" w:rsidP="000B3680">
      <w:pPr>
        <w:numPr>
          <w:ilvl w:val="0"/>
          <w:numId w:val="6"/>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“5 сайтов для оттачивания навыков написания SQL-запросов” – Режим доступа: https://www.sqlsites.com/</w:t>
      </w:r>
    </w:p>
    <w:p w14:paraId="0250B761" w14:textId="77777777" w:rsidR="00683481" w:rsidRPr="00683481" w:rsidRDefault="00683481" w:rsidP="000B3680">
      <w:pPr>
        <w:numPr>
          <w:ilvl w:val="0"/>
          <w:numId w:val="6"/>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“6 бесплатных ресурсов для практики в SQL” – Режим доступа: https://www.sqlresources.com/</w:t>
      </w:r>
    </w:p>
    <w:p w14:paraId="6D97BC35" w14:textId="77777777" w:rsidR="00683481" w:rsidRPr="00683481" w:rsidRDefault="00683481" w:rsidP="000B3680">
      <w:pPr>
        <w:numPr>
          <w:ilvl w:val="0"/>
          <w:numId w:val="6"/>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w:t>
      </w:r>
      <w:proofErr w:type="spellStart"/>
      <w:r w:rsidRPr="00683481">
        <w:rPr>
          <w:rFonts w:ascii="Times New Roman" w:eastAsia="Times New Roman" w:hAnsi="Times New Roman" w:cs="Times New Roman"/>
          <w:sz w:val="28"/>
          <w:szCs w:val="28"/>
          <w:lang w:eastAsia="ru-RU"/>
        </w:rPr>
        <w:t>sql-tutorial</w:t>
      </w:r>
      <w:proofErr w:type="spellEnd"/>
      <w:r w:rsidRPr="00683481">
        <w:rPr>
          <w:rFonts w:ascii="Times New Roman" w:eastAsia="Times New Roman" w:hAnsi="Times New Roman" w:cs="Times New Roman"/>
          <w:sz w:val="28"/>
          <w:szCs w:val="28"/>
          <w:lang w:eastAsia="ru-RU"/>
        </w:rPr>
        <w:t xml:space="preserve"> </w:t>
      </w:r>
      <w:proofErr w:type="gramStart"/>
      <w:r w:rsidRPr="00683481">
        <w:rPr>
          <w:rFonts w:ascii="Times New Roman" w:eastAsia="Times New Roman" w:hAnsi="Times New Roman" w:cs="Times New Roman"/>
          <w:sz w:val="28"/>
          <w:szCs w:val="28"/>
          <w:lang w:eastAsia="ru-RU"/>
        </w:rPr>
        <w:t>- это</w:t>
      </w:r>
      <w:proofErr w:type="gramEnd"/>
      <w:r w:rsidRPr="00683481">
        <w:rPr>
          <w:rFonts w:ascii="Times New Roman" w:eastAsia="Times New Roman" w:hAnsi="Times New Roman" w:cs="Times New Roman"/>
          <w:sz w:val="28"/>
          <w:szCs w:val="28"/>
          <w:lang w:eastAsia="ru-RU"/>
        </w:rPr>
        <w:t xml:space="preserve"> интерактивный онлайн-учебник по изучению SQL” – Режим доступа: https://www.sql-tutorial.com/</w:t>
      </w:r>
    </w:p>
    <w:p w14:paraId="711C3164" w14:textId="77777777" w:rsidR="00683481" w:rsidRPr="00683481" w:rsidRDefault="00683481" w:rsidP="000B3680">
      <w:pPr>
        <w:numPr>
          <w:ilvl w:val="0"/>
          <w:numId w:val="6"/>
        </w:numPr>
        <w:spacing w:after="0" w:line="360" w:lineRule="auto"/>
        <w:jc w:val="both"/>
        <w:rPr>
          <w:rFonts w:ascii="Times New Roman" w:eastAsia="Times New Roman" w:hAnsi="Times New Roman" w:cs="Times New Roman"/>
          <w:sz w:val="28"/>
          <w:szCs w:val="28"/>
          <w:lang w:val="en-US" w:eastAsia="ru-RU"/>
        </w:rPr>
      </w:pPr>
      <w:r w:rsidRPr="00683481">
        <w:rPr>
          <w:rFonts w:ascii="Times New Roman" w:eastAsia="Times New Roman" w:hAnsi="Times New Roman" w:cs="Times New Roman"/>
          <w:sz w:val="28"/>
          <w:szCs w:val="28"/>
          <w:lang w:val="en-US" w:eastAsia="ru-RU"/>
        </w:rPr>
        <w:t xml:space="preserve">“SQL Tutorial - Full Database Course for Beginners”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https://www.youtube.com/watch?v=HXV3zeQKqGY</w:t>
      </w:r>
    </w:p>
    <w:p w14:paraId="619FCF13" w14:textId="77777777" w:rsidR="00683481" w:rsidRPr="00683481" w:rsidRDefault="00683481" w:rsidP="000B3680">
      <w:pPr>
        <w:numPr>
          <w:ilvl w:val="0"/>
          <w:numId w:val="6"/>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w:t>
      </w:r>
      <w:proofErr w:type="spellStart"/>
      <w:r w:rsidRPr="00683481">
        <w:rPr>
          <w:rFonts w:ascii="Times New Roman" w:eastAsia="Times New Roman" w:hAnsi="Times New Roman" w:cs="Times New Roman"/>
          <w:sz w:val="28"/>
          <w:szCs w:val="28"/>
          <w:lang w:eastAsia="ru-RU"/>
        </w:rPr>
        <w:t>sql-ex</w:t>
      </w:r>
      <w:proofErr w:type="spellEnd"/>
      <w:r w:rsidRPr="00683481">
        <w:rPr>
          <w:rFonts w:ascii="Times New Roman" w:eastAsia="Times New Roman" w:hAnsi="Times New Roman" w:cs="Times New Roman"/>
          <w:sz w:val="28"/>
          <w:szCs w:val="28"/>
          <w:lang w:eastAsia="ru-RU"/>
        </w:rPr>
        <w:t xml:space="preserve"> полностью ориентирован на задачи по базам данных” – Режим доступа: https://www.sql-ex.com/</w:t>
      </w:r>
    </w:p>
    <w:p w14:paraId="4AD7EE95" w14:textId="77777777" w:rsidR="00683481" w:rsidRPr="00683481" w:rsidRDefault="00683481" w:rsidP="000B3680">
      <w:pPr>
        <w:numPr>
          <w:ilvl w:val="0"/>
          <w:numId w:val="6"/>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lastRenderedPageBreak/>
        <w:t>“Администрирование SQL Server серия уроков” – Режим доступа: https://www.youtube.com/watch?v=X508KcPidyk&amp;list=PLhhjwMYxzolgZyb5R3ZnTbVPG4_gHHQJh&amp;index=1</w:t>
      </w:r>
    </w:p>
    <w:p w14:paraId="58E8AC6F" w14:textId="77777777" w:rsidR="00683481" w:rsidRPr="00683481" w:rsidRDefault="00683481" w:rsidP="000B3680">
      <w:pPr>
        <w:numPr>
          <w:ilvl w:val="0"/>
          <w:numId w:val="6"/>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"Введение в .NET: что такое .NET и обзор основ" – Режим доступа: https://learn.microsoft.com/ru-ru/dotnet/core/introduction</w:t>
      </w:r>
    </w:p>
    <w:p w14:paraId="712C0426" w14:textId="77777777" w:rsidR="00683481" w:rsidRPr="00683481" w:rsidRDefault="00683481" w:rsidP="000B3680">
      <w:pPr>
        <w:numPr>
          <w:ilvl w:val="0"/>
          <w:numId w:val="6"/>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"Начало работы с .NET: что такое среда .NET и как она работает?" – Режим доступа: https://habr.com/ru/sandbox/13849/ </w:t>
      </w:r>
    </w:p>
    <w:p w14:paraId="40A8203D" w14:textId="77777777" w:rsidR="00683481" w:rsidRPr="00683481" w:rsidRDefault="00683481" w:rsidP="000B3680">
      <w:pPr>
        <w:widowControl w:val="0"/>
        <w:numPr>
          <w:ilvl w:val="0"/>
          <w:numId w:val="6"/>
        </w:numPr>
        <w:spacing w:before="36" w:after="0" w:line="360" w:lineRule="auto"/>
        <w:ind w:right="468"/>
        <w:jc w:val="both"/>
        <w:rPr>
          <w:rFonts w:ascii="Times New Roman" w:eastAsia="Times New Roman" w:hAnsi="Times New Roman" w:cs="Times New Roman"/>
          <w:sz w:val="28"/>
          <w:szCs w:val="28"/>
          <w:lang w:val="en-US" w:eastAsia="ru-RU"/>
        </w:rPr>
      </w:pPr>
      <w:r w:rsidRPr="00683481">
        <w:rPr>
          <w:rFonts w:ascii="Times New Roman" w:eastAsia="Times New Roman" w:hAnsi="Times New Roman" w:cs="Times New Roman"/>
          <w:sz w:val="28"/>
          <w:szCs w:val="28"/>
          <w:lang w:val="en-US" w:eastAsia="ru-RU"/>
        </w:rPr>
        <w:t>Info-Comp (</w:t>
      </w:r>
      <w:r w:rsidRPr="00683481">
        <w:rPr>
          <w:rFonts w:ascii="Times New Roman" w:eastAsia="Times New Roman" w:hAnsi="Times New Roman" w:cs="Times New Roman"/>
          <w:sz w:val="28"/>
          <w:szCs w:val="28"/>
          <w:lang w:eastAsia="ru-RU"/>
        </w:rPr>
        <w:t>Особенности</w:t>
      </w:r>
      <w:r w:rsidRPr="00683481">
        <w:rPr>
          <w:rFonts w:ascii="Times New Roman" w:eastAsia="Times New Roman" w:hAnsi="Times New Roman" w:cs="Times New Roman"/>
          <w:sz w:val="28"/>
          <w:szCs w:val="28"/>
          <w:lang w:val="en-US" w:eastAsia="ru-RU"/>
        </w:rPr>
        <w:t xml:space="preserve"> SQL Server Management Studio).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xml:space="preserve">: </w:t>
      </w:r>
      <w:hyperlink r:id="rId45">
        <w:r w:rsidRPr="00683481">
          <w:rPr>
            <w:rFonts w:ascii="Times New Roman" w:eastAsia="Times New Roman" w:hAnsi="Times New Roman" w:cs="Times New Roman"/>
            <w:sz w:val="28"/>
            <w:szCs w:val="28"/>
            <w:lang w:val="en-US" w:eastAsia="ru-RU"/>
          </w:rPr>
          <w:t>https://info-comp.ru/ssms-feature-overview</w:t>
        </w:r>
      </w:hyperlink>
    </w:p>
    <w:p w14:paraId="0CE99683" w14:textId="77777777" w:rsidR="00683481" w:rsidRPr="00683481" w:rsidRDefault="00683481" w:rsidP="000B3680">
      <w:pPr>
        <w:widowControl w:val="0"/>
        <w:numPr>
          <w:ilvl w:val="0"/>
          <w:numId w:val="6"/>
        </w:numPr>
        <w:spacing w:before="36" w:after="0" w:line="360" w:lineRule="auto"/>
        <w:ind w:right="468"/>
        <w:jc w:val="both"/>
        <w:rPr>
          <w:rFonts w:ascii="Times New Roman" w:eastAsia="Times New Roman" w:hAnsi="Times New Roman" w:cs="Times New Roman"/>
          <w:sz w:val="28"/>
          <w:szCs w:val="28"/>
          <w:lang w:val="en-US" w:eastAsia="ru-RU"/>
        </w:rPr>
      </w:pPr>
      <w:proofErr w:type="spellStart"/>
      <w:r w:rsidRPr="00683481">
        <w:rPr>
          <w:rFonts w:ascii="Times New Roman" w:eastAsia="Times New Roman" w:hAnsi="Times New Roman" w:cs="Times New Roman"/>
          <w:sz w:val="28"/>
          <w:szCs w:val="28"/>
          <w:lang w:val="en-US" w:eastAsia="ru-RU"/>
        </w:rPr>
        <w:t>Metanit</w:t>
      </w:r>
      <w:proofErr w:type="spellEnd"/>
      <w:r w:rsidRPr="00683481">
        <w:rPr>
          <w:rFonts w:ascii="Times New Roman" w:eastAsia="Times New Roman" w:hAnsi="Times New Roman" w:cs="Times New Roman"/>
          <w:sz w:val="28"/>
          <w:szCs w:val="28"/>
          <w:lang w:val="en-US" w:eastAsia="ru-RU"/>
        </w:rPr>
        <w:t xml:space="preserve"> (Entity Framework).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xml:space="preserve">: </w:t>
      </w:r>
      <w:hyperlink r:id="rId46">
        <w:r w:rsidRPr="00683481">
          <w:rPr>
            <w:rFonts w:ascii="Times New Roman" w:eastAsia="Times New Roman" w:hAnsi="Times New Roman" w:cs="Times New Roman"/>
            <w:sz w:val="28"/>
            <w:szCs w:val="28"/>
            <w:lang w:val="en-US" w:eastAsia="ru-RU"/>
          </w:rPr>
          <w:t>https://metanit.com/sharp/entityframework/1.1.php</w:t>
        </w:r>
      </w:hyperlink>
    </w:p>
    <w:p w14:paraId="783FC49A" w14:textId="77777777" w:rsidR="00683481" w:rsidRPr="00683481" w:rsidRDefault="00683481" w:rsidP="000B3680">
      <w:pPr>
        <w:widowControl w:val="0"/>
        <w:numPr>
          <w:ilvl w:val="0"/>
          <w:numId w:val="6"/>
        </w:numPr>
        <w:spacing w:before="36" w:after="0" w:line="360" w:lineRule="auto"/>
        <w:ind w:right="468"/>
        <w:jc w:val="both"/>
        <w:rPr>
          <w:rFonts w:ascii="Times New Roman" w:eastAsia="Times New Roman" w:hAnsi="Times New Roman" w:cs="Times New Roman"/>
          <w:sz w:val="28"/>
          <w:szCs w:val="28"/>
          <w:lang w:eastAsia="ru-RU"/>
        </w:rPr>
      </w:pPr>
      <w:proofErr w:type="spellStart"/>
      <w:r w:rsidRPr="00683481">
        <w:rPr>
          <w:rFonts w:ascii="Times New Roman" w:eastAsia="Times New Roman" w:hAnsi="Times New Roman" w:cs="Times New Roman"/>
          <w:sz w:val="28"/>
          <w:szCs w:val="28"/>
          <w:lang w:eastAsia="ru-RU"/>
        </w:rPr>
        <w:t>Metanit</w:t>
      </w:r>
      <w:proofErr w:type="spellEnd"/>
      <w:r w:rsidRPr="00683481">
        <w:rPr>
          <w:rFonts w:ascii="Times New Roman" w:eastAsia="Times New Roman" w:hAnsi="Times New Roman" w:cs="Times New Roman"/>
          <w:sz w:val="28"/>
          <w:szCs w:val="28"/>
          <w:lang w:eastAsia="ru-RU"/>
        </w:rPr>
        <w:t xml:space="preserve"> (Основы работы с Microsoft SQL Server). – Режим доступа: </w:t>
      </w:r>
      <w:hyperlink r:id="rId47">
        <w:r w:rsidRPr="00683481">
          <w:rPr>
            <w:rFonts w:ascii="Times New Roman" w:eastAsia="Times New Roman" w:hAnsi="Times New Roman" w:cs="Times New Roman"/>
            <w:sz w:val="28"/>
            <w:szCs w:val="28"/>
            <w:lang w:eastAsia="ru-RU"/>
          </w:rPr>
          <w:t>https://metanit.com/sql/sqlserver/1.1.php</w:t>
        </w:r>
      </w:hyperlink>
    </w:p>
    <w:p w14:paraId="41663DCF" w14:textId="77777777" w:rsidR="00683481" w:rsidRPr="00683481" w:rsidRDefault="00683481" w:rsidP="000B3680">
      <w:pPr>
        <w:widowControl w:val="0"/>
        <w:numPr>
          <w:ilvl w:val="0"/>
          <w:numId w:val="6"/>
        </w:numPr>
        <w:spacing w:before="36" w:after="0" w:line="360" w:lineRule="auto"/>
        <w:ind w:right="468"/>
        <w:jc w:val="both"/>
        <w:rPr>
          <w:rFonts w:ascii="Times New Roman" w:eastAsia="Times New Roman" w:hAnsi="Times New Roman" w:cs="Times New Roman"/>
          <w:sz w:val="28"/>
          <w:szCs w:val="28"/>
          <w:lang w:val="en-US" w:eastAsia="ru-RU"/>
        </w:rPr>
      </w:pPr>
      <w:proofErr w:type="spellStart"/>
      <w:r w:rsidRPr="00683481">
        <w:rPr>
          <w:rFonts w:ascii="Times New Roman" w:eastAsia="Times New Roman" w:hAnsi="Times New Roman" w:cs="Times New Roman"/>
          <w:sz w:val="28"/>
          <w:szCs w:val="28"/>
          <w:lang w:val="en-US" w:eastAsia="ru-RU"/>
        </w:rPr>
        <w:t>Metanit</w:t>
      </w:r>
      <w:proofErr w:type="spellEnd"/>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Основы</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работы</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с</w:t>
      </w:r>
      <w:r w:rsidRPr="00683481">
        <w:rPr>
          <w:rFonts w:ascii="Times New Roman" w:eastAsia="Times New Roman" w:hAnsi="Times New Roman" w:cs="Times New Roman"/>
          <w:sz w:val="28"/>
          <w:szCs w:val="28"/>
          <w:lang w:val="en-US" w:eastAsia="ru-RU"/>
        </w:rPr>
        <w:t xml:space="preserve"> SQL Server Management Studio).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xml:space="preserve">: </w:t>
      </w:r>
      <w:hyperlink r:id="rId48">
        <w:r w:rsidRPr="00683481">
          <w:rPr>
            <w:rFonts w:ascii="Times New Roman" w:eastAsia="Times New Roman" w:hAnsi="Times New Roman" w:cs="Times New Roman"/>
            <w:sz w:val="28"/>
            <w:szCs w:val="28"/>
            <w:lang w:val="en-US" w:eastAsia="ru-RU"/>
          </w:rPr>
          <w:t>https://metanit.com/sql/sqlserver/1.3.php</w:t>
        </w:r>
      </w:hyperlink>
    </w:p>
    <w:p w14:paraId="0A5DFD67" w14:textId="77777777" w:rsidR="00683481" w:rsidRPr="00683481" w:rsidRDefault="00683481" w:rsidP="000B3680">
      <w:pPr>
        <w:widowControl w:val="0"/>
        <w:numPr>
          <w:ilvl w:val="0"/>
          <w:numId w:val="6"/>
        </w:numPr>
        <w:spacing w:before="36" w:after="0" w:line="360" w:lineRule="auto"/>
        <w:ind w:right="468"/>
        <w:jc w:val="both"/>
        <w:rPr>
          <w:rFonts w:ascii="Times New Roman" w:eastAsia="Times New Roman" w:hAnsi="Times New Roman" w:cs="Times New Roman"/>
          <w:sz w:val="28"/>
          <w:szCs w:val="28"/>
          <w:lang w:val="en-US" w:eastAsia="ru-RU"/>
        </w:rPr>
      </w:pPr>
      <w:r w:rsidRPr="00683481">
        <w:rPr>
          <w:rFonts w:ascii="Times New Roman" w:eastAsia="Times New Roman" w:hAnsi="Times New Roman" w:cs="Times New Roman"/>
          <w:sz w:val="28"/>
          <w:szCs w:val="28"/>
          <w:lang w:val="en-US" w:eastAsia="ru-RU"/>
        </w:rPr>
        <w:t xml:space="preserve">Microsoft Docs (Entity Framework).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https://learn.microsoft.com/en-us/ef/</w:t>
      </w:r>
    </w:p>
    <w:p w14:paraId="52CF0BAB" w14:textId="77777777" w:rsidR="00683481" w:rsidRPr="00683481" w:rsidRDefault="00683481" w:rsidP="000B3680">
      <w:pPr>
        <w:widowControl w:val="0"/>
        <w:numPr>
          <w:ilvl w:val="0"/>
          <w:numId w:val="6"/>
        </w:numPr>
        <w:spacing w:before="36" w:after="0" w:line="360" w:lineRule="auto"/>
        <w:ind w:right="468"/>
        <w:jc w:val="both"/>
        <w:rPr>
          <w:rFonts w:ascii="Times New Roman" w:eastAsia="Times New Roman" w:hAnsi="Times New Roman" w:cs="Times New Roman"/>
          <w:sz w:val="28"/>
          <w:szCs w:val="28"/>
          <w:lang w:val="en-US" w:eastAsia="ru-RU"/>
        </w:rPr>
      </w:pPr>
      <w:r w:rsidRPr="00683481">
        <w:rPr>
          <w:rFonts w:ascii="Times New Roman" w:eastAsia="Times New Roman" w:hAnsi="Times New Roman" w:cs="Times New Roman"/>
          <w:sz w:val="28"/>
          <w:szCs w:val="28"/>
          <w:lang w:val="en-US" w:eastAsia="ru-RU"/>
        </w:rPr>
        <w:t xml:space="preserve">Microsoft Docs (SQL Server Management Studio (SSMS)).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xml:space="preserve">: </w:t>
      </w:r>
      <w:hyperlink r:id="rId49">
        <w:r w:rsidRPr="00683481">
          <w:rPr>
            <w:rFonts w:ascii="Times New Roman" w:eastAsia="Times New Roman" w:hAnsi="Times New Roman" w:cs="Times New Roman"/>
            <w:sz w:val="28"/>
            <w:szCs w:val="28"/>
            <w:lang w:val="en-US" w:eastAsia="ru-RU"/>
          </w:rPr>
          <w:t>https://learn.microsoft.com/ru-ru/sql/ssms/sql-server-management-studio-ssms?view=sql-server-ver15</w:t>
        </w:r>
      </w:hyperlink>
    </w:p>
    <w:p w14:paraId="6BFF8240" w14:textId="77777777" w:rsidR="00683481" w:rsidRPr="00683481" w:rsidRDefault="00683481" w:rsidP="000B3680">
      <w:pPr>
        <w:widowControl w:val="0"/>
        <w:numPr>
          <w:ilvl w:val="0"/>
          <w:numId w:val="6"/>
        </w:numPr>
        <w:spacing w:before="36" w:after="0" w:line="360" w:lineRule="auto"/>
        <w:ind w:right="468"/>
        <w:jc w:val="both"/>
        <w:rPr>
          <w:rFonts w:ascii="Times New Roman" w:eastAsia="Times New Roman" w:hAnsi="Times New Roman" w:cs="Times New Roman"/>
          <w:sz w:val="28"/>
          <w:szCs w:val="28"/>
          <w:lang w:eastAsia="ru-RU"/>
        </w:rPr>
      </w:pPr>
      <w:proofErr w:type="spellStart"/>
      <w:r w:rsidRPr="00683481">
        <w:rPr>
          <w:rFonts w:ascii="Times New Roman" w:eastAsia="Times New Roman" w:hAnsi="Times New Roman" w:cs="Times New Roman"/>
          <w:sz w:val="28"/>
          <w:szCs w:val="28"/>
          <w:lang w:eastAsia="ru-RU"/>
        </w:rPr>
        <w:t>Timeweb</w:t>
      </w:r>
      <w:proofErr w:type="spellEnd"/>
      <w:r w:rsidRPr="00683481">
        <w:rPr>
          <w:rFonts w:ascii="Times New Roman" w:eastAsia="Times New Roman" w:hAnsi="Times New Roman" w:cs="Times New Roman"/>
          <w:sz w:val="28"/>
          <w:szCs w:val="28"/>
          <w:lang w:eastAsia="ru-RU"/>
        </w:rPr>
        <w:t xml:space="preserve"> (Основы работы с MS SQL Server). – Режим доступа: </w:t>
      </w:r>
      <w:hyperlink r:id="rId50">
        <w:r w:rsidRPr="00683481">
          <w:rPr>
            <w:rFonts w:ascii="Times New Roman" w:eastAsia="Times New Roman" w:hAnsi="Times New Roman" w:cs="Times New Roman"/>
            <w:sz w:val="28"/>
            <w:szCs w:val="28"/>
            <w:lang w:eastAsia="ru-RU"/>
          </w:rPr>
          <w:t>https://timeweb.com/ru/community/articles/osnovy-raboty-s-mssqlserver</w:t>
        </w:r>
      </w:hyperlink>
    </w:p>
    <w:p w14:paraId="4434B701" w14:textId="77777777" w:rsidR="00683481" w:rsidRPr="00683481" w:rsidRDefault="00683481" w:rsidP="000B3680">
      <w:pPr>
        <w:widowControl w:val="0"/>
        <w:numPr>
          <w:ilvl w:val="0"/>
          <w:numId w:val="6"/>
        </w:numPr>
        <w:spacing w:before="36" w:after="0" w:line="360" w:lineRule="auto"/>
        <w:ind w:right="468"/>
        <w:jc w:val="both"/>
        <w:rPr>
          <w:rFonts w:ascii="Times New Roman" w:eastAsia="Times New Roman" w:hAnsi="Times New Roman" w:cs="Times New Roman"/>
          <w:sz w:val="28"/>
          <w:szCs w:val="28"/>
          <w:lang w:val="en-US" w:eastAsia="ru-RU"/>
        </w:rPr>
      </w:pPr>
      <w:r w:rsidRPr="00683481">
        <w:rPr>
          <w:rFonts w:ascii="Times New Roman" w:eastAsia="Times New Roman" w:hAnsi="Times New Roman" w:cs="Times New Roman"/>
          <w:sz w:val="28"/>
          <w:szCs w:val="28"/>
          <w:lang w:val="en-US" w:eastAsia="ru-RU"/>
        </w:rPr>
        <w:t xml:space="preserve">Wikipedia (Entity Framework).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https://en.wikipedia.org/wiki/Entity_Framework</w:t>
      </w:r>
    </w:p>
    <w:p w14:paraId="355D6E9E" w14:textId="77777777" w:rsidR="00683481" w:rsidRPr="00683481" w:rsidRDefault="00683481" w:rsidP="000B3680">
      <w:pPr>
        <w:widowControl w:val="0"/>
        <w:numPr>
          <w:ilvl w:val="0"/>
          <w:numId w:val="6"/>
        </w:numPr>
        <w:spacing w:before="36" w:after="0" w:line="360" w:lineRule="auto"/>
        <w:ind w:right="468"/>
        <w:jc w:val="both"/>
        <w:rPr>
          <w:rFonts w:ascii="Times New Roman" w:eastAsia="Times New Roman" w:hAnsi="Times New Roman" w:cs="Times New Roman"/>
          <w:sz w:val="28"/>
          <w:szCs w:val="28"/>
          <w:lang w:val="en-US" w:eastAsia="ru-RU"/>
        </w:rPr>
      </w:pPr>
      <w:r w:rsidRPr="00683481">
        <w:rPr>
          <w:rFonts w:ascii="Times New Roman" w:eastAsia="Times New Roman" w:hAnsi="Times New Roman" w:cs="Times New Roman"/>
          <w:sz w:val="28"/>
          <w:szCs w:val="28"/>
          <w:lang w:val="en-US" w:eastAsia="ru-RU"/>
        </w:rPr>
        <w:t xml:space="preserve">Wikipedia (Microsoft SQL Server).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xml:space="preserve">: </w:t>
      </w:r>
      <w:hyperlink r:id="rId51">
        <w:r w:rsidRPr="00683481">
          <w:rPr>
            <w:rFonts w:ascii="Times New Roman" w:eastAsia="Times New Roman" w:hAnsi="Times New Roman" w:cs="Times New Roman"/>
            <w:sz w:val="28"/>
            <w:szCs w:val="28"/>
            <w:lang w:val="en-US" w:eastAsia="ru-RU"/>
          </w:rPr>
          <w:t>https://ru.wikipedia.org/wiki/Microsoft_SQL_Server</w:t>
        </w:r>
      </w:hyperlink>
    </w:p>
    <w:p w14:paraId="5C69614A" w14:textId="77777777" w:rsidR="00683481" w:rsidRPr="00683481" w:rsidRDefault="00683481" w:rsidP="000B3680">
      <w:pPr>
        <w:widowControl w:val="0"/>
        <w:numPr>
          <w:ilvl w:val="0"/>
          <w:numId w:val="6"/>
        </w:numPr>
        <w:spacing w:before="36" w:after="0" w:line="360" w:lineRule="auto"/>
        <w:ind w:right="468"/>
        <w:jc w:val="both"/>
        <w:rPr>
          <w:rFonts w:ascii="Times New Roman" w:eastAsia="Times New Roman" w:hAnsi="Times New Roman" w:cs="Times New Roman"/>
          <w:sz w:val="28"/>
          <w:szCs w:val="28"/>
          <w:lang w:val="en-US" w:eastAsia="ru-RU"/>
        </w:rPr>
      </w:pPr>
      <w:r w:rsidRPr="00683481">
        <w:rPr>
          <w:rFonts w:ascii="Times New Roman" w:eastAsia="Times New Roman" w:hAnsi="Times New Roman" w:cs="Times New Roman"/>
          <w:sz w:val="28"/>
          <w:szCs w:val="28"/>
          <w:lang w:val="en-US" w:eastAsia="ru-RU"/>
        </w:rPr>
        <w:t xml:space="preserve">Wikipedia (SQL Server Management Studio).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xml:space="preserve">: </w:t>
      </w:r>
      <w:hyperlink r:id="rId52">
        <w:r w:rsidRPr="00683481">
          <w:rPr>
            <w:rFonts w:ascii="Times New Roman" w:eastAsia="Times New Roman" w:hAnsi="Times New Roman" w:cs="Times New Roman"/>
            <w:sz w:val="28"/>
            <w:szCs w:val="28"/>
            <w:lang w:val="en-US" w:eastAsia="ru-RU"/>
          </w:rPr>
          <w:t>https://ru.wikipedia.org/wiki/SQL_Server_Management_Studio</w:t>
        </w:r>
      </w:hyperlink>
    </w:p>
    <w:p w14:paraId="381F8305" w14:textId="530C3592" w:rsidR="003C7183" w:rsidRPr="006569DF" w:rsidRDefault="00683481" w:rsidP="006569DF">
      <w:pPr>
        <w:widowControl w:val="0"/>
        <w:numPr>
          <w:ilvl w:val="0"/>
          <w:numId w:val="6"/>
        </w:numPr>
        <w:spacing w:before="36" w:after="0" w:line="360" w:lineRule="auto"/>
        <w:ind w:right="468"/>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Wikipedia (SQL). – Режим доступа: </w:t>
      </w:r>
      <w:hyperlink r:id="rId53">
        <w:r w:rsidRPr="00683481">
          <w:rPr>
            <w:rFonts w:ascii="Times New Roman" w:eastAsia="Times New Roman" w:hAnsi="Times New Roman" w:cs="Times New Roman"/>
            <w:sz w:val="28"/>
            <w:szCs w:val="28"/>
            <w:lang w:eastAsia="ru-RU"/>
          </w:rPr>
          <w:t>https://ru.wikipedia.org/wiki/SQL</w:t>
        </w:r>
      </w:hyperlink>
    </w:p>
    <w:sectPr w:rsidR="003C7183" w:rsidRPr="006569DF" w:rsidSect="00FC6351">
      <w:headerReference w:type="default" r:id="rId54"/>
      <w:footerReference w:type="even" r:id="rId55"/>
      <w:footerReference w:type="default" r:id="rId56"/>
      <w:headerReference w:type="first" r:id="rId57"/>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B474C" w14:textId="77777777" w:rsidR="00D00FCE" w:rsidRDefault="00D00FCE" w:rsidP="006F21C1">
      <w:pPr>
        <w:spacing w:after="0" w:line="240" w:lineRule="auto"/>
      </w:pPr>
      <w:r>
        <w:separator/>
      </w:r>
    </w:p>
  </w:endnote>
  <w:endnote w:type="continuationSeparator" w:id="0">
    <w:p w14:paraId="35BBA071" w14:textId="77777777" w:rsidR="00D00FCE" w:rsidRDefault="00D00FCE" w:rsidP="006F21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3B0AC" w14:textId="77777777" w:rsidR="00E2082E" w:rsidRDefault="000E6C61" w:rsidP="00900E92">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41BD7A72" w14:textId="77777777" w:rsidR="00E2082E" w:rsidRDefault="00D00FCE" w:rsidP="00900E92">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902269"/>
      <w:docPartObj>
        <w:docPartGallery w:val="Page Numbers (Bottom of Page)"/>
        <w:docPartUnique/>
      </w:docPartObj>
    </w:sdtPr>
    <w:sdtEndPr/>
    <w:sdtContent>
      <w:p w14:paraId="33756465" w14:textId="4A45DC7B" w:rsidR="00683481" w:rsidRDefault="00683481">
        <w:pPr>
          <w:pStyle w:val="a3"/>
          <w:jc w:val="center"/>
        </w:pPr>
        <w:r>
          <w:fldChar w:fldCharType="begin"/>
        </w:r>
        <w:r>
          <w:instrText>PAGE   \* MERGEFORMAT</w:instrText>
        </w:r>
        <w:r>
          <w:fldChar w:fldCharType="separate"/>
        </w:r>
        <w:r>
          <w:t>2</w:t>
        </w:r>
        <w:r>
          <w:fldChar w:fldCharType="end"/>
        </w:r>
      </w:p>
    </w:sdtContent>
  </w:sdt>
  <w:p w14:paraId="0FD76381" w14:textId="77777777" w:rsidR="006A6BA7" w:rsidRDefault="006A6BA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F6260" w14:textId="77777777" w:rsidR="00D00FCE" w:rsidRDefault="00D00FCE" w:rsidP="006F21C1">
      <w:pPr>
        <w:spacing w:after="0" w:line="240" w:lineRule="auto"/>
      </w:pPr>
      <w:r>
        <w:separator/>
      </w:r>
    </w:p>
  </w:footnote>
  <w:footnote w:type="continuationSeparator" w:id="0">
    <w:p w14:paraId="7A067982" w14:textId="77777777" w:rsidR="00D00FCE" w:rsidRDefault="00D00FCE" w:rsidP="006F21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A4967" w14:textId="17DD895A" w:rsidR="00EA1D4E" w:rsidRDefault="00EA1D4E">
    <w:pPr>
      <w:pStyle w:val="a8"/>
    </w:pPr>
    <w:r>
      <w:rPr>
        <w:noProof/>
      </w:rPr>
      <mc:AlternateContent>
        <mc:Choice Requires="wps">
          <w:drawing>
            <wp:anchor distT="0" distB="0" distL="114300" distR="114300" simplePos="0" relativeHeight="251661312" behindDoc="0" locked="0" layoutInCell="1" allowOverlap="1" wp14:anchorId="28EAF46C" wp14:editId="53904076">
              <wp:simplePos x="0" y="0"/>
              <wp:positionH relativeFrom="column">
                <wp:posOffset>-371475</wp:posOffset>
              </wp:positionH>
              <wp:positionV relativeFrom="paragraph">
                <wp:posOffset>-295910</wp:posOffset>
              </wp:positionV>
              <wp:extent cx="6659880" cy="10332085"/>
              <wp:effectExtent l="0" t="0" r="26670" b="12065"/>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A4873B2" w14:textId="77777777" w:rsidR="00EA1D4E" w:rsidRDefault="00EA1D4E" w:rsidP="00EA1D4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EAF46C" id="Прямоугольник 7" o:spid="_x0000_s1026" style="position:absolute;margin-left:-29.25pt;margin-top:-23.3pt;width:524.4pt;height:81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" filled="f" strokeweight="2pt">
              <v:textbox>
                <w:txbxContent>
                  <w:p w14:paraId="6A4873B2" w14:textId="77777777" w:rsidR="00EA1D4E" w:rsidRDefault="00EA1D4E" w:rsidP="00EA1D4E">
                    <w:pPr>
                      <w:jc w:val="center"/>
                    </w:pP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69DB9" w14:textId="5554A402" w:rsidR="00EA1D4E" w:rsidRDefault="00EA1D4E">
    <w:pPr>
      <w:pStyle w:val="a8"/>
    </w:pPr>
    <w:r>
      <w:rPr>
        <w:noProof/>
      </w:rPr>
      <mc:AlternateContent>
        <mc:Choice Requires="wps">
          <w:drawing>
            <wp:anchor distT="0" distB="0" distL="114300" distR="114300" simplePos="0" relativeHeight="251659264" behindDoc="0" locked="0" layoutInCell="1" allowOverlap="1" wp14:anchorId="2B24B373" wp14:editId="24F4D027">
              <wp:simplePos x="0" y="0"/>
              <wp:positionH relativeFrom="column">
                <wp:posOffset>-371475</wp:posOffset>
              </wp:positionH>
              <wp:positionV relativeFrom="paragraph">
                <wp:posOffset>-267335</wp:posOffset>
              </wp:positionV>
              <wp:extent cx="6659880" cy="10332085"/>
              <wp:effectExtent l="0" t="0" r="26670" b="12065"/>
              <wp:wrapNone/>
              <wp:docPr id="6"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7A76EC8" w14:textId="77777777" w:rsidR="00EA1D4E" w:rsidRDefault="00EA1D4E" w:rsidP="00EA1D4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24B373" id="Прямоугольник 6" o:spid="_x0000_s1027" style="position:absolute;margin-left:-29.25pt;margin-top:-21.05pt;width:524.4pt;height:81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" filled="f" strokeweight="2pt">
              <v:textbox>
                <w:txbxContent>
                  <w:p w14:paraId="57A76EC8" w14:textId="77777777" w:rsidR="00EA1D4E" w:rsidRDefault="00EA1D4E" w:rsidP="00EA1D4E"/>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2093E"/>
    <w:multiLevelType w:val="multilevel"/>
    <w:tmpl w:val="65E6A26A"/>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08A43E7E"/>
    <w:multiLevelType w:val="multilevel"/>
    <w:tmpl w:val="532042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924844"/>
    <w:multiLevelType w:val="multilevel"/>
    <w:tmpl w:val="CA7E01D0"/>
    <w:lvl w:ilvl="0">
      <w:start w:val="1"/>
      <w:numFmt w:val="bullet"/>
      <w:lvlText w:val=""/>
      <w:lvlJc w:val="left"/>
      <w:pPr>
        <w:ind w:left="720" w:hanging="360"/>
      </w:pPr>
      <w:rPr>
        <w:rFonts w:ascii="Symbol" w:hAnsi="Symbol" w:hint="default"/>
      </w:r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1286648D"/>
    <w:multiLevelType w:val="hybridMultilevel"/>
    <w:tmpl w:val="637AB8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30E3739"/>
    <w:multiLevelType w:val="hybridMultilevel"/>
    <w:tmpl w:val="ABEAA4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82B5974"/>
    <w:multiLevelType w:val="multilevel"/>
    <w:tmpl w:val="1E46A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14504F"/>
    <w:multiLevelType w:val="multilevel"/>
    <w:tmpl w:val="6152E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0D83D75"/>
    <w:multiLevelType w:val="multilevel"/>
    <w:tmpl w:val="F1DC2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352AB6"/>
    <w:multiLevelType w:val="multilevel"/>
    <w:tmpl w:val="9CCCD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71331A6"/>
    <w:multiLevelType w:val="multilevel"/>
    <w:tmpl w:val="E7EE4B14"/>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8AD1E87"/>
    <w:multiLevelType w:val="multilevel"/>
    <w:tmpl w:val="65E6A26A"/>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1" w15:restartNumberingAfterBreak="0">
    <w:nsid w:val="2E44261D"/>
    <w:multiLevelType w:val="multilevel"/>
    <w:tmpl w:val="DCD2231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2" w15:restartNumberingAfterBreak="0">
    <w:nsid w:val="3E6F6F78"/>
    <w:multiLevelType w:val="multilevel"/>
    <w:tmpl w:val="20888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973928"/>
    <w:multiLevelType w:val="multilevel"/>
    <w:tmpl w:val="CA7E01D0"/>
    <w:lvl w:ilvl="0">
      <w:start w:val="1"/>
      <w:numFmt w:val="bullet"/>
      <w:lvlText w:val=""/>
      <w:lvlJc w:val="left"/>
      <w:pPr>
        <w:ind w:left="720" w:hanging="360"/>
      </w:pPr>
      <w:rPr>
        <w:rFonts w:ascii="Symbol" w:hAnsi="Symbol" w:hint="default"/>
      </w:r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4" w15:restartNumberingAfterBreak="0">
    <w:nsid w:val="4B6C260C"/>
    <w:multiLevelType w:val="hybridMultilevel"/>
    <w:tmpl w:val="972CF4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BCC06BE"/>
    <w:multiLevelType w:val="multilevel"/>
    <w:tmpl w:val="9A0A18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7356641"/>
    <w:multiLevelType w:val="multilevel"/>
    <w:tmpl w:val="382C76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B9F3755"/>
    <w:multiLevelType w:val="multilevel"/>
    <w:tmpl w:val="F636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0A41F8"/>
    <w:multiLevelType w:val="multilevel"/>
    <w:tmpl w:val="30E8B8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1C45579"/>
    <w:multiLevelType w:val="multilevel"/>
    <w:tmpl w:val="65E6A26A"/>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0" w15:restartNumberingAfterBreak="0">
    <w:nsid w:val="69DE2FDC"/>
    <w:multiLevelType w:val="multilevel"/>
    <w:tmpl w:val="68C26C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7CD38E4"/>
    <w:multiLevelType w:val="multilevel"/>
    <w:tmpl w:val="8440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CA3F5D"/>
    <w:multiLevelType w:val="multilevel"/>
    <w:tmpl w:val="CA7E01D0"/>
    <w:lvl w:ilvl="0">
      <w:start w:val="1"/>
      <w:numFmt w:val="bullet"/>
      <w:lvlText w:val=""/>
      <w:lvlJc w:val="left"/>
      <w:pPr>
        <w:ind w:left="720" w:hanging="360"/>
      </w:pPr>
      <w:rPr>
        <w:rFonts w:ascii="Symbol" w:hAnsi="Symbol" w:hint="default"/>
      </w:r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3" w15:restartNumberingAfterBreak="0">
    <w:nsid w:val="7AA862E0"/>
    <w:multiLevelType w:val="multilevel"/>
    <w:tmpl w:val="DF2C4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5"/>
  </w:num>
  <w:num w:numId="3">
    <w:abstractNumId w:val="1"/>
  </w:num>
  <w:num w:numId="4">
    <w:abstractNumId w:val="20"/>
  </w:num>
  <w:num w:numId="5">
    <w:abstractNumId w:val="16"/>
  </w:num>
  <w:num w:numId="6">
    <w:abstractNumId w:val="11"/>
  </w:num>
  <w:num w:numId="7">
    <w:abstractNumId w:val="23"/>
  </w:num>
  <w:num w:numId="8">
    <w:abstractNumId w:val="18"/>
  </w:num>
  <w:num w:numId="9">
    <w:abstractNumId w:val="0"/>
  </w:num>
  <w:num w:numId="10">
    <w:abstractNumId w:val="5"/>
  </w:num>
  <w:num w:numId="11">
    <w:abstractNumId w:val="6"/>
  </w:num>
  <w:num w:numId="12">
    <w:abstractNumId w:val="4"/>
  </w:num>
  <w:num w:numId="13">
    <w:abstractNumId w:val="14"/>
  </w:num>
  <w:num w:numId="14">
    <w:abstractNumId w:val="3"/>
  </w:num>
  <w:num w:numId="15">
    <w:abstractNumId w:val="19"/>
  </w:num>
  <w:num w:numId="16">
    <w:abstractNumId w:val="13"/>
  </w:num>
  <w:num w:numId="17">
    <w:abstractNumId w:val="22"/>
  </w:num>
  <w:num w:numId="18">
    <w:abstractNumId w:val="2"/>
  </w:num>
  <w:num w:numId="19">
    <w:abstractNumId w:val="7"/>
  </w:num>
  <w:num w:numId="20">
    <w:abstractNumId w:val="10"/>
  </w:num>
  <w:num w:numId="21">
    <w:abstractNumId w:val="17"/>
  </w:num>
  <w:num w:numId="22">
    <w:abstractNumId w:val="21"/>
  </w:num>
  <w:num w:numId="23">
    <w:abstractNumId w:val="12"/>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5F2"/>
    <w:rsid w:val="000402B3"/>
    <w:rsid w:val="000B3680"/>
    <w:rsid w:val="000C48C5"/>
    <w:rsid w:val="000C7CF8"/>
    <w:rsid w:val="000E6C61"/>
    <w:rsid w:val="00220095"/>
    <w:rsid w:val="002526DF"/>
    <w:rsid w:val="002535E5"/>
    <w:rsid w:val="003B717A"/>
    <w:rsid w:val="003C4A05"/>
    <w:rsid w:val="003C7183"/>
    <w:rsid w:val="00414FC3"/>
    <w:rsid w:val="004D55F2"/>
    <w:rsid w:val="004E5742"/>
    <w:rsid w:val="00511EF9"/>
    <w:rsid w:val="005C4E37"/>
    <w:rsid w:val="006569DF"/>
    <w:rsid w:val="006672EB"/>
    <w:rsid w:val="00680289"/>
    <w:rsid w:val="00683481"/>
    <w:rsid w:val="006A6BA7"/>
    <w:rsid w:val="006B6D19"/>
    <w:rsid w:val="006F21C1"/>
    <w:rsid w:val="00701CEB"/>
    <w:rsid w:val="00753701"/>
    <w:rsid w:val="007F2C98"/>
    <w:rsid w:val="007F6D21"/>
    <w:rsid w:val="00880C9C"/>
    <w:rsid w:val="008B5D3F"/>
    <w:rsid w:val="008E503B"/>
    <w:rsid w:val="0097492A"/>
    <w:rsid w:val="00987D92"/>
    <w:rsid w:val="00A26BD3"/>
    <w:rsid w:val="00A333CE"/>
    <w:rsid w:val="00A6123A"/>
    <w:rsid w:val="00AD0A7F"/>
    <w:rsid w:val="00AF5996"/>
    <w:rsid w:val="00B21009"/>
    <w:rsid w:val="00C333F0"/>
    <w:rsid w:val="00C801B2"/>
    <w:rsid w:val="00C97509"/>
    <w:rsid w:val="00D00FCE"/>
    <w:rsid w:val="00D01695"/>
    <w:rsid w:val="00DC459C"/>
    <w:rsid w:val="00DC5025"/>
    <w:rsid w:val="00DD41BB"/>
    <w:rsid w:val="00E01935"/>
    <w:rsid w:val="00E13FCC"/>
    <w:rsid w:val="00EA1D4E"/>
    <w:rsid w:val="00EA357C"/>
    <w:rsid w:val="00F071A2"/>
    <w:rsid w:val="00F37B62"/>
    <w:rsid w:val="00F56D73"/>
    <w:rsid w:val="00F71A01"/>
    <w:rsid w:val="00FA10BE"/>
    <w:rsid w:val="00FC14D8"/>
    <w:rsid w:val="00FC5884"/>
    <w:rsid w:val="00FC63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92DFB6"/>
  <w15:chartTrackingRefBased/>
  <w15:docId w15:val="{4E49EB1A-8C34-4A1C-8F2A-FDB9763F8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83481"/>
    <w:pPr>
      <w:keepNext/>
      <w:keepLines/>
      <w:spacing w:before="480" w:after="120" w:line="360" w:lineRule="auto"/>
      <w:ind w:firstLine="709"/>
      <w:jc w:val="center"/>
      <w:outlineLvl w:val="0"/>
    </w:pPr>
    <w:rPr>
      <w:rFonts w:ascii="Times New Roman" w:eastAsia="Calibri" w:hAnsi="Times New Roman" w:cs="Calibri"/>
      <w:b/>
      <w:sz w:val="28"/>
      <w:szCs w:val="48"/>
      <w:lang w:eastAsia="ru-RU"/>
    </w:rPr>
  </w:style>
  <w:style w:type="paragraph" w:styleId="2">
    <w:name w:val="heading 2"/>
    <w:basedOn w:val="a"/>
    <w:next w:val="a"/>
    <w:link w:val="20"/>
    <w:uiPriority w:val="9"/>
    <w:unhideWhenUsed/>
    <w:qFormat/>
    <w:rsid w:val="00683481"/>
    <w:pPr>
      <w:keepNext/>
      <w:keepLines/>
      <w:spacing w:before="360" w:after="80" w:line="360" w:lineRule="auto"/>
      <w:ind w:firstLine="709"/>
      <w:jc w:val="both"/>
      <w:outlineLvl w:val="1"/>
    </w:pPr>
    <w:rPr>
      <w:rFonts w:ascii="Times New Roman" w:eastAsia="Calibri" w:hAnsi="Times New Roman" w:cs="Calibri"/>
      <w:b/>
      <w:sz w:val="36"/>
      <w:szCs w:val="36"/>
      <w:lang w:eastAsia="ru-RU"/>
    </w:rPr>
  </w:style>
  <w:style w:type="paragraph" w:styleId="3">
    <w:name w:val="heading 3"/>
    <w:basedOn w:val="a"/>
    <w:next w:val="a"/>
    <w:link w:val="30"/>
    <w:uiPriority w:val="9"/>
    <w:semiHidden/>
    <w:unhideWhenUsed/>
    <w:qFormat/>
    <w:rsid w:val="00683481"/>
    <w:pPr>
      <w:keepNext/>
      <w:keepLines/>
      <w:spacing w:before="280" w:after="80" w:line="360" w:lineRule="auto"/>
      <w:ind w:firstLine="709"/>
      <w:jc w:val="both"/>
      <w:outlineLvl w:val="2"/>
    </w:pPr>
    <w:rPr>
      <w:rFonts w:ascii="Times New Roman" w:eastAsia="Calibri" w:hAnsi="Times New Roman" w:cs="Calibri"/>
      <w:b/>
      <w:sz w:val="28"/>
      <w:szCs w:val="28"/>
      <w:lang w:eastAsia="ru-RU"/>
    </w:rPr>
  </w:style>
  <w:style w:type="paragraph" w:styleId="4">
    <w:name w:val="heading 4"/>
    <w:basedOn w:val="a"/>
    <w:next w:val="a"/>
    <w:link w:val="40"/>
    <w:uiPriority w:val="9"/>
    <w:semiHidden/>
    <w:unhideWhenUsed/>
    <w:qFormat/>
    <w:rsid w:val="00683481"/>
    <w:pPr>
      <w:keepNext/>
      <w:keepLines/>
      <w:spacing w:before="240" w:after="40" w:line="360" w:lineRule="auto"/>
      <w:ind w:firstLine="709"/>
      <w:jc w:val="both"/>
      <w:outlineLvl w:val="3"/>
    </w:pPr>
    <w:rPr>
      <w:rFonts w:ascii="Times New Roman" w:eastAsia="Calibri" w:hAnsi="Times New Roman" w:cs="Calibri"/>
      <w:b/>
      <w:sz w:val="24"/>
      <w:szCs w:val="24"/>
      <w:lang w:eastAsia="ru-RU"/>
    </w:rPr>
  </w:style>
  <w:style w:type="paragraph" w:styleId="5">
    <w:name w:val="heading 5"/>
    <w:basedOn w:val="a"/>
    <w:next w:val="a"/>
    <w:link w:val="50"/>
    <w:uiPriority w:val="9"/>
    <w:semiHidden/>
    <w:unhideWhenUsed/>
    <w:qFormat/>
    <w:rsid w:val="00683481"/>
    <w:pPr>
      <w:keepNext/>
      <w:keepLines/>
      <w:spacing w:before="220" w:after="40" w:line="360" w:lineRule="auto"/>
      <w:ind w:firstLine="709"/>
      <w:jc w:val="both"/>
      <w:outlineLvl w:val="4"/>
    </w:pPr>
    <w:rPr>
      <w:rFonts w:ascii="Times New Roman" w:eastAsia="Calibri" w:hAnsi="Times New Roman" w:cs="Calibri"/>
      <w:b/>
      <w:lang w:eastAsia="ru-RU"/>
    </w:rPr>
  </w:style>
  <w:style w:type="paragraph" w:styleId="6">
    <w:name w:val="heading 6"/>
    <w:basedOn w:val="a"/>
    <w:next w:val="a"/>
    <w:link w:val="60"/>
    <w:uiPriority w:val="9"/>
    <w:semiHidden/>
    <w:unhideWhenUsed/>
    <w:qFormat/>
    <w:rsid w:val="00683481"/>
    <w:pPr>
      <w:keepNext/>
      <w:keepLines/>
      <w:spacing w:before="200" w:after="40" w:line="360" w:lineRule="auto"/>
      <w:ind w:firstLine="709"/>
      <w:jc w:val="both"/>
      <w:outlineLvl w:val="5"/>
    </w:pPr>
    <w:rPr>
      <w:rFonts w:ascii="Times New Roman" w:eastAsia="Calibri" w:hAnsi="Times New Roman" w:cs="Calibri"/>
      <w:b/>
      <w:sz w:val="20"/>
      <w:szCs w:val="20"/>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6F21C1"/>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4">
    <w:name w:val="Нижний колонтитул Знак"/>
    <w:basedOn w:val="a0"/>
    <w:link w:val="a3"/>
    <w:uiPriority w:val="99"/>
    <w:rsid w:val="006F21C1"/>
    <w:rPr>
      <w:rFonts w:ascii="Times New Roman" w:eastAsia="Times New Roman" w:hAnsi="Times New Roman" w:cs="Times New Roman"/>
      <w:sz w:val="24"/>
      <w:szCs w:val="24"/>
      <w:lang w:eastAsia="ru-RU"/>
    </w:rPr>
  </w:style>
  <w:style w:type="character" w:styleId="a5">
    <w:name w:val="page number"/>
    <w:basedOn w:val="a0"/>
    <w:rsid w:val="006F21C1"/>
  </w:style>
  <w:style w:type="table" w:styleId="a6">
    <w:name w:val="Table Grid"/>
    <w:basedOn w:val="a1"/>
    <w:uiPriority w:val="59"/>
    <w:rsid w:val="006F21C1"/>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C333F0"/>
    <w:pPr>
      <w:ind w:left="720"/>
      <w:contextualSpacing/>
    </w:pPr>
  </w:style>
  <w:style w:type="paragraph" w:styleId="a8">
    <w:name w:val="header"/>
    <w:basedOn w:val="a"/>
    <w:link w:val="a9"/>
    <w:uiPriority w:val="99"/>
    <w:unhideWhenUsed/>
    <w:rsid w:val="00C333F0"/>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C333F0"/>
  </w:style>
  <w:style w:type="character" w:customStyle="1" w:styleId="10">
    <w:name w:val="Заголовок 1 Знак"/>
    <w:basedOn w:val="a0"/>
    <w:link w:val="1"/>
    <w:uiPriority w:val="9"/>
    <w:rsid w:val="00683481"/>
    <w:rPr>
      <w:rFonts w:ascii="Times New Roman" w:eastAsia="Calibri" w:hAnsi="Times New Roman" w:cs="Calibri"/>
      <w:b/>
      <w:sz w:val="28"/>
      <w:szCs w:val="48"/>
      <w:lang w:eastAsia="ru-RU"/>
    </w:rPr>
  </w:style>
  <w:style w:type="character" w:customStyle="1" w:styleId="20">
    <w:name w:val="Заголовок 2 Знак"/>
    <w:basedOn w:val="a0"/>
    <w:link w:val="2"/>
    <w:uiPriority w:val="9"/>
    <w:rsid w:val="00683481"/>
    <w:rPr>
      <w:rFonts w:ascii="Times New Roman" w:eastAsia="Calibri" w:hAnsi="Times New Roman" w:cs="Calibri"/>
      <w:b/>
      <w:sz w:val="36"/>
      <w:szCs w:val="36"/>
      <w:lang w:eastAsia="ru-RU"/>
    </w:rPr>
  </w:style>
  <w:style w:type="character" w:customStyle="1" w:styleId="30">
    <w:name w:val="Заголовок 3 Знак"/>
    <w:basedOn w:val="a0"/>
    <w:link w:val="3"/>
    <w:uiPriority w:val="9"/>
    <w:semiHidden/>
    <w:rsid w:val="00683481"/>
    <w:rPr>
      <w:rFonts w:ascii="Times New Roman" w:eastAsia="Calibri" w:hAnsi="Times New Roman" w:cs="Calibri"/>
      <w:b/>
      <w:sz w:val="28"/>
      <w:szCs w:val="28"/>
      <w:lang w:eastAsia="ru-RU"/>
    </w:rPr>
  </w:style>
  <w:style w:type="character" w:customStyle="1" w:styleId="40">
    <w:name w:val="Заголовок 4 Знак"/>
    <w:basedOn w:val="a0"/>
    <w:link w:val="4"/>
    <w:uiPriority w:val="9"/>
    <w:semiHidden/>
    <w:rsid w:val="00683481"/>
    <w:rPr>
      <w:rFonts w:ascii="Times New Roman" w:eastAsia="Calibri" w:hAnsi="Times New Roman" w:cs="Calibri"/>
      <w:b/>
      <w:sz w:val="24"/>
      <w:szCs w:val="24"/>
      <w:lang w:eastAsia="ru-RU"/>
    </w:rPr>
  </w:style>
  <w:style w:type="character" w:customStyle="1" w:styleId="50">
    <w:name w:val="Заголовок 5 Знак"/>
    <w:basedOn w:val="a0"/>
    <w:link w:val="5"/>
    <w:uiPriority w:val="9"/>
    <w:semiHidden/>
    <w:rsid w:val="00683481"/>
    <w:rPr>
      <w:rFonts w:ascii="Times New Roman" w:eastAsia="Calibri" w:hAnsi="Times New Roman" w:cs="Calibri"/>
      <w:b/>
      <w:lang w:eastAsia="ru-RU"/>
    </w:rPr>
  </w:style>
  <w:style w:type="character" w:customStyle="1" w:styleId="60">
    <w:name w:val="Заголовок 6 Знак"/>
    <w:basedOn w:val="a0"/>
    <w:link w:val="6"/>
    <w:uiPriority w:val="9"/>
    <w:semiHidden/>
    <w:rsid w:val="00683481"/>
    <w:rPr>
      <w:rFonts w:ascii="Times New Roman" w:eastAsia="Calibri" w:hAnsi="Times New Roman" w:cs="Calibri"/>
      <w:b/>
      <w:sz w:val="20"/>
      <w:szCs w:val="20"/>
      <w:lang w:eastAsia="ru-RU"/>
    </w:rPr>
  </w:style>
  <w:style w:type="numbering" w:customStyle="1" w:styleId="11">
    <w:name w:val="Нет списка1"/>
    <w:next w:val="a2"/>
    <w:uiPriority w:val="99"/>
    <w:semiHidden/>
    <w:unhideWhenUsed/>
    <w:rsid w:val="00683481"/>
  </w:style>
  <w:style w:type="table" w:customStyle="1" w:styleId="TableNormal">
    <w:name w:val="Table Normal"/>
    <w:rsid w:val="00683481"/>
    <w:rPr>
      <w:rFonts w:ascii="Calibri" w:eastAsia="Calibri" w:hAnsi="Calibri" w:cs="Calibri"/>
      <w:lang w:eastAsia="ru-RU"/>
    </w:rPr>
    <w:tblPr>
      <w:tblCellMar>
        <w:top w:w="0" w:type="dxa"/>
        <w:left w:w="0" w:type="dxa"/>
        <w:bottom w:w="0" w:type="dxa"/>
        <w:right w:w="0" w:type="dxa"/>
      </w:tblCellMar>
    </w:tblPr>
  </w:style>
  <w:style w:type="paragraph" w:styleId="aa">
    <w:name w:val="Title"/>
    <w:basedOn w:val="a"/>
    <w:next w:val="a"/>
    <w:link w:val="ab"/>
    <w:uiPriority w:val="10"/>
    <w:qFormat/>
    <w:rsid w:val="00683481"/>
    <w:pPr>
      <w:keepNext/>
      <w:keepLines/>
      <w:spacing w:before="480" w:after="120" w:line="360" w:lineRule="auto"/>
      <w:ind w:firstLine="709"/>
      <w:jc w:val="both"/>
    </w:pPr>
    <w:rPr>
      <w:rFonts w:ascii="Times New Roman" w:eastAsia="Calibri" w:hAnsi="Times New Roman" w:cs="Calibri"/>
      <w:b/>
      <w:sz w:val="72"/>
      <w:szCs w:val="72"/>
      <w:lang w:eastAsia="ru-RU"/>
    </w:rPr>
  </w:style>
  <w:style w:type="character" w:customStyle="1" w:styleId="ab">
    <w:name w:val="Заголовок Знак"/>
    <w:basedOn w:val="a0"/>
    <w:link w:val="aa"/>
    <w:uiPriority w:val="10"/>
    <w:rsid w:val="00683481"/>
    <w:rPr>
      <w:rFonts w:ascii="Times New Roman" w:eastAsia="Calibri" w:hAnsi="Times New Roman" w:cs="Calibri"/>
      <w:b/>
      <w:sz w:val="72"/>
      <w:szCs w:val="72"/>
      <w:lang w:eastAsia="ru-RU"/>
    </w:rPr>
  </w:style>
  <w:style w:type="paragraph" w:styleId="ac">
    <w:name w:val="Subtitle"/>
    <w:basedOn w:val="a"/>
    <w:next w:val="a"/>
    <w:link w:val="ad"/>
    <w:uiPriority w:val="11"/>
    <w:qFormat/>
    <w:rsid w:val="00683481"/>
    <w:pPr>
      <w:keepNext/>
      <w:keepLines/>
      <w:spacing w:before="360" w:after="80" w:line="360" w:lineRule="auto"/>
      <w:ind w:firstLine="709"/>
      <w:jc w:val="both"/>
    </w:pPr>
    <w:rPr>
      <w:rFonts w:ascii="Georgia" w:eastAsia="Georgia" w:hAnsi="Georgia" w:cs="Georgia"/>
      <w:i/>
      <w:color w:val="666666"/>
      <w:sz w:val="48"/>
      <w:szCs w:val="48"/>
      <w:lang w:eastAsia="ru-RU"/>
    </w:rPr>
  </w:style>
  <w:style w:type="character" w:customStyle="1" w:styleId="ad">
    <w:name w:val="Подзаголовок Знак"/>
    <w:basedOn w:val="a0"/>
    <w:link w:val="ac"/>
    <w:uiPriority w:val="11"/>
    <w:rsid w:val="00683481"/>
    <w:rPr>
      <w:rFonts w:ascii="Georgia" w:eastAsia="Georgia" w:hAnsi="Georgia" w:cs="Georgia"/>
      <w:i/>
      <w:color w:val="666666"/>
      <w:sz w:val="48"/>
      <w:szCs w:val="48"/>
      <w:lang w:eastAsia="ru-RU"/>
    </w:rPr>
  </w:style>
  <w:style w:type="paragraph" w:customStyle="1" w:styleId="12">
    <w:name w:val="Заголовок оглавления1"/>
    <w:basedOn w:val="1"/>
    <w:next w:val="a"/>
    <w:uiPriority w:val="39"/>
    <w:unhideWhenUsed/>
    <w:qFormat/>
    <w:rsid w:val="00683481"/>
    <w:pPr>
      <w:spacing w:before="240" w:after="0"/>
      <w:outlineLvl w:val="9"/>
    </w:pPr>
    <w:rPr>
      <w:rFonts w:ascii="Calibri" w:eastAsia="Times New Roman" w:hAnsi="Calibri" w:cs="Times New Roman"/>
      <w:b w:val="0"/>
      <w:color w:val="365F91"/>
      <w:sz w:val="32"/>
      <w:szCs w:val="32"/>
    </w:rPr>
  </w:style>
  <w:style w:type="paragraph" w:styleId="31">
    <w:name w:val="toc 3"/>
    <w:basedOn w:val="a"/>
    <w:next w:val="a"/>
    <w:autoRedefine/>
    <w:uiPriority w:val="39"/>
    <w:unhideWhenUsed/>
    <w:rsid w:val="00683481"/>
    <w:pPr>
      <w:spacing w:after="100" w:line="360" w:lineRule="auto"/>
      <w:ind w:left="440" w:firstLine="709"/>
      <w:jc w:val="both"/>
    </w:pPr>
    <w:rPr>
      <w:rFonts w:ascii="Times New Roman" w:eastAsia="Calibri" w:hAnsi="Times New Roman" w:cs="Calibri"/>
      <w:sz w:val="28"/>
      <w:lang w:eastAsia="ru-RU"/>
    </w:rPr>
  </w:style>
  <w:style w:type="paragraph" w:styleId="13">
    <w:name w:val="toc 1"/>
    <w:basedOn w:val="a"/>
    <w:next w:val="a"/>
    <w:autoRedefine/>
    <w:uiPriority w:val="39"/>
    <w:unhideWhenUsed/>
    <w:rsid w:val="00683481"/>
    <w:pPr>
      <w:spacing w:after="100" w:line="360" w:lineRule="auto"/>
      <w:ind w:firstLine="709"/>
      <w:jc w:val="both"/>
    </w:pPr>
    <w:rPr>
      <w:rFonts w:ascii="Times New Roman" w:eastAsia="Calibri" w:hAnsi="Times New Roman" w:cs="Calibri"/>
      <w:sz w:val="28"/>
      <w:lang w:eastAsia="ru-RU"/>
    </w:rPr>
  </w:style>
  <w:style w:type="paragraph" w:styleId="21">
    <w:name w:val="toc 2"/>
    <w:basedOn w:val="a"/>
    <w:next w:val="a"/>
    <w:autoRedefine/>
    <w:uiPriority w:val="39"/>
    <w:unhideWhenUsed/>
    <w:rsid w:val="00683481"/>
    <w:pPr>
      <w:spacing w:after="100" w:line="360" w:lineRule="auto"/>
      <w:ind w:left="220" w:firstLine="709"/>
      <w:jc w:val="both"/>
    </w:pPr>
    <w:rPr>
      <w:rFonts w:ascii="Times New Roman" w:eastAsia="Calibri" w:hAnsi="Times New Roman" w:cs="Calibri"/>
      <w:sz w:val="28"/>
      <w:lang w:eastAsia="ru-RU"/>
    </w:rPr>
  </w:style>
  <w:style w:type="character" w:customStyle="1" w:styleId="14">
    <w:name w:val="Гиперссылка1"/>
    <w:basedOn w:val="a0"/>
    <w:uiPriority w:val="99"/>
    <w:unhideWhenUsed/>
    <w:rsid w:val="00683481"/>
    <w:rPr>
      <w:color w:val="0000FF"/>
      <w:u w:val="single"/>
    </w:rPr>
  </w:style>
  <w:style w:type="paragraph" w:styleId="ae">
    <w:name w:val="No Spacing"/>
    <w:aliases w:val="рис"/>
    <w:uiPriority w:val="1"/>
    <w:qFormat/>
    <w:rsid w:val="00683481"/>
    <w:pPr>
      <w:spacing w:after="0" w:line="240" w:lineRule="auto"/>
      <w:ind w:firstLine="709"/>
      <w:jc w:val="center"/>
    </w:pPr>
    <w:rPr>
      <w:rFonts w:ascii="Times New Roman" w:eastAsia="Calibri" w:hAnsi="Times New Roman" w:cs="Calibri"/>
      <w:i/>
      <w:sz w:val="24"/>
      <w:lang w:eastAsia="ru-RU"/>
    </w:rPr>
  </w:style>
  <w:style w:type="character" w:styleId="af">
    <w:name w:val="Unresolved Mention"/>
    <w:basedOn w:val="a0"/>
    <w:uiPriority w:val="99"/>
    <w:semiHidden/>
    <w:unhideWhenUsed/>
    <w:rsid w:val="00683481"/>
    <w:rPr>
      <w:color w:val="605E5C"/>
      <w:shd w:val="clear" w:color="auto" w:fill="E1DFDD"/>
    </w:rPr>
  </w:style>
  <w:style w:type="character" w:styleId="af0">
    <w:name w:val="Hyperlink"/>
    <w:basedOn w:val="a0"/>
    <w:uiPriority w:val="99"/>
    <w:unhideWhenUsed/>
    <w:rsid w:val="0068348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078083">
      <w:bodyDiv w:val="1"/>
      <w:marLeft w:val="0"/>
      <w:marRight w:val="0"/>
      <w:marTop w:val="0"/>
      <w:marBottom w:val="0"/>
      <w:divBdr>
        <w:top w:val="none" w:sz="0" w:space="0" w:color="auto"/>
        <w:left w:val="none" w:sz="0" w:space="0" w:color="auto"/>
        <w:bottom w:val="none" w:sz="0" w:space="0" w:color="auto"/>
        <w:right w:val="none" w:sz="0" w:space="0" w:color="auto"/>
      </w:divBdr>
    </w:div>
    <w:div w:id="193396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7.png"/><Relationship Id="rId21" Type="http://schemas.microsoft.com/office/2007/relationships/hdphoto" Target="media/hdphoto7.wdp"/><Relationship Id="rId34" Type="http://schemas.microsoft.com/office/2007/relationships/hdphoto" Target="media/hdphoto13.wdp"/><Relationship Id="rId42" Type="http://schemas.microsoft.com/office/2007/relationships/hdphoto" Target="media/hdphoto17.wdp"/><Relationship Id="rId47" Type="http://schemas.openxmlformats.org/officeDocument/2006/relationships/hyperlink" Target="https://metanit.com/sql/sqlserver/1.1.php" TargetMode="External"/><Relationship Id="rId50" Type="http://schemas.openxmlformats.org/officeDocument/2006/relationships/hyperlink" Target="https://timeweb.com/ru/community/articles/osnovy-raboty-s-mssqlserver"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microsoft.com/office/2007/relationships/hdphoto" Target="media/hdphoto2.wdp"/><Relationship Id="rId24" Type="http://schemas.openxmlformats.org/officeDocument/2006/relationships/image" Target="media/image9.png"/><Relationship Id="rId32" Type="http://schemas.microsoft.com/office/2007/relationships/hdphoto" Target="media/hdphoto12.wdp"/><Relationship Id="rId37" Type="http://schemas.openxmlformats.org/officeDocument/2006/relationships/image" Target="media/image16.png"/><Relationship Id="rId40" Type="http://schemas.microsoft.com/office/2007/relationships/hdphoto" Target="media/hdphoto16.wdp"/><Relationship Id="rId45" Type="http://schemas.openxmlformats.org/officeDocument/2006/relationships/hyperlink" Target="https://info-comp.ru/ssms-feature-overview" TargetMode="External"/><Relationship Id="rId53" Type="http://schemas.openxmlformats.org/officeDocument/2006/relationships/hyperlink" Target="https://ru.wikipedia.org/wiki/SQL"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microsoft.com/office/2007/relationships/hdphoto" Target="media/hdphoto6.wdp"/><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microsoft.com/office/2007/relationships/hdphoto" Target="media/hdphoto11.wdp"/><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s://metanit.com/sql/sqlserver/1.3.php"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ru.wikipedia.org/wiki/Microsoft_SQL_Server" TargetMode="External"/><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hdphoto" Target="media/hdphoto5.wdp"/><Relationship Id="rId25" Type="http://schemas.microsoft.com/office/2007/relationships/hdphoto" Target="media/hdphoto9.wdp"/><Relationship Id="rId33" Type="http://schemas.openxmlformats.org/officeDocument/2006/relationships/image" Target="media/image14.png"/><Relationship Id="rId38" Type="http://schemas.microsoft.com/office/2007/relationships/hdphoto" Target="media/hdphoto15.wdp"/><Relationship Id="rId46" Type="http://schemas.openxmlformats.org/officeDocument/2006/relationships/hyperlink" Target="https://metanit.com/sharp/entityframework/1.1.php" TargetMode="External"/><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18.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4.wdp"/><Relationship Id="rId23" Type="http://schemas.microsoft.com/office/2007/relationships/hdphoto" Target="media/hdphoto8.wdp"/><Relationship Id="rId28" Type="http://schemas.microsoft.com/office/2007/relationships/hdphoto" Target="media/hdphoto10.wdp"/><Relationship Id="rId36" Type="http://schemas.microsoft.com/office/2007/relationships/hdphoto" Target="media/hdphoto14.wdp"/><Relationship Id="rId49" Type="http://schemas.openxmlformats.org/officeDocument/2006/relationships/hyperlink" Target="https://learn.microsoft.com/ru-ru/sql/ssms/sql-server-management-studio-ssms?view=sql-server-ver15" TargetMode="External"/><Relationship Id="rId57" Type="http://schemas.openxmlformats.org/officeDocument/2006/relationships/header" Target="header2.xml"/><Relationship Id="rId10" Type="http://schemas.openxmlformats.org/officeDocument/2006/relationships/image" Target="media/image2.png"/><Relationship Id="rId31" Type="http://schemas.openxmlformats.org/officeDocument/2006/relationships/image" Target="media/image13.png"/><Relationship Id="rId44" Type="http://schemas.microsoft.com/office/2007/relationships/hdphoto" Target="media/hdphoto18.wdp"/><Relationship Id="rId52" Type="http://schemas.openxmlformats.org/officeDocument/2006/relationships/hyperlink" Target="https://ru.wikipedia.org/wiki/SQL_Server_Management_Studio"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059E6-24F8-49F7-A6DE-B32B789BA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33</Pages>
  <Words>5399</Words>
  <Characters>30779</Characters>
  <Application>Microsoft Office Word</Application>
  <DocSecurity>0</DocSecurity>
  <Lines>256</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PC-022</dc:creator>
  <cp:keywords/>
  <dc:description/>
  <cp:lastModifiedBy>User</cp:lastModifiedBy>
  <cp:revision>6</cp:revision>
  <dcterms:created xsi:type="dcterms:W3CDTF">2023-12-14T19:41:00Z</dcterms:created>
  <dcterms:modified xsi:type="dcterms:W3CDTF">2023-12-15T07:11:00Z</dcterms:modified>
</cp:coreProperties>
</file>