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296"/>
      </w:tblGrid>
      <w:tr w:rsidR="005D50A5" w14:paraId="4D50C377" w14:textId="77777777">
        <w:tc>
          <w:tcPr>
            <w:tcW w:w="8522" w:type="dxa"/>
          </w:tcPr>
          <w:p w14:paraId="654FA543" w14:textId="77777777" w:rsidR="005D50A5" w:rsidRDefault="00B05411">
            <w:pPr>
              <w:rPr>
                <w:b/>
                <w:bCs/>
              </w:rPr>
            </w:pPr>
            <w:r>
              <w:t xml:space="preserve">1.1  </w:t>
            </w:r>
            <w:r>
              <w:rPr>
                <w:rFonts w:hint="eastAsia"/>
                <w:b/>
                <w:bCs/>
              </w:rPr>
              <w:t>计算机组成与计算机体系结构在概念上有何区别?</w:t>
            </w:r>
          </w:p>
          <w:p w14:paraId="3B83E0B8" w14:textId="77777777" w:rsidR="005D50A5" w:rsidRDefault="005D50A5"/>
        </w:tc>
      </w:tr>
      <w:tr w:rsidR="005D50A5" w14:paraId="06F7E257" w14:textId="77777777">
        <w:tc>
          <w:tcPr>
            <w:tcW w:w="8522" w:type="dxa"/>
          </w:tcPr>
          <w:p w14:paraId="2E679728" w14:textId="77777777" w:rsidR="005D50A5" w:rsidRDefault="00B05411">
            <w:pPr>
              <w:ind w:firstLine="420"/>
            </w:pPr>
            <w:r>
              <w:t>计算机结构指的是系统的那些属性对程序员来说是可见的。程序员可见的属性，或者换句话说，那些对程序的逻辑执行有直接影响的属性。</w:t>
            </w:r>
          </w:p>
          <w:p w14:paraId="4B3C6A14" w14:textId="5A38B345" w:rsidR="005D50A5" w:rsidRDefault="00B05411">
            <w:r>
              <w:rPr>
                <w:rFonts w:hint="eastAsia"/>
              </w:rPr>
              <w:t>计算机组织指的是实现架构规范的操作单元及其相互联系。</w:t>
            </w:r>
          </w:p>
          <w:p w14:paraId="55B06445" w14:textId="77777777" w:rsidR="00197956" w:rsidRDefault="00B05411">
            <w:pPr>
              <w:ind w:firstLineChars="200" w:firstLine="420"/>
            </w:pPr>
            <w:r>
              <w:t xml:space="preserve">Computer </w:t>
            </w:r>
            <w:r w:rsidRPr="00197956">
              <w:rPr>
                <w:color w:val="FF0000"/>
              </w:rPr>
              <w:t>architecture</w:t>
            </w:r>
            <w:r>
              <w:t xml:space="preserve"> refers to those </w:t>
            </w:r>
            <w:r w:rsidRPr="00197956">
              <w:rPr>
                <w:color w:val="FF0000"/>
              </w:rPr>
              <w:t>attributes of a system visible to a</w:t>
            </w:r>
            <w:r w:rsidRPr="00197956">
              <w:rPr>
                <w:rFonts w:hint="eastAsia"/>
                <w:color w:val="FF0000"/>
              </w:rPr>
              <w:t xml:space="preserve"> </w:t>
            </w:r>
            <w:r w:rsidRPr="00197956">
              <w:rPr>
                <w:color w:val="FF0000"/>
              </w:rPr>
              <w:t xml:space="preserve">programmer </w:t>
            </w:r>
            <w:r>
              <w:t xml:space="preserve">or, put another way, those attributes that </w:t>
            </w:r>
            <w:r w:rsidRPr="00197956">
              <w:rPr>
                <w:color w:val="FF0000"/>
              </w:rPr>
              <w:t>have a direct impact on the</w:t>
            </w:r>
            <w:r w:rsidRPr="00197956">
              <w:rPr>
                <w:rFonts w:hint="eastAsia"/>
                <w:color w:val="FF0000"/>
              </w:rPr>
              <w:t xml:space="preserve"> </w:t>
            </w:r>
            <w:r w:rsidRPr="00197956">
              <w:rPr>
                <w:color w:val="FF0000"/>
              </w:rPr>
              <w:t>logical execution of a program</w:t>
            </w:r>
            <w:r>
              <w:t xml:space="preserve">. </w:t>
            </w:r>
          </w:p>
          <w:p w14:paraId="0C49D187" w14:textId="4C424FF5" w:rsidR="005D50A5" w:rsidRDefault="00B05411" w:rsidP="00197956">
            <w:pPr>
              <w:ind w:firstLineChars="200" w:firstLine="420"/>
            </w:pPr>
            <w:r>
              <w:t xml:space="preserve">Computer </w:t>
            </w:r>
            <w:r w:rsidRPr="00197956">
              <w:rPr>
                <w:color w:val="FF0000"/>
              </w:rPr>
              <w:t>organization</w:t>
            </w:r>
            <w:r>
              <w:t xml:space="preserve"> refers to </w:t>
            </w:r>
            <w:r w:rsidRPr="00197956">
              <w:rPr>
                <w:color w:val="FF0000"/>
              </w:rPr>
              <w:t>the operational</w:t>
            </w:r>
            <w:r w:rsidRPr="00197956">
              <w:rPr>
                <w:rFonts w:hint="eastAsia"/>
                <w:color w:val="FF0000"/>
              </w:rPr>
              <w:t xml:space="preserve"> </w:t>
            </w:r>
            <w:r w:rsidRPr="00197956">
              <w:rPr>
                <w:color w:val="FF0000"/>
              </w:rPr>
              <w:t>units and their interconnections that realize the architectural specifications</w:t>
            </w:r>
            <w:r>
              <w:t>.</w:t>
            </w:r>
            <w:r>
              <w:rPr>
                <w:rFonts w:hint="eastAsia"/>
              </w:rPr>
              <w:t xml:space="preserve"> </w:t>
            </w:r>
          </w:p>
        </w:tc>
      </w:tr>
    </w:tbl>
    <w:p w14:paraId="6EB2E338" w14:textId="77777777" w:rsidR="005D50A5" w:rsidRDefault="005D50A5"/>
    <w:tbl>
      <w:tblPr>
        <w:tblStyle w:val="a3"/>
        <w:tblW w:w="0" w:type="auto"/>
        <w:tblLook w:val="04A0" w:firstRow="1" w:lastRow="0" w:firstColumn="1" w:lastColumn="0" w:noHBand="0" w:noVBand="1"/>
      </w:tblPr>
      <w:tblGrid>
        <w:gridCol w:w="8296"/>
      </w:tblGrid>
      <w:tr w:rsidR="005D50A5" w14:paraId="104D97DD" w14:textId="77777777">
        <w:tc>
          <w:tcPr>
            <w:tcW w:w="8522" w:type="dxa"/>
          </w:tcPr>
          <w:p w14:paraId="5FC3BD59" w14:textId="77777777" w:rsidR="005D50A5" w:rsidRDefault="00B05411">
            <w:pPr>
              <w:rPr>
                <w:b/>
                <w:bCs/>
              </w:rPr>
            </w:pPr>
            <w:r>
              <w:t xml:space="preserve">1.2 </w:t>
            </w:r>
            <w:r>
              <w:rPr>
                <w:rFonts w:hint="eastAsia"/>
                <w:b/>
                <w:bCs/>
              </w:rPr>
              <w:t>计算机结构与计算机功能在概念上有何区别?</w:t>
            </w:r>
          </w:p>
          <w:p w14:paraId="7343EFA6" w14:textId="77777777" w:rsidR="005D50A5" w:rsidRDefault="005D50A5"/>
        </w:tc>
      </w:tr>
      <w:tr w:rsidR="005D50A5" w14:paraId="67B0BCC2" w14:textId="77777777">
        <w:tc>
          <w:tcPr>
            <w:tcW w:w="8522" w:type="dxa"/>
          </w:tcPr>
          <w:p w14:paraId="0BC7A3C6" w14:textId="77777777" w:rsidR="005D50A5" w:rsidRDefault="00B05411">
            <w:r>
              <w:t>计算机结构是指计算机各组成部分相互关联的方式。 互相关联的方式。</w:t>
            </w:r>
          </w:p>
          <w:p w14:paraId="03A2861B" w14:textId="09428664" w:rsidR="005D50A5" w:rsidRDefault="00B05411">
            <w:r>
              <w:t xml:space="preserve">       计算机功能指的是作为结构一部分的每个单独构成的一部分。</w:t>
            </w:r>
          </w:p>
          <w:p w14:paraId="096A08B3" w14:textId="77777777" w:rsidR="00197956" w:rsidRDefault="00B05411">
            <w:pPr>
              <w:ind w:firstLineChars="200" w:firstLine="420"/>
            </w:pPr>
            <w:r>
              <w:t xml:space="preserve">Computer </w:t>
            </w:r>
            <w:r w:rsidRPr="00197956">
              <w:rPr>
                <w:color w:val="FF0000"/>
              </w:rPr>
              <w:t>structure</w:t>
            </w:r>
            <w:r>
              <w:t xml:space="preserve"> refers to </w:t>
            </w:r>
            <w:r w:rsidRPr="00197956">
              <w:rPr>
                <w:color w:val="FF0000"/>
              </w:rPr>
              <w:t>the way in which the components of a computer are</w:t>
            </w:r>
            <w:r w:rsidRPr="00197956">
              <w:rPr>
                <w:rFonts w:hint="eastAsia"/>
                <w:color w:val="FF0000"/>
              </w:rPr>
              <w:t xml:space="preserve"> </w:t>
            </w:r>
            <w:r w:rsidRPr="00197956">
              <w:rPr>
                <w:color w:val="FF0000"/>
              </w:rPr>
              <w:t>interrelated.</w:t>
            </w:r>
            <w:r>
              <w:t xml:space="preserve"> </w:t>
            </w:r>
          </w:p>
          <w:p w14:paraId="3B55DA9E" w14:textId="2A8D4952" w:rsidR="005D50A5" w:rsidRPr="00197956" w:rsidRDefault="00B05411" w:rsidP="00197956">
            <w:pPr>
              <w:ind w:firstLineChars="200" w:firstLine="420"/>
              <w:rPr>
                <w:color w:val="FF0000"/>
              </w:rPr>
            </w:pPr>
            <w:r>
              <w:t xml:space="preserve">Computer </w:t>
            </w:r>
            <w:r w:rsidRPr="00197956">
              <w:rPr>
                <w:color w:val="FF0000"/>
              </w:rPr>
              <w:t xml:space="preserve">function </w:t>
            </w:r>
            <w:r>
              <w:t xml:space="preserve">refers to </w:t>
            </w:r>
            <w:r w:rsidRPr="00197956">
              <w:rPr>
                <w:color w:val="FF0000"/>
              </w:rPr>
              <w:t>the operation of each individual</w:t>
            </w:r>
            <w:r w:rsidRPr="00197956">
              <w:rPr>
                <w:rFonts w:hint="eastAsia"/>
                <w:color w:val="FF0000"/>
              </w:rPr>
              <w:t xml:space="preserve"> </w:t>
            </w:r>
            <w:r w:rsidRPr="00197956">
              <w:rPr>
                <w:color w:val="FF0000"/>
              </w:rPr>
              <w:t>component as part of the structure.</w:t>
            </w:r>
          </w:p>
        </w:tc>
      </w:tr>
    </w:tbl>
    <w:p w14:paraId="024644C2" w14:textId="77777777" w:rsidR="005D50A5" w:rsidRDefault="005D50A5"/>
    <w:tbl>
      <w:tblPr>
        <w:tblStyle w:val="a3"/>
        <w:tblW w:w="0" w:type="auto"/>
        <w:tblLook w:val="04A0" w:firstRow="1" w:lastRow="0" w:firstColumn="1" w:lastColumn="0" w:noHBand="0" w:noVBand="1"/>
      </w:tblPr>
      <w:tblGrid>
        <w:gridCol w:w="8296"/>
      </w:tblGrid>
      <w:tr w:rsidR="005D50A5" w14:paraId="17CAB5D9" w14:textId="77777777">
        <w:tc>
          <w:tcPr>
            <w:tcW w:w="8522" w:type="dxa"/>
          </w:tcPr>
          <w:p w14:paraId="5CC877A1" w14:textId="77777777" w:rsidR="005D50A5" w:rsidRDefault="00B05411">
            <w:pPr>
              <w:rPr>
                <w:b/>
                <w:bCs/>
              </w:rPr>
            </w:pPr>
            <w:r>
              <w:t xml:space="preserve">1.3 </w:t>
            </w:r>
            <w:r>
              <w:rPr>
                <w:rFonts w:hint="eastAsia"/>
                <w:b/>
                <w:bCs/>
              </w:rPr>
              <w:t>计算机结构与计算机功能在概念上有何区别?</w:t>
            </w:r>
          </w:p>
          <w:p w14:paraId="11A23B54" w14:textId="77777777" w:rsidR="005D50A5" w:rsidRDefault="005D50A5"/>
        </w:tc>
      </w:tr>
      <w:tr w:rsidR="005D50A5" w14:paraId="047E200D" w14:textId="77777777">
        <w:tc>
          <w:tcPr>
            <w:tcW w:w="8522" w:type="dxa"/>
          </w:tcPr>
          <w:p w14:paraId="56AEFF60" w14:textId="77777777" w:rsidR="005D50A5" w:rsidRDefault="00B05411">
            <w:r>
              <w:rPr>
                <w:rFonts w:hint="eastAsia"/>
              </w:rPr>
              <w:t xml:space="preserve"> </w:t>
            </w:r>
            <w:r w:rsidRPr="00197956">
              <w:rPr>
                <w:rFonts w:hint="eastAsia"/>
                <w:color w:val="FF0000"/>
              </w:rPr>
              <w:t xml:space="preserve"> </w:t>
            </w:r>
            <w:r w:rsidRPr="00197956">
              <w:rPr>
                <w:color w:val="FF0000"/>
              </w:rPr>
              <w:t>Data processing; data storage; data movement; and control.</w:t>
            </w:r>
          </w:p>
          <w:p w14:paraId="1287F2E6" w14:textId="77777777" w:rsidR="005D50A5" w:rsidRDefault="005D50A5"/>
        </w:tc>
      </w:tr>
    </w:tbl>
    <w:p w14:paraId="75A03290" w14:textId="77777777" w:rsidR="005D50A5" w:rsidRDefault="005D50A5"/>
    <w:tbl>
      <w:tblPr>
        <w:tblStyle w:val="a3"/>
        <w:tblW w:w="0" w:type="auto"/>
        <w:tblLook w:val="04A0" w:firstRow="1" w:lastRow="0" w:firstColumn="1" w:lastColumn="0" w:noHBand="0" w:noVBand="1"/>
      </w:tblPr>
      <w:tblGrid>
        <w:gridCol w:w="8296"/>
      </w:tblGrid>
      <w:tr w:rsidR="005D50A5" w14:paraId="39155D79" w14:textId="77777777">
        <w:tc>
          <w:tcPr>
            <w:tcW w:w="8522" w:type="dxa"/>
          </w:tcPr>
          <w:p w14:paraId="1DC0C616" w14:textId="77777777" w:rsidR="005D50A5" w:rsidRDefault="00B05411">
            <w:r>
              <w:t>1.4</w:t>
            </w:r>
            <w:r>
              <w:rPr>
                <w:rFonts w:hint="eastAsia"/>
                <w:b/>
                <w:bCs/>
              </w:rPr>
              <w:t>列出并概要定义计算机的主要结构部件。</w:t>
            </w:r>
          </w:p>
          <w:p w14:paraId="077BF291" w14:textId="77777777" w:rsidR="005D50A5" w:rsidRDefault="005D50A5"/>
        </w:tc>
      </w:tr>
      <w:tr w:rsidR="005D50A5" w14:paraId="162D3363" w14:textId="77777777">
        <w:tc>
          <w:tcPr>
            <w:tcW w:w="8522" w:type="dxa"/>
          </w:tcPr>
          <w:p w14:paraId="03AFB8A9" w14:textId="77777777" w:rsidR="005D50A5" w:rsidRDefault="00B05411">
            <w:r>
              <w:t>中央处理单元（CPU):控制计算机的运行并执行其数据处理功能。通常简称为处理器。</w:t>
            </w:r>
          </w:p>
          <w:p w14:paraId="074BECBC" w14:textId="77777777" w:rsidR="005D50A5" w:rsidRDefault="00B05411">
            <w:r>
              <w:rPr>
                <w:rFonts w:hint="eastAsia"/>
              </w:rPr>
              <w:t>主存储器：存储数据。</w:t>
            </w:r>
          </w:p>
          <w:p w14:paraId="06C5AAC3" w14:textId="77777777" w:rsidR="005D50A5" w:rsidRDefault="00B05411">
            <w:r>
              <w:t>I/O：在计算机和其外部环境之间移动数据。</w:t>
            </w:r>
          </w:p>
          <w:p w14:paraId="6834B2BC" w14:textId="77777777" w:rsidR="005D50A5" w:rsidRDefault="00B05411">
            <w:r>
              <w:rPr>
                <w:rFonts w:hint="eastAsia"/>
              </w:rPr>
              <w:t>系统互连：提供</w:t>
            </w:r>
            <w:r>
              <w:t>CPU、主存储器和I/O之间通信的一些机制，它提供了CPU、主存储器和I/O之间的通信。系统互连的一个常见例子是通过系统总线由一些导电的电线组成，所有其他组件都连接在上面。</w:t>
            </w:r>
          </w:p>
          <w:p w14:paraId="48B9C378" w14:textId="77777777" w:rsidR="005D50A5" w:rsidRDefault="005D50A5"/>
          <w:p w14:paraId="198C9F06" w14:textId="1AA2420A" w:rsidR="005D50A5" w:rsidRDefault="00B05411">
            <w:r>
              <w:rPr>
                <w:b/>
                <w:bCs/>
              </w:rPr>
              <w:t>Central processing unit (CPU):</w:t>
            </w:r>
            <w:r>
              <w:t xml:space="preserve"> Controls the operation of the computer and</w:t>
            </w:r>
            <w:r>
              <w:rPr>
                <w:rFonts w:hint="eastAsia"/>
              </w:rPr>
              <w:t xml:space="preserve"> </w:t>
            </w:r>
            <w:r>
              <w:t xml:space="preserve">performs its data processing functions; </w:t>
            </w:r>
          </w:p>
          <w:p w14:paraId="42BD6725" w14:textId="77777777" w:rsidR="005D50A5" w:rsidRDefault="00B05411">
            <w:r>
              <w:rPr>
                <w:b/>
                <w:bCs/>
              </w:rPr>
              <w:t>Main memory:</w:t>
            </w:r>
            <w:r>
              <w:t xml:space="preserve"> Stores data.</w:t>
            </w:r>
          </w:p>
          <w:p w14:paraId="772AD898" w14:textId="77777777" w:rsidR="005D50A5" w:rsidRDefault="00B05411">
            <w:r>
              <w:rPr>
                <w:b/>
                <w:bCs/>
              </w:rPr>
              <w:t>I/O:</w:t>
            </w:r>
            <w:r>
              <w:t xml:space="preserve"> Moves data between the computer and its external environment.</w:t>
            </w:r>
          </w:p>
          <w:p w14:paraId="20772759" w14:textId="4B9F0DC7" w:rsidR="005D50A5" w:rsidRDefault="00B05411" w:rsidP="001A31E8">
            <w:r>
              <w:t>System interconnection: Some mechanism that provides for communication</w:t>
            </w:r>
            <w:r>
              <w:rPr>
                <w:rFonts w:hint="eastAsia"/>
              </w:rPr>
              <w:t xml:space="preserve"> </w:t>
            </w:r>
            <w:r>
              <w:t xml:space="preserve">among CPU, main memory, and I/O. </w:t>
            </w:r>
          </w:p>
        </w:tc>
      </w:tr>
    </w:tbl>
    <w:p w14:paraId="5F191D54" w14:textId="77777777" w:rsidR="005D50A5" w:rsidRDefault="005D50A5"/>
    <w:tbl>
      <w:tblPr>
        <w:tblStyle w:val="a3"/>
        <w:tblW w:w="0" w:type="auto"/>
        <w:tblLook w:val="04A0" w:firstRow="1" w:lastRow="0" w:firstColumn="1" w:lastColumn="0" w:noHBand="0" w:noVBand="1"/>
      </w:tblPr>
      <w:tblGrid>
        <w:gridCol w:w="8296"/>
      </w:tblGrid>
      <w:tr w:rsidR="005D50A5" w14:paraId="56EBB8AF" w14:textId="77777777">
        <w:tc>
          <w:tcPr>
            <w:tcW w:w="8522" w:type="dxa"/>
          </w:tcPr>
          <w:p w14:paraId="6186FA7A" w14:textId="77777777" w:rsidR="005D50A5" w:rsidRDefault="00B05411">
            <w:pPr>
              <w:rPr>
                <w:b/>
                <w:bCs/>
              </w:rPr>
            </w:pPr>
            <w:r>
              <w:t>1.5</w:t>
            </w:r>
            <w:r>
              <w:rPr>
                <w:rFonts w:hint="eastAsia"/>
                <w:b/>
                <w:bCs/>
              </w:rPr>
              <w:t>列出并概要定义处理器的主要结构部件。</w:t>
            </w:r>
          </w:p>
          <w:p w14:paraId="124407CB" w14:textId="77777777" w:rsidR="005D50A5" w:rsidRDefault="005D50A5"/>
        </w:tc>
      </w:tr>
      <w:tr w:rsidR="005D50A5" w14:paraId="6735A6D2" w14:textId="77777777">
        <w:tc>
          <w:tcPr>
            <w:tcW w:w="8522" w:type="dxa"/>
          </w:tcPr>
          <w:p w14:paraId="2C18E56C" w14:textId="77777777" w:rsidR="005D50A5" w:rsidRDefault="00B05411">
            <w:r>
              <w:t>控制单元：控制CPU的运行，从而控制计算机的运行。</w:t>
            </w:r>
          </w:p>
          <w:p w14:paraId="52261D86" w14:textId="77777777" w:rsidR="005D50A5" w:rsidRDefault="00B05411">
            <w:r>
              <w:rPr>
                <w:rFonts w:hint="eastAsia"/>
              </w:rPr>
              <w:lastRenderedPageBreak/>
              <w:t>算术和逻辑单元（</w:t>
            </w:r>
            <w:r>
              <w:t>ALU）：执行计算机的数据处理功能</w:t>
            </w:r>
          </w:p>
          <w:p w14:paraId="1B478DDA" w14:textId="77777777" w:rsidR="005D50A5" w:rsidRDefault="00B05411">
            <w:r>
              <w:rPr>
                <w:rFonts w:hint="eastAsia"/>
              </w:rPr>
              <w:t>寄存器：提供</w:t>
            </w:r>
            <w:r>
              <w:t>CPU内部的存储</w:t>
            </w:r>
          </w:p>
          <w:p w14:paraId="2760D8B8" w14:textId="2FE06E20" w:rsidR="005D50A5" w:rsidRDefault="00B05411">
            <w:r>
              <w:t>CPU互连：在控制单元、ALU和寄存器之间提供通信的某种机制。</w:t>
            </w:r>
          </w:p>
          <w:p w14:paraId="4966D59F" w14:textId="77777777" w:rsidR="005D50A5" w:rsidRDefault="00B05411">
            <w:r>
              <w:rPr>
                <w:b/>
                <w:bCs/>
              </w:rPr>
              <w:t xml:space="preserve">Control unit: </w:t>
            </w:r>
            <w:r>
              <w:t>Controls the operation of the CPU and hence the computer</w:t>
            </w:r>
            <w:r>
              <w:rPr>
                <w:rFonts w:hint="eastAsia"/>
              </w:rPr>
              <w:t>.</w:t>
            </w:r>
          </w:p>
          <w:p w14:paraId="091E193F" w14:textId="77777777" w:rsidR="005D50A5" w:rsidRDefault="00B05411">
            <w:r>
              <w:rPr>
                <w:b/>
                <w:bCs/>
              </w:rPr>
              <w:t xml:space="preserve">Arithmetic and logic unit (ALU): </w:t>
            </w:r>
            <w:r>
              <w:t>Performs the computer’s data processing</w:t>
            </w:r>
            <w:r>
              <w:rPr>
                <w:rFonts w:hint="eastAsia"/>
              </w:rPr>
              <w:t xml:space="preserve"> </w:t>
            </w:r>
            <w:r>
              <w:t>functions</w:t>
            </w:r>
            <w:r>
              <w:rPr>
                <w:rFonts w:hint="eastAsia"/>
              </w:rPr>
              <w:t>.</w:t>
            </w:r>
          </w:p>
          <w:p w14:paraId="62BB2940" w14:textId="77777777" w:rsidR="005D50A5" w:rsidRDefault="00B05411">
            <w:r>
              <w:rPr>
                <w:b/>
                <w:bCs/>
              </w:rPr>
              <w:t>Registers:</w:t>
            </w:r>
            <w:r>
              <w:t xml:space="preserve"> Provides storage internal to the CPU</w:t>
            </w:r>
            <w:r>
              <w:rPr>
                <w:rFonts w:hint="eastAsia"/>
              </w:rPr>
              <w:t>.</w:t>
            </w:r>
          </w:p>
          <w:p w14:paraId="146E5167" w14:textId="4FED8B81" w:rsidR="005D50A5" w:rsidRDefault="00B05411">
            <w:r>
              <w:rPr>
                <w:b/>
                <w:bCs/>
              </w:rPr>
              <w:t>CPU interconnection:</w:t>
            </w:r>
            <w:r>
              <w:t xml:space="preserve"> Some mechanism that provides for communication among</w:t>
            </w:r>
            <w:r>
              <w:rPr>
                <w:rFonts w:hint="eastAsia"/>
              </w:rPr>
              <w:t xml:space="preserve"> </w:t>
            </w:r>
            <w:r>
              <w:t>the control unit, ALU, and registers</w:t>
            </w:r>
            <w:r>
              <w:rPr>
                <w:rFonts w:hint="eastAsia"/>
              </w:rPr>
              <w:t>.</w:t>
            </w:r>
          </w:p>
        </w:tc>
      </w:tr>
    </w:tbl>
    <w:p w14:paraId="43555A91" w14:textId="77777777" w:rsidR="005D50A5" w:rsidRDefault="005D50A5"/>
    <w:tbl>
      <w:tblPr>
        <w:tblStyle w:val="a3"/>
        <w:tblW w:w="0" w:type="auto"/>
        <w:tblLook w:val="04A0" w:firstRow="1" w:lastRow="0" w:firstColumn="1" w:lastColumn="0" w:noHBand="0" w:noVBand="1"/>
      </w:tblPr>
      <w:tblGrid>
        <w:gridCol w:w="8296"/>
      </w:tblGrid>
      <w:tr w:rsidR="005D50A5" w14:paraId="096FBAE7" w14:textId="77777777">
        <w:tc>
          <w:tcPr>
            <w:tcW w:w="8522" w:type="dxa"/>
          </w:tcPr>
          <w:p w14:paraId="3C805174" w14:textId="77777777" w:rsidR="005D50A5" w:rsidRDefault="00B05411">
            <w:pPr>
              <w:rPr>
                <w:b/>
                <w:bCs/>
              </w:rPr>
            </w:pPr>
            <w:r>
              <w:rPr>
                <w:rFonts w:hint="eastAsia"/>
              </w:rPr>
              <w:t xml:space="preserve">3.3 </w:t>
            </w:r>
            <w:r>
              <w:rPr>
                <w:rFonts w:hint="eastAsia"/>
                <w:b/>
                <w:bCs/>
              </w:rPr>
              <w:t>考虑一个假想的32位微处理器采用32位的指令格式，这种指令有两个部分:第1个字节包含操作码，其余部分是立即操作数或操作数的地址。</w:t>
            </w:r>
          </w:p>
          <w:p w14:paraId="21C1B4BF" w14:textId="77777777" w:rsidR="005D50A5" w:rsidRDefault="00B05411">
            <w:pPr>
              <w:rPr>
                <w:b/>
                <w:bCs/>
              </w:rPr>
            </w:pPr>
            <w:r>
              <w:rPr>
                <w:rFonts w:hint="eastAsia"/>
                <w:b/>
                <w:bCs/>
              </w:rPr>
              <w:t>(a)最大可能直接寻址的存储器容量是多少(以字节为单位)?</w:t>
            </w:r>
          </w:p>
          <w:p w14:paraId="1F3FC28E" w14:textId="77777777" w:rsidR="005D50A5" w:rsidRDefault="00B05411">
            <w:pPr>
              <w:rPr>
                <w:b/>
                <w:bCs/>
              </w:rPr>
            </w:pPr>
            <w:r>
              <w:rPr>
                <w:rFonts w:hint="eastAsia"/>
                <w:b/>
                <w:bCs/>
              </w:rPr>
              <w:t>(b)讨论下面的微处理器总线对系统的影响:</w:t>
            </w:r>
          </w:p>
          <w:p w14:paraId="6C1779C8" w14:textId="77777777" w:rsidR="005D50A5" w:rsidRDefault="00B05411">
            <w:pPr>
              <w:ind w:firstLineChars="200" w:firstLine="420"/>
              <w:rPr>
                <w:b/>
                <w:bCs/>
              </w:rPr>
            </w:pPr>
            <w:r>
              <w:rPr>
                <w:rFonts w:hint="eastAsia"/>
                <w:b/>
                <w:bCs/>
              </w:rPr>
              <w:t>(1)32位局部地址总线和16位局部数据总线。</w:t>
            </w:r>
          </w:p>
          <w:p w14:paraId="5BA7D056" w14:textId="77777777" w:rsidR="005D50A5" w:rsidRDefault="00B05411">
            <w:pPr>
              <w:ind w:firstLineChars="200" w:firstLine="420"/>
              <w:rPr>
                <w:b/>
                <w:bCs/>
              </w:rPr>
            </w:pPr>
            <w:r>
              <w:rPr>
                <w:rFonts w:hint="eastAsia"/>
                <w:b/>
                <w:bCs/>
              </w:rPr>
              <w:t>(2) 16 位局部地址总线和16位局部数据总线。</w:t>
            </w:r>
          </w:p>
          <w:p w14:paraId="5211A18F" w14:textId="7F4C9B3F" w:rsidR="005D50A5" w:rsidRPr="001A31E8" w:rsidRDefault="00B05411">
            <w:pPr>
              <w:rPr>
                <w:b/>
                <w:bCs/>
              </w:rPr>
            </w:pPr>
            <w:r>
              <w:rPr>
                <w:rFonts w:hint="eastAsia"/>
                <w:b/>
                <w:bCs/>
              </w:rPr>
              <w:t>(c)程序计数器和指令寄存器需要多少位?</w:t>
            </w:r>
          </w:p>
        </w:tc>
      </w:tr>
      <w:tr w:rsidR="005D50A5" w14:paraId="5D531C8C" w14:textId="77777777">
        <w:tc>
          <w:tcPr>
            <w:tcW w:w="8522" w:type="dxa"/>
          </w:tcPr>
          <w:p w14:paraId="1E61DC21" w14:textId="77777777" w:rsidR="005D50A5" w:rsidRDefault="00B05411">
            <w:r>
              <w:t>a. 2的24次方=16MBytes</w:t>
            </w:r>
          </w:p>
          <w:p w14:paraId="4E3E88C8" w14:textId="38ECC5B6" w:rsidR="005D50A5" w:rsidRDefault="00B05411">
            <w:r>
              <w:t>b.</w:t>
            </w:r>
            <w:r>
              <w:rPr>
                <w:rFonts w:hint="eastAsia"/>
              </w:rPr>
              <w:t>（</w:t>
            </w:r>
            <w:r>
              <w:t>1）如果本地地址总线是32位，整个地址可以一次性传输并在内存中解码。</w:t>
            </w:r>
          </w:p>
          <w:p w14:paraId="501230E7" w14:textId="77777777" w:rsidR="005D50A5" w:rsidRDefault="00B05411">
            <w:r>
              <w:rPr>
                <w:rFonts w:hint="eastAsia"/>
              </w:rPr>
              <w:t>然而，由于数据总线只有</w:t>
            </w:r>
            <w:r>
              <w:t>16位，需要2个周期来获取一个32位的指令或操作数。</w:t>
            </w:r>
          </w:p>
          <w:p w14:paraId="28C07E21" w14:textId="5025E092" w:rsidR="005D50A5" w:rsidRDefault="00B05411">
            <w:r>
              <w:rPr>
                <w:rFonts w:hint="eastAsia"/>
              </w:rPr>
              <w:t>（</w:t>
            </w:r>
            <w:r>
              <w:t>2）放在地址总线上的16位地址不能访问整个的地址，不能访问整个存储器。因此，需要一个更复杂的内存接口控制来</w:t>
            </w:r>
            <w:proofErr w:type="gramStart"/>
            <w:r>
              <w:t>锁定</w:t>
            </w:r>
            <w:r>
              <w:rPr>
                <w:rFonts w:hint="eastAsia"/>
              </w:rPr>
              <w:t>第</w:t>
            </w:r>
            <w:proofErr w:type="gramEnd"/>
            <w:r>
              <w:rPr>
                <w:rFonts w:hint="eastAsia"/>
              </w:rPr>
              <w:t>一部分的地址，然后是第二部分对于一个</w:t>
            </w:r>
            <w:r>
              <w:t>32位的地址，我们可以假设前半部分会</w:t>
            </w:r>
            <w:r>
              <w:rPr>
                <w:rFonts w:hint="eastAsia"/>
              </w:rPr>
              <w:t>解码以访问内存中的</w:t>
            </w:r>
            <w:r>
              <w:t xml:space="preserve"> "行"，而后半部分将被发送以访问内存中的 "列"。除了两步的地址操作外，微处理器还需要两个周期的地址。</w:t>
            </w:r>
          </w:p>
          <w:p w14:paraId="7BB37A26" w14:textId="77777777" w:rsidR="005D50A5" w:rsidRDefault="00B05411">
            <w:r>
              <w:rPr>
                <w:rFonts w:hint="eastAsia"/>
              </w:rPr>
              <w:t>微处理器将需要</w:t>
            </w:r>
            <w:r>
              <w:t>2个周期来获取32位指令/操作数。</w:t>
            </w:r>
          </w:p>
          <w:p w14:paraId="5ABCDB07" w14:textId="58252D62" w:rsidR="005D50A5" w:rsidRDefault="00B05411">
            <w:r>
              <w:t>c.程序计数器必须至少有24位。通常情况下，一个32位的微处理将有一个32位的外部地址总线和一个32位的程序计数器，除非片上段寄存器，可以使用较小的程序计数器。如果指令寄存器包含整个指令，它必须是32位；如果它只包含操作代码（称为操作代码寄存器），那么它必须是8位。</w:t>
            </w:r>
          </w:p>
          <w:p w14:paraId="1A2B7469" w14:textId="77777777" w:rsidR="005D50A5" w:rsidRDefault="00B05411">
            <w:r>
              <w:t>a. 2</w:t>
            </w:r>
            <w:r w:rsidRPr="001A31E8">
              <w:rPr>
                <w:vertAlign w:val="superscript"/>
              </w:rPr>
              <w:t>24</w:t>
            </w:r>
            <w:r>
              <w:t xml:space="preserve"> = 16 </w:t>
            </w:r>
            <w:proofErr w:type="spellStart"/>
            <w:r>
              <w:t>MBytes</w:t>
            </w:r>
            <w:proofErr w:type="spellEnd"/>
          </w:p>
          <w:p w14:paraId="101DA3F5" w14:textId="77777777" w:rsidR="005D50A5" w:rsidRDefault="00B05411">
            <w:r>
              <w:t xml:space="preserve">b. </w:t>
            </w:r>
          </w:p>
          <w:p w14:paraId="79A103E0" w14:textId="02BBC46E" w:rsidR="005D50A5" w:rsidRPr="001A31E8" w:rsidRDefault="00B05411" w:rsidP="001A31E8">
            <w:pPr>
              <w:ind w:firstLineChars="200" w:firstLine="420"/>
              <w:rPr>
                <w:color w:val="FF0000"/>
              </w:rPr>
            </w:pPr>
            <w:r>
              <w:t xml:space="preserve">(1) If the local address bus is 32 bits, </w:t>
            </w:r>
            <w:r w:rsidRPr="001A31E8">
              <w:rPr>
                <w:color w:val="FF0000"/>
              </w:rPr>
              <w:t>the whole address can be transferred at</w:t>
            </w:r>
            <w:r w:rsidRPr="001A31E8">
              <w:rPr>
                <w:rFonts w:hint="eastAsia"/>
                <w:color w:val="FF0000"/>
              </w:rPr>
              <w:t xml:space="preserve"> </w:t>
            </w:r>
            <w:r w:rsidRPr="001A31E8">
              <w:rPr>
                <w:color w:val="FF0000"/>
              </w:rPr>
              <w:t>once and decoded in memory</w:t>
            </w:r>
            <w:r>
              <w:t xml:space="preserve">. However, because the data bus is only 16 bits, </w:t>
            </w:r>
            <w:r w:rsidRPr="001A31E8">
              <w:rPr>
                <w:color w:val="FF0000"/>
              </w:rPr>
              <w:t>it</w:t>
            </w:r>
            <w:r w:rsidRPr="001A31E8">
              <w:rPr>
                <w:rFonts w:hint="eastAsia"/>
                <w:color w:val="FF0000"/>
              </w:rPr>
              <w:t xml:space="preserve"> </w:t>
            </w:r>
            <w:r w:rsidRPr="001A31E8">
              <w:rPr>
                <w:color w:val="FF0000"/>
              </w:rPr>
              <w:t>will require 2 cycles to fetch a 32-bit instruction or operand.</w:t>
            </w:r>
          </w:p>
          <w:p w14:paraId="311EA1E9" w14:textId="783819F8" w:rsidR="005D50A5" w:rsidRPr="00F46DA4" w:rsidRDefault="00B05411">
            <w:pPr>
              <w:ind w:firstLineChars="200" w:firstLine="420"/>
              <w:rPr>
                <w:color w:val="FF0000"/>
              </w:rPr>
            </w:pPr>
            <w:r>
              <w:t xml:space="preserve">(2) The 16 bits of the address placed on the address bus </w:t>
            </w:r>
            <w:r w:rsidRPr="001A31E8">
              <w:rPr>
                <w:color w:val="FF0000"/>
              </w:rPr>
              <w:t>can't access the whole</w:t>
            </w:r>
            <w:r w:rsidRPr="001A31E8">
              <w:rPr>
                <w:rFonts w:hint="eastAsia"/>
                <w:color w:val="FF0000"/>
              </w:rPr>
              <w:t xml:space="preserve"> </w:t>
            </w:r>
            <w:r w:rsidRPr="001A31E8">
              <w:rPr>
                <w:color w:val="FF0000"/>
              </w:rPr>
              <w:t>memory</w:t>
            </w:r>
            <w:r>
              <w:t xml:space="preserve">.  </w:t>
            </w:r>
            <w:r w:rsidR="001A31E8" w:rsidRPr="001A31E8">
              <w:rPr>
                <w:color w:val="FF0000"/>
              </w:rPr>
              <w:t>N</w:t>
            </w:r>
            <w:r w:rsidRPr="001A31E8">
              <w:rPr>
                <w:color w:val="FF0000"/>
              </w:rPr>
              <w:t>eed</w:t>
            </w:r>
            <w:r w:rsidR="001A31E8" w:rsidRPr="001A31E8">
              <w:rPr>
                <w:color w:val="FF0000"/>
              </w:rPr>
              <w:t xml:space="preserve"> a more complex memory interface control</w:t>
            </w:r>
            <w:r w:rsidRPr="001A31E8">
              <w:rPr>
                <w:color w:val="FF0000"/>
              </w:rPr>
              <w:t xml:space="preserve"> to latch the</w:t>
            </w:r>
            <w:r w:rsidRPr="001A31E8">
              <w:rPr>
                <w:rFonts w:hint="eastAsia"/>
                <w:color w:val="FF0000"/>
              </w:rPr>
              <w:t xml:space="preserve"> </w:t>
            </w:r>
            <w:r w:rsidRPr="001A31E8">
              <w:rPr>
                <w:color w:val="FF0000"/>
              </w:rPr>
              <w:t xml:space="preserve">first part of the address and the second part </w:t>
            </w:r>
            <w:r>
              <w:t>(because the microprocessor</w:t>
            </w:r>
            <w:r>
              <w:rPr>
                <w:rFonts w:hint="eastAsia"/>
              </w:rPr>
              <w:t xml:space="preserve"> </w:t>
            </w:r>
            <w:r>
              <w:t xml:space="preserve">will end in two steps). For a 32-bit address, one may </w:t>
            </w:r>
            <w:r w:rsidRPr="00F46DA4">
              <w:rPr>
                <w:color w:val="FF0000"/>
              </w:rPr>
              <w:t>assume the first half will</w:t>
            </w:r>
            <w:r w:rsidRPr="00F46DA4">
              <w:rPr>
                <w:rFonts w:hint="eastAsia"/>
                <w:color w:val="FF0000"/>
              </w:rPr>
              <w:t xml:space="preserve"> </w:t>
            </w:r>
            <w:r w:rsidRPr="00F46DA4">
              <w:rPr>
                <w:color w:val="FF0000"/>
              </w:rPr>
              <w:t>decode to access a "row" in memory, while the second half is sent later to access</w:t>
            </w:r>
            <w:r w:rsidR="009C13C4">
              <w:rPr>
                <w:color w:val="FF0000"/>
              </w:rPr>
              <w:t xml:space="preserve"> </w:t>
            </w:r>
            <w:r w:rsidRPr="00F46DA4">
              <w:rPr>
                <w:color w:val="FF0000"/>
              </w:rPr>
              <w:t>a "column" in memory.</w:t>
            </w:r>
            <w:r>
              <w:t xml:space="preserve"> In addition to the two-step address operation, the</w:t>
            </w:r>
            <w:r>
              <w:rPr>
                <w:rFonts w:hint="eastAsia"/>
              </w:rPr>
              <w:t xml:space="preserve"> </w:t>
            </w:r>
            <w:r>
              <w:t xml:space="preserve">microprocessor will </w:t>
            </w:r>
            <w:r w:rsidRPr="00F46DA4">
              <w:rPr>
                <w:color w:val="FF0000"/>
              </w:rPr>
              <w:t xml:space="preserve">need 2 cycles to fetch the </w:t>
            </w:r>
            <w:proofErr w:type="gramStart"/>
            <w:r w:rsidRPr="00F46DA4">
              <w:rPr>
                <w:color w:val="FF0000"/>
              </w:rPr>
              <w:t>32 bit</w:t>
            </w:r>
            <w:proofErr w:type="gramEnd"/>
            <w:r w:rsidRPr="00F46DA4">
              <w:rPr>
                <w:color w:val="FF0000"/>
              </w:rPr>
              <w:t xml:space="preserve"> instruction/operand.</w:t>
            </w:r>
          </w:p>
          <w:p w14:paraId="7F363318" w14:textId="77777777" w:rsidR="005D50A5" w:rsidRDefault="00B05411">
            <w:pPr>
              <w:ind w:firstLineChars="200" w:firstLine="420"/>
            </w:pPr>
            <w:r>
              <w:t xml:space="preserve">c. </w:t>
            </w:r>
            <w:r w:rsidRPr="00F46DA4">
              <w:rPr>
                <w:color w:val="FF0000"/>
              </w:rPr>
              <w:t>The program</w:t>
            </w:r>
            <w:r>
              <w:t xml:space="preserve"> </w:t>
            </w:r>
            <w:r w:rsidRPr="00F46DA4">
              <w:rPr>
                <w:color w:val="FF0000"/>
              </w:rPr>
              <w:t>counter</w:t>
            </w:r>
            <w:r>
              <w:t xml:space="preserve"> must be </w:t>
            </w:r>
            <w:r w:rsidRPr="00F46DA4">
              <w:rPr>
                <w:color w:val="FF0000"/>
              </w:rPr>
              <w:t>at least 24 bits</w:t>
            </w:r>
            <w:r>
              <w:t xml:space="preserve">. </w:t>
            </w:r>
            <w:r w:rsidRPr="00F46DA4">
              <w:rPr>
                <w:color w:val="FF0000"/>
              </w:rPr>
              <w:t>Typically, a 32-bit</w:t>
            </w:r>
            <w:r>
              <w:t xml:space="preserve"> microprocessor</w:t>
            </w:r>
            <w:r>
              <w:rPr>
                <w:rFonts w:hint="eastAsia"/>
              </w:rPr>
              <w:t xml:space="preserve"> </w:t>
            </w:r>
            <w:r>
              <w:t xml:space="preserve">will have a 32-bit external address bus and a 32-bit program counter, unless </w:t>
            </w:r>
            <w:proofErr w:type="spellStart"/>
            <w:r>
              <w:t>onchip</w:t>
            </w:r>
            <w:proofErr w:type="spellEnd"/>
            <w:r>
              <w:rPr>
                <w:rFonts w:hint="eastAsia"/>
              </w:rPr>
              <w:t xml:space="preserve"> </w:t>
            </w:r>
            <w:r>
              <w:t>segment registers are used that may work with a smaller program counter.</w:t>
            </w:r>
            <w:r>
              <w:rPr>
                <w:rFonts w:hint="eastAsia"/>
              </w:rPr>
              <w:t xml:space="preserve"> </w:t>
            </w:r>
            <w:r>
              <w:t xml:space="preserve">If the </w:t>
            </w:r>
            <w:r w:rsidRPr="00F46DA4">
              <w:rPr>
                <w:color w:val="FF0000"/>
              </w:rPr>
              <w:t>instruction register</w:t>
            </w:r>
            <w:r>
              <w:t xml:space="preserve"> is to </w:t>
            </w:r>
            <w:r w:rsidRPr="00F46DA4">
              <w:rPr>
                <w:color w:val="FF0000"/>
              </w:rPr>
              <w:t>contain the whole instruction</w:t>
            </w:r>
            <w:r>
              <w:t>, it will have to be</w:t>
            </w:r>
            <w:r>
              <w:rPr>
                <w:rFonts w:hint="eastAsia"/>
              </w:rPr>
              <w:t xml:space="preserve"> </w:t>
            </w:r>
            <w:r w:rsidRPr="00F46DA4">
              <w:rPr>
                <w:color w:val="FF0000"/>
              </w:rPr>
              <w:t>32-bits</w:t>
            </w:r>
            <w:r>
              <w:t xml:space="preserve"> long; if it will </w:t>
            </w:r>
            <w:r w:rsidRPr="00F46DA4">
              <w:rPr>
                <w:color w:val="FF0000"/>
              </w:rPr>
              <w:t xml:space="preserve">contain only the </w:t>
            </w:r>
            <w:r w:rsidRPr="00F46DA4">
              <w:rPr>
                <w:color w:val="FF0000"/>
              </w:rPr>
              <w:lastRenderedPageBreak/>
              <w:t>op code</w:t>
            </w:r>
            <w:r>
              <w:t xml:space="preserve"> (called the op code register) then</w:t>
            </w:r>
            <w:r>
              <w:rPr>
                <w:rFonts w:hint="eastAsia"/>
              </w:rPr>
              <w:t xml:space="preserve"> </w:t>
            </w:r>
            <w:r>
              <w:t xml:space="preserve">it will have to be </w:t>
            </w:r>
            <w:r w:rsidRPr="00F46DA4">
              <w:rPr>
                <w:color w:val="FF0000"/>
              </w:rPr>
              <w:t>8 bits</w:t>
            </w:r>
            <w:r>
              <w:t xml:space="preserve"> long.</w:t>
            </w:r>
          </w:p>
        </w:tc>
      </w:tr>
    </w:tbl>
    <w:p w14:paraId="587B1860" w14:textId="77777777" w:rsidR="005D50A5" w:rsidRDefault="005D50A5"/>
    <w:tbl>
      <w:tblPr>
        <w:tblStyle w:val="a3"/>
        <w:tblW w:w="0" w:type="auto"/>
        <w:tblLook w:val="04A0" w:firstRow="1" w:lastRow="0" w:firstColumn="1" w:lastColumn="0" w:noHBand="0" w:noVBand="1"/>
      </w:tblPr>
      <w:tblGrid>
        <w:gridCol w:w="8296"/>
      </w:tblGrid>
      <w:tr w:rsidR="005D50A5" w14:paraId="16D95A50" w14:textId="77777777">
        <w:tc>
          <w:tcPr>
            <w:tcW w:w="8522" w:type="dxa"/>
          </w:tcPr>
          <w:p w14:paraId="0562FBD6" w14:textId="77777777" w:rsidR="005D50A5" w:rsidRDefault="00B05411">
            <w:pPr>
              <w:rPr>
                <w:b/>
                <w:bCs/>
              </w:rPr>
            </w:pPr>
            <w:r>
              <w:rPr>
                <w:rFonts w:hint="eastAsia"/>
              </w:rPr>
              <w:t xml:space="preserve">3.4 </w:t>
            </w:r>
            <w:r>
              <w:rPr>
                <w:rFonts w:hint="eastAsia"/>
                <w:b/>
                <w:bCs/>
              </w:rPr>
              <w:t>考虑一个假想的微处理器，它产生16位地址(例如，假设程序计数器和地址寄存器都是16位)，并且</w:t>
            </w:r>
          </w:p>
          <w:p w14:paraId="4163F5DE" w14:textId="77777777" w:rsidR="005D50A5" w:rsidRDefault="00B05411">
            <w:pPr>
              <w:rPr>
                <w:b/>
                <w:bCs/>
              </w:rPr>
            </w:pPr>
            <w:r>
              <w:rPr>
                <w:rFonts w:hint="eastAsia"/>
                <w:b/>
                <w:bCs/>
              </w:rPr>
              <w:t>有16位数据总线。</w:t>
            </w:r>
          </w:p>
          <w:p w14:paraId="32DC172C" w14:textId="77777777" w:rsidR="005D50A5" w:rsidRDefault="00B05411">
            <w:pPr>
              <w:rPr>
                <w:b/>
                <w:bCs/>
              </w:rPr>
            </w:pPr>
            <w:r>
              <w:rPr>
                <w:rFonts w:hint="eastAsia"/>
                <w:b/>
                <w:bCs/>
              </w:rPr>
              <w:t>(a)如果处理器连接到“16位存储器”，那么它能直接访问的最大存储器地址空间是多少?</w:t>
            </w:r>
          </w:p>
          <w:p w14:paraId="4071BE70" w14:textId="77777777" w:rsidR="005D50A5" w:rsidRDefault="00B05411">
            <w:pPr>
              <w:rPr>
                <w:b/>
                <w:bCs/>
              </w:rPr>
            </w:pPr>
            <w:r>
              <w:rPr>
                <w:rFonts w:hint="eastAsia"/>
                <w:b/>
                <w:bCs/>
              </w:rPr>
              <w:t>(b)如果处理器连到“8 位存储器”，那么它能直接访问的最大存储器地址空间是多少?</w:t>
            </w:r>
          </w:p>
          <w:p w14:paraId="66A3A527" w14:textId="77777777" w:rsidR="005D50A5" w:rsidRDefault="00B05411">
            <w:pPr>
              <w:rPr>
                <w:b/>
                <w:bCs/>
              </w:rPr>
            </w:pPr>
            <w:r>
              <w:rPr>
                <w:rFonts w:hint="eastAsia"/>
                <w:b/>
                <w:bCs/>
              </w:rPr>
              <w:t>(c)结构上的什么特点允许处理器访问独立的“I/O 空间”?</w:t>
            </w:r>
          </w:p>
          <w:p w14:paraId="2F03BA89" w14:textId="77777777" w:rsidR="005D50A5" w:rsidRDefault="00B05411">
            <w:pPr>
              <w:rPr>
                <w:b/>
                <w:bCs/>
              </w:rPr>
            </w:pPr>
            <w:r>
              <w:rPr>
                <w:rFonts w:hint="eastAsia"/>
                <w:b/>
                <w:bCs/>
              </w:rPr>
              <w:t xml:space="preserve">(d)如果输人和输出指令能够指定一 </w:t>
            </w:r>
            <w:proofErr w:type="gramStart"/>
            <w:r>
              <w:rPr>
                <w:rFonts w:hint="eastAsia"/>
                <w:b/>
                <w:bCs/>
              </w:rPr>
              <w:t>个</w:t>
            </w:r>
            <w:proofErr w:type="gramEnd"/>
            <w:r>
              <w:rPr>
                <w:rFonts w:hint="eastAsia"/>
                <w:b/>
                <w:bCs/>
              </w:rPr>
              <w:t>8位的I/O端口号，那么处理器能支持多少个8位的I/O端口?</w:t>
            </w:r>
          </w:p>
          <w:p w14:paraId="3D17ECCA" w14:textId="77777777" w:rsidR="005D50A5" w:rsidRDefault="00B05411">
            <w:pPr>
              <w:rPr>
                <w:b/>
                <w:bCs/>
              </w:rPr>
            </w:pPr>
            <w:r>
              <w:rPr>
                <w:rFonts w:hint="eastAsia"/>
                <w:b/>
                <w:bCs/>
              </w:rPr>
              <w:t>它能支持多少个16位的I/O端口?请解释。</w:t>
            </w:r>
          </w:p>
          <w:p w14:paraId="59E3E51C" w14:textId="77777777" w:rsidR="005D50A5" w:rsidRDefault="005D50A5"/>
        </w:tc>
      </w:tr>
      <w:tr w:rsidR="005D50A5" w14:paraId="41940C5E" w14:textId="77777777">
        <w:tc>
          <w:tcPr>
            <w:tcW w:w="8522" w:type="dxa"/>
          </w:tcPr>
          <w:p w14:paraId="2B6A5B32" w14:textId="77777777" w:rsidR="005D50A5" w:rsidRDefault="00B05411">
            <w:r>
              <w:t xml:space="preserve">    在(a)和(b)的情况下，微处理器将能够访问216=64K字节；唯一的区别是，8位内存的每次访问将传输一个字节，而16位内存的每次访问可以传输一个字节或一个16字节的字。对于情况（c）。需要单独的输入和输出指令，其执行将产生独立的 "I/O信号"（与执行内存型指令时产生的 "内存信号 "不同）。至少需要一个额外的输出引脚来承载这个新的信号。对于情况（d），它可以支持28=256个输入和28 = 256个输出字节端口，以及同样数量的输入和输出16位端口；在任何一种情况下，输入和输出端口之间的区别都是由</w:t>
            </w:r>
            <w:r>
              <w:rPr>
                <w:rFonts w:hint="eastAsia"/>
              </w:rPr>
              <w:t>执行的输入信号的不同来定义的。</w:t>
            </w:r>
          </w:p>
          <w:p w14:paraId="2A39667B" w14:textId="77777777" w:rsidR="005D50A5" w:rsidRDefault="005D50A5"/>
          <w:p w14:paraId="771D43F0" w14:textId="77777777" w:rsidR="005D50A5" w:rsidRDefault="00B05411">
            <w:pPr>
              <w:ind w:firstLineChars="200" w:firstLine="420"/>
            </w:pPr>
            <w:r>
              <w:rPr>
                <w:b/>
                <w:bCs/>
              </w:rPr>
              <w:t>In cases (a) and (b),</w:t>
            </w:r>
            <w:r>
              <w:t xml:space="preserve"> the microprocessor will be able to access </w:t>
            </w:r>
            <w:r w:rsidRPr="009C13C4">
              <w:rPr>
                <w:color w:val="FF0000"/>
              </w:rPr>
              <w:t>2</w:t>
            </w:r>
            <w:r w:rsidRPr="009C13C4">
              <w:rPr>
                <w:color w:val="FF0000"/>
                <w:vertAlign w:val="superscript"/>
              </w:rPr>
              <w:t>16</w:t>
            </w:r>
            <w:r w:rsidRPr="009C13C4">
              <w:rPr>
                <w:color w:val="FF0000"/>
              </w:rPr>
              <w:t xml:space="preserve"> = 64K bytes</w:t>
            </w:r>
            <w:r>
              <w:t>; the</w:t>
            </w:r>
            <w:r>
              <w:rPr>
                <w:rFonts w:hint="eastAsia"/>
              </w:rPr>
              <w:t xml:space="preserve"> </w:t>
            </w:r>
            <w:r>
              <w:t xml:space="preserve">only difference is that with an </w:t>
            </w:r>
            <w:r w:rsidRPr="009C13C4">
              <w:rPr>
                <w:color w:val="FF0000"/>
              </w:rPr>
              <w:t>8-bit memory each access will transfer a byte</w:t>
            </w:r>
            <w:r>
              <w:t>, while</w:t>
            </w:r>
            <w:r>
              <w:rPr>
                <w:rFonts w:hint="eastAsia"/>
              </w:rPr>
              <w:t xml:space="preserve"> </w:t>
            </w:r>
            <w:r>
              <w:t xml:space="preserve">with a </w:t>
            </w:r>
            <w:r w:rsidRPr="009C13C4">
              <w:rPr>
                <w:color w:val="FF0000"/>
              </w:rPr>
              <w:t>16-bit memory an access may transfer a byte or a 16-byte word</w:t>
            </w:r>
            <w:r>
              <w:t xml:space="preserve">. </w:t>
            </w:r>
            <w:r>
              <w:rPr>
                <w:rFonts w:hint="eastAsia"/>
              </w:rPr>
              <w:t xml:space="preserve"> </w:t>
            </w:r>
          </w:p>
          <w:p w14:paraId="38C4446D" w14:textId="04BB2FD1" w:rsidR="005D50A5" w:rsidRDefault="00B05411">
            <w:pPr>
              <w:ind w:firstLineChars="200" w:firstLine="420"/>
            </w:pPr>
            <w:r>
              <w:rPr>
                <w:b/>
                <w:bCs/>
              </w:rPr>
              <w:t>For case (c),</w:t>
            </w:r>
            <w:r w:rsidR="009C13C4">
              <w:rPr>
                <w:b/>
                <w:bCs/>
              </w:rPr>
              <w:t xml:space="preserve"> </w:t>
            </w:r>
            <w:r w:rsidRPr="009C13C4">
              <w:rPr>
                <w:color w:val="FF0000"/>
              </w:rPr>
              <w:t>separate input and output instructions</w:t>
            </w:r>
            <w:r>
              <w:t xml:space="preserve"> are needed, whose execution will </w:t>
            </w:r>
            <w:r w:rsidRPr="009C13C4">
              <w:rPr>
                <w:color w:val="FF0000"/>
              </w:rPr>
              <w:t>generate</w:t>
            </w:r>
            <w:r w:rsidRPr="009C13C4">
              <w:rPr>
                <w:rFonts w:hint="eastAsia"/>
                <w:color w:val="FF0000"/>
              </w:rPr>
              <w:t xml:space="preserve"> </w:t>
            </w:r>
            <w:r w:rsidRPr="009C13C4">
              <w:rPr>
                <w:color w:val="FF0000"/>
              </w:rPr>
              <w:t>separate "I/O signals"</w:t>
            </w:r>
            <w:r>
              <w:t xml:space="preserve"> (different from the "memory signals" generated with the</w:t>
            </w:r>
            <w:r>
              <w:rPr>
                <w:rFonts w:hint="eastAsia"/>
              </w:rPr>
              <w:t xml:space="preserve"> </w:t>
            </w:r>
            <w:r>
              <w:t xml:space="preserve">execution of memory-type instructions); at a minimum, </w:t>
            </w:r>
            <w:r w:rsidR="00E720DF" w:rsidRPr="00E720DF">
              <w:rPr>
                <w:rFonts w:hint="eastAsia"/>
                <w:color w:val="FF0000"/>
              </w:rPr>
              <w:t>need</w:t>
            </w:r>
            <w:r w:rsidR="00E720DF">
              <w:t xml:space="preserve"> </w:t>
            </w:r>
            <w:r w:rsidRPr="009C13C4">
              <w:rPr>
                <w:color w:val="FF0000"/>
              </w:rPr>
              <w:t>one additional output pin</w:t>
            </w:r>
            <w:r w:rsidRPr="009C13C4">
              <w:rPr>
                <w:rFonts w:hint="eastAsia"/>
                <w:color w:val="FF0000"/>
              </w:rPr>
              <w:t xml:space="preserve"> </w:t>
            </w:r>
            <w:r w:rsidRPr="009C13C4">
              <w:rPr>
                <w:color w:val="FF0000"/>
              </w:rPr>
              <w:t xml:space="preserve">to carry this new signal. </w:t>
            </w:r>
          </w:p>
          <w:p w14:paraId="7BE2A9AB" w14:textId="6B393384" w:rsidR="005D50A5" w:rsidRPr="00EA50E1" w:rsidRDefault="00B05411" w:rsidP="00EA50E1">
            <w:pPr>
              <w:ind w:firstLineChars="200" w:firstLine="420"/>
              <w:rPr>
                <w:color w:val="FF0000"/>
              </w:rPr>
            </w:pPr>
            <w:r>
              <w:rPr>
                <w:b/>
                <w:bCs/>
              </w:rPr>
              <w:t>For case (d),</w:t>
            </w:r>
            <w:r>
              <w:t xml:space="preserve"> it can support </w:t>
            </w:r>
            <w:r w:rsidRPr="00E720DF">
              <w:rPr>
                <w:color w:val="FF0000"/>
              </w:rPr>
              <w:t>2</w:t>
            </w:r>
            <w:r w:rsidRPr="00E720DF">
              <w:rPr>
                <w:color w:val="FF0000"/>
                <w:vertAlign w:val="superscript"/>
              </w:rPr>
              <w:t>8</w:t>
            </w:r>
            <w:r w:rsidRPr="00E720DF">
              <w:rPr>
                <w:color w:val="FF0000"/>
              </w:rPr>
              <w:t xml:space="preserve"> = 256 input</w:t>
            </w:r>
            <w:r w:rsidRPr="00E720DF">
              <w:rPr>
                <w:rFonts w:hint="eastAsia"/>
                <w:color w:val="FF0000"/>
              </w:rPr>
              <w:t xml:space="preserve"> </w:t>
            </w:r>
            <w:r w:rsidRPr="00E720DF">
              <w:rPr>
                <w:color w:val="FF0000"/>
              </w:rPr>
              <w:t>and 2</w:t>
            </w:r>
            <w:r w:rsidRPr="00E720DF">
              <w:rPr>
                <w:color w:val="FF0000"/>
                <w:vertAlign w:val="superscript"/>
              </w:rPr>
              <w:t>8</w:t>
            </w:r>
            <w:r w:rsidRPr="00E720DF">
              <w:rPr>
                <w:color w:val="FF0000"/>
              </w:rPr>
              <w:t xml:space="preserve"> = 256 output byte ports</w:t>
            </w:r>
            <w:r>
              <w:t xml:space="preserve"> and the same number of input and output 16-bit</w:t>
            </w:r>
            <w:r>
              <w:rPr>
                <w:rFonts w:hint="eastAsia"/>
              </w:rPr>
              <w:t xml:space="preserve"> </w:t>
            </w:r>
            <w:r>
              <w:t xml:space="preserve">ports; in either case, </w:t>
            </w:r>
            <w:r w:rsidRPr="00E720DF">
              <w:rPr>
                <w:color w:val="FF0000"/>
              </w:rPr>
              <w:t>the distinction between an input and an output port is defined</w:t>
            </w:r>
            <w:r w:rsidRPr="00E720DF">
              <w:rPr>
                <w:rFonts w:hint="eastAsia"/>
                <w:color w:val="FF0000"/>
              </w:rPr>
              <w:t xml:space="preserve"> </w:t>
            </w:r>
            <w:r w:rsidRPr="00E720DF">
              <w:rPr>
                <w:color w:val="FF0000"/>
              </w:rPr>
              <w:t>by the different signal that the executed input or output instruction generated.</w:t>
            </w:r>
          </w:p>
        </w:tc>
      </w:tr>
    </w:tbl>
    <w:p w14:paraId="468C7159" w14:textId="77777777" w:rsidR="005D50A5" w:rsidRDefault="005D50A5"/>
    <w:tbl>
      <w:tblPr>
        <w:tblStyle w:val="a3"/>
        <w:tblW w:w="0" w:type="auto"/>
        <w:tblLook w:val="04A0" w:firstRow="1" w:lastRow="0" w:firstColumn="1" w:lastColumn="0" w:noHBand="0" w:noVBand="1"/>
      </w:tblPr>
      <w:tblGrid>
        <w:gridCol w:w="8296"/>
      </w:tblGrid>
      <w:tr w:rsidR="005D50A5" w14:paraId="39BECEC7" w14:textId="77777777">
        <w:tc>
          <w:tcPr>
            <w:tcW w:w="8522" w:type="dxa"/>
          </w:tcPr>
          <w:p w14:paraId="14E53F6C" w14:textId="77777777" w:rsidR="005D50A5" w:rsidRDefault="00B05411">
            <w:r>
              <w:rPr>
                <w:rFonts w:hint="eastAsia"/>
              </w:rPr>
              <w:t xml:space="preserve">4.5 </w:t>
            </w:r>
            <w:r>
              <w:rPr>
                <w:b/>
                <w:bCs/>
              </w:rPr>
              <w:t>考虑一个32 位的微处理器，它采用16KB片内四路组相联cache。假设cache每行包含4个32位字。画出此cache的框图，并在图中表示其结构和如何使用不同的</w:t>
            </w:r>
            <w:proofErr w:type="gramStart"/>
            <w:r>
              <w:rPr>
                <w:b/>
                <w:bCs/>
              </w:rPr>
              <w:t>地址域来确定</w:t>
            </w:r>
            <w:proofErr w:type="gramEnd"/>
            <w:r>
              <w:rPr>
                <w:b/>
                <w:bCs/>
              </w:rPr>
              <w:t>cache是否命中。存储单元地址ABCDE8F8映射到cache的什么地方?</w:t>
            </w:r>
          </w:p>
        </w:tc>
      </w:tr>
      <w:tr w:rsidR="005D50A5" w14:paraId="26E3363B" w14:textId="77777777">
        <w:tc>
          <w:tcPr>
            <w:tcW w:w="8522" w:type="dxa"/>
          </w:tcPr>
          <w:p w14:paraId="680F7923" w14:textId="77777777" w:rsidR="005D50A5" w:rsidRDefault="005D50A5"/>
          <w:p w14:paraId="34A7338B" w14:textId="77777777" w:rsidR="005D50A5" w:rsidRDefault="00B05411">
            <w:proofErr w:type="gramStart"/>
            <w:r>
              <w:rPr>
                <w:rFonts w:hint="eastAsia"/>
              </w:rPr>
              <w:t>块帧大小</w:t>
            </w:r>
            <w:proofErr w:type="gramEnd"/>
            <w:r>
              <w:t>=16字节=4个双字</w:t>
            </w:r>
          </w:p>
          <w:p w14:paraId="0D7130B1" w14:textId="77777777" w:rsidR="005D50A5" w:rsidRDefault="00B05411">
            <w:r>
              <w:rPr>
                <w:rFonts w:hint="eastAsia"/>
              </w:rPr>
              <w:t>缓存中的块状框架数量</w:t>
            </w:r>
            <w:r>
              <w:t xml:space="preserve"> =16 </w:t>
            </w:r>
            <w:proofErr w:type="spellStart"/>
            <w:r>
              <w:t>KBytes</w:t>
            </w:r>
            <w:proofErr w:type="spellEnd"/>
            <w:r>
              <w:t>/16个字节= 1024</w:t>
            </w:r>
          </w:p>
          <w:p w14:paraId="4A65BDEF" w14:textId="77777777" w:rsidR="005D50A5" w:rsidRDefault="00B05411">
            <w:r>
              <w:rPr>
                <w:rFonts w:hint="eastAsia"/>
              </w:rPr>
              <w:t>套数</w:t>
            </w:r>
            <w:r>
              <w:t>=块状框架的数量/关联性=1024/4= 256组</w:t>
            </w:r>
          </w:p>
          <w:p w14:paraId="3C34462D" w14:textId="77777777" w:rsidR="005D50A5" w:rsidRDefault="005D50A5"/>
          <w:p w14:paraId="3C7509B5" w14:textId="77777777" w:rsidR="005D50A5" w:rsidRDefault="00B05411">
            <w:pPr>
              <w:ind w:firstLineChars="200" w:firstLine="420"/>
            </w:pPr>
            <w:r>
              <w:t>Block frame size = 16 bytes = 4 doublewords</w:t>
            </w:r>
          </w:p>
          <w:p w14:paraId="71024B07" w14:textId="77777777" w:rsidR="005D50A5" w:rsidRDefault="00B05411">
            <w:pPr>
              <w:ind w:firstLineChars="200" w:firstLine="420"/>
            </w:pPr>
            <w:r>
              <w:t xml:space="preserve">Number of block frames in cache =16 </w:t>
            </w:r>
            <w:proofErr w:type="spellStart"/>
            <w:r>
              <w:t>KBytes</w:t>
            </w:r>
            <w:proofErr w:type="spellEnd"/>
            <w:r>
              <w:t>/16 Bytes= 1024</w:t>
            </w:r>
          </w:p>
          <w:p w14:paraId="0005496D" w14:textId="77777777" w:rsidR="005D50A5" w:rsidRDefault="00B05411">
            <w:pPr>
              <w:ind w:firstLineChars="200" w:firstLine="420"/>
            </w:pPr>
            <w:r>
              <w:t>Number of sets =Number of block frames/Associativity=1024/4= 256 sets</w:t>
            </w:r>
          </w:p>
          <w:p w14:paraId="65DE9411" w14:textId="77777777" w:rsidR="005D50A5" w:rsidRDefault="005D50A5"/>
        </w:tc>
      </w:tr>
    </w:tbl>
    <w:p w14:paraId="75A445E7" w14:textId="77777777" w:rsidR="005D50A5" w:rsidRDefault="005D50A5"/>
    <w:tbl>
      <w:tblPr>
        <w:tblStyle w:val="a3"/>
        <w:tblW w:w="0" w:type="auto"/>
        <w:tblLook w:val="04A0" w:firstRow="1" w:lastRow="0" w:firstColumn="1" w:lastColumn="0" w:noHBand="0" w:noVBand="1"/>
      </w:tblPr>
      <w:tblGrid>
        <w:gridCol w:w="8296"/>
      </w:tblGrid>
      <w:tr w:rsidR="005D50A5" w14:paraId="50611F95" w14:textId="77777777">
        <w:tc>
          <w:tcPr>
            <w:tcW w:w="8522" w:type="dxa"/>
          </w:tcPr>
          <w:p w14:paraId="3A1AB245" w14:textId="77777777" w:rsidR="005D50A5" w:rsidRDefault="00B05411">
            <w:r>
              <w:rPr>
                <w:rFonts w:hint="eastAsia"/>
              </w:rPr>
              <w:t xml:space="preserve">4.8 </w:t>
            </w:r>
            <w:r>
              <w:rPr>
                <w:rFonts w:hint="eastAsia"/>
                <w:b/>
                <w:bCs/>
              </w:rPr>
              <w:t>考虑一台机器，其主存可以按字节寻址，容量是2</w:t>
            </w:r>
            <w:r>
              <w:rPr>
                <w:rFonts w:hint="eastAsia"/>
                <w:b/>
                <w:bCs/>
                <w:vertAlign w:val="superscript"/>
              </w:rPr>
              <w:t>16</w:t>
            </w:r>
            <w:r>
              <w:rPr>
                <w:rFonts w:hint="eastAsia"/>
                <w:b/>
                <w:bCs/>
              </w:rPr>
              <w:t>字节，块大小为8字节。假设该机器使用一个包含32行的直接映射cache。</w:t>
            </w:r>
          </w:p>
          <w:p w14:paraId="2D35C494" w14:textId="77777777" w:rsidR="005D50A5" w:rsidRDefault="00B05411">
            <w:pPr>
              <w:rPr>
                <w:b/>
                <w:bCs/>
              </w:rPr>
            </w:pPr>
            <w:r>
              <w:rPr>
                <w:rFonts w:hint="eastAsia"/>
                <w:b/>
                <w:bCs/>
              </w:rPr>
              <w:t>(a)16位存储器地址如何划分成标记、行号和字节号?</w:t>
            </w:r>
          </w:p>
          <w:p w14:paraId="02C32E7F" w14:textId="77777777" w:rsidR="005D50A5" w:rsidRDefault="00B05411">
            <w:pPr>
              <w:rPr>
                <w:b/>
                <w:bCs/>
              </w:rPr>
            </w:pPr>
            <w:r>
              <w:rPr>
                <w:rFonts w:hint="eastAsia"/>
                <w:b/>
                <w:bCs/>
              </w:rPr>
              <w:t>(b) 如下地址的内容将存人cache的哪些行?</w:t>
            </w:r>
          </w:p>
          <w:p w14:paraId="14DB719E" w14:textId="77777777" w:rsidR="005D50A5" w:rsidRDefault="00B05411">
            <w:pPr>
              <w:rPr>
                <w:b/>
                <w:bCs/>
              </w:rPr>
            </w:pPr>
            <w:proofErr w:type="gramStart"/>
            <w:r>
              <w:rPr>
                <w:rFonts w:hint="eastAsia"/>
                <w:b/>
                <w:bCs/>
              </w:rPr>
              <w:t>0001  0001</w:t>
            </w:r>
            <w:proofErr w:type="gramEnd"/>
            <w:r>
              <w:rPr>
                <w:rFonts w:hint="eastAsia"/>
                <w:b/>
                <w:bCs/>
              </w:rPr>
              <w:t xml:space="preserve">  0001  1011</w:t>
            </w:r>
          </w:p>
          <w:p w14:paraId="41A265B6" w14:textId="77777777" w:rsidR="005D50A5" w:rsidRDefault="00B05411">
            <w:pPr>
              <w:rPr>
                <w:b/>
                <w:bCs/>
              </w:rPr>
            </w:pPr>
            <w:proofErr w:type="gramStart"/>
            <w:r>
              <w:rPr>
                <w:rFonts w:hint="eastAsia"/>
                <w:b/>
                <w:bCs/>
              </w:rPr>
              <w:t>1100  0011</w:t>
            </w:r>
            <w:proofErr w:type="gramEnd"/>
            <w:r>
              <w:rPr>
                <w:rFonts w:hint="eastAsia"/>
                <w:b/>
                <w:bCs/>
              </w:rPr>
              <w:t xml:space="preserve">  0011  0100</w:t>
            </w:r>
          </w:p>
          <w:p w14:paraId="0E24C126" w14:textId="77777777" w:rsidR="005D50A5" w:rsidRDefault="00B05411">
            <w:pPr>
              <w:rPr>
                <w:b/>
                <w:bCs/>
              </w:rPr>
            </w:pPr>
            <w:proofErr w:type="gramStart"/>
            <w:r>
              <w:rPr>
                <w:rFonts w:hint="eastAsia"/>
                <w:b/>
                <w:bCs/>
              </w:rPr>
              <w:t>1101  0000</w:t>
            </w:r>
            <w:proofErr w:type="gramEnd"/>
            <w:r>
              <w:rPr>
                <w:rFonts w:hint="eastAsia"/>
                <w:b/>
                <w:bCs/>
              </w:rPr>
              <w:t xml:space="preserve">  0001  1101</w:t>
            </w:r>
          </w:p>
          <w:p w14:paraId="331293F7" w14:textId="77777777" w:rsidR="005D50A5" w:rsidRDefault="00B05411">
            <w:pPr>
              <w:rPr>
                <w:b/>
                <w:bCs/>
              </w:rPr>
            </w:pPr>
            <w:proofErr w:type="gramStart"/>
            <w:r>
              <w:rPr>
                <w:rFonts w:hint="eastAsia"/>
                <w:b/>
                <w:bCs/>
              </w:rPr>
              <w:t>1010  1010</w:t>
            </w:r>
            <w:proofErr w:type="gramEnd"/>
            <w:r>
              <w:rPr>
                <w:rFonts w:hint="eastAsia"/>
                <w:b/>
                <w:bCs/>
              </w:rPr>
              <w:t xml:space="preserve">  1010  1010</w:t>
            </w:r>
          </w:p>
          <w:p w14:paraId="6AC3374E" w14:textId="32E6434B" w:rsidR="005D50A5" w:rsidRDefault="00B05411">
            <w:pPr>
              <w:rPr>
                <w:b/>
                <w:bCs/>
              </w:rPr>
            </w:pPr>
            <w:r>
              <w:rPr>
                <w:rFonts w:hint="eastAsia"/>
                <w:b/>
                <w:bCs/>
              </w:rPr>
              <w:t>(c)假设地址000</w:t>
            </w:r>
            <w:r w:rsidR="00FC2B00">
              <w:rPr>
                <w:rFonts w:hint="eastAsia"/>
                <w:b/>
                <w:bCs/>
              </w:rPr>
              <w:t>1</w:t>
            </w:r>
            <w:r>
              <w:rPr>
                <w:rFonts w:hint="eastAsia"/>
                <w:b/>
                <w:bCs/>
              </w:rPr>
              <w:t xml:space="preserve"> 1010 0001 1010的字节内容存人cache,那么与它同存一行的其他字节的地址各是什么?</w:t>
            </w:r>
          </w:p>
          <w:p w14:paraId="5E2D9D9A" w14:textId="77777777" w:rsidR="005D50A5" w:rsidRDefault="00B05411">
            <w:pPr>
              <w:rPr>
                <w:b/>
                <w:bCs/>
              </w:rPr>
            </w:pPr>
            <w:r>
              <w:rPr>
                <w:rFonts w:hint="eastAsia"/>
                <w:b/>
                <w:bCs/>
              </w:rPr>
              <w:t xml:space="preserve">(d)存储器总共有多少字节能保存于cache 中? </w:t>
            </w:r>
          </w:p>
          <w:p w14:paraId="1703F6DD" w14:textId="77777777" w:rsidR="005D50A5" w:rsidRDefault="00B05411">
            <w:pPr>
              <w:rPr>
                <w:b/>
                <w:bCs/>
              </w:rPr>
            </w:pPr>
            <w:r>
              <w:rPr>
                <w:rFonts w:hint="eastAsia"/>
                <w:b/>
                <w:bCs/>
              </w:rPr>
              <w:t>(e)为何标记亦保存在cache中?</w:t>
            </w:r>
          </w:p>
          <w:p w14:paraId="0E222E91" w14:textId="77777777" w:rsidR="005D50A5" w:rsidRDefault="005D50A5"/>
        </w:tc>
      </w:tr>
      <w:tr w:rsidR="005D50A5" w14:paraId="50168EBB" w14:textId="77777777">
        <w:tc>
          <w:tcPr>
            <w:tcW w:w="8522" w:type="dxa"/>
          </w:tcPr>
          <w:p w14:paraId="390565BB" w14:textId="77777777" w:rsidR="005D50A5" w:rsidRDefault="00B05411">
            <w:r>
              <w:t>a. 最左边8位=标签；中间5位=行号；最右边3位=字节数</w:t>
            </w:r>
          </w:p>
          <w:p w14:paraId="1F1C7F2B" w14:textId="77777777" w:rsidR="005D50A5" w:rsidRDefault="00B05411">
            <w:r>
              <w:t>b. 槽3；槽6；槽3；槽21</w:t>
            </w:r>
          </w:p>
          <w:p w14:paraId="23474BFF" w14:textId="77777777" w:rsidR="005D50A5" w:rsidRDefault="00B05411">
            <w:r>
              <w:t>c. 地址为0001 1010 0001 1000至0001 1010 0001 1111的字节被存储在缓存中。</w:t>
            </w:r>
          </w:p>
          <w:p w14:paraId="013B3208" w14:textId="77777777" w:rsidR="005D50A5" w:rsidRDefault="00B05411">
            <w:r>
              <w:rPr>
                <w:rFonts w:hint="eastAsia"/>
              </w:rPr>
              <w:t>存储在高速缓存中</w:t>
            </w:r>
          </w:p>
          <w:p w14:paraId="56FB1FD1" w14:textId="77777777" w:rsidR="005D50A5" w:rsidRDefault="00B05411">
            <w:r>
              <w:t>d. 256个字节</w:t>
            </w:r>
          </w:p>
          <w:p w14:paraId="7B0076A1" w14:textId="77777777" w:rsidR="005D50A5" w:rsidRDefault="00B05411">
            <w:r>
              <w:t>e. 因为两个不同内存地址的项目可以存储在缓存的同一个地方。</w:t>
            </w:r>
          </w:p>
          <w:p w14:paraId="5BD404C2" w14:textId="77777777" w:rsidR="005D50A5" w:rsidRDefault="00B05411">
            <w:r>
              <w:rPr>
                <w:rFonts w:hint="eastAsia"/>
              </w:rPr>
              <w:t>缓存中的同一个地方。标签是用来区分它们的。</w:t>
            </w:r>
          </w:p>
          <w:p w14:paraId="6FC7737F" w14:textId="77777777" w:rsidR="005D50A5" w:rsidRDefault="005D50A5"/>
          <w:p w14:paraId="51A6B3FD" w14:textId="77777777" w:rsidR="005D50A5" w:rsidRDefault="00B05411">
            <w:pPr>
              <w:ind w:firstLineChars="200" w:firstLine="420"/>
            </w:pPr>
            <w:r>
              <w:t>a. 8 leftmost bits = tag; 5 middle bits = line number; 3 rightmost bits = byte</w:t>
            </w:r>
            <w:r>
              <w:rPr>
                <w:rFonts w:hint="eastAsia"/>
              </w:rPr>
              <w:t xml:space="preserve"> </w:t>
            </w:r>
            <w:r>
              <w:t>number</w:t>
            </w:r>
          </w:p>
          <w:p w14:paraId="0353DDA3" w14:textId="77777777" w:rsidR="005D50A5" w:rsidRDefault="00B05411">
            <w:pPr>
              <w:ind w:firstLineChars="200" w:firstLine="420"/>
            </w:pPr>
            <w:r>
              <w:t>b. slot 3; slot 6; slot 3; slot 21</w:t>
            </w:r>
          </w:p>
          <w:p w14:paraId="436A58D5" w14:textId="77777777" w:rsidR="005D50A5" w:rsidRDefault="00B05411">
            <w:pPr>
              <w:ind w:firstLineChars="200" w:firstLine="420"/>
            </w:pPr>
            <w:r>
              <w:t>c. Bytes with addresses 0001 1010 0001 1000 through 0001 1010 0001 1111 are</w:t>
            </w:r>
            <w:r>
              <w:rPr>
                <w:rFonts w:hint="eastAsia"/>
              </w:rPr>
              <w:t xml:space="preserve"> </w:t>
            </w:r>
            <w:r>
              <w:t>stored in the cache</w:t>
            </w:r>
          </w:p>
          <w:p w14:paraId="61DEBA12" w14:textId="77777777" w:rsidR="005D50A5" w:rsidRDefault="00B05411">
            <w:pPr>
              <w:ind w:firstLineChars="200" w:firstLine="420"/>
            </w:pPr>
            <w:r>
              <w:t>d. 256 bytes</w:t>
            </w:r>
          </w:p>
          <w:p w14:paraId="38953B73" w14:textId="77777777" w:rsidR="005D50A5" w:rsidRDefault="00B05411">
            <w:pPr>
              <w:ind w:firstLineChars="200" w:firstLine="420"/>
            </w:pPr>
            <w:r>
              <w:t>e. Because two items with two different memory addresses can be stored in the</w:t>
            </w:r>
            <w:r>
              <w:rPr>
                <w:rFonts w:hint="eastAsia"/>
              </w:rPr>
              <w:t xml:space="preserve"> </w:t>
            </w:r>
            <w:r>
              <w:t>same place in the cache. The tag is used to distinguish between them.</w:t>
            </w:r>
          </w:p>
        </w:tc>
      </w:tr>
    </w:tbl>
    <w:p w14:paraId="0C6E819D" w14:textId="77777777" w:rsidR="005D50A5" w:rsidRDefault="005D50A5"/>
    <w:p w14:paraId="066F2A2C" w14:textId="77777777" w:rsidR="005D50A5" w:rsidRDefault="005D50A5">
      <w:pPr>
        <w:pBdr>
          <w:bottom w:val="single" w:sz="4" w:space="0" w:color="auto"/>
        </w:pBdr>
      </w:pPr>
    </w:p>
    <w:p w14:paraId="71B18E0F" w14:textId="77777777" w:rsidR="005D50A5" w:rsidRDefault="005D50A5"/>
    <w:tbl>
      <w:tblPr>
        <w:tblStyle w:val="a3"/>
        <w:tblW w:w="0" w:type="auto"/>
        <w:tblLook w:val="04A0" w:firstRow="1" w:lastRow="0" w:firstColumn="1" w:lastColumn="0" w:noHBand="0" w:noVBand="1"/>
      </w:tblPr>
      <w:tblGrid>
        <w:gridCol w:w="8296"/>
      </w:tblGrid>
      <w:tr w:rsidR="005D50A5" w14:paraId="7FD37044" w14:textId="77777777">
        <w:tc>
          <w:tcPr>
            <w:tcW w:w="8522" w:type="dxa"/>
          </w:tcPr>
          <w:p w14:paraId="43A3B881" w14:textId="77777777" w:rsidR="005D50A5" w:rsidRDefault="00B05411">
            <w:r>
              <w:t>5.1 Semiconductor memory</w:t>
            </w:r>
          </w:p>
          <w:p w14:paraId="7AEA0BCB" w14:textId="77777777" w:rsidR="005D50A5" w:rsidRDefault="00B05411">
            <w:r>
              <w:rPr>
                <w:rFonts w:hint="eastAsia"/>
                <w:b/>
                <w:bCs/>
              </w:rPr>
              <w:t>半导体存储器的主要性质是什么？</w:t>
            </w:r>
          </w:p>
        </w:tc>
      </w:tr>
      <w:tr w:rsidR="005D50A5" w14:paraId="6DFB6328" w14:textId="77777777">
        <w:tc>
          <w:tcPr>
            <w:tcW w:w="8522" w:type="dxa"/>
          </w:tcPr>
          <w:p w14:paraId="6D86D4EA" w14:textId="77777777" w:rsidR="005D50A5" w:rsidRDefault="005D50A5"/>
          <w:p w14:paraId="68A30AB8" w14:textId="77777777" w:rsidR="005D50A5" w:rsidRDefault="00B05411">
            <w:r>
              <w:rPr>
                <w:rFonts w:hint="eastAsia"/>
              </w:rPr>
              <w:t>它们表现出两种稳定（或半稳定）的状态，可以用来表示二进制的</w:t>
            </w:r>
            <w:r>
              <w:t>1和0；它们能够被写入（至少一次）以设置状态；</w:t>
            </w:r>
            <w:r>
              <w:rPr>
                <w:rFonts w:hint="eastAsia"/>
              </w:rPr>
              <w:t>它们能够被读取以感知状态。</w:t>
            </w:r>
          </w:p>
          <w:p w14:paraId="51DF1C78" w14:textId="77777777" w:rsidR="005D50A5" w:rsidRDefault="00B05411">
            <w:pPr>
              <w:ind w:firstLineChars="200" w:firstLine="420"/>
            </w:pPr>
            <w:r>
              <w:t xml:space="preserve">They two stable (or </w:t>
            </w:r>
            <w:proofErr w:type="spellStart"/>
            <w:r>
              <w:t>semistable</w:t>
            </w:r>
            <w:proofErr w:type="spellEnd"/>
            <w:r>
              <w:t>) states, which can be used to represent</w:t>
            </w:r>
            <w:r>
              <w:rPr>
                <w:rFonts w:hint="eastAsia"/>
              </w:rPr>
              <w:t xml:space="preserve"> </w:t>
            </w:r>
            <w:r>
              <w:t>binary 1 and 0; they are capable of being written into (at least once), to set the state;</w:t>
            </w:r>
            <w:r>
              <w:rPr>
                <w:rFonts w:hint="eastAsia"/>
              </w:rPr>
              <w:t xml:space="preserve"> </w:t>
            </w:r>
            <w:r>
              <w:t xml:space="preserve">they are capable of being read to </w:t>
            </w:r>
            <w:r>
              <w:rPr>
                <w:lang w:val="en"/>
              </w:rPr>
              <w:t>sense</w:t>
            </w:r>
            <w:r>
              <w:t xml:space="preserve"> the state.</w:t>
            </w:r>
          </w:p>
          <w:p w14:paraId="77540972" w14:textId="77777777" w:rsidR="005D50A5" w:rsidRDefault="005D50A5"/>
        </w:tc>
      </w:tr>
    </w:tbl>
    <w:p w14:paraId="6017E267" w14:textId="77777777" w:rsidR="005D50A5" w:rsidRDefault="005D50A5"/>
    <w:tbl>
      <w:tblPr>
        <w:tblStyle w:val="a3"/>
        <w:tblW w:w="0" w:type="auto"/>
        <w:tblLook w:val="04A0" w:firstRow="1" w:lastRow="0" w:firstColumn="1" w:lastColumn="0" w:noHBand="0" w:noVBand="1"/>
      </w:tblPr>
      <w:tblGrid>
        <w:gridCol w:w="8296"/>
      </w:tblGrid>
      <w:tr w:rsidR="005D50A5" w14:paraId="4275D42F" w14:textId="77777777">
        <w:tc>
          <w:tcPr>
            <w:tcW w:w="8522" w:type="dxa"/>
          </w:tcPr>
          <w:p w14:paraId="0F55606A" w14:textId="77777777" w:rsidR="005D50A5" w:rsidRDefault="00B05411">
            <w:r>
              <w:t>5.2</w:t>
            </w:r>
          </w:p>
          <w:p w14:paraId="59607190" w14:textId="77777777" w:rsidR="005D50A5" w:rsidRDefault="00B05411">
            <w:pPr>
              <w:rPr>
                <w:b/>
                <w:bCs/>
              </w:rPr>
            </w:pPr>
            <w:r>
              <w:rPr>
                <w:rFonts w:hint="eastAsia"/>
                <w:b/>
                <w:bCs/>
              </w:rPr>
              <w:t>术语“随机存取存储器”在使用上有哪两种含义？</w:t>
            </w:r>
          </w:p>
          <w:p w14:paraId="63F17DD9" w14:textId="77777777" w:rsidR="005D50A5" w:rsidRDefault="005D50A5"/>
        </w:tc>
      </w:tr>
      <w:tr w:rsidR="005D50A5" w14:paraId="727A6193" w14:textId="77777777">
        <w:tc>
          <w:tcPr>
            <w:tcW w:w="8522" w:type="dxa"/>
          </w:tcPr>
          <w:p w14:paraId="3D59ED8F" w14:textId="77777777" w:rsidR="005D50A5" w:rsidRDefault="00B05411">
            <w:r>
              <w:lastRenderedPageBreak/>
              <w:t>(1) 通过有线寻址逻辑直接访问内存中的各个字的存储器。</w:t>
            </w:r>
          </w:p>
          <w:p w14:paraId="3DFB62A9" w14:textId="77777777" w:rsidR="005D50A5" w:rsidRDefault="00B05411">
            <w:r>
              <w:t>(2) 半导体主存储器，既可以从存储器中读取数据，又可以方便快捷地将新的数据写入存储器中。</w:t>
            </w:r>
          </w:p>
          <w:p w14:paraId="7004D3D2" w14:textId="77777777" w:rsidR="005D50A5" w:rsidRDefault="00B05411">
            <w:pPr>
              <w:ind w:firstLineChars="200" w:firstLine="420"/>
            </w:pPr>
            <w:r>
              <w:t>(1) A memory in which individual words of memory are directly accessed through</w:t>
            </w:r>
          </w:p>
          <w:p w14:paraId="043F04BF" w14:textId="77777777" w:rsidR="005D50A5" w:rsidRDefault="00B05411">
            <w:r>
              <w:t>wired-in addressing logic.</w:t>
            </w:r>
          </w:p>
          <w:p w14:paraId="00A5C4C5" w14:textId="77777777" w:rsidR="005D50A5" w:rsidRDefault="00B05411">
            <w:pPr>
              <w:ind w:firstLineChars="200" w:firstLine="420"/>
            </w:pPr>
            <w:r>
              <w:t>(2) Semiconductor main memory in which it is possible</w:t>
            </w:r>
            <w:r>
              <w:rPr>
                <w:rFonts w:hint="eastAsia"/>
              </w:rPr>
              <w:t xml:space="preserve"> </w:t>
            </w:r>
            <w:r>
              <w:t>both to read data from the memory and to write new data into the memory easily</w:t>
            </w:r>
            <w:r>
              <w:rPr>
                <w:rFonts w:hint="eastAsia"/>
              </w:rPr>
              <w:t xml:space="preserve"> </w:t>
            </w:r>
            <w:r>
              <w:t>and rapidly.</w:t>
            </w:r>
          </w:p>
        </w:tc>
      </w:tr>
    </w:tbl>
    <w:p w14:paraId="5BFE4474" w14:textId="77777777" w:rsidR="005D50A5" w:rsidRDefault="005D50A5"/>
    <w:tbl>
      <w:tblPr>
        <w:tblStyle w:val="a3"/>
        <w:tblW w:w="0" w:type="auto"/>
        <w:tblLook w:val="04A0" w:firstRow="1" w:lastRow="0" w:firstColumn="1" w:lastColumn="0" w:noHBand="0" w:noVBand="1"/>
      </w:tblPr>
      <w:tblGrid>
        <w:gridCol w:w="8296"/>
      </w:tblGrid>
      <w:tr w:rsidR="005D50A5" w14:paraId="63578EEE" w14:textId="77777777">
        <w:tc>
          <w:tcPr>
            <w:tcW w:w="8522" w:type="dxa"/>
          </w:tcPr>
          <w:p w14:paraId="44950BDA" w14:textId="77777777" w:rsidR="005D50A5" w:rsidRDefault="00B05411">
            <w:r>
              <w:t>5.3</w:t>
            </w:r>
          </w:p>
          <w:p w14:paraId="24F491C0" w14:textId="77777777" w:rsidR="005D50A5" w:rsidRDefault="00B05411">
            <w:pPr>
              <w:rPr>
                <w:b/>
                <w:bCs/>
              </w:rPr>
            </w:pPr>
            <w:r>
              <w:rPr>
                <w:rFonts w:hint="eastAsia"/>
                <w:b/>
                <w:bCs/>
              </w:rPr>
              <w:t>D</w:t>
            </w:r>
            <w:r>
              <w:rPr>
                <w:b/>
                <w:bCs/>
              </w:rPr>
              <w:t>RAM</w:t>
            </w:r>
            <w:r>
              <w:rPr>
                <w:rFonts w:hint="eastAsia"/>
                <w:b/>
                <w:bCs/>
              </w:rPr>
              <w:t>和S</w:t>
            </w:r>
            <w:r>
              <w:rPr>
                <w:b/>
                <w:bCs/>
              </w:rPr>
              <w:t>RAM</w:t>
            </w:r>
            <w:r>
              <w:rPr>
                <w:rFonts w:hint="eastAsia"/>
                <w:b/>
                <w:bCs/>
              </w:rPr>
              <w:t>在应用上有何不同？</w:t>
            </w:r>
          </w:p>
          <w:p w14:paraId="55882746" w14:textId="77777777" w:rsidR="005D50A5" w:rsidRDefault="005D50A5"/>
        </w:tc>
      </w:tr>
      <w:tr w:rsidR="005D50A5" w14:paraId="74726612" w14:textId="77777777">
        <w:tc>
          <w:tcPr>
            <w:tcW w:w="8522" w:type="dxa"/>
          </w:tcPr>
          <w:p w14:paraId="31132CE2" w14:textId="77777777" w:rsidR="005D50A5" w:rsidRDefault="00B05411">
            <w:r>
              <w:t>SRAM用于高速缓冲存储器（包括片上和片下），DRAM用于主存储器。</w:t>
            </w:r>
          </w:p>
          <w:p w14:paraId="47ADAD92" w14:textId="77777777" w:rsidR="005D50A5" w:rsidRDefault="00B05411">
            <w:pPr>
              <w:ind w:firstLineChars="200" w:firstLine="420"/>
            </w:pPr>
            <w:r>
              <w:t>SRAM is used for cache memory (both on and off chip), and DRAM is used for</w:t>
            </w:r>
          </w:p>
          <w:p w14:paraId="6CE8A137" w14:textId="77777777" w:rsidR="005D50A5" w:rsidRDefault="00B05411">
            <w:r>
              <w:t>main memory.</w:t>
            </w:r>
          </w:p>
          <w:p w14:paraId="337D9964" w14:textId="77777777" w:rsidR="005D50A5" w:rsidRDefault="005D50A5"/>
        </w:tc>
      </w:tr>
    </w:tbl>
    <w:p w14:paraId="63C2AB16" w14:textId="77777777" w:rsidR="005D50A5" w:rsidRDefault="005D50A5"/>
    <w:tbl>
      <w:tblPr>
        <w:tblStyle w:val="a3"/>
        <w:tblW w:w="0" w:type="auto"/>
        <w:tblLook w:val="04A0" w:firstRow="1" w:lastRow="0" w:firstColumn="1" w:lastColumn="0" w:noHBand="0" w:noVBand="1"/>
      </w:tblPr>
      <w:tblGrid>
        <w:gridCol w:w="8296"/>
      </w:tblGrid>
      <w:tr w:rsidR="005D50A5" w14:paraId="3FA59AA8" w14:textId="77777777">
        <w:tc>
          <w:tcPr>
            <w:tcW w:w="8522" w:type="dxa"/>
          </w:tcPr>
          <w:p w14:paraId="3E2A5039" w14:textId="77777777" w:rsidR="005D50A5" w:rsidRDefault="00B05411">
            <w:r>
              <w:t>5.4</w:t>
            </w:r>
          </w:p>
          <w:p w14:paraId="78545D64" w14:textId="77777777" w:rsidR="005D50A5" w:rsidRDefault="00B05411">
            <w:pPr>
              <w:rPr>
                <w:b/>
                <w:bCs/>
              </w:rPr>
            </w:pPr>
            <w:r>
              <w:rPr>
                <w:rFonts w:hint="eastAsia"/>
                <w:b/>
                <w:bCs/>
              </w:rPr>
              <w:t>在速度、容量、成本上D</w:t>
            </w:r>
            <w:r>
              <w:rPr>
                <w:b/>
                <w:bCs/>
              </w:rPr>
              <w:t>RAM</w:t>
            </w:r>
            <w:r>
              <w:rPr>
                <w:rFonts w:hint="eastAsia"/>
                <w:b/>
                <w:bCs/>
              </w:rPr>
              <w:t>和S</w:t>
            </w:r>
            <w:r>
              <w:rPr>
                <w:b/>
                <w:bCs/>
              </w:rPr>
              <w:t>RAM</w:t>
            </w:r>
            <w:r>
              <w:rPr>
                <w:rFonts w:hint="eastAsia"/>
                <w:b/>
                <w:bCs/>
              </w:rPr>
              <w:t>有何区别？</w:t>
            </w:r>
          </w:p>
          <w:p w14:paraId="578FB87E" w14:textId="77777777" w:rsidR="005D50A5" w:rsidRDefault="005D50A5"/>
        </w:tc>
      </w:tr>
      <w:tr w:rsidR="005D50A5" w14:paraId="691D9118" w14:textId="77777777">
        <w:tc>
          <w:tcPr>
            <w:tcW w:w="8522" w:type="dxa"/>
          </w:tcPr>
          <w:p w14:paraId="4F2AF38D" w14:textId="77777777" w:rsidR="005D50A5" w:rsidRDefault="00B05411">
            <w:r>
              <w:t>SRAM的访问时间通常比DRAM快。DRAM的价格比SRAM低</w:t>
            </w:r>
          </w:p>
          <w:p w14:paraId="3DCE3DDE" w14:textId="77777777" w:rsidR="005D50A5" w:rsidRDefault="00B05411">
            <w:r>
              <w:rPr>
                <w:rFonts w:hint="eastAsia"/>
              </w:rPr>
              <w:t>比</w:t>
            </w:r>
            <w:r>
              <w:t>SRAM价格低，体积小。</w:t>
            </w:r>
          </w:p>
          <w:p w14:paraId="2C2838BA" w14:textId="77777777" w:rsidR="005D50A5" w:rsidRDefault="00B05411">
            <w:pPr>
              <w:ind w:firstLineChars="200" w:firstLine="420"/>
            </w:pPr>
            <w:r>
              <w:t>SRAMs generally have faster access times than DRAMs. DRAMS are less</w:t>
            </w:r>
          </w:p>
          <w:p w14:paraId="1E151190" w14:textId="77777777" w:rsidR="005D50A5" w:rsidRDefault="00B05411">
            <w:r>
              <w:t>expensive and smaller than SRAMs.</w:t>
            </w:r>
          </w:p>
          <w:p w14:paraId="294F7A8F" w14:textId="77777777" w:rsidR="005D50A5" w:rsidRDefault="005D50A5"/>
        </w:tc>
      </w:tr>
    </w:tbl>
    <w:p w14:paraId="2E543B0F" w14:textId="77777777" w:rsidR="005D50A5" w:rsidRDefault="005D50A5"/>
    <w:tbl>
      <w:tblPr>
        <w:tblStyle w:val="a3"/>
        <w:tblW w:w="0" w:type="auto"/>
        <w:tblLook w:val="04A0" w:firstRow="1" w:lastRow="0" w:firstColumn="1" w:lastColumn="0" w:noHBand="0" w:noVBand="1"/>
      </w:tblPr>
      <w:tblGrid>
        <w:gridCol w:w="8296"/>
      </w:tblGrid>
      <w:tr w:rsidR="005D50A5" w14:paraId="6DA95BDD" w14:textId="77777777">
        <w:tc>
          <w:tcPr>
            <w:tcW w:w="8522" w:type="dxa"/>
          </w:tcPr>
          <w:p w14:paraId="706A7328" w14:textId="77777777" w:rsidR="005D50A5" w:rsidRDefault="00B05411">
            <w:r>
              <w:t>5.5</w:t>
            </w:r>
          </w:p>
          <w:p w14:paraId="3ED0B506" w14:textId="77777777" w:rsidR="005D50A5" w:rsidRDefault="00B05411">
            <w:pPr>
              <w:rPr>
                <w:b/>
                <w:bCs/>
              </w:rPr>
            </w:pPr>
            <w:r>
              <w:rPr>
                <w:rFonts w:hint="eastAsia"/>
                <w:b/>
                <w:bCs/>
              </w:rPr>
              <w:t>说明为什么一种类型的R</w:t>
            </w:r>
            <w:r>
              <w:rPr>
                <w:b/>
                <w:bCs/>
              </w:rPr>
              <w:t>AM</w:t>
            </w:r>
            <w:r>
              <w:rPr>
                <w:rFonts w:hint="eastAsia"/>
                <w:b/>
                <w:bCs/>
              </w:rPr>
              <w:t>被认为是模拟设备，而另一种类型的R</w:t>
            </w:r>
            <w:r>
              <w:rPr>
                <w:b/>
                <w:bCs/>
              </w:rPr>
              <w:t>AM</w:t>
            </w:r>
            <w:r>
              <w:rPr>
                <w:rFonts w:hint="eastAsia"/>
                <w:b/>
                <w:bCs/>
              </w:rPr>
              <w:t>被认为是数字设备？</w:t>
            </w:r>
          </w:p>
          <w:p w14:paraId="67BD8BCE" w14:textId="77777777" w:rsidR="005D50A5" w:rsidRDefault="005D50A5"/>
        </w:tc>
      </w:tr>
      <w:tr w:rsidR="005D50A5" w14:paraId="0379A65E" w14:textId="77777777">
        <w:tc>
          <w:tcPr>
            <w:tcW w:w="8522" w:type="dxa"/>
          </w:tcPr>
          <w:p w14:paraId="15361B0F" w14:textId="77777777" w:rsidR="005D50A5" w:rsidRDefault="00B05411">
            <w:r>
              <w:rPr>
                <w:rFonts w:hint="eastAsia"/>
              </w:rPr>
              <w:t>一个</w:t>
            </w:r>
            <w:r>
              <w:t>DRAM单元本质上是一个使用电容器的模拟设备；</w:t>
            </w:r>
            <w:r>
              <w:rPr>
                <w:rFonts w:hint="eastAsia"/>
              </w:rPr>
              <w:t>电容器可以存储一定范围内的任何电荷值；一个阈值决定了电荷是否被解释为</w:t>
            </w:r>
            <w:r>
              <w:t>1或0。</w:t>
            </w:r>
          </w:p>
          <w:p w14:paraId="57B8C5F8" w14:textId="77777777" w:rsidR="005D50A5" w:rsidRDefault="00B05411">
            <w:r>
              <w:rPr>
                <w:rFonts w:hint="eastAsia"/>
              </w:rPr>
              <w:t>一个</w:t>
            </w:r>
            <w:r>
              <w:t>SRAM单元是一个数字设备，在其中使用传统的触发器逻辑门配置存储二进制值</w:t>
            </w:r>
            <w:r>
              <w:rPr>
                <w:rFonts w:hint="eastAsia"/>
              </w:rPr>
              <w:t>。</w:t>
            </w:r>
          </w:p>
          <w:p w14:paraId="668FABC9" w14:textId="77777777" w:rsidR="005D50A5" w:rsidRDefault="005D50A5"/>
          <w:p w14:paraId="30BE1F0E" w14:textId="77777777" w:rsidR="005D50A5" w:rsidRDefault="00B05411">
            <w:pPr>
              <w:ind w:firstLineChars="200" w:firstLine="420"/>
            </w:pPr>
            <w:r>
              <w:t>A DRAM cell is essentially an analog device using a capacitor; the capacitor can</w:t>
            </w:r>
            <w:r>
              <w:rPr>
                <w:rFonts w:hint="eastAsia"/>
              </w:rPr>
              <w:t xml:space="preserve"> </w:t>
            </w:r>
            <w:r>
              <w:t>store any charge value within a range; a threshold value determines whether the</w:t>
            </w:r>
            <w:r>
              <w:rPr>
                <w:rFonts w:hint="eastAsia"/>
              </w:rPr>
              <w:t xml:space="preserve"> </w:t>
            </w:r>
            <w:r>
              <w:t xml:space="preserve">charge is interpreted as 1 or 0. </w:t>
            </w:r>
          </w:p>
          <w:p w14:paraId="08BA182F" w14:textId="77777777" w:rsidR="005D50A5" w:rsidRDefault="00B05411">
            <w:pPr>
              <w:ind w:firstLineChars="200" w:firstLine="420"/>
            </w:pPr>
            <w:r>
              <w:t>A SRAM cell is a digital device, in which binary</w:t>
            </w:r>
            <w:r>
              <w:rPr>
                <w:rFonts w:hint="eastAsia"/>
              </w:rPr>
              <w:t xml:space="preserve"> </w:t>
            </w:r>
            <w:r>
              <w:t>values are stored using traditional flip-flop logic-gate configurations.</w:t>
            </w:r>
          </w:p>
          <w:p w14:paraId="663E6A1C" w14:textId="77777777" w:rsidR="005D50A5" w:rsidRDefault="005D50A5"/>
        </w:tc>
      </w:tr>
    </w:tbl>
    <w:p w14:paraId="6CF010BA" w14:textId="77777777" w:rsidR="005D50A5" w:rsidRDefault="005D50A5"/>
    <w:tbl>
      <w:tblPr>
        <w:tblStyle w:val="a3"/>
        <w:tblW w:w="0" w:type="auto"/>
        <w:tblLook w:val="04A0" w:firstRow="1" w:lastRow="0" w:firstColumn="1" w:lastColumn="0" w:noHBand="0" w:noVBand="1"/>
      </w:tblPr>
      <w:tblGrid>
        <w:gridCol w:w="8296"/>
      </w:tblGrid>
      <w:tr w:rsidR="005D50A5" w14:paraId="68986628" w14:textId="77777777">
        <w:tc>
          <w:tcPr>
            <w:tcW w:w="8522" w:type="dxa"/>
          </w:tcPr>
          <w:p w14:paraId="50BEB2B2" w14:textId="77777777" w:rsidR="005D50A5" w:rsidRDefault="00B05411">
            <w:r>
              <w:t>5.6</w:t>
            </w:r>
          </w:p>
          <w:p w14:paraId="3EDA2BB5" w14:textId="77777777" w:rsidR="005D50A5" w:rsidRDefault="00B05411">
            <w:pPr>
              <w:rPr>
                <w:b/>
                <w:bCs/>
              </w:rPr>
            </w:pPr>
            <w:r>
              <w:rPr>
                <w:rFonts w:hint="eastAsia"/>
                <w:b/>
                <w:bCs/>
              </w:rPr>
              <w:t>试给出R</w:t>
            </w:r>
            <w:r>
              <w:rPr>
                <w:b/>
                <w:bCs/>
              </w:rPr>
              <w:t>OM</w:t>
            </w:r>
            <w:r>
              <w:rPr>
                <w:rFonts w:hint="eastAsia"/>
                <w:b/>
                <w:bCs/>
              </w:rPr>
              <w:t>的某些应用</w:t>
            </w:r>
          </w:p>
          <w:p w14:paraId="52CB9ED0" w14:textId="77777777" w:rsidR="005D50A5" w:rsidRDefault="005D50A5"/>
        </w:tc>
      </w:tr>
      <w:tr w:rsidR="005D50A5" w14:paraId="7C687BA6" w14:textId="77777777">
        <w:tc>
          <w:tcPr>
            <w:tcW w:w="8522" w:type="dxa"/>
          </w:tcPr>
          <w:p w14:paraId="3993E925" w14:textId="77777777" w:rsidR="005D50A5" w:rsidRDefault="00B05411">
            <w:r>
              <w:rPr>
                <w:rFonts w:hint="eastAsia"/>
              </w:rPr>
              <w:lastRenderedPageBreak/>
              <w:t>微程序控制单元存储器；常用功能的库子程序；系统程序；功能表。要的功能；系统程序；功能表。</w:t>
            </w:r>
          </w:p>
          <w:p w14:paraId="7A63F765" w14:textId="77777777" w:rsidR="005D50A5" w:rsidRDefault="00B05411">
            <w:r>
              <w:t>Microprogrammed control unit memory; library subroutines for frequently</w:t>
            </w:r>
          </w:p>
          <w:p w14:paraId="6816DE6B" w14:textId="77777777" w:rsidR="005D50A5" w:rsidRDefault="00B05411">
            <w:r>
              <w:t>wanted functions; system programs; function tables.</w:t>
            </w:r>
          </w:p>
          <w:p w14:paraId="505F8B1B" w14:textId="77777777" w:rsidR="005D50A5" w:rsidRDefault="005D50A5"/>
        </w:tc>
      </w:tr>
    </w:tbl>
    <w:p w14:paraId="4F5C7E46" w14:textId="77777777" w:rsidR="005D50A5" w:rsidRDefault="005D50A5"/>
    <w:tbl>
      <w:tblPr>
        <w:tblStyle w:val="a3"/>
        <w:tblW w:w="0" w:type="auto"/>
        <w:tblLook w:val="04A0" w:firstRow="1" w:lastRow="0" w:firstColumn="1" w:lastColumn="0" w:noHBand="0" w:noVBand="1"/>
      </w:tblPr>
      <w:tblGrid>
        <w:gridCol w:w="8296"/>
      </w:tblGrid>
      <w:tr w:rsidR="005D50A5" w14:paraId="18AD972B" w14:textId="77777777">
        <w:tc>
          <w:tcPr>
            <w:tcW w:w="8522" w:type="dxa"/>
          </w:tcPr>
          <w:p w14:paraId="2A651DB8" w14:textId="77777777" w:rsidR="005D50A5" w:rsidRDefault="00B05411">
            <w:r>
              <w:t>5.7</w:t>
            </w:r>
          </w:p>
          <w:p w14:paraId="0431F0F7" w14:textId="77777777" w:rsidR="005D50A5" w:rsidRDefault="00B05411">
            <w:pPr>
              <w:rPr>
                <w:b/>
                <w:bCs/>
              </w:rPr>
            </w:pPr>
            <w:r>
              <w:rPr>
                <w:rFonts w:hint="eastAsia"/>
                <w:b/>
                <w:bCs/>
              </w:rPr>
              <w:t>E</w:t>
            </w:r>
            <w:r>
              <w:rPr>
                <w:b/>
                <w:bCs/>
              </w:rPr>
              <w:t>PROM</w:t>
            </w:r>
            <w:r>
              <w:rPr>
                <w:rFonts w:hint="eastAsia"/>
                <w:b/>
                <w:bCs/>
              </w:rPr>
              <w:t>、</w:t>
            </w:r>
            <w:r>
              <w:rPr>
                <w:b/>
                <w:bCs/>
              </w:rPr>
              <w:t>EEPROM</w:t>
            </w:r>
            <w:r>
              <w:rPr>
                <w:rFonts w:hint="eastAsia"/>
                <w:b/>
                <w:bCs/>
              </w:rPr>
              <w:t>和快闪存储器三者之间有什么不同？</w:t>
            </w:r>
          </w:p>
          <w:p w14:paraId="0AF5F466" w14:textId="77777777" w:rsidR="005D50A5" w:rsidRDefault="005D50A5"/>
        </w:tc>
      </w:tr>
      <w:tr w:rsidR="005D50A5" w14:paraId="6E00A5C0" w14:textId="77777777">
        <w:tc>
          <w:tcPr>
            <w:tcW w:w="8522" w:type="dxa"/>
            <w:shd w:val="clear" w:color="auto" w:fill="auto"/>
          </w:tcPr>
          <w:p w14:paraId="568D033E" w14:textId="77777777" w:rsidR="005D50A5" w:rsidRDefault="00B05411">
            <w:r>
              <w:t>EPROM</w:t>
            </w:r>
            <w:r>
              <w:rPr>
                <w:rFonts w:hint="eastAsia"/>
              </w:rPr>
              <w:t>：在写入操作前，让封装芯片经紫外线擦除所有存储单元。紫外线可擦除，属于芯片级</w:t>
            </w:r>
            <w:r>
              <w:rPr>
                <w:rFonts w:ascii="Segoe UI" w:eastAsia="宋体" w:hAnsi="Segoe UI" w:cs="Segoe UI"/>
                <w:vanish/>
                <w:kern w:val="0"/>
                <w:szCs w:val="21"/>
                <w:lang w:val="en" w:eastAsia="zh-Hans"/>
              </w:rPr>
              <w:t>英语翻译。</w:t>
            </w:r>
            <w:r>
              <w:rPr>
                <w:rFonts w:ascii="Segoe UI" w:eastAsia="宋体" w:hAnsi="Segoe UI" w:cs="Segoe UI"/>
                <w:vanish/>
                <w:kern w:val="0"/>
                <w:szCs w:val="21"/>
                <w:lang w:val="en" w:eastAsia="zh-Hans"/>
              </w:rPr>
              <w:t> </w:t>
            </w:r>
          </w:p>
          <w:p w14:paraId="7AC24B52" w14:textId="77777777" w:rsidR="005D50A5" w:rsidRDefault="00B05411">
            <w:pPr>
              <w:widowControl/>
              <w:ind w:firstLineChars="200" w:firstLine="420"/>
              <w:jc w:val="left"/>
              <w:rPr>
                <w:rFonts w:ascii="Segoe UI" w:eastAsia="宋体" w:hAnsi="Segoe UI" w:cs="Segoe UI"/>
                <w:kern w:val="0"/>
                <w:szCs w:val="21"/>
                <w:lang w:val="en" w:eastAsia="zh-Hans"/>
              </w:rPr>
            </w:pPr>
            <w:r>
              <w:rPr>
                <w:rFonts w:ascii="Segoe UI" w:eastAsia="宋体" w:hAnsi="Segoe UI" w:cs="Segoe UI"/>
                <w:kern w:val="0"/>
                <w:szCs w:val="21"/>
                <w:lang w:val="en" w:eastAsia="zh-Hans"/>
              </w:rPr>
              <w:t xml:space="preserve">Before writing, the package chip erases all memory cells by ultraviolet light. </w:t>
            </w:r>
          </w:p>
          <w:p w14:paraId="0AD074EA" w14:textId="77777777" w:rsidR="005D50A5" w:rsidRDefault="00B05411">
            <w:pPr>
              <w:widowControl/>
              <w:jc w:val="left"/>
              <w:rPr>
                <w:rFonts w:ascii="Segoe UI" w:eastAsia="宋体" w:hAnsi="Segoe UI" w:cs="Segoe UI"/>
                <w:kern w:val="0"/>
                <w:szCs w:val="21"/>
                <w:lang w:val="en" w:eastAsia="zh-Hans"/>
              </w:rPr>
            </w:pPr>
            <w:r>
              <w:rPr>
                <w:lang w:val="en"/>
              </w:rPr>
              <w:t>ultraviolet light is erasable belongs to the chip level</w:t>
            </w:r>
          </w:p>
          <w:p w14:paraId="7A21ECAD" w14:textId="77777777" w:rsidR="005D50A5" w:rsidRDefault="00B05411">
            <w:r>
              <w:t>EEPROM</w:t>
            </w:r>
            <w:r>
              <w:rPr>
                <w:rFonts w:hint="eastAsia"/>
              </w:rPr>
              <w:t>：可以在任何时候写入而</w:t>
            </w:r>
            <w:proofErr w:type="gramStart"/>
            <w:r>
              <w:rPr>
                <w:rFonts w:hint="eastAsia"/>
              </w:rPr>
              <w:t>不</w:t>
            </w:r>
            <w:proofErr w:type="gramEnd"/>
            <w:r>
              <w:rPr>
                <w:rFonts w:hint="eastAsia"/>
              </w:rPr>
              <w:t>擦除先前的内容。</w:t>
            </w:r>
          </w:p>
          <w:p w14:paraId="0281A77B" w14:textId="77777777" w:rsidR="005D50A5" w:rsidRDefault="00B05411">
            <w:pPr>
              <w:widowControl/>
              <w:ind w:firstLineChars="200" w:firstLine="420"/>
              <w:jc w:val="left"/>
              <w:rPr>
                <w:rFonts w:ascii="Segoe UI" w:eastAsia="宋体" w:hAnsi="Segoe UI" w:cs="Segoe UI"/>
                <w:kern w:val="0"/>
                <w:szCs w:val="21"/>
                <w:lang w:val="en" w:eastAsia="zh-Hans"/>
              </w:rPr>
            </w:pPr>
            <w:r>
              <w:rPr>
                <w:rFonts w:ascii="Segoe UI" w:eastAsia="宋体" w:hAnsi="Segoe UI" w:cs="Segoe UI"/>
                <w:kern w:val="0"/>
                <w:szCs w:val="21"/>
                <w:lang w:val="en" w:eastAsia="zh-Hans"/>
              </w:rPr>
              <w:t>Previous content can be written at any time without erasing.</w:t>
            </w:r>
          </w:p>
          <w:p w14:paraId="4302CC43" w14:textId="77777777" w:rsidR="005D50A5" w:rsidRDefault="00B05411">
            <w:pPr>
              <w:widowControl/>
              <w:jc w:val="left"/>
              <w:rPr>
                <w:rFonts w:ascii="Segoe UI" w:eastAsia="宋体" w:hAnsi="Segoe UI" w:cs="Segoe UI"/>
                <w:kern w:val="0"/>
                <w:szCs w:val="21"/>
                <w:lang w:val="en" w:eastAsia="zh-Hans"/>
              </w:rPr>
            </w:pPr>
            <w:r>
              <w:rPr>
                <w:lang w:val="en"/>
              </w:rPr>
              <w:t>electricity is erasable belongs to the byte level</w:t>
            </w:r>
          </w:p>
          <w:p w14:paraId="5D62F11F" w14:textId="77777777" w:rsidR="005D50A5" w:rsidRDefault="00B05411">
            <w:r>
              <w:rPr>
                <w:rFonts w:hint="eastAsia"/>
              </w:rPr>
              <w:t>闪存：在成本和功能上都介于</w:t>
            </w:r>
            <w:r>
              <w:t>EPROM和EEPROM</w:t>
            </w:r>
            <w:r>
              <w:rPr>
                <w:rFonts w:hint="eastAsia"/>
              </w:rPr>
              <w:t>之间。</w:t>
            </w:r>
          </w:p>
          <w:p w14:paraId="37C90762" w14:textId="77777777" w:rsidR="005D50A5" w:rsidRDefault="00B05411">
            <w:r>
              <w:rPr>
                <w:rFonts w:hint="eastAsia"/>
              </w:rPr>
              <w:t>和</w:t>
            </w:r>
            <w:r>
              <w:t>EPROM一样，闪</w:t>
            </w:r>
            <w:proofErr w:type="gramStart"/>
            <w:r>
              <w:t>存每比特只</w:t>
            </w:r>
            <w:proofErr w:type="gramEnd"/>
            <w:r>
              <w:t>使用一个晶体管，</w:t>
            </w:r>
            <w:r>
              <w:rPr>
                <w:rFonts w:hint="eastAsia"/>
              </w:rPr>
              <w:t>但擦除速度比</w:t>
            </w:r>
            <w:r>
              <w:t>EPROM快。</w:t>
            </w:r>
            <w:r>
              <w:rPr>
                <w:rFonts w:hint="eastAsia"/>
              </w:rPr>
              <w:t>比</w:t>
            </w:r>
            <w:r>
              <w:t>EEPROM</w:t>
            </w:r>
            <w:r>
              <w:rPr>
                <w:rFonts w:hint="eastAsia"/>
              </w:rPr>
              <w:t>有更高的存储</w:t>
            </w:r>
            <w:r>
              <w:t>密度</w:t>
            </w:r>
            <w:r>
              <w:rPr>
                <w:rFonts w:hint="eastAsia"/>
              </w:rPr>
              <w:t>。</w:t>
            </w:r>
            <w:r>
              <w:rPr>
                <w:rFonts w:ascii="Segoe UI" w:eastAsia="宋体" w:hAnsi="Segoe UI" w:cs="Segoe UI"/>
                <w:vanish/>
                <w:kern w:val="0"/>
                <w:szCs w:val="21"/>
                <w:lang w:val="en" w:eastAsia="zh-Hans"/>
              </w:rPr>
              <w:t>英语翻译。</w:t>
            </w:r>
            <w:r>
              <w:rPr>
                <w:rFonts w:ascii="Segoe UI" w:eastAsia="宋体" w:hAnsi="Segoe UI" w:cs="Segoe UI"/>
                <w:vanish/>
                <w:kern w:val="0"/>
                <w:szCs w:val="21"/>
                <w:lang w:val="en" w:eastAsia="zh-Hans"/>
              </w:rPr>
              <w:t> </w:t>
            </w:r>
          </w:p>
          <w:p w14:paraId="362CFB44" w14:textId="77777777" w:rsidR="005D50A5" w:rsidRDefault="00B05411">
            <w:pPr>
              <w:widowControl/>
              <w:ind w:firstLineChars="200" w:firstLine="420"/>
              <w:jc w:val="left"/>
              <w:rPr>
                <w:rFonts w:ascii="Segoe UI" w:eastAsia="宋体" w:hAnsi="Segoe UI" w:cs="Segoe UI"/>
                <w:kern w:val="0"/>
                <w:szCs w:val="21"/>
                <w:lang w:val="en" w:eastAsia="zh-Hans"/>
              </w:rPr>
            </w:pPr>
            <w:r>
              <w:rPr>
                <w:rFonts w:ascii="Segoe UI" w:eastAsia="宋体" w:hAnsi="Segoe UI" w:cs="Segoe UI"/>
                <w:kern w:val="0"/>
                <w:szCs w:val="21"/>
                <w:lang w:val="en" w:eastAsia="zh-Hans"/>
              </w:rPr>
              <w:t xml:space="preserve">Both in terms of cost and functionality are somewhere between EPROM and EEPROM. Like EPROM, flash memory uses only one transistor per bit, but erases faster than EPROM. It has a higher storage density than EEPROM. </w:t>
            </w:r>
          </w:p>
          <w:p w14:paraId="76B0302C" w14:textId="77777777" w:rsidR="005D50A5" w:rsidRDefault="00B05411">
            <w:pPr>
              <w:widowControl/>
              <w:jc w:val="left"/>
              <w:rPr>
                <w:rFonts w:ascii="Segoe UI" w:eastAsia="宋体" w:hAnsi="Segoe UI" w:cs="Segoe UI"/>
                <w:kern w:val="0"/>
                <w:szCs w:val="21"/>
                <w:lang w:val="en" w:eastAsia="zh-Hans"/>
              </w:rPr>
            </w:pPr>
            <w:r>
              <w:rPr>
                <w:lang w:val="en"/>
              </w:rPr>
              <w:t xml:space="preserve">electricity is </w:t>
            </w:r>
            <w:proofErr w:type="gramStart"/>
            <w:r>
              <w:rPr>
                <w:lang w:val="en"/>
              </w:rPr>
              <w:t>erasable  belongs</w:t>
            </w:r>
            <w:proofErr w:type="gramEnd"/>
            <w:r>
              <w:rPr>
                <w:lang w:val="en"/>
              </w:rPr>
              <w:t xml:space="preserve"> to the block level</w:t>
            </w:r>
          </w:p>
          <w:p w14:paraId="60350B55" w14:textId="77777777" w:rsidR="005D50A5" w:rsidRDefault="005D50A5"/>
        </w:tc>
      </w:tr>
    </w:tbl>
    <w:p w14:paraId="29E3A9D7" w14:textId="77777777" w:rsidR="005D50A5" w:rsidRDefault="005D50A5"/>
    <w:tbl>
      <w:tblPr>
        <w:tblStyle w:val="a3"/>
        <w:tblW w:w="0" w:type="auto"/>
        <w:tblLook w:val="04A0" w:firstRow="1" w:lastRow="0" w:firstColumn="1" w:lastColumn="0" w:noHBand="0" w:noVBand="1"/>
      </w:tblPr>
      <w:tblGrid>
        <w:gridCol w:w="8296"/>
      </w:tblGrid>
      <w:tr w:rsidR="005D50A5" w14:paraId="22659E54" w14:textId="77777777">
        <w:tc>
          <w:tcPr>
            <w:tcW w:w="8522" w:type="dxa"/>
          </w:tcPr>
          <w:p w14:paraId="1DF776F2" w14:textId="77777777" w:rsidR="005D50A5" w:rsidRDefault="00B05411">
            <w:r>
              <w:t>5.8</w:t>
            </w:r>
          </w:p>
          <w:p w14:paraId="399AF396" w14:textId="77777777" w:rsidR="005D50A5" w:rsidRDefault="00B05411">
            <w:pPr>
              <w:rPr>
                <w:b/>
                <w:bCs/>
              </w:rPr>
            </w:pPr>
            <w:r>
              <w:rPr>
                <w:rFonts w:hint="eastAsia"/>
                <w:b/>
                <w:bCs/>
              </w:rPr>
              <w:t>解释图5-4b中每个引脚的功能</w:t>
            </w:r>
          </w:p>
          <w:p w14:paraId="087F9AE3" w14:textId="77777777" w:rsidR="005D50A5" w:rsidRDefault="00B05411">
            <w:r>
              <w:rPr>
                <w:noProof/>
              </w:rPr>
              <w:lastRenderedPageBreak/>
              <w:drawing>
                <wp:inline distT="0" distB="0" distL="114300" distR="114300" wp14:anchorId="1524F771" wp14:editId="4635580F">
                  <wp:extent cx="5253355" cy="7553325"/>
                  <wp:effectExtent l="0" t="0" r="4445" b="5715"/>
                  <wp:docPr id="9" name="图片 9" descr="IMG_20220525_00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220525_000230"/>
                          <pic:cNvPicPr>
                            <a:picLocks noChangeAspect="1"/>
                          </pic:cNvPicPr>
                        </pic:nvPicPr>
                        <pic:blipFill>
                          <a:blip r:embed="rId7"/>
                          <a:stretch>
                            <a:fillRect/>
                          </a:stretch>
                        </pic:blipFill>
                        <pic:spPr>
                          <a:xfrm>
                            <a:off x="0" y="0"/>
                            <a:ext cx="5253355" cy="7553325"/>
                          </a:xfrm>
                          <a:prstGeom prst="rect">
                            <a:avLst/>
                          </a:prstGeom>
                        </pic:spPr>
                      </pic:pic>
                    </a:graphicData>
                  </a:graphic>
                </wp:inline>
              </w:drawing>
            </w:r>
          </w:p>
        </w:tc>
      </w:tr>
      <w:tr w:rsidR="005D50A5" w14:paraId="4BC88642" w14:textId="77777777">
        <w:tc>
          <w:tcPr>
            <w:tcW w:w="8522" w:type="dxa"/>
          </w:tcPr>
          <w:p w14:paraId="2F77C845" w14:textId="77777777" w:rsidR="005D50A5" w:rsidRDefault="00B05411">
            <w:r>
              <w:lastRenderedPageBreak/>
              <w:t>A0 - A1</w:t>
            </w:r>
            <w:r>
              <w:rPr>
                <w:rFonts w:hint="eastAsia"/>
              </w:rPr>
              <w:t>0</w:t>
            </w:r>
            <w:r>
              <w:t xml:space="preserve"> = 地址线：。CAS = 列地址选择：。D1 - D4 = 数据线。NC: =</w:t>
            </w:r>
          </w:p>
          <w:p w14:paraId="214ACB0C" w14:textId="77777777" w:rsidR="005D50A5" w:rsidRDefault="00B05411">
            <w:r>
              <w:rPr>
                <w:rFonts w:hint="eastAsia"/>
              </w:rPr>
              <w:t>无连接。</w:t>
            </w:r>
            <w:r>
              <w:t>OE：输出使能。RAS=行地址选择：。</w:t>
            </w:r>
            <w:proofErr w:type="spellStart"/>
            <w:r>
              <w:t>Vcc</w:t>
            </w:r>
            <w:proofErr w:type="spellEnd"/>
            <w:r>
              <w:t>：=电压源。</w:t>
            </w:r>
          </w:p>
          <w:p w14:paraId="4D5C45E1" w14:textId="77777777" w:rsidR="005D50A5" w:rsidRDefault="00B05411">
            <w:proofErr w:type="spellStart"/>
            <w:r>
              <w:t>Vss</w:t>
            </w:r>
            <w:proofErr w:type="spellEnd"/>
            <w:r>
              <w:t>：=接地。WE：写入能。</w:t>
            </w:r>
          </w:p>
          <w:p w14:paraId="67F19D41" w14:textId="77777777" w:rsidR="005D50A5" w:rsidRDefault="005D50A5"/>
          <w:p w14:paraId="3B2AC29F" w14:textId="77777777" w:rsidR="005D50A5" w:rsidRDefault="00B05411">
            <w:pPr>
              <w:ind w:firstLineChars="200" w:firstLine="420"/>
            </w:pPr>
            <w:r>
              <w:t>A0 - A1</w:t>
            </w:r>
            <w:r>
              <w:rPr>
                <w:rFonts w:hint="eastAsia"/>
              </w:rPr>
              <w:t>0</w:t>
            </w:r>
            <w:r>
              <w:t xml:space="preserve">= address </w:t>
            </w:r>
            <w:proofErr w:type="gramStart"/>
            <w:r>
              <w:t>lines:.</w:t>
            </w:r>
            <w:proofErr w:type="gramEnd"/>
            <w:r>
              <w:t xml:space="preserve"> </w:t>
            </w:r>
          </w:p>
          <w:p w14:paraId="727918D6" w14:textId="77777777" w:rsidR="005D50A5" w:rsidRDefault="00B05411">
            <w:pPr>
              <w:ind w:firstLineChars="200" w:firstLine="420"/>
            </w:pPr>
            <w:r>
              <w:lastRenderedPageBreak/>
              <w:t xml:space="preserve">CAS = column address </w:t>
            </w:r>
            <w:proofErr w:type="gramStart"/>
            <w:r>
              <w:t>select:.</w:t>
            </w:r>
            <w:proofErr w:type="gramEnd"/>
            <w:r>
              <w:t xml:space="preserve"> </w:t>
            </w:r>
          </w:p>
          <w:p w14:paraId="2ABACA19" w14:textId="77777777" w:rsidR="005D50A5" w:rsidRDefault="00B05411">
            <w:pPr>
              <w:ind w:firstLineChars="200" w:firstLine="420"/>
            </w:pPr>
            <w:r>
              <w:t xml:space="preserve">D1 - D4 = data lines. </w:t>
            </w:r>
          </w:p>
          <w:p w14:paraId="5AE7DA67" w14:textId="77777777" w:rsidR="005D50A5" w:rsidRDefault="00B05411">
            <w:pPr>
              <w:ind w:firstLineChars="200" w:firstLine="420"/>
            </w:pPr>
            <w:r>
              <w:t xml:space="preserve">NC: =no connect. </w:t>
            </w:r>
          </w:p>
          <w:p w14:paraId="0BB2798A" w14:textId="77777777" w:rsidR="005D50A5" w:rsidRDefault="00B05411">
            <w:pPr>
              <w:ind w:firstLineChars="200" w:firstLine="420"/>
            </w:pPr>
            <w:r>
              <w:t xml:space="preserve">OE: output enable. </w:t>
            </w:r>
          </w:p>
          <w:p w14:paraId="58ED479F" w14:textId="77777777" w:rsidR="005D50A5" w:rsidRDefault="00B05411">
            <w:pPr>
              <w:ind w:firstLineChars="200" w:firstLine="420"/>
            </w:pPr>
            <w:r>
              <w:t xml:space="preserve">RAS = row address </w:t>
            </w:r>
            <w:proofErr w:type="gramStart"/>
            <w:r>
              <w:t>select:.</w:t>
            </w:r>
            <w:proofErr w:type="gramEnd"/>
            <w:r>
              <w:t xml:space="preserve"> </w:t>
            </w:r>
          </w:p>
          <w:p w14:paraId="21E18A36" w14:textId="77777777" w:rsidR="005D50A5" w:rsidRDefault="00B05411">
            <w:pPr>
              <w:ind w:firstLineChars="200" w:firstLine="420"/>
            </w:pPr>
            <w:proofErr w:type="spellStart"/>
            <w:r>
              <w:t>Vcc</w:t>
            </w:r>
            <w:proofErr w:type="spellEnd"/>
            <w:r>
              <w:rPr>
                <w:rFonts w:hint="eastAsia"/>
              </w:rPr>
              <w:t xml:space="preserve"> </w:t>
            </w:r>
            <w:r>
              <w:t>= voltage source.</w:t>
            </w:r>
          </w:p>
          <w:p w14:paraId="647FFF39" w14:textId="77777777" w:rsidR="005D50A5" w:rsidRDefault="00B05411">
            <w:proofErr w:type="spellStart"/>
            <w:r>
              <w:t>Vss</w:t>
            </w:r>
            <w:proofErr w:type="spellEnd"/>
            <w:r>
              <w:t>: = ground. WE: write enable.</w:t>
            </w:r>
          </w:p>
          <w:p w14:paraId="1D6F2419" w14:textId="77777777" w:rsidR="005D50A5" w:rsidRDefault="005D50A5"/>
        </w:tc>
      </w:tr>
    </w:tbl>
    <w:p w14:paraId="66D36E23" w14:textId="77777777" w:rsidR="005D50A5" w:rsidRDefault="005D50A5"/>
    <w:tbl>
      <w:tblPr>
        <w:tblStyle w:val="a3"/>
        <w:tblW w:w="0" w:type="auto"/>
        <w:tblLook w:val="04A0" w:firstRow="1" w:lastRow="0" w:firstColumn="1" w:lastColumn="0" w:noHBand="0" w:noVBand="1"/>
      </w:tblPr>
      <w:tblGrid>
        <w:gridCol w:w="8296"/>
      </w:tblGrid>
      <w:tr w:rsidR="005D50A5" w14:paraId="6B6A7FC3" w14:textId="77777777">
        <w:tc>
          <w:tcPr>
            <w:tcW w:w="8522" w:type="dxa"/>
          </w:tcPr>
          <w:p w14:paraId="58351E96" w14:textId="77777777" w:rsidR="005D50A5" w:rsidRDefault="00B05411">
            <w:r>
              <w:t xml:space="preserve">5.9 </w:t>
            </w:r>
          </w:p>
          <w:p w14:paraId="08E35396" w14:textId="77777777" w:rsidR="005D50A5" w:rsidRDefault="00B05411">
            <w:pPr>
              <w:rPr>
                <w:b/>
                <w:bCs/>
              </w:rPr>
            </w:pPr>
            <w:r>
              <w:rPr>
                <w:rFonts w:hint="eastAsia"/>
                <w:b/>
                <w:bCs/>
              </w:rPr>
              <w:t>什么是奇偶校验位？</w:t>
            </w:r>
          </w:p>
          <w:p w14:paraId="140A54F9" w14:textId="77777777" w:rsidR="005D50A5" w:rsidRDefault="005D50A5"/>
        </w:tc>
      </w:tr>
      <w:tr w:rsidR="005D50A5" w14:paraId="5B381F15" w14:textId="77777777">
        <w:tc>
          <w:tcPr>
            <w:tcW w:w="8522" w:type="dxa"/>
          </w:tcPr>
          <w:p w14:paraId="6FB45B97" w14:textId="77777777" w:rsidR="005D50A5" w:rsidRDefault="00B05411">
            <w:r>
              <w:rPr>
                <w:rFonts w:hint="eastAsia"/>
              </w:rPr>
              <w:t>附加到二进制数字阵列中的</w:t>
            </w:r>
            <w:proofErr w:type="gramStart"/>
            <w:r>
              <w:rPr>
                <w:rFonts w:hint="eastAsia"/>
              </w:rPr>
              <w:t>一</w:t>
            </w:r>
            <w:proofErr w:type="gramEnd"/>
            <w:r>
              <w:rPr>
                <w:rFonts w:hint="eastAsia"/>
              </w:rPr>
              <w:t>个位，使所有二进制数字的总和，包括奇偶校验位，总是奇数（奇数校验）或总是偶数（偶数校验）。</w:t>
            </w:r>
          </w:p>
          <w:p w14:paraId="752AA484" w14:textId="77777777" w:rsidR="005D50A5" w:rsidRDefault="005D50A5"/>
          <w:p w14:paraId="7FF6551C" w14:textId="77777777" w:rsidR="005D50A5" w:rsidRDefault="00B05411">
            <w:pPr>
              <w:ind w:firstLineChars="200" w:firstLine="420"/>
            </w:pPr>
            <w:r>
              <w:t>A bit appended to an array of binary digits to make the sum of all the binary</w:t>
            </w:r>
          </w:p>
          <w:p w14:paraId="282C0870" w14:textId="77777777" w:rsidR="005D50A5" w:rsidRDefault="00B05411">
            <w:r>
              <w:t>digits, including the parity bit, always odd (odd parity) or always even (even</w:t>
            </w:r>
          </w:p>
          <w:p w14:paraId="3C4C6E81" w14:textId="77777777" w:rsidR="005D50A5" w:rsidRDefault="00B05411">
            <w:pPr>
              <w:pBdr>
                <w:bottom w:val="single" w:sz="4" w:space="0" w:color="auto"/>
              </w:pBdr>
            </w:pPr>
            <w:r>
              <w:t>parity).</w:t>
            </w:r>
          </w:p>
        </w:tc>
      </w:tr>
    </w:tbl>
    <w:p w14:paraId="130D48C4" w14:textId="77777777" w:rsidR="005D50A5" w:rsidRDefault="005D50A5">
      <w:pPr>
        <w:pBdr>
          <w:bottom w:val="single" w:sz="4" w:space="0" w:color="auto"/>
        </w:pBdr>
      </w:pPr>
    </w:p>
    <w:p w14:paraId="7FAD3C66" w14:textId="77777777" w:rsidR="005D50A5" w:rsidRDefault="005D50A5"/>
    <w:p w14:paraId="33F313E9" w14:textId="77777777" w:rsidR="005D50A5" w:rsidRDefault="005D50A5"/>
    <w:tbl>
      <w:tblPr>
        <w:tblStyle w:val="a3"/>
        <w:tblW w:w="0" w:type="auto"/>
        <w:tblLook w:val="04A0" w:firstRow="1" w:lastRow="0" w:firstColumn="1" w:lastColumn="0" w:noHBand="0" w:noVBand="1"/>
      </w:tblPr>
      <w:tblGrid>
        <w:gridCol w:w="8296"/>
      </w:tblGrid>
      <w:tr w:rsidR="005D50A5" w14:paraId="5C936337" w14:textId="77777777">
        <w:tc>
          <w:tcPr>
            <w:tcW w:w="8522" w:type="dxa"/>
          </w:tcPr>
          <w:p w14:paraId="0F4F990E" w14:textId="77777777" w:rsidR="005D50A5" w:rsidRDefault="00B05411">
            <w:r>
              <w:t>6.4</w:t>
            </w:r>
          </w:p>
          <w:p w14:paraId="7BAF6588" w14:textId="77777777" w:rsidR="005D50A5" w:rsidRDefault="00B05411">
            <w:pPr>
              <w:rPr>
                <w:b/>
                <w:bCs/>
              </w:rPr>
            </w:pPr>
            <w:r>
              <w:rPr>
                <w:rFonts w:hint="eastAsia"/>
                <w:b/>
                <w:bCs/>
              </w:rPr>
              <w:t>说明简单的C</w:t>
            </w:r>
            <w:r>
              <w:rPr>
                <w:b/>
                <w:bCs/>
              </w:rPr>
              <w:t>AV</w:t>
            </w:r>
            <w:r>
              <w:rPr>
                <w:rFonts w:hint="eastAsia"/>
                <w:b/>
                <w:bCs/>
              </w:rPr>
              <w:t>系统与多带记录系统的区别。</w:t>
            </w:r>
          </w:p>
          <w:p w14:paraId="12D6FC22" w14:textId="77777777" w:rsidR="005D50A5" w:rsidRDefault="005D50A5"/>
        </w:tc>
      </w:tr>
      <w:tr w:rsidR="005D50A5" w14:paraId="596F7A1B" w14:textId="77777777">
        <w:tc>
          <w:tcPr>
            <w:tcW w:w="8522" w:type="dxa"/>
          </w:tcPr>
          <w:p w14:paraId="1D521E08" w14:textId="77777777" w:rsidR="005D50A5" w:rsidRDefault="00B05411">
            <w:r>
              <w:rPr>
                <w:rFonts w:hint="eastAsia"/>
              </w:rPr>
              <w:t>对于恒定角速度（</w:t>
            </w:r>
            <w:r>
              <w:t>CAV）系统，每条轨道的比特数是恒定的。密度的增加是通过多</w:t>
            </w:r>
            <w:proofErr w:type="gramStart"/>
            <w:r>
              <w:t>区记录</w:t>
            </w:r>
            <w:proofErr w:type="gramEnd"/>
            <w:r>
              <w:t>实现的，在多</w:t>
            </w:r>
            <w:proofErr w:type="gramStart"/>
            <w:r>
              <w:t>区记录</w:t>
            </w:r>
            <w:proofErr w:type="gramEnd"/>
            <w:r>
              <w:t>中，表面被分为若干区，离中心较远的</w:t>
            </w:r>
            <w:proofErr w:type="gramStart"/>
            <w:r>
              <w:t>区比离中心</w:t>
            </w:r>
            <w:proofErr w:type="gramEnd"/>
            <w:r>
              <w:t>较近的区包含更多比特。</w:t>
            </w:r>
          </w:p>
          <w:p w14:paraId="7256E5B4" w14:textId="77777777" w:rsidR="005D50A5" w:rsidRPr="00581394" w:rsidRDefault="00B05411">
            <w:pPr>
              <w:rPr>
                <w:color w:val="FF0000"/>
              </w:rPr>
            </w:pPr>
            <w:r>
              <w:t>For the constant angular velocity (</w:t>
            </w:r>
            <w:r w:rsidRPr="00581394">
              <w:rPr>
                <w:color w:val="FF0000"/>
              </w:rPr>
              <w:t>CAV</w:t>
            </w:r>
            <w:r>
              <w:t xml:space="preserve">) system, </w:t>
            </w:r>
            <w:r w:rsidRPr="00581394">
              <w:rPr>
                <w:color w:val="FF0000"/>
              </w:rPr>
              <w:t>the number of bits per track is</w:t>
            </w:r>
          </w:p>
          <w:p w14:paraId="0AB73191" w14:textId="77777777" w:rsidR="005D50A5" w:rsidRDefault="00B05411">
            <w:r w:rsidRPr="00581394">
              <w:rPr>
                <w:color w:val="FF0000"/>
              </w:rPr>
              <w:t>constant</w:t>
            </w:r>
            <w:r>
              <w:t xml:space="preserve">. </w:t>
            </w:r>
            <w:r w:rsidRPr="00581394">
              <w:rPr>
                <w:color w:val="FF0000"/>
              </w:rPr>
              <w:t>An increase in density is achieved with multiple zoned recording</w:t>
            </w:r>
            <w:r>
              <w:t>, in</w:t>
            </w:r>
          </w:p>
          <w:p w14:paraId="30F52EDD" w14:textId="77777777" w:rsidR="005D50A5" w:rsidRPr="00581394" w:rsidRDefault="00B05411">
            <w:pPr>
              <w:rPr>
                <w:color w:val="FF0000"/>
              </w:rPr>
            </w:pPr>
            <w:r>
              <w:t xml:space="preserve">which the surface is divided into a number of zones, </w:t>
            </w:r>
            <w:r w:rsidRPr="00581394">
              <w:rPr>
                <w:color w:val="FF0000"/>
              </w:rPr>
              <w:t>with zones farther from the</w:t>
            </w:r>
          </w:p>
          <w:p w14:paraId="1308F36E" w14:textId="54AE696A" w:rsidR="005D50A5" w:rsidRDefault="00B05411">
            <w:pPr>
              <w:rPr>
                <w:rFonts w:hint="eastAsia"/>
              </w:rPr>
            </w:pPr>
            <w:r w:rsidRPr="00581394">
              <w:rPr>
                <w:color w:val="FF0000"/>
              </w:rPr>
              <w:t>center containing more bits than zones closer to the center</w:t>
            </w:r>
            <w:r>
              <w:t>.</w:t>
            </w:r>
          </w:p>
        </w:tc>
      </w:tr>
    </w:tbl>
    <w:p w14:paraId="24AC5206" w14:textId="77777777" w:rsidR="005D50A5" w:rsidRDefault="005D50A5"/>
    <w:tbl>
      <w:tblPr>
        <w:tblStyle w:val="a3"/>
        <w:tblW w:w="0" w:type="auto"/>
        <w:tblLook w:val="04A0" w:firstRow="1" w:lastRow="0" w:firstColumn="1" w:lastColumn="0" w:noHBand="0" w:noVBand="1"/>
      </w:tblPr>
      <w:tblGrid>
        <w:gridCol w:w="8296"/>
      </w:tblGrid>
      <w:tr w:rsidR="005D50A5" w14:paraId="5039C01C" w14:textId="77777777">
        <w:tc>
          <w:tcPr>
            <w:tcW w:w="8522" w:type="dxa"/>
          </w:tcPr>
          <w:p w14:paraId="01D37F75" w14:textId="77777777" w:rsidR="005D50A5" w:rsidRDefault="00B05411">
            <w:r>
              <w:t>6.9</w:t>
            </w:r>
          </w:p>
          <w:p w14:paraId="29CD65BA" w14:textId="77777777" w:rsidR="005D50A5" w:rsidRDefault="00B05411">
            <w:pPr>
              <w:rPr>
                <w:b/>
                <w:bCs/>
              </w:rPr>
            </w:pPr>
            <w:r>
              <w:rPr>
                <w:rFonts w:hint="eastAsia"/>
                <w:b/>
                <w:bCs/>
              </w:rPr>
              <w:t>简要定义R</w:t>
            </w:r>
            <w:r>
              <w:rPr>
                <w:b/>
                <w:bCs/>
              </w:rPr>
              <w:t>AID</w:t>
            </w:r>
            <w:r>
              <w:rPr>
                <w:rFonts w:hint="eastAsia"/>
                <w:b/>
                <w:bCs/>
              </w:rPr>
              <w:t>的七个级别</w:t>
            </w:r>
          </w:p>
          <w:p w14:paraId="47C44938" w14:textId="77777777" w:rsidR="005D50A5" w:rsidRDefault="005D50A5"/>
        </w:tc>
      </w:tr>
      <w:tr w:rsidR="005D50A5" w14:paraId="7CAECDB5" w14:textId="77777777">
        <w:tc>
          <w:tcPr>
            <w:tcW w:w="8522" w:type="dxa"/>
          </w:tcPr>
          <w:p w14:paraId="528BD90C" w14:textId="77777777" w:rsidR="005D50A5" w:rsidRDefault="00B05411">
            <w:r>
              <w:t>0: 非冗余</w:t>
            </w:r>
          </w:p>
          <w:p w14:paraId="5A128A42" w14:textId="77777777" w:rsidR="005D50A5" w:rsidRDefault="00B05411">
            <w:r>
              <w:t>1: 镜像；每个磁盘都有一个包含相同数据的镜像磁盘。</w:t>
            </w:r>
          </w:p>
          <w:p w14:paraId="144EEB35" w14:textId="77777777" w:rsidR="005D50A5" w:rsidRDefault="00B05411">
            <w:r>
              <w:t>2: 通过汉明码冗余；在每个数据盘的相应位上计算纠错码，并将纠错码的位存储在多个奇偶校验盘的相应位上。</w:t>
            </w:r>
          </w:p>
          <w:p w14:paraId="32A212F1" w14:textId="77777777" w:rsidR="005D50A5" w:rsidRDefault="00B05411">
            <w:r>
              <w:t>3：位交错奇偶校验；类似于第2级，但不是纠错码，而是为所有数据盘上相同位置的单个位</w:t>
            </w:r>
            <w:proofErr w:type="gramStart"/>
            <w:r>
              <w:t>集计算</w:t>
            </w:r>
            <w:proofErr w:type="gramEnd"/>
            <w:r>
              <w:t>一个简单的奇偶校验位。</w:t>
            </w:r>
          </w:p>
          <w:p w14:paraId="0EBD745B" w14:textId="77777777" w:rsidR="005D50A5" w:rsidRDefault="00B05411">
            <w:r>
              <w:t>4：块状交错奇偶校验；在每个数据盘上的相应条带中逐位计算奇偶校验，奇偶校验位被存储在奇偶校验盘上的相应条带中。</w:t>
            </w:r>
          </w:p>
          <w:p w14:paraId="15258181" w14:textId="77777777" w:rsidR="005D50A5" w:rsidRDefault="00B05411">
            <w:r>
              <w:rPr>
                <w:rFonts w:hint="eastAsia"/>
              </w:rPr>
              <w:t>盘。</w:t>
            </w:r>
          </w:p>
          <w:p w14:paraId="5AE5FF6A" w14:textId="77777777" w:rsidR="005D50A5" w:rsidRDefault="00B05411">
            <w:r>
              <w:lastRenderedPageBreak/>
              <w:t xml:space="preserve">5：块状交错分布式奇偶校验；与第4级类似，但将奇偶校验条分布在所有的 </w:t>
            </w:r>
          </w:p>
          <w:p w14:paraId="44845F46" w14:textId="77777777" w:rsidR="005D50A5" w:rsidRDefault="00B05411">
            <w:r>
              <w:rPr>
                <w:rFonts w:hint="eastAsia"/>
              </w:rPr>
              <w:t>磁盘。</w:t>
            </w:r>
          </w:p>
          <w:p w14:paraId="2547CB23" w14:textId="77777777" w:rsidR="005D50A5" w:rsidRDefault="00B05411">
            <w:r>
              <w:t>6：块交错式双分布式奇偶校验；进行两种不同的奇偶校验计算，并存储在不同磁盘的不同块中。</w:t>
            </w:r>
          </w:p>
          <w:p w14:paraId="4E48B4DD" w14:textId="77777777" w:rsidR="005D50A5" w:rsidRDefault="00B05411">
            <w:r>
              <w:tab/>
            </w:r>
            <w:r>
              <w:tab/>
            </w:r>
            <w:r>
              <w:tab/>
            </w:r>
          </w:p>
          <w:p w14:paraId="564F5022" w14:textId="77777777" w:rsidR="005D50A5" w:rsidRDefault="00B05411">
            <w:pPr>
              <w:ind w:firstLineChars="200" w:firstLine="420"/>
            </w:pPr>
            <w:r>
              <w:t xml:space="preserve">0: </w:t>
            </w:r>
            <w:proofErr w:type="gramStart"/>
            <w:r>
              <w:t>Non-redundant</w:t>
            </w:r>
            <w:proofErr w:type="gramEnd"/>
            <w:r>
              <w:t xml:space="preserve"> </w:t>
            </w:r>
          </w:p>
          <w:p w14:paraId="3BC21DFD" w14:textId="77777777" w:rsidR="005D50A5" w:rsidRDefault="00B05411">
            <w:pPr>
              <w:ind w:firstLineChars="200" w:firstLine="420"/>
            </w:pPr>
            <w:r>
              <w:t>1: Mirrored; every disk has a mirror disk containing the same</w:t>
            </w:r>
          </w:p>
          <w:p w14:paraId="2105537F" w14:textId="77777777" w:rsidR="005D50A5" w:rsidRDefault="00B05411">
            <w:r>
              <w:t xml:space="preserve">data. </w:t>
            </w:r>
          </w:p>
          <w:p w14:paraId="6460E7C8" w14:textId="77777777" w:rsidR="005D50A5" w:rsidRDefault="00B05411">
            <w:pPr>
              <w:ind w:firstLineChars="200" w:firstLine="420"/>
            </w:pPr>
            <w:r>
              <w:t>2: Redundant via Hamming code; an error-correcting code is calculated</w:t>
            </w:r>
          </w:p>
          <w:p w14:paraId="74A8C9C8" w14:textId="77777777" w:rsidR="005D50A5" w:rsidRDefault="00B05411">
            <w:r>
              <w:t>across corresponding bits on each data disk, and the bits of the code are stored in</w:t>
            </w:r>
          </w:p>
          <w:p w14:paraId="0A51ED9A" w14:textId="77777777" w:rsidR="005D50A5" w:rsidRDefault="00B05411">
            <w:r>
              <w:t xml:space="preserve">the corresponding bit positions on multiple parity disks. </w:t>
            </w:r>
          </w:p>
          <w:p w14:paraId="0414EED0" w14:textId="77777777" w:rsidR="005D50A5" w:rsidRDefault="00B05411">
            <w:pPr>
              <w:ind w:firstLineChars="200" w:firstLine="420"/>
            </w:pPr>
            <w:r>
              <w:t>3: Bit-interleaved parity;</w:t>
            </w:r>
          </w:p>
          <w:p w14:paraId="321A4814" w14:textId="77777777" w:rsidR="005D50A5" w:rsidRDefault="00B05411">
            <w:r>
              <w:t>similar to level 2 but instead of an error-correcting code, a simple parity bit is</w:t>
            </w:r>
          </w:p>
          <w:p w14:paraId="354BE8AE" w14:textId="77777777" w:rsidR="005D50A5" w:rsidRDefault="00B05411">
            <w:r>
              <w:t>computed for the set of individual bits in the same position on all of the data disks.</w:t>
            </w:r>
          </w:p>
          <w:p w14:paraId="3C2A24A4" w14:textId="77777777" w:rsidR="005D50A5" w:rsidRDefault="00B05411">
            <w:pPr>
              <w:ind w:firstLineChars="200" w:firstLine="420"/>
            </w:pPr>
            <w:r>
              <w:t>4: Block-interleaved parity; a bit-by-bit parity strip is calculated across</w:t>
            </w:r>
          </w:p>
          <w:p w14:paraId="37CC81B8" w14:textId="77777777" w:rsidR="005D50A5" w:rsidRDefault="00B05411">
            <w:r>
              <w:t>corresponding strips on each data disk, and the parity bits are stored in the</w:t>
            </w:r>
          </w:p>
          <w:p w14:paraId="3B993707" w14:textId="77777777" w:rsidR="005D50A5" w:rsidRDefault="00B05411">
            <w:r>
              <w:t xml:space="preserve">corresponding strip on the parity disk. </w:t>
            </w:r>
          </w:p>
          <w:p w14:paraId="7FE0D072" w14:textId="77777777" w:rsidR="005D50A5" w:rsidRDefault="00B05411">
            <w:pPr>
              <w:ind w:firstLineChars="200" w:firstLine="420"/>
            </w:pPr>
            <w:r>
              <w:t>5: Block-interleaved distributed parity;</w:t>
            </w:r>
          </w:p>
          <w:p w14:paraId="6EA99B80" w14:textId="77777777" w:rsidR="005D50A5" w:rsidRDefault="00B05411">
            <w:r>
              <w:t xml:space="preserve">similar to level 4 but distributes the parity strips across all disks. </w:t>
            </w:r>
          </w:p>
          <w:p w14:paraId="7BBF6187" w14:textId="77777777" w:rsidR="005D50A5" w:rsidRDefault="00B05411">
            <w:pPr>
              <w:ind w:firstLineChars="200" w:firstLine="420"/>
            </w:pPr>
            <w:r>
              <w:t>6: Block</w:t>
            </w:r>
            <w:r>
              <w:rPr>
                <w:rFonts w:hint="eastAsia"/>
              </w:rPr>
              <w:t xml:space="preserve"> </w:t>
            </w:r>
            <w:r>
              <w:t>interleaved</w:t>
            </w:r>
            <w:r>
              <w:rPr>
                <w:rFonts w:hint="eastAsia"/>
              </w:rPr>
              <w:t xml:space="preserve"> </w:t>
            </w:r>
            <w:r>
              <w:t>dual distributed parity; two different parity calculations are carried out</w:t>
            </w:r>
          </w:p>
          <w:p w14:paraId="34DF7C42" w14:textId="420EE817" w:rsidR="005D50A5" w:rsidRDefault="00B05411">
            <w:pPr>
              <w:rPr>
                <w:rFonts w:hint="eastAsia"/>
              </w:rPr>
            </w:pPr>
            <w:r>
              <w:t>and stored in separate blocks on different disks.</w:t>
            </w:r>
          </w:p>
        </w:tc>
      </w:tr>
    </w:tbl>
    <w:p w14:paraId="5916A1DF" w14:textId="77777777" w:rsidR="005D50A5" w:rsidRDefault="005D50A5"/>
    <w:tbl>
      <w:tblPr>
        <w:tblStyle w:val="a3"/>
        <w:tblW w:w="0" w:type="auto"/>
        <w:tblLook w:val="04A0" w:firstRow="1" w:lastRow="0" w:firstColumn="1" w:lastColumn="0" w:noHBand="0" w:noVBand="1"/>
      </w:tblPr>
      <w:tblGrid>
        <w:gridCol w:w="8296"/>
      </w:tblGrid>
      <w:tr w:rsidR="005D50A5" w14:paraId="1FCE7F09" w14:textId="77777777">
        <w:tc>
          <w:tcPr>
            <w:tcW w:w="8522" w:type="dxa"/>
          </w:tcPr>
          <w:p w14:paraId="544CD16F" w14:textId="77777777" w:rsidR="005D50A5" w:rsidRDefault="00B05411">
            <w:r>
              <w:t>6.12</w:t>
            </w:r>
          </w:p>
          <w:p w14:paraId="220B7EF8" w14:textId="77777777" w:rsidR="005D50A5" w:rsidRDefault="00B05411">
            <w:pPr>
              <w:rPr>
                <w:b/>
                <w:bCs/>
              </w:rPr>
            </w:pPr>
            <w:r>
              <w:rPr>
                <w:rFonts w:hint="eastAsia"/>
                <w:b/>
                <w:bCs/>
              </w:rPr>
              <w:t>在R</w:t>
            </w:r>
            <w:r>
              <w:rPr>
                <w:b/>
                <w:bCs/>
              </w:rPr>
              <w:t>AID</w:t>
            </w:r>
            <w:r>
              <w:rPr>
                <w:rFonts w:hint="eastAsia"/>
                <w:b/>
                <w:bCs/>
              </w:rPr>
              <w:t>环境中，并行存取和独立存取有何不同？</w:t>
            </w:r>
          </w:p>
          <w:p w14:paraId="2E12BC4C" w14:textId="77777777" w:rsidR="005D50A5" w:rsidRDefault="005D50A5"/>
        </w:tc>
      </w:tr>
      <w:tr w:rsidR="005D50A5" w14:paraId="4C255479" w14:textId="77777777">
        <w:tc>
          <w:tcPr>
            <w:tcW w:w="8522" w:type="dxa"/>
          </w:tcPr>
          <w:p w14:paraId="4FEC446D" w14:textId="77777777" w:rsidR="005D50A5" w:rsidRDefault="00B05411">
            <w:r>
              <w:rPr>
                <w:rFonts w:hint="eastAsia"/>
              </w:rPr>
              <w:t>在并行访问阵列中，所有成员磁盘都参与执行每个</w:t>
            </w:r>
            <w:r>
              <w:t>I/O请求。通常情况下，各个驱动器的主轴是同步的，所以每个磁盘的磁头在任何时候都处于每个磁盘的相同位置。在独立访问阵列中，每个成员盘都独立运行，所以单独的I/O请求可以被并行满足。</w:t>
            </w:r>
          </w:p>
          <w:p w14:paraId="3609E05E" w14:textId="77777777" w:rsidR="005D50A5" w:rsidRDefault="005D50A5"/>
          <w:p w14:paraId="33F136AA" w14:textId="77777777" w:rsidR="005D50A5" w:rsidRPr="00581394" w:rsidRDefault="00B05411">
            <w:pPr>
              <w:ind w:firstLineChars="200" w:firstLine="420"/>
              <w:rPr>
                <w:color w:val="FF0000"/>
              </w:rPr>
            </w:pPr>
            <w:r>
              <w:t xml:space="preserve">In a parallel access array, </w:t>
            </w:r>
            <w:r w:rsidRPr="00581394">
              <w:rPr>
                <w:color w:val="FF0000"/>
              </w:rPr>
              <w:t>all member disks participate in the execution of every I/O request</w:t>
            </w:r>
            <w:r>
              <w:t xml:space="preserve">. Typically, the spindles of the individual drives are synchronized so that each disk head is in the same position on each disk at any given time. In an independent access array, </w:t>
            </w:r>
            <w:r w:rsidRPr="00581394">
              <w:rPr>
                <w:color w:val="FF0000"/>
              </w:rPr>
              <w:t>each member disk operates independently, so that separate I/O requests can be satisfied in parallel.</w:t>
            </w:r>
          </w:p>
          <w:p w14:paraId="47CADA4B" w14:textId="77777777" w:rsidR="005D50A5" w:rsidRDefault="005D50A5"/>
        </w:tc>
      </w:tr>
    </w:tbl>
    <w:p w14:paraId="4F268F02" w14:textId="77777777" w:rsidR="005D50A5" w:rsidRDefault="005D50A5"/>
    <w:tbl>
      <w:tblPr>
        <w:tblStyle w:val="a3"/>
        <w:tblW w:w="0" w:type="auto"/>
        <w:tblLook w:val="04A0" w:firstRow="1" w:lastRow="0" w:firstColumn="1" w:lastColumn="0" w:noHBand="0" w:noVBand="1"/>
      </w:tblPr>
      <w:tblGrid>
        <w:gridCol w:w="8296"/>
      </w:tblGrid>
      <w:tr w:rsidR="005D50A5" w14:paraId="7D388026" w14:textId="77777777">
        <w:tc>
          <w:tcPr>
            <w:tcW w:w="8522" w:type="dxa"/>
          </w:tcPr>
          <w:p w14:paraId="15490C88" w14:textId="77777777" w:rsidR="005D50A5" w:rsidRDefault="00B05411">
            <w:r>
              <w:t>6.14</w:t>
            </w:r>
          </w:p>
          <w:p w14:paraId="2E7277DA" w14:textId="77777777" w:rsidR="005D50A5" w:rsidRDefault="00B05411">
            <w:pPr>
              <w:rPr>
                <w:b/>
                <w:bCs/>
              </w:rPr>
            </w:pPr>
            <w:r>
              <w:rPr>
                <w:rFonts w:hint="eastAsia"/>
                <w:b/>
                <w:bCs/>
              </w:rPr>
              <w:t>什么原因造成D</w:t>
            </w:r>
            <w:r>
              <w:rPr>
                <w:b/>
                <w:bCs/>
              </w:rPr>
              <w:t>VD</w:t>
            </w:r>
            <w:r>
              <w:rPr>
                <w:rFonts w:hint="eastAsia"/>
                <w:b/>
                <w:bCs/>
              </w:rPr>
              <w:t>比C</w:t>
            </w:r>
            <w:r>
              <w:rPr>
                <w:b/>
                <w:bCs/>
              </w:rPr>
              <w:t>D</w:t>
            </w:r>
            <w:r>
              <w:rPr>
                <w:rFonts w:hint="eastAsia"/>
                <w:b/>
                <w:bCs/>
              </w:rPr>
              <w:t>有更大的盘容量？</w:t>
            </w:r>
          </w:p>
          <w:p w14:paraId="786CB3BE" w14:textId="77777777" w:rsidR="005D50A5" w:rsidRDefault="005D50A5"/>
        </w:tc>
      </w:tr>
      <w:tr w:rsidR="005D50A5" w14:paraId="49D7CD58" w14:textId="77777777">
        <w:tc>
          <w:tcPr>
            <w:tcW w:w="8522" w:type="dxa"/>
          </w:tcPr>
          <w:p w14:paraId="7B992305" w14:textId="77777777" w:rsidR="005D50A5" w:rsidRDefault="00B05411">
            <w:r>
              <w:t>1. 在DVD上，比特被包装得更紧密。CD上螺旋线的环间距是1.6μm，沿螺旋线的凹坑之间的最小距离是0.834μm。DVD使用波长更短的激光器，实现了0.74微米的环形间距和0.4微米的凹坑之间的最小距离。这两项改进的结果是容量增加了约7倍，达到约4.7GB。</w:t>
            </w:r>
          </w:p>
          <w:p w14:paraId="3CE16257" w14:textId="77777777" w:rsidR="005D50A5" w:rsidRDefault="00B05411">
            <w:r>
              <w:t>2. DVD采用了第二层凹坑，并在第一层之上着陆 双层DVD在反射层之上有一个半反射</w:t>
            </w:r>
            <w:r>
              <w:lastRenderedPageBreak/>
              <w:t>层，通过调整焦点，DVD驱动器中的激光器可以分别读取每一层。这种技术几乎使磁盘的容量增加了一倍，达到约8.5GB。第二层的反射率较低，限制了它的存储容量，因此无法实现完全翻倍。</w:t>
            </w:r>
          </w:p>
          <w:p w14:paraId="198D66DA" w14:textId="2FA17919" w:rsidR="005D50A5" w:rsidRDefault="00B05411">
            <w:r>
              <w:t>3. DVD-ROM可以是两面的，而数据只记录在CD的一面。这使得总容量达到了17GB。</w:t>
            </w:r>
          </w:p>
          <w:p w14:paraId="60AF68A0" w14:textId="77777777" w:rsidR="005D50A5" w:rsidRDefault="00B05411">
            <w:pPr>
              <w:ind w:firstLineChars="200" w:firstLine="420"/>
            </w:pPr>
            <w:r>
              <w:t xml:space="preserve">1. </w:t>
            </w:r>
            <w:r w:rsidRPr="00581394">
              <w:rPr>
                <w:color w:val="FF0000"/>
              </w:rPr>
              <w:t>Bits are packed more closely on a DVD</w:t>
            </w:r>
            <w:r>
              <w:t xml:space="preserve">. The spacing between loops of a spiral on a CD is 1.6 </w:t>
            </w:r>
            <w:proofErr w:type="spellStart"/>
            <w:r>
              <w:t>μm</w:t>
            </w:r>
            <w:proofErr w:type="spellEnd"/>
            <w:r>
              <w:t xml:space="preserve"> and the minimum distance between pits along the spiral is 0.834 </w:t>
            </w:r>
            <w:proofErr w:type="spellStart"/>
            <w:r>
              <w:t>μm</w:t>
            </w:r>
            <w:proofErr w:type="spellEnd"/>
            <w:r>
              <w:t xml:space="preserve">. </w:t>
            </w:r>
            <w:r w:rsidRPr="00581394">
              <w:rPr>
                <w:color w:val="FF0000"/>
              </w:rPr>
              <w:t>The DVD uses a laser with shorter wavelength</w:t>
            </w:r>
            <w:r>
              <w:t xml:space="preserve"> and achieves a loop spacing of 0.74 </w:t>
            </w:r>
            <w:proofErr w:type="spellStart"/>
            <w:r>
              <w:t>μm</w:t>
            </w:r>
            <w:proofErr w:type="spellEnd"/>
            <w:r>
              <w:t xml:space="preserve"> and a minimum distance between pits of 0.4 </w:t>
            </w:r>
            <w:proofErr w:type="spellStart"/>
            <w:r>
              <w:t>μm</w:t>
            </w:r>
            <w:proofErr w:type="spellEnd"/>
            <w:r>
              <w:t xml:space="preserve">. The result of these two improvements is about a seven-fold increase in capacity, to about 4.7 GB. </w:t>
            </w:r>
          </w:p>
          <w:p w14:paraId="444D9B24" w14:textId="77777777" w:rsidR="005D50A5" w:rsidRDefault="00B05411">
            <w:pPr>
              <w:ind w:firstLineChars="200" w:firstLine="420"/>
            </w:pPr>
            <w:r>
              <w:t xml:space="preserve">2. The DVD </w:t>
            </w:r>
            <w:r w:rsidRPr="00581394">
              <w:rPr>
                <w:color w:val="FF0000"/>
              </w:rPr>
              <w:t xml:space="preserve">employs a second layer of pits and lands on top of the first layer </w:t>
            </w:r>
            <w:r>
              <w:t xml:space="preserve">A dual-layer DVD has </w:t>
            </w:r>
            <w:r w:rsidRPr="00581394">
              <w:rPr>
                <w:color w:val="FF0000"/>
              </w:rPr>
              <w:t xml:space="preserve">a </w:t>
            </w:r>
            <w:proofErr w:type="spellStart"/>
            <w:r w:rsidRPr="00581394">
              <w:rPr>
                <w:color w:val="FF0000"/>
              </w:rPr>
              <w:t>semireflective</w:t>
            </w:r>
            <w:proofErr w:type="spellEnd"/>
            <w:r>
              <w:t xml:space="preserve"> layer on top of the reflective layer, and </w:t>
            </w:r>
            <w:r w:rsidRPr="00581394">
              <w:rPr>
                <w:color w:val="FF0000"/>
              </w:rPr>
              <w:t>by adjusting focus</w:t>
            </w:r>
            <w:r>
              <w:t xml:space="preserve">, </w:t>
            </w:r>
            <w:r w:rsidRPr="00581394">
              <w:rPr>
                <w:color w:val="FF0000"/>
              </w:rPr>
              <w:t>the lasers in DVD drives can read each layer separately</w:t>
            </w:r>
            <w:r>
              <w:t>. This technique almost doubles the capacity of the disk, to about 8.5 GB. The lower reflectivity of the second layer limits its storage capacity so that a full doubling is not achieved.</w:t>
            </w:r>
          </w:p>
          <w:p w14:paraId="704585D3" w14:textId="77777777" w:rsidR="005D50A5" w:rsidRDefault="00B05411">
            <w:pPr>
              <w:ind w:firstLineChars="200" w:firstLine="420"/>
            </w:pPr>
            <w:r>
              <w:t xml:space="preserve">3. </w:t>
            </w:r>
            <w:r w:rsidRPr="00581394">
              <w:rPr>
                <w:color w:val="FF0000"/>
              </w:rPr>
              <w:t>The DVD-ROM can be two sided whereas data is recorded on only one side of CD</w:t>
            </w:r>
            <w:r>
              <w:t>. This brings total capacity up to 17 GB.</w:t>
            </w:r>
          </w:p>
          <w:p w14:paraId="362BD003" w14:textId="77777777" w:rsidR="005D50A5" w:rsidRDefault="005D50A5"/>
        </w:tc>
      </w:tr>
    </w:tbl>
    <w:p w14:paraId="76ED8308" w14:textId="77777777" w:rsidR="005D50A5" w:rsidRDefault="005D50A5">
      <w:pPr>
        <w:pBdr>
          <w:bottom w:val="single" w:sz="4" w:space="0" w:color="auto"/>
        </w:pBdr>
      </w:pPr>
    </w:p>
    <w:p w14:paraId="10C8B07C" w14:textId="77777777" w:rsidR="005D50A5" w:rsidRDefault="005D50A5"/>
    <w:tbl>
      <w:tblPr>
        <w:tblStyle w:val="a3"/>
        <w:tblW w:w="0" w:type="auto"/>
        <w:tblLook w:val="04A0" w:firstRow="1" w:lastRow="0" w:firstColumn="1" w:lastColumn="0" w:noHBand="0" w:noVBand="1"/>
      </w:tblPr>
      <w:tblGrid>
        <w:gridCol w:w="8296"/>
      </w:tblGrid>
      <w:tr w:rsidR="005D50A5" w14:paraId="377F2B90" w14:textId="77777777">
        <w:tc>
          <w:tcPr>
            <w:tcW w:w="8522" w:type="dxa"/>
          </w:tcPr>
          <w:p w14:paraId="7E275225" w14:textId="77777777" w:rsidR="005D50A5" w:rsidRDefault="00B05411">
            <w:r>
              <w:t>7.1</w:t>
            </w:r>
          </w:p>
          <w:p w14:paraId="4587521F" w14:textId="77777777" w:rsidR="005D50A5" w:rsidRDefault="00B05411">
            <w:pPr>
              <w:rPr>
                <w:b/>
                <w:bCs/>
              </w:rPr>
            </w:pPr>
            <w:r>
              <w:rPr>
                <w:rFonts w:hint="eastAsia"/>
                <w:b/>
                <w:bCs/>
              </w:rPr>
              <w:t>列出外设或外围设备的三种主要分类。</w:t>
            </w:r>
          </w:p>
          <w:p w14:paraId="736652B0" w14:textId="77777777" w:rsidR="005D50A5" w:rsidRDefault="005D50A5"/>
        </w:tc>
      </w:tr>
      <w:tr w:rsidR="005D50A5" w14:paraId="56590E4B" w14:textId="77777777">
        <w:tc>
          <w:tcPr>
            <w:tcW w:w="8522" w:type="dxa"/>
          </w:tcPr>
          <w:p w14:paraId="24B71672" w14:textId="77777777" w:rsidR="005D50A5" w:rsidRDefault="00B05411">
            <w:r>
              <w:rPr>
                <w:rFonts w:hint="eastAsia"/>
              </w:rPr>
              <w:t>人类可读。适用于与计算机用户交流。机器可读。适用于与设备通信。通信。适用于与远程设备的通信</w:t>
            </w:r>
          </w:p>
          <w:p w14:paraId="1EE4D2CE" w14:textId="77777777" w:rsidR="005D50A5" w:rsidRDefault="005D50A5"/>
          <w:p w14:paraId="7A38A232" w14:textId="77777777" w:rsidR="005C40C4" w:rsidRDefault="00B05411">
            <w:pPr>
              <w:ind w:firstLineChars="200" w:firstLine="420"/>
            </w:pPr>
            <w:r>
              <w:t xml:space="preserve">Human readable: Suitable for communicating with the computer user. </w:t>
            </w:r>
          </w:p>
          <w:p w14:paraId="2012A2BE" w14:textId="77777777" w:rsidR="005C40C4" w:rsidRDefault="00B05411">
            <w:pPr>
              <w:ind w:firstLineChars="200" w:firstLine="420"/>
            </w:pPr>
            <w:r>
              <w:t>Machine readable: Suitable for communicating with equipment.</w:t>
            </w:r>
          </w:p>
          <w:p w14:paraId="4B77F5F0" w14:textId="05FA1AF5" w:rsidR="005D50A5" w:rsidRDefault="00B05411" w:rsidP="00586016">
            <w:pPr>
              <w:ind w:firstLineChars="200" w:firstLine="420"/>
            </w:pPr>
            <w:r>
              <w:t>Communication: Suitable for communicating with remote devices</w:t>
            </w:r>
          </w:p>
          <w:p w14:paraId="5422CE81" w14:textId="77777777" w:rsidR="005D50A5" w:rsidRDefault="005D50A5"/>
        </w:tc>
      </w:tr>
    </w:tbl>
    <w:p w14:paraId="31862E83" w14:textId="77777777" w:rsidR="005D50A5" w:rsidRDefault="005D50A5">
      <w:pPr>
        <w:rPr>
          <w:rFonts w:hint="eastAsia"/>
        </w:rPr>
      </w:pPr>
    </w:p>
    <w:tbl>
      <w:tblPr>
        <w:tblStyle w:val="a3"/>
        <w:tblW w:w="0" w:type="auto"/>
        <w:tblLook w:val="04A0" w:firstRow="1" w:lastRow="0" w:firstColumn="1" w:lastColumn="0" w:noHBand="0" w:noVBand="1"/>
      </w:tblPr>
      <w:tblGrid>
        <w:gridCol w:w="8296"/>
      </w:tblGrid>
      <w:tr w:rsidR="005D50A5" w14:paraId="46B2F3AB" w14:textId="77777777">
        <w:tc>
          <w:tcPr>
            <w:tcW w:w="8522" w:type="dxa"/>
          </w:tcPr>
          <w:p w14:paraId="03B31436" w14:textId="77777777" w:rsidR="005D50A5" w:rsidRDefault="00B05411">
            <w:r>
              <w:t>7.2</w:t>
            </w:r>
          </w:p>
          <w:p w14:paraId="081B0D13" w14:textId="77777777" w:rsidR="005D50A5" w:rsidRDefault="00B05411">
            <w:pPr>
              <w:rPr>
                <w:b/>
                <w:bCs/>
              </w:rPr>
            </w:pPr>
            <w:r>
              <w:rPr>
                <w:rFonts w:hint="eastAsia"/>
                <w:b/>
                <w:bCs/>
              </w:rPr>
              <w:t>什么是国际参考字母表（I</w:t>
            </w:r>
            <w:r>
              <w:rPr>
                <w:b/>
                <w:bCs/>
              </w:rPr>
              <w:t>RA</w:t>
            </w:r>
            <w:r>
              <w:rPr>
                <w:rFonts w:hint="eastAsia"/>
                <w:b/>
                <w:bCs/>
              </w:rPr>
              <w:t>）？</w:t>
            </w:r>
          </w:p>
          <w:p w14:paraId="10D140E3" w14:textId="77777777" w:rsidR="005D50A5" w:rsidRDefault="005D50A5"/>
        </w:tc>
      </w:tr>
      <w:tr w:rsidR="005D50A5" w14:paraId="57299599" w14:textId="77777777">
        <w:tc>
          <w:tcPr>
            <w:tcW w:w="8522" w:type="dxa"/>
          </w:tcPr>
          <w:p w14:paraId="1D879255" w14:textId="2A2DFA60" w:rsidR="005D50A5" w:rsidRDefault="00B05411">
            <w:pPr>
              <w:rPr>
                <w:rFonts w:hint="eastAsia"/>
              </w:rPr>
            </w:pPr>
            <w:r>
              <w:rPr>
                <w:rFonts w:hint="eastAsia"/>
              </w:rPr>
              <w:t>最常用的文本代码是国际参考字母表（</w:t>
            </w:r>
            <w:r>
              <w:t>IRA），其中每个字符由一个独特的7位二进制代码表示；因此，可以表示128个不同的字符。</w:t>
            </w:r>
          </w:p>
          <w:p w14:paraId="6F02BD6B" w14:textId="40EB116A" w:rsidR="005D50A5" w:rsidRDefault="00B05411" w:rsidP="00586016">
            <w:pPr>
              <w:ind w:firstLineChars="200" w:firstLine="420"/>
              <w:rPr>
                <w:rFonts w:hint="eastAsia"/>
              </w:rPr>
            </w:pPr>
            <w:r w:rsidRPr="00581394">
              <w:rPr>
                <w:color w:val="FF0000"/>
              </w:rPr>
              <w:t>The most commonly used text code</w:t>
            </w:r>
            <w:r>
              <w:t xml:space="preserve"> is the International Reference Alphabet (</w:t>
            </w:r>
            <w:r w:rsidRPr="00581394">
              <w:rPr>
                <w:color w:val="FF0000"/>
              </w:rPr>
              <w:t>IRA</w:t>
            </w:r>
            <w:r>
              <w:t xml:space="preserve">), in which </w:t>
            </w:r>
            <w:r w:rsidRPr="00581394">
              <w:rPr>
                <w:color w:val="FF0000"/>
              </w:rPr>
              <w:t>each character is represented by a unique 7-bit binary code</w:t>
            </w:r>
            <w:r>
              <w:t xml:space="preserve">; thus, </w:t>
            </w:r>
            <w:r w:rsidRPr="00581394">
              <w:rPr>
                <w:color w:val="FF0000"/>
              </w:rPr>
              <w:t>128 different characters can be represented</w:t>
            </w:r>
            <w:r>
              <w:t>.</w:t>
            </w:r>
          </w:p>
        </w:tc>
      </w:tr>
    </w:tbl>
    <w:p w14:paraId="715D05CA" w14:textId="77777777" w:rsidR="005D50A5" w:rsidRDefault="005D50A5"/>
    <w:tbl>
      <w:tblPr>
        <w:tblStyle w:val="a3"/>
        <w:tblW w:w="0" w:type="auto"/>
        <w:tblLook w:val="04A0" w:firstRow="1" w:lastRow="0" w:firstColumn="1" w:lastColumn="0" w:noHBand="0" w:noVBand="1"/>
      </w:tblPr>
      <w:tblGrid>
        <w:gridCol w:w="8296"/>
      </w:tblGrid>
      <w:tr w:rsidR="005D50A5" w14:paraId="75081F4B" w14:textId="77777777">
        <w:tc>
          <w:tcPr>
            <w:tcW w:w="8522" w:type="dxa"/>
          </w:tcPr>
          <w:p w14:paraId="18B41637" w14:textId="77777777" w:rsidR="005D50A5" w:rsidRDefault="00B05411">
            <w:r>
              <w:t>7.3</w:t>
            </w:r>
          </w:p>
          <w:p w14:paraId="4FC4EAF6" w14:textId="77777777" w:rsidR="005D50A5" w:rsidRDefault="00B05411">
            <w:pPr>
              <w:rPr>
                <w:b/>
                <w:bCs/>
              </w:rPr>
            </w:pPr>
            <w:r>
              <w:rPr>
                <w:rFonts w:hint="eastAsia"/>
                <w:b/>
                <w:bCs/>
              </w:rPr>
              <w:t>I/</w:t>
            </w:r>
            <w:r>
              <w:rPr>
                <w:b/>
                <w:bCs/>
              </w:rPr>
              <w:t>O</w:t>
            </w:r>
            <w:r>
              <w:rPr>
                <w:rFonts w:hint="eastAsia"/>
                <w:b/>
                <w:bCs/>
              </w:rPr>
              <w:t>模块的主要功能是什么？</w:t>
            </w:r>
          </w:p>
          <w:p w14:paraId="5076B4EF" w14:textId="77777777" w:rsidR="005D50A5" w:rsidRDefault="005D50A5"/>
        </w:tc>
      </w:tr>
      <w:tr w:rsidR="005D50A5" w14:paraId="0AD0659F" w14:textId="77777777">
        <w:tc>
          <w:tcPr>
            <w:tcW w:w="8522" w:type="dxa"/>
          </w:tcPr>
          <w:p w14:paraId="53A584B8" w14:textId="77777777" w:rsidR="005D50A5" w:rsidRDefault="00B05411">
            <w:r>
              <w:rPr>
                <w:rFonts w:hint="eastAsia"/>
              </w:rPr>
              <w:t>控制和计时。处理器通信。设备通信。数据缓冲。错误检测。</w:t>
            </w:r>
          </w:p>
          <w:p w14:paraId="0FE16615" w14:textId="77777777" w:rsidR="005D50A5" w:rsidRDefault="005D50A5"/>
          <w:p w14:paraId="5515E1EF" w14:textId="77777777" w:rsidR="005D50A5" w:rsidRDefault="00B05411">
            <w:pPr>
              <w:ind w:firstLineChars="200" w:firstLine="420"/>
            </w:pPr>
            <w:r>
              <w:lastRenderedPageBreak/>
              <w:t>Control and timing. Processor communication. Device communication. Data buffering. Error detection.</w:t>
            </w:r>
          </w:p>
          <w:p w14:paraId="43897167" w14:textId="77777777" w:rsidR="005D50A5" w:rsidRDefault="005D50A5"/>
        </w:tc>
      </w:tr>
    </w:tbl>
    <w:p w14:paraId="77D73922" w14:textId="77777777" w:rsidR="005D50A5" w:rsidRDefault="005D50A5"/>
    <w:tbl>
      <w:tblPr>
        <w:tblStyle w:val="a3"/>
        <w:tblW w:w="0" w:type="auto"/>
        <w:tblLook w:val="04A0" w:firstRow="1" w:lastRow="0" w:firstColumn="1" w:lastColumn="0" w:noHBand="0" w:noVBand="1"/>
      </w:tblPr>
      <w:tblGrid>
        <w:gridCol w:w="8296"/>
      </w:tblGrid>
      <w:tr w:rsidR="005D50A5" w14:paraId="18E0AFB6" w14:textId="77777777">
        <w:tc>
          <w:tcPr>
            <w:tcW w:w="8522" w:type="dxa"/>
          </w:tcPr>
          <w:p w14:paraId="16B7CC48" w14:textId="77777777" w:rsidR="005D50A5" w:rsidRDefault="00B05411">
            <w:r>
              <w:t>7.4</w:t>
            </w:r>
          </w:p>
          <w:p w14:paraId="2424B49C" w14:textId="77777777" w:rsidR="005D50A5" w:rsidRDefault="00B05411">
            <w:pPr>
              <w:rPr>
                <w:b/>
                <w:bCs/>
              </w:rPr>
            </w:pPr>
            <w:r>
              <w:rPr>
                <w:rFonts w:hint="eastAsia"/>
                <w:b/>
                <w:bCs/>
              </w:rPr>
              <w:t>列出并简单定义实现I</w:t>
            </w:r>
            <w:r>
              <w:rPr>
                <w:b/>
                <w:bCs/>
              </w:rPr>
              <w:t>/O</w:t>
            </w:r>
            <w:r>
              <w:rPr>
                <w:rFonts w:hint="eastAsia"/>
                <w:b/>
                <w:bCs/>
              </w:rPr>
              <w:t>的三种技术。</w:t>
            </w:r>
          </w:p>
          <w:p w14:paraId="2F317EF8" w14:textId="77777777" w:rsidR="005D50A5" w:rsidRDefault="005D50A5"/>
        </w:tc>
      </w:tr>
      <w:tr w:rsidR="005D50A5" w14:paraId="6866CB2A" w14:textId="77777777">
        <w:tc>
          <w:tcPr>
            <w:tcW w:w="8522" w:type="dxa"/>
          </w:tcPr>
          <w:p w14:paraId="688FCC72" w14:textId="77777777" w:rsidR="00480DFF" w:rsidRDefault="00B05411">
            <w:r>
              <w:rPr>
                <w:rFonts w:hint="eastAsia"/>
              </w:rPr>
              <w:t>编程式</w:t>
            </w:r>
            <w:r>
              <w:t>I/O。处理器代表一个进程向一个I/O模块发出I/O命令；然后该进程忙于等待操作完成后再继续。</w:t>
            </w:r>
          </w:p>
          <w:p w14:paraId="7EC194C2" w14:textId="2D7B26E4" w:rsidR="005D50A5" w:rsidRDefault="00B05411">
            <w:r>
              <w:t>中断驱动的I/O。处理器代表一个进程发出一个I/O命令，继续执行后续指令，当I/O模块完成其工作时，被I/O模块打断。后续指令可以在同一进程中，如果该进程没有必要等待I/O的完成。否则，该进程将被暂停，等待中断并执行其他工作。直接内存访问</w:t>
            </w:r>
          </w:p>
          <w:p w14:paraId="6374C6CB" w14:textId="77777777" w:rsidR="005D50A5" w:rsidRDefault="00B05411">
            <w:r>
              <w:t>(DMA)。一个DMA模块控制主存储器和I/O模块之间的数据交换。处理器向DMA模块发送一个数据块的传输请求，只有在整个数据块被传输后才会中断。</w:t>
            </w:r>
          </w:p>
          <w:p w14:paraId="11FB3E61" w14:textId="77777777" w:rsidR="005D50A5" w:rsidRDefault="005D50A5"/>
          <w:p w14:paraId="5DC36EB6" w14:textId="77777777" w:rsidR="00480DFF" w:rsidRDefault="00B05411">
            <w:pPr>
              <w:ind w:firstLineChars="200" w:firstLine="420"/>
            </w:pPr>
            <w:r>
              <w:t xml:space="preserve">Programmed I/O: The processor issues </w:t>
            </w:r>
            <w:proofErr w:type="spellStart"/>
            <w:r>
              <w:t>an</w:t>
            </w:r>
            <w:proofErr w:type="spellEnd"/>
            <w:r>
              <w:t xml:space="preserve"> I/O command, on behalf of a process, to an I/O module; that process then busy-waits for the operation to be completed before proceeding. </w:t>
            </w:r>
          </w:p>
          <w:p w14:paraId="6E94C08A" w14:textId="20224525" w:rsidR="005D50A5" w:rsidRDefault="00B05411" w:rsidP="00480DFF">
            <w:r>
              <w:t xml:space="preserve">Interrupt-driven I/O: The processor issues </w:t>
            </w:r>
            <w:proofErr w:type="spellStart"/>
            <w:r>
              <w:t>an</w:t>
            </w:r>
            <w:proofErr w:type="spellEnd"/>
            <w:r>
              <w:t xml:space="preserve"> I/O command on behalf of a process, continues to execute subsequent instructions, and is interrupted by the I/O module when the latter has completed its work. The subsequent instructions may be in the same process, if it is not necessary for that process to wait for the completion of the I/O. Otherwise, the process is suspended pending the interrupt and other work is performed. Direct memory access</w:t>
            </w:r>
          </w:p>
          <w:p w14:paraId="5BAB5BE7" w14:textId="77777777" w:rsidR="005D50A5" w:rsidRDefault="00B05411">
            <w:r>
              <w:t>(DMA): A DMA module controls the exchange of data between main memory and an I/O module. The processor sends a request for the transfer of a block of data to the DMA module and is interrupted only after the entire block has been transferred.</w:t>
            </w:r>
          </w:p>
          <w:p w14:paraId="57F18ACD" w14:textId="77777777" w:rsidR="005D50A5" w:rsidRDefault="005D50A5"/>
        </w:tc>
      </w:tr>
    </w:tbl>
    <w:p w14:paraId="4A8CEB4A" w14:textId="77777777" w:rsidR="005D50A5" w:rsidRDefault="005D50A5"/>
    <w:tbl>
      <w:tblPr>
        <w:tblStyle w:val="a3"/>
        <w:tblW w:w="0" w:type="auto"/>
        <w:tblLook w:val="04A0" w:firstRow="1" w:lastRow="0" w:firstColumn="1" w:lastColumn="0" w:noHBand="0" w:noVBand="1"/>
      </w:tblPr>
      <w:tblGrid>
        <w:gridCol w:w="8296"/>
      </w:tblGrid>
      <w:tr w:rsidR="005D50A5" w14:paraId="11115989" w14:textId="77777777">
        <w:tc>
          <w:tcPr>
            <w:tcW w:w="8522" w:type="dxa"/>
          </w:tcPr>
          <w:p w14:paraId="1B2B5857" w14:textId="77777777" w:rsidR="005D50A5" w:rsidRDefault="00B05411">
            <w:r>
              <w:t>7.5</w:t>
            </w:r>
          </w:p>
          <w:p w14:paraId="68E8CF01" w14:textId="77777777" w:rsidR="005D50A5" w:rsidRDefault="00B05411">
            <w:pPr>
              <w:rPr>
                <w:b/>
                <w:bCs/>
              </w:rPr>
            </w:pPr>
            <w:r>
              <w:rPr>
                <w:rFonts w:hint="eastAsia"/>
                <w:b/>
                <w:bCs/>
              </w:rPr>
              <w:t>存储器映射式I</w:t>
            </w:r>
            <w:r>
              <w:rPr>
                <w:b/>
                <w:bCs/>
              </w:rPr>
              <w:t>/O</w:t>
            </w:r>
            <w:r>
              <w:rPr>
                <w:rFonts w:hint="eastAsia"/>
                <w:b/>
                <w:bCs/>
              </w:rPr>
              <w:t>与分离式</w:t>
            </w:r>
            <w:r>
              <w:rPr>
                <w:b/>
                <w:bCs/>
              </w:rPr>
              <w:t>I/O</w:t>
            </w:r>
            <w:r>
              <w:rPr>
                <w:rFonts w:hint="eastAsia"/>
                <w:b/>
                <w:bCs/>
              </w:rPr>
              <w:t>有什么区别？</w:t>
            </w:r>
          </w:p>
          <w:p w14:paraId="465A4B8E" w14:textId="77777777" w:rsidR="005D50A5" w:rsidRDefault="005D50A5"/>
        </w:tc>
      </w:tr>
      <w:tr w:rsidR="005D50A5" w14:paraId="0D6D90DC" w14:textId="77777777">
        <w:tc>
          <w:tcPr>
            <w:tcW w:w="8522" w:type="dxa"/>
          </w:tcPr>
          <w:p w14:paraId="61A4932A" w14:textId="77777777" w:rsidR="005D50A5" w:rsidRDefault="00B05411">
            <w:r>
              <w:rPr>
                <w:rFonts w:hint="eastAsia"/>
              </w:rPr>
              <w:t>有了内存映射的</w:t>
            </w:r>
            <w:r>
              <w:t>I/O，内存位置和I/O设备就有了一个单一的地址空间。处理器将I/O模块的状态和数据寄存器视为内存位置，并使用相同的机器指令来访问内存和I/O设备。在隔离的I/O中，一个命令指定了地址是指内存位置还是指I/O设备。</w:t>
            </w:r>
          </w:p>
          <w:p w14:paraId="25437314" w14:textId="4FE760A3" w:rsidR="005D50A5" w:rsidRDefault="00B05411">
            <w:r>
              <w:rPr>
                <w:rFonts w:hint="eastAsia"/>
              </w:rPr>
              <w:t>地址是指一个内存位置还是一个</w:t>
            </w:r>
            <w:r>
              <w:t>I/O设备。全部的地址范围可能对两者都可用。</w:t>
            </w:r>
          </w:p>
          <w:p w14:paraId="27A27CBE" w14:textId="77777777" w:rsidR="005D50A5" w:rsidRPr="00581394" w:rsidRDefault="00B05411">
            <w:pPr>
              <w:ind w:firstLineChars="200" w:firstLine="420"/>
              <w:rPr>
                <w:color w:val="FF0000"/>
              </w:rPr>
            </w:pPr>
            <w:r>
              <w:t xml:space="preserve">With memory-mapped I/O, </w:t>
            </w:r>
            <w:r w:rsidRPr="00581394">
              <w:rPr>
                <w:color w:val="FF0000"/>
              </w:rPr>
              <w:t>there is a single address space for memory locations and I/O devices</w:t>
            </w:r>
            <w:r>
              <w:t xml:space="preserve">. The processor treats the status and data registers of I/O modules as memory locations and uses the same machine instructions to access both memory and I/O devices. With isolated I/O, </w:t>
            </w:r>
            <w:r w:rsidRPr="00581394">
              <w:rPr>
                <w:color w:val="FF0000"/>
              </w:rPr>
              <w:t>a command specifies whether the</w:t>
            </w:r>
          </w:p>
          <w:p w14:paraId="317C6CFA" w14:textId="7A733DD4" w:rsidR="005D50A5" w:rsidRPr="00581394" w:rsidRDefault="00B05411">
            <w:pPr>
              <w:rPr>
                <w:color w:val="FF0000"/>
              </w:rPr>
            </w:pPr>
            <w:r w:rsidRPr="00581394">
              <w:rPr>
                <w:color w:val="FF0000"/>
              </w:rPr>
              <w:t>address refers to a memory location or an I/O device. The full range of addresses may be available for both.</w:t>
            </w:r>
          </w:p>
        </w:tc>
      </w:tr>
    </w:tbl>
    <w:p w14:paraId="43318E42" w14:textId="77777777" w:rsidR="005D50A5" w:rsidRDefault="005D50A5"/>
    <w:tbl>
      <w:tblPr>
        <w:tblStyle w:val="a3"/>
        <w:tblW w:w="0" w:type="auto"/>
        <w:tblLook w:val="04A0" w:firstRow="1" w:lastRow="0" w:firstColumn="1" w:lastColumn="0" w:noHBand="0" w:noVBand="1"/>
      </w:tblPr>
      <w:tblGrid>
        <w:gridCol w:w="8296"/>
      </w:tblGrid>
      <w:tr w:rsidR="005D50A5" w14:paraId="1342B1F7" w14:textId="77777777">
        <w:tc>
          <w:tcPr>
            <w:tcW w:w="8522" w:type="dxa"/>
          </w:tcPr>
          <w:p w14:paraId="5F2B4055" w14:textId="77777777" w:rsidR="005D50A5" w:rsidRDefault="00B05411">
            <w:r>
              <w:t>7.6</w:t>
            </w:r>
          </w:p>
          <w:p w14:paraId="194FEC3A" w14:textId="77777777" w:rsidR="005D50A5" w:rsidRDefault="00B05411">
            <w:pPr>
              <w:rPr>
                <w:b/>
                <w:bCs/>
              </w:rPr>
            </w:pPr>
            <w:r>
              <w:rPr>
                <w:rFonts w:hint="eastAsia"/>
                <w:b/>
                <w:bCs/>
              </w:rPr>
              <w:lastRenderedPageBreak/>
              <w:t>当设备出现中断时，处理器如何知道是那、哪个设备发出的中断？</w:t>
            </w:r>
          </w:p>
          <w:p w14:paraId="2A261D67" w14:textId="77777777" w:rsidR="005D50A5" w:rsidRDefault="005D50A5"/>
        </w:tc>
      </w:tr>
      <w:tr w:rsidR="005D50A5" w14:paraId="0D0A3BA6" w14:textId="77777777">
        <w:tc>
          <w:tcPr>
            <w:tcW w:w="8522" w:type="dxa"/>
          </w:tcPr>
          <w:p w14:paraId="00B21764" w14:textId="77777777" w:rsidR="005D50A5" w:rsidRDefault="00B05411">
            <w:r>
              <w:rPr>
                <w:rFonts w:hint="eastAsia"/>
              </w:rPr>
              <w:lastRenderedPageBreak/>
              <w:t>常用的技术一般有四类：多条中断线；软件轮询；菊花链（硬件轮询，有节制）；总线仲裁（有节制）。</w:t>
            </w:r>
          </w:p>
          <w:p w14:paraId="4B3815D1" w14:textId="77777777" w:rsidR="005D50A5" w:rsidRDefault="005D50A5"/>
          <w:p w14:paraId="41A9DF80" w14:textId="4636BE3F" w:rsidR="005D50A5" w:rsidRDefault="00B05411">
            <w:pPr>
              <w:ind w:firstLineChars="200" w:firstLine="420"/>
            </w:pPr>
            <w:r>
              <w:t xml:space="preserve">Four general categories of techniques are in common use: </w:t>
            </w:r>
            <w:r w:rsidRPr="00581394">
              <w:rPr>
                <w:color w:val="FF0000"/>
              </w:rPr>
              <w:t xml:space="preserve">multiple interrupt </w:t>
            </w:r>
            <w:proofErr w:type="gramStart"/>
            <w:r w:rsidRPr="00581394">
              <w:rPr>
                <w:color w:val="FF0000"/>
              </w:rPr>
              <w:t>lines</w:t>
            </w:r>
            <w:r w:rsidR="00581394">
              <w:t xml:space="preserve"> </w:t>
            </w:r>
            <w:r>
              <w:t>;</w:t>
            </w:r>
            <w:proofErr w:type="gramEnd"/>
            <w:r w:rsidR="00581394">
              <w:t xml:space="preserve"> </w:t>
            </w:r>
            <w:r w:rsidRPr="00581394">
              <w:rPr>
                <w:color w:val="FF0000"/>
              </w:rPr>
              <w:t>software poll</w:t>
            </w:r>
            <w:r>
              <w:t>; daisy chain (</w:t>
            </w:r>
            <w:r w:rsidRPr="00581394">
              <w:rPr>
                <w:color w:val="FF0000"/>
              </w:rPr>
              <w:t>hardware poll,</w:t>
            </w:r>
            <w:r>
              <w:t xml:space="preserve"> vectored); </w:t>
            </w:r>
            <w:r w:rsidRPr="00581394">
              <w:rPr>
                <w:color w:val="FF0000"/>
              </w:rPr>
              <w:t>bus arbitration</w:t>
            </w:r>
            <w:r>
              <w:t xml:space="preserve"> (vectored).</w:t>
            </w:r>
          </w:p>
          <w:p w14:paraId="2CEFF802" w14:textId="77777777" w:rsidR="005D50A5" w:rsidRDefault="005D50A5"/>
        </w:tc>
      </w:tr>
    </w:tbl>
    <w:p w14:paraId="5C9EF764" w14:textId="77777777" w:rsidR="005D50A5" w:rsidRDefault="005D50A5"/>
    <w:tbl>
      <w:tblPr>
        <w:tblStyle w:val="a3"/>
        <w:tblW w:w="0" w:type="auto"/>
        <w:tblLook w:val="04A0" w:firstRow="1" w:lastRow="0" w:firstColumn="1" w:lastColumn="0" w:noHBand="0" w:noVBand="1"/>
      </w:tblPr>
      <w:tblGrid>
        <w:gridCol w:w="8296"/>
      </w:tblGrid>
      <w:tr w:rsidR="005D50A5" w14:paraId="45C42BE4" w14:textId="77777777">
        <w:tc>
          <w:tcPr>
            <w:tcW w:w="8522" w:type="dxa"/>
          </w:tcPr>
          <w:p w14:paraId="598597FC" w14:textId="77777777" w:rsidR="005D50A5" w:rsidRDefault="00B05411">
            <w:r>
              <w:t>7.7</w:t>
            </w:r>
          </w:p>
          <w:p w14:paraId="75248485" w14:textId="77777777" w:rsidR="005D50A5" w:rsidRDefault="00B05411">
            <w:pPr>
              <w:rPr>
                <w:b/>
                <w:bCs/>
              </w:rPr>
            </w:pPr>
            <w:r>
              <w:rPr>
                <w:rFonts w:hint="eastAsia"/>
                <w:b/>
                <w:bCs/>
              </w:rPr>
              <w:t>D</w:t>
            </w:r>
            <w:r>
              <w:rPr>
                <w:b/>
                <w:bCs/>
              </w:rPr>
              <w:t>MA</w:t>
            </w:r>
            <w:r>
              <w:rPr>
                <w:rFonts w:hint="eastAsia"/>
                <w:b/>
                <w:bCs/>
              </w:rPr>
              <w:t>模块取得总线控制权并占用了总线时，处理器做什么？</w:t>
            </w:r>
          </w:p>
          <w:p w14:paraId="14FCEAB0" w14:textId="77777777" w:rsidR="005D50A5" w:rsidRDefault="005D50A5"/>
        </w:tc>
      </w:tr>
      <w:tr w:rsidR="005D50A5" w14:paraId="43800812" w14:textId="77777777">
        <w:tc>
          <w:tcPr>
            <w:tcW w:w="8522" w:type="dxa"/>
          </w:tcPr>
          <w:p w14:paraId="11D4AE63" w14:textId="77777777" w:rsidR="005D50A5" w:rsidRDefault="00B05411">
            <w:r>
              <w:rPr>
                <w:rFonts w:hint="eastAsia"/>
              </w:rPr>
              <w:t>处理器在</w:t>
            </w:r>
            <w:r>
              <w:t>DMA模块盗用的每个总线周期中都会暂停。</w:t>
            </w:r>
          </w:p>
          <w:p w14:paraId="2732B64D" w14:textId="77777777" w:rsidR="005D50A5" w:rsidRDefault="005D50A5"/>
          <w:p w14:paraId="5F887380" w14:textId="77777777" w:rsidR="005D50A5" w:rsidRDefault="00B05411">
            <w:pPr>
              <w:ind w:firstLineChars="200" w:firstLine="420"/>
            </w:pPr>
            <w:r>
              <w:t>The processor pauses for each bus cycle stolen by the DMA module.</w:t>
            </w:r>
          </w:p>
          <w:p w14:paraId="10C3D2F0" w14:textId="77777777" w:rsidR="005D50A5" w:rsidRDefault="005D50A5"/>
        </w:tc>
      </w:tr>
    </w:tbl>
    <w:p w14:paraId="21C26DF0" w14:textId="77777777" w:rsidR="005D50A5" w:rsidRDefault="005D50A5"/>
    <w:p w14:paraId="3B004A08" w14:textId="77777777" w:rsidR="005D50A5" w:rsidRDefault="005D50A5"/>
    <w:sectPr w:rsidR="005D50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439F3" w14:textId="77777777" w:rsidR="00CF0E95" w:rsidRDefault="00CF0E95" w:rsidP="00FC2B00">
      <w:r>
        <w:separator/>
      </w:r>
    </w:p>
  </w:endnote>
  <w:endnote w:type="continuationSeparator" w:id="0">
    <w:p w14:paraId="6D7D1890" w14:textId="77777777" w:rsidR="00CF0E95" w:rsidRDefault="00CF0E95" w:rsidP="00FC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93B46" w14:textId="77777777" w:rsidR="00CF0E95" w:rsidRDefault="00CF0E95" w:rsidP="00FC2B00">
      <w:r>
        <w:separator/>
      </w:r>
    </w:p>
  </w:footnote>
  <w:footnote w:type="continuationSeparator" w:id="0">
    <w:p w14:paraId="33BF454C" w14:textId="77777777" w:rsidR="00CF0E95" w:rsidRDefault="00CF0E95" w:rsidP="00FC2B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ViMGY1ODYzZjZkYWU2YzgyZWNmZGI5ZDVmYTkyMmUifQ=="/>
  </w:docVars>
  <w:rsids>
    <w:rsidRoot w:val="00B61113"/>
    <w:rsid w:val="000324F3"/>
    <w:rsid w:val="000F4418"/>
    <w:rsid w:val="00197956"/>
    <w:rsid w:val="001A31E8"/>
    <w:rsid w:val="00230C05"/>
    <w:rsid w:val="003076BF"/>
    <w:rsid w:val="00341D45"/>
    <w:rsid w:val="00374EBC"/>
    <w:rsid w:val="00437FFC"/>
    <w:rsid w:val="00480DFF"/>
    <w:rsid w:val="00581394"/>
    <w:rsid w:val="00586016"/>
    <w:rsid w:val="005C40C4"/>
    <w:rsid w:val="005D50A5"/>
    <w:rsid w:val="006621B6"/>
    <w:rsid w:val="00677D02"/>
    <w:rsid w:val="00687EFD"/>
    <w:rsid w:val="006F7252"/>
    <w:rsid w:val="007533B4"/>
    <w:rsid w:val="007D75C5"/>
    <w:rsid w:val="00881841"/>
    <w:rsid w:val="008A4178"/>
    <w:rsid w:val="008B1048"/>
    <w:rsid w:val="008E4617"/>
    <w:rsid w:val="00924F5C"/>
    <w:rsid w:val="009C13C4"/>
    <w:rsid w:val="00A85EEB"/>
    <w:rsid w:val="00A9028F"/>
    <w:rsid w:val="00B05411"/>
    <w:rsid w:val="00B61113"/>
    <w:rsid w:val="00BB2BBA"/>
    <w:rsid w:val="00BF2A05"/>
    <w:rsid w:val="00C03479"/>
    <w:rsid w:val="00CD6A9F"/>
    <w:rsid w:val="00CF0E95"/>
    <w:rsid w:val="00E51310"/>
    <w:rsid w:val="00E720DF"/>
    <w:rsid w:val="00EA50E1"/>
    <w:rsid w:val="00F25BDA"/>
    <w:rsid w:val="00F46DA4"/>
    <w:rsid w:val="00FA2E51"/>
    <w:rsid w:val="00FC2B00"/>
    <w:rsid w:val="03C65D02"/>
    <w:rsid w:val="0B5E5DFE"/>
    <w:rsid w:val="122A50C5"/>
    <w:rsid w:val="1376114C"/>
    <w:rsid w:val="13EB044B"/>
    <w:rsid w:val="166331C1"/>
    <w:rsid w:val="1939597E"/>
    <w:rsid w:val="19805877"/>
    <w:rsid w:val="1A830591"/>
    <w:rsid w:val="1B852F33"/>
    <w:rsid w:val="227F78B3"/>
    <w:rsid w:val="26064EA6"/>
    <w:rsid w:val="2C3745DD"/>
    <w:rsid w:val="308B79BF"/>
    <w:rsid w:val="339A0A40"/>
    <w:rsid w:val="34382F87"/>
    <w:rsid w:val="34C91C8B"/>
    <w:rsid w:val="3589155F"/>
    <w:rsid w:val="35F9034E"/>
    <w:rsid w:val="3E0203F7"/>
    <w:rsid w:val="414C1C57"/>
    <w:rsid w:val="43F40045"/>
    <w:rsid w:val="46B92347"/>
    <w:rsid w:val="481F5D76"/>
    <w:rsid w:val="4BB82501"/>
    <w:rsid w:val="526E45CC"/>
    <w:rsid w:val="56310FE7"/>
    <w:rsid w:val="598D112F"/>
    <w:rsid w:val="5D8E3701"/>
    <w:rsid w:val="5F2C54A2"/>
    <w:rsid w:val="63FF3165"/>
    <w:rsid w:val="67685A8E"/>
    <w:rsid w:val="67E303C7"/>
    <w:rsid w:val="69072E55"/>
    <w:rsid w:val="69C51D1A"/>
    <w:rsid w:val="6ADB3EF2"/>
    <w:rsid w:val="70096E03"/>
    <w:rsid w:val="72B855E1"/>
    <w:rsid w:val="7B034E19"/>
    <w:rsid w:val="7B770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5CCE8"/>
  <w15:docId w15:val="{EC0E13B8-A47C-4884-818E-A6674DE4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style>
  <w:style w:type="paragraph" w:styleId="a4">
    <w:name w:val="header"/>
    <w:basedOn w:val="a"/>
    <w:link w:val="a5"/>
    <w:uiPriority w:val="99"/>
    <w:unhideWhenUsed/>
    <w:rsid w:val="00FC2B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2B00"/>
    <w:rPr>
      <w:kern w:val="2"/>
      <w:sz w:val="18"/>
      <w:szCs w:val="18"/>
    </w:rPr>
  </w:style>
  <w:style w:type="paragraph" w:styleId="a6">
    <w:name w:val="footer"/>
    <w:basedOn w:val="a"/>
    <w:link w:val="a7"/>
    <w:uiPriority w:val="99"/>
    <w:unhideWhenUsed/>
    <w:rsid w:val="00FC2B00"/>
    <w:pPr>
      <w:tabs>
        <w:tab w:val="center" w:pos="4153"/>
        <w:tab w:val="right" w:pos="8306"/>
      </w:tabs>
      <w:snapToGrid w:val="0"/>
      <w:jc w:val="left"/>
    </w:pPr>
    <w:rPr>
      <w:sz w:val="18"/>
      <w:szCs w:val="18"/>
    </w:rPr>
  </w:style>
  <w:style w:type="character" w:customStyle="1" w:styleId="a7">
    <w:name w:val="页脚 字符"/>
    <w:basedOn w:val="a0"/>
    <w:link w:val="a6"/>
    <w:uiPriority w:val="99"/>
    <w:rsid w:val="00FC2B0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6C983-3064-43D7-9455-5EF8CBAF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1</Pages>
  <Words>2309</Words>
  <Characters>13162</Characters>
  <Application>Microsoft Office Word</Application>
  <DocSecurity>0</DocSecurity>
  <Lines>109</Lines>
  <Paragraphs>30</Paragraphs>
  <ScaleCrop>false</ScaleCrop>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skrdong</dc:creator>
  <cp:lastModifiedBy>S akura</cp:lastModifiedBy>
  <cp:revision>13</cp:revision>
  <dcterms:created xsi:type="dcterms:W3CDTF">2022-05-23T03:28:00Z</dcterms:created>
  <dcterms:modified xsi:type="dcterms:W3CDTF">2022-05-26T04:40:00Z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2C278630807B4B408D8E8C33FB7C4650</vt:lpwstr>
  </property>
</Properties>
</file>