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774FB" w14:textId="77777777" w:rsidR="00855038" w:rsidRDefault="00855038" w:rsidP="00B049C9">
      <w:pPr>
        <w:sectPr w:rsidR="00855038" w:rsidSect="006D419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46808" wp14:editId="14D7A997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BEEE6" w14:textId="77777777" w:rsidR="00855038" w:rsidRPr="00B049C9" w:rsidRDefault="00855038" w:rsidP="00B049C9">
                            <w:pPr>
                              <w:pStyle w:val="aa"/>
                            </w:pPr>
                            <w:r w:rsidRPr="00B049C9">
                              <w:rPr>
                                <w:rFonts w:hint="eastAsia"/>
                              </w:rPr>
                              <w:t>南开大学 计算机大类</w:t>
                            </w:r>
                          </w:p>
                          <w:p w14:paraId="5398C78B" w14:textId="37569549" w:rsidR="00855038" w:rsidRPr="00B049C9" w:rsidRDefault="00855038" w:rsidP="00B049C9">
                            <w:pPr>
                              <w:pStyle w:val="aa"/>
                            </w:pPr>
                            <w:bookmarkStart w:id="0" w:name="_Date#327175886"/>
                            <w:r w:rsidRPr="00B049C9">
                              <w:rPr>
                                <w:rFonts w:hint="eastAsia"/>
                              </w:rPr>
                              <w:t>姓名</w:t>
                            </w:r>
                            <w:r w:rsidR="008C25F9" w:rsidRPr="00B049C9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="008C25F9" w:rsidRPr="00B049C9">
                              <w:rPr>
                                <w:rFonts w:hint="eastAsia"/>
                              </w:rPr>
                              <w:t>仇科文</w:t>
                            </w:r>
                            <w:proofErr w:type="gramEnd"/>
                          </w:p>
                          <w:p w14:paraId="272BFF1B" w14:textId="7F4EF1E3" w:rsidR="00855038" w:rsidRPr="00B049C9" w:rsidRDefault="00855038" w:rsidP="00B049C9">
                            <w:pPr>
                              <w:pStyle w:val="aa"/>
                            </w:pPr>
                            <w:r w:rsidRPr="00B049C9">
                              <w:rPr>
                                <w:rFonts w:hint="eastAsia"/>
                              </w:rPr>
                              <w:t>学号</w:t>
                            </w:r>
                            <w:r w:rsidR="008C25F9" w:rsidRPr="00B049C9">
                              <w:rPr>
                                <w:rFonts w:hint="eastAsia"/>
                              </w:rPr>
                              <w:t xml:space="preserve"> 2312237</w:t>
                            </w:r>
                          </w:p>
                          <w:p w14:paraId="5DE67FF4" w14:textId="66FBF57A" w:rsidR="00855038" w:rsidRPr="00B049C9" w:rsidRDefault="00855038" w:rsidP="00B049C9">
                            <w:pPr>
                              <w:pStyle w:val="aa"/>
                            </w:pPr>
                            <w:r w:rsidRPr="00B049C9">
                              <w:rPr>
                                <w:rFonts w:hint="eastAsia"/>
                              </w:rPr>
                              <w:t>班级</w:t>
                            </w:r>
                            <w:r w:rsidR="008C25F9" w:rsidRPr="00B049C9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="008C25F9" w:rsidRPr="00B049C9">
                              <w:rPr>
                                <w:rFonts w:hint="eastAsia"/>
                              </w:rPr>
                              <w:t>网安代管</w:t>
                            </w:r>
                            <w:proofErr w:type="gramEnd"/>
                            <w:r w:rsidR="008C25F9" w:rsidRPr="00B049C9">
                              <w:rPr>
                                <w:rFonts w:hint="eastAsia"/>
                              </w:rPr>
                              <w:t>2.1班</w:t>
                            </w:r>
                          </w:p>
                          <w:p w14:paraId="6EC7A8FA" w14:textId="4C05DE77" w:rsidR="00855038" w:rsidRPr="00B049C9" w:rsidRDefault="00855038" w:rsidP="00B049C9">
                            <w:pPr>
                              <w:pStyle w:val="aa"/>
                            </w:pPr>
                            <w:r w:rsidRPr="00B049C9">
                              <w:rPr>
                                <w:rFonts w:hint="eastAsia"/>
                              </w:rPr>
                              <w:fldChar w:fldCharType="begin"/>
                            </w:r>
                            <w:r w:rsidRPr="00B049C9">
                              <w:rPr>
                                <w:rFonts w:hint="eastAsia"/>
                              </w:rPr>
                              <w:instrText>Time \@ "yyyy年M月d日"</w:instrText>
                            </w:r>
                            <w:r w:rsidRPr="00B049C9">
                              <w:rPr>
                                <w:rFonts w:hint="eastAsia"/>
                              </w:rPr>
                              <w:fldChar w:fldCharType="separate"/>
                            </w:r>
                            <w:r w:rsidR="00935FC3">
                              <w:rPr>
                                <w:noProof/>
                              </w:rPr>
                              <w:t>2024年5月13日</w:t>
                            </w:r>
                            <w:r w:rsidRPr="00B049C9">
                              <w:rPr>
                                <w:rFonts w:hint="eastAsia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46808" id="矩形 64" o:spid="_x0000_s1026" style="position:absolute;left:0;text-align:left;margin-left:125.95pt;margin-top:436.7pt;width:178.35pt;height:124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3DCBEEE6" w14:textId="77777777" w:rsidR="00855038" w:rsidRPr="00B049C9" w:rsidRDefault="00855038" w:rsidP="00B049C9">
                      <w:pPr>
                        <w:pStyle w:val="aa"/>
                      </w:pPr>
                      <w:r w:rsidRPr="00B049C9">
                        <w:rPr>
                          <w:rFonts w:hint="eastAsia"/>
                        </w:rPr>
                        <w:t>南开大学 计算机大类</w:t>
                      </w:r>
                    </w:p>
                    <w:p w14:paraId="5398C78B" w14:textId="37569549" w:rsidR="00855038" w:rsidRPr="00B049C9" w:rsidRDefault="00855038" w:rsidP="00B049C9">
                      <w:pPr>
                        <w:pStyle w:val="aa"/>
                      </w:pPr>
                      <w:bookmarkStart w:id="1" w:name="_Date#327175886"/>
                      <w:r w:rsidRPr="00B049C9">
                        <w:rPr>
                          <w:rFonts w:hint="eastAsia"/>
                        </w:rPr>
                        <w:t>姓名</w:t>
                      </w:r>
                      <w:r w:rsidR="008C25F9" w:rsidRPr="00B049C9"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 w:rsidR="008C25F9" w:rsidRPr="00B049C9">
                        <w:rPr>
                          <w:rFonts w:hint="eastAsia"/>
                        </w:rPr>
                        <w:t>仇科文</w:t>
                      </w:r>
                      <w:proofErr w:type="gramEnd"/>
                    </w:p>
                    <w:p w14:paraId="272BFF1B" w14:textId="7F4EF1E3" w:rsidR="00855038" w:rsidRPr="00B049C9" w:rsidRDefault="00855038" w:rsidP="00B049C9">
                      <w:pPr>
                        <w:pStyle w:val="aa"/>
                      </w:pPr>
                      <w:r w:rsidRPr="00B049C9">
                        <w:rPr>
                          <w:rFonts w:hint="eastAsia"/>
                        </w:rPr>
                        <w:t>学号</w:t>
                      </w:r>
                      <w:r w:rsidR="008C25F9" w:rsidRPr="00B049C9">
                        <w:rPr>
                          <w:rFonts w:hint="eastAsia"/>
                        </w:rPr>
                        <w:t xml:space="preserve"> 2312237</w:t>
                      </w:r>
                    </w:p>
                    <w:p w14:paraId="5DE67FF4" w14:textId="66FBF57A" w:rsidR="00855038" w:rsidRPr="00B049C9" w:rsidRDefault="00855038" w:rsidP="00B049C9">
                      <w:pPr>
                        <w:pStyle w:val="aa"/>
                      </w:pPr>
                      <w:r w:rsidRPr="00B049C9">
                        <w:rPr>
                          <w:rFonts w:hint="eastAsia"/>
                        </w:rPr>
                        <w:t>班级</w:t>
                      </w:r>
                      <w:r w:rsidR="008C25F9" w:rsidRPr="00B049C9"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 w:rsidR="008C25F9" w:rsidRPr="00B049C9">
                        <w:rPr>
                          <w:rFonts w:hint="eastAsia"/>
                        </w:rPr>
                        <w:t>网安代管</w:t>
                      </w:r>
                      <w:proofErr w:type="gramEnd"/>
                      <w:r w:rsidR="008C25F9" w:rsidRPr="00B049C9">
                        <w:rPr>
                          <w:rFonts w:hint="eastAsia"/>
                        </w:rPr>
                        <w:t>2.1班</w:t>
                      </w:r>
                    </w:p>
                    <w:p w14:paraId="6EC7A8FA" w14:textId="4C05DE77" w:rsidR="00855038" w:rsidRPr="00B049C9" w:rsidRDefault="00855038" w:rsidP="00B049C9">
                      <w:pPr>
                        <w:pStyle w:val="aa"/>
                      </w:pPr>
                      <w:r w:rsidRPr="00B049C9">
                        <w:rPr>
                          <w:rFonts w:hint="eastAsia"/>
                        </w:rPr>
                        <w:fldChar w:fldCharType="begin"/>
                      </w:r>
                      <w:r w:rsidRPr="00B049C9">
                        <w:rPr>
                          <w:rFonts w:hint="eastAsia"/>
                        </w:rPr>
                        <w:instrText>Time \@ "yyyy年M月d日"</w:instrText>
                      </w:r>
                      <w:r w:rsidRPr="00B049C9">
                        <w:rPr>
                          <w:rFonts w:hint="eastAsia"/>
                        </w:rPr>
                        <w:fldChar w:fldCharType="separate"/>
                      </w:r>
                      <w:r w:rsidR="00935FC3">
                        <w:rPr>
                          <w:noProof/>
                        </w:rPr>
                        <w:t>2024年5月13日</w:t>
                      </w:r>
                      <w:r w:rsidRPr="00B049C9">
                        <w:rPr>
                          <w:rFonts w:hint="eastAsia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1BF8D" wp14:editId="626E58D1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AD3F66" w14:textId="77777777" w:rsidR="00855038" w:rsidRPr="00B049C9" w:rsidRDefault="00855038" w:rsidP="00B049C9">
                            <w:pPr>
                              <w:pStyle w:val="ad"/>
                            </w:pPr>
                            <w:r w:rsidRPr="00B049C9">
                              <w:rPr>
                                <w:rFonts w:hint="eastAsia"/>
                              </w:rPr>
                              <w:t>高级语言程序设计</w:t>
                            </w:r>
                          </w:p>
                          <w:p w14:paraId="0165F15E" w14:textId="77777777" w:rsidR="00855038" w:rsidRPr="00B049C9" w:rsidRDefault="00855038" w:rsidP="00B049C9">
                            <w:pPr>
                              <w:pStyle w:val="ad"/>
                            </w:pPr>
                            <w:r w:rsidRPr="00B049C9">
                              <w:rPr>
                                <w:rFonts w:hint="eastAsia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1BF8D" id="矩形 67" o:spid="_x0000_s1027" style="position:absolute;left:0;text-align:left;margin-left:0;margin-top:142.7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O6CweneAAAACAEAAA8AAABkcnMvZG93bnJldi54bWxMj8FOwzAQRO9I/IO1SNyo0ygUN8SpgMCB&#10;A4eWfIATmzhqvI5ipwl/z3KC26xmNfOmOKxuYBczhd6jhO0mAWaw9brHTkL9+XYngIWoUKvBo5Hw&#10;bQIcyuurQuXaL3g0l1PsGIVgyJUEG+OYcx5aa5wKGz8aJO/LT05FOqeO60ktFO4GnibJjjvVIzVY&#10;NZoXa9rzaXYSzqJqqnY5Ps/75cO+7kVdvT/UUt7erE+PwKJZ498z/OITOpTE1PgZdWCDBBoSJaTi&#10;PgNGtthmJBoJWZrtgJcF/z+g/AEAAP//AwBQSwECLQAUAAYACAAAACEAtoM4kv4AAADhAQAAEwAA&#10;AAAAAAAAAAAAAAAAAAAAW0NvbnRlbnRfVHlwZXNdLnhtbFBLAQItABQABgAIAAAAIQA4/SH/1gAA&#10;AJQBAAALAAAAAAAAAAAAAAAAAC8BAABfcmVscy8ucmVsc1BLAQItABQABgAIAAAAIQDRWh67mwEA&#10;ACgDAAAOAAAAAAAAAAAAAAAAAC4CAABkcnMvZTJvRG9jLnhtbFBLAQItABQABgAIAAAAIQDugsHp&#10;3gAAAAgBAAAPAAAAAAAAAAAAAAAAAPUDAABkcnMvZG93bnJldi54bWxQSwUGAAAAAAQABADzAAAA&#10;AAUAAAAA&#10;" stroked="f">
                <v:textbox style="mso-fit-shape-to-text:t">
                  <w:txbxContent>
                    <w:p w14:paraId="30AD3F66" w14:textId="77777777" w:rsidR="00855038" w:rsidRPr="00B049C9" w:rsidRDefault="00855038" w:rsidP="00B049C9">
                      <w:pPr>
                        <w:pStyle w:val="ad"/>
                      </w:pPr>
                      <w:r w:rsidRPr="00B049C9">
                        <w:rPr>
                          <w:rFonts w:hint="eastAsia"/>
                        </w:rPr>
                        <w:t>高级语言程序设计</w:t>
                      </w:r>
                    </w:p>
                    <w:p w14:paraId="0165F15E" w14:textId="77777777" w:rsidR="00855038" w:rsidRPr="00B049C9" w:rsidRDefault="00855038" w:rsidP="00B049C9">
                      <w:pPr>
                        <w:pStyle w:val="ad"/>
                      </w:pPr>
                      <w:r w:rsidRPr="00B049C9">
                        <w:rPr>
                          <w:rFonts w:hint="eastAsia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Start w:id="2" w:name="_Toc166517307" w:displacedByCustomXml="next"/>
    <w:sdt>
      <w:sdtPr>
        <w:rPr>
          <w:rFonts w:asciiTheme="minorHAnsi" w:eastAsiaTheme="minorEastAsia" w:hAnsiTheme="minorHAnsi" w:cstheme="minorBidi"/>
          <w:bCs/>
          <w:color w:val="auto"/>
          <w:kern w:val="2"/>
          <w:sz w:val="36"/>
          <w:szCs w:val="36"/>
          <w:lang w:val="zh-CN"/>
        </w:rPr>
        <w:id w:val="-2035798328"/>
        <w:docPartObj>
          <w:docPartGallery w:val="Table of Contents"/>
          <w:docPartUnique/>
        </w:docPartObj>
      </w:sdtPr>
      <w:sdtEndPr>
        <w:rPr>
          <w:b/>
          <w:sz w:val="24"/>
          <w:szCs w:val="24"/>
        </w:rPr>
      </w:sdtEndPr>
      <w:sdtContent>
        <w:p w14:paraId="134FFD3C" w14:textId="4AAF54C8" w:rsidR="00B049C9" w:rsidRPr="00B049C9" w:rsidRDefault="00B049C9" w:rsidP="00B049C9">
          <w:pPr>
            <w:pStyle w:val="TOC"/>
            <w:numPr>
              <w:ilvl w:val="0"/>
              <w:numId w:val="0"/>
            </w:numPr>
            <w:spacing w:before="156" w:after="156"/>
            <w:ind w:left="420"/>
            <w:rPr>
              <w:sz w:val="36"/>
              <w:szCs w:val="36"/>
            </w:rPr>
          </w:pPr>
          <w:r w:rsidRPr="00B049C9">
            <w:rPr>
              <w:sz w:val="36"/>
              <w:szCs w:val="36"/>
              <w:lang w:val="zh-CN"/>
            </w:rPr>
            <w:t>目录</w:t>
          </w:r>
        </w:p>
        <w:p w14:paraId="236F743D" w14:textId="1E15A25C" w:rsidR="00B049C9" w:rsidRPr="00B049C9" w:rsidRDefault="00B049C9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14:ligatures w14:val="standardContextual"/>
            </w:rPr>
          </w:pPr>
          <w:r w:rsidRPr="00B049C9">
            <w:rPr>
              <w:sz w:val="28"/>
              <w:szCs w:val="28"/>
            </w:rPr>
            <w:fldChar w:fldCharType="begin"/>
          </w:r>
          <w:r w:rsidRPr="00B049C9">
            <w:rPr>
              <w:sz w:val="28"/>
              <w:szCs w:val="28"/>
            </w:rPr>
            <w:instrText xml:space="preserve"> TOC \o "1-3" \h \z \u </w:instrText>
          </w:r>
          <w:r w:rsidRPr="00B049C9">
            <w:rPr>
              <w:sz w:val="28"/>
              <w:szCs w:val="28"/>
            </w:rPr>
            <w:fldChar w:fldCharType="separate"/>
          </w:r>
          <w:hyperlink w:anchor="_Toc166517542" w:history="1">
            <w:r w:rsidRPr="00B049C9">
              <w:rPr>
                <w:rStyle w:val="a9"/>
                <w:rFonts w:ascii="宋体" w:hAnsi="宋体" w:cs="宋体" w:hint="eastAsia"/>
                <w:noProof/>
                <w:sz w:val="28"/>
                <w:szCs w:val="28"/>
              </w:rPr>
              <w:t>一</w:t>
            </w:r>
            <w:r w:rsidRPr="00B049C9">
              <w:rPr>
                <w:rStyle w:val="a9"/>
                <w:rFonts w:ascii="宋体" w:hAnsi="宋体" w:cs="宋体"/>
                <w:noProof/>
                <w:sz w:val="28"/>
                <w:szCs w:val="28"/>
              </w:rPr>
              <w:t>.</w:t>
            </w:r>
            <w:r w:rsidRPr="00B049C9">
              <w:rPr>
                <w:rFonts w:asciiTheme="minorHAnsi" w:eastAsiaTheme="minorEastAsia" w:hAnsiTheme="minorHAnsi" w:cstheme="minorBidi"/>
                <w:bCs w:val="0"/>
                <w:noProof/>
                <w:sz w:val="22"/>
                <w14:ligatures w14:val="standardContextual"/>
              </w:rPr>
              <w:tab/>
            </w:r>
            <w:r w:rsidRPr="00B049C9">
              <w:rPr>
                <w:rStyle w:val="a9"/>
                <w:noProof/>
                <w:sz w:val="28"/>
                <w:szCs w:val="28"/>
              </w:rPr>
              <w:t>作业题目</w:t>
            </w:r>
            <w:r w:rsidRPr="00B049C9">
              <w:rPr>
                <w:noProof/>
                <w:webHidden/>
                <w:sz w:val="28"/>
                <w:szCs w:val="28"/>
              </w:rPr>
              <w:tab/>
            </w:r>
            <w:r w:rsidRPr="00B049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049C9">
              <w:rPr>
                <w:noProof/>
                <w:webHidden/>
                <w:sz w:val="28"/>
                <w:szCs w:val="28"/>
              </w:rPr>
              <w:instrText xml:space="preserve"> PAGEREF _Toc166517542 \h </w:instrText>
            </w:r>
            <w:r w:rsidRPr="00B049C9">
              <w:rPr>
                <w:noProof/>
                <w:webHidden/>
                <w:sz w:val="28"/>
                <w:szCs w:val="28"/>
              </w:rPr>
            </w:r>
            <w:r w:rsidRPr="00B049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049C9">
              <w:rPr>
                <w:noProof/>
                <w:webHidden/>
                <w:sz w:val="28"/>
                <w:szCs w:val="28"/>
              </w:rPr>
              <w:t>2</w:t>
            </w:r>
            <w:r w:rsidRPr="00B0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B0DEC" w14:textId="649DDA48" w:rsidR="00B049C9" w:rsidRPr="00B049C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sz w:val="22"/>
              <w14:ligatures w14:val="standardContextual"/>
            </w:rPr>
          </w:pPr>
          <w:hyperlink w:anchor="_Toc166517543" w:history="1">
            <w:r w:rsidR="00B049C9" w:rsidRPr="00B049C9">
              <w:rPr>
                <w:rStyle w:val="a9"/>
                <w:noProof/>
                <w:sz w:val="28"/>
                <w:szCs w:val="28"/>
              </w:rPr>
              <w:t>1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．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 xml:space="preserve"> HashMark——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使用模板与数据生成目标文本。基于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flex &amp; bison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的井号表达式计算与基于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Qt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的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GUI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界面。</w:t>
            </w:r>
            <w:r w:rsidR="00B049C9" w:rsidRPr="00B049C9">
              <w:rPr>
                <w:noProof/>
                <w:webHidden/>
                <w:sz w:val="28"/>
                <w:szCs w:val="28"/>
              </w:rPr>
              <w:tab/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begin"/>
            </w:r>
            <w:r w:rsidR="00B049C9" w:rsidRPr="00B049C9">
              <w:rPr>
                <w:noProof/>
                <w:webHidden/>
                <w:sz w:val="28"/>
                <w:szCs w:val="28"/>
              </w:rPr>
              <w:instrText xml:space="preserve"> PAGEREF _Toc166517543 \h </w:instrText>
            </w:r>
            <w:r w:rsidR="00B049C9" w:rsidRPr="00B049C9">
              <w:rPr>
                <w:noProof/>
                <w:webHidden/>
                <w:sz w:val="28"/>
                <w:szCs w:val="28"/>
              </w:rPr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9C9" w:rsidRPr="00B049C9">
              <w:rPr>
                <w:noProof/>
                <w:webHidden/>
                <w:sz w:val="28"/>
                <w:szCs w:val="28"/>
              </w:rPr>
              <w:t>2</w:t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1CE54" w14:textId="5750ECC9" w:rsidR="00B049C9" w:rsidRPr="00B049C9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14:ligatures w14:val="standardContextual"/>
            </w:rPr>
          </w:pPr>
          <w:hyperlink w:anchor="_Toc166517544" w:history="1">
            <w:r w:rsidR="00B049C9" w:rsidRPr="00B049C9">
              <w:rPr>
                <w:rStyle w:val="a9"/>
                <w:rFonts w:ascii="宋体" w:hAnsi="宋体" w:cs="宋体" w:hint="eastAsia"/>
                <w:noProof/>
                <w:sz w:val="28"/>
                <w:szCs w:val="28"/>
              </w:rPr>
              <w:t>二</w:t>
            </w:r>
            <w:r w:rsidR="00B049C9" w:rsidRPr="00B049C9">
              <w:rPr>
                <w:rStyle w:val="a9"/>
                <w:rFonts w:ascii="宋体" w:hAnsi="宋体" w:cs="宋体"/>
                <w:noProof/>
                <w:sz w:val="28"/>
                <w:szCs w:val="28"/>
              </w:rPr>
              <w:t>.</w:t>
            </w:r>
            <w:r w:rsidR="00B049C9" w:rsidRPr="00B049C9">
              <w:rPr>
                <w:rFonts w:asciiTheme="minorHAnsi" w:eastAsiaTheme="minorEastAsia" w:hAnsiTheme="minorHAnsi" w:cstheme="minorBidi"/>
                <w:bCs w:val="0"/>
                <w:noProof/>
                <w:sz w:val="22"/>
                <w14:ligatures w14:val="standardContextual"/>
              </w:rPr>
              <w:tab/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开发软件</w:t>
            </w:r>
            <w:r w:rsidR="00B049C9" w:rsidRPr="00B049C9">
              <w:rPr>
                <w:noProof/>
                <w:webHidden/>
                <w:sz w:val="28"/>
                <w:szCs w:val="28"/>
              </w:rPr>
              <w:tab/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begin"/>
            </w:r>
            <w:r w:rsidR="00B049C9" w:rsidRPr="00B049C9">
              <w:rPr>
                <w:noProof/>
                <w:webHidden/>
                <w:sz w:val="28"/>
                <w:szCs w:val="28"/>
              </w:rPr>
              <w:instrText xml:space="preserve"> PAGEREF _Toc166517544 \h </w:instrText>
            </w:r>
            <w:r w:rsidR="00B049C9" w:rsidRPr="00B049C9">
              <w:rPr>
                <w:noProof/>
                <w:webHidden/>
                <w:sz w:val="28"/>
                <w:szCs w:val="28"/>
              </w:rPr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9C9" w:rsidRPr="00B049C9">
              <w:rPr>
                <w:noProof/>
                <w:webHidden/>
                <w:sz w:val="28"/>
                <w:szCs w:val="28"/>
              </w:rPr>
              <w:t>2</w:t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5642D" w14:textId="5FD64135" w:rsidR="00B049C9" w:rsidRPr="00B049C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sz w:val="22"/>
              <w14:ligatures w14:val="standardContextual"/>
            </w:rPr>
          </w:pPr>
          <w:hyperlink w:anchor="_Toc166517545" w:history="1">
            <w:r w:rsidR="00B049C9" w:rsidRPr="00B049C9">
              <w:rPr>
                <w:rStyle w:val="a9"/>
                <w:noProof/>
                <w:sz w:val="28"/>
                <w:szCs w:val="28"/>
              </w:rPr>
              <w:t>1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．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 xml:space="preserve"> Visual Studio Code</w:t>
            </w:r>
            <w:r w:rsidR="00B049C9" w:rsidRPr="00B049C9">
              <w:rPr>
                <w:noProof/>
                <w:webHidden/>
                <w:sz w:val="28"/>
                <w:szCs w:val="28"/>
              </w:rPr>
              <w:tab/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begin"/>
            </w:r>
            <w:r w:rsidR="00B049C9" w:rsidRPr="00B049C9">
              <w:rPr>
                <w:noProof/>
                <w:webHidden/>
                <w:sz w:val="28"/>
                <w:szCs w:val="28"/>
              </w:rPr>
              <w:instrText xml:space="preserve"> PAGEREF _Toc166517545 \h </w:instrText>
            </w:r>
            <w:r w:rsidR="00B049C9" w:rsidRPr="00B049C9">
              <w:rPr>
                <w:noProof/>
                <w:webHidden/>
                <w:sz w:val="28"/>
                <w:szCs w:val="28"/>
              </w:rPr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9C9" w:rsidRPr="00B049C9">
              <w:rPr>
                <w:noProof/>
                <w:webHidden/>
                <w:sz w:val="28"/>
                <w:szCs w:val="28"/>
              </w:rPr>
              <w:t>2</w:t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0EF42" w14:textId="34C1F52F" w:rsidR="00B049C9" w:rsidRPr="00B049C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sz w:val="22"/>
              <w14:ligatures w14:val="standardContextual"/>
            </w:rPr>
          </w:pPr>
          <w:hyperlink w:anchor="_Toc166517546" w:history="1">
            <w:r w:rsidR="00B049C9" w:rsidRPr="00B049C9">
              <w:rPr>
                <w:rStyle w:val="a9"/>
                <w:noProof/>
                <w:sz w:val="28"/>
                <w:szCs w:val="28"/>
              </w:rPr>
              <w:t>2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．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 xml:space="preserve"> Qt</w:t>
            </w:r>
            <w:r w:rsidR="00B049C9" w:rsidRPr="00B049C9">
              <w:rPr>
                <w:noProof/>
                <w:webHidden/>
                <w:sz w:val="28"/>
                <w:szCs w:val="28"/>
              </w:rPr>
              <w:tab/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begin"/>
            </w:r>
            <w:r w:rsidR="00B049C9" w:rsidRPr="00B049C9">
              <w:rPr>
                <w:noProof/>
                <w:webHidden/>
                <w:sz w:val="28"/>
                <w:szCs w:val="28"/>
              </w:rPr>
              <w:instrText xml:space="preserve"> PAGEREF _Toc166517546 \h </w:instrText>
            </w:r>
            <w:r w:rsidR="00B049C9" w:rsidRPr="00B049C9">
              <w:rPr>
                <w:noProof/>
                <w:webHidden/>
                <w:sz w:val="28"/>
                <w:szCs w:val="28"/>
              </w:rPr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9C9" w:rsidRPr="00B049C9">
              <w:rPr>
                <w:noProof/>
                <w:webHidden/>
                <w:sz w:val="28"/>
                <w:szCs w:val="28"/>
              </w:rPr>
              <w:t>2</w:t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799CE" w14:textId="399CFD96" w:rsidR="00B049C9" w:rsidRPr="00B049C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sz w:val="22"/>
              <w14:ligatures w14:val="standardContextual"/>
            </w:rPr>
          </w:pPr>
          <w:hyperlink w:anchor="_Toc166517547" w:history="1">
            <w:r w:rsidR="00B049C9" w:rsidRPr="00B049C9">
              <w:rPr>
                <w:rStyle w:val="a9"/>
                <w:noProof/>
                <w:sz w:val="28"/>
                <w:szCs w:val="28"/>
              </w:rPr>
              <w:t>3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．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 xml:space="preserve"> Github Desktop</w:t>
            </w:r>
            <w:r w:rsidR="00B049C9" w:rsidRPr="00B049C9">
              <w:rPr>
                <w:noProof/>
                <w:webHidden/>
                <w:sz w:val="28"/>
                <w:szCs w:val="28"/>
              </w:rPr>
              <w:tab/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begin"/>
            </w:r>
            <w:r w:rsidR="00B049C9" w:rsidRPr="00B049C9">
              <w:rPr>
                <w:noProof/>
                <w:webHidden/>
                <w:sz w:val="28"/>
                <w:szCs w:val="28"/>
              </w:rPr>
              <w:instrText xml:space="preserve"> PAGEREF _Toc166517547 \h </w:instrText>
            </w:r>
            <w:r w:rsidR="00B049C9" w:rsidRPr="00B049C9">
              <w:rPr>
                <w:noProof/>
                <w:webHidden/>
                <w:sz w:val="28"/>
                <w:szCs w:val="28"/>
              </w:rPr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9C9" w:rsidRPr="00B049C9">
              <w:rPr>
                <w:noProof/>
                <w:webHidden/>
                <w:sz w:val="28"/>
                <w:szCs w:val="28"/>
              </w:rPr>
              <w:t>2</w:t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46414" w14:textId="377E12F5" w:rsidR="00B049C9" w:rsidRPr="00B049C9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14:ligatures w14:val="standardContextual"/>
            </w:rPr>
          </w:pPr>
          <w:hyperlink w:anchor="_Toc166517548" w:history="1">
            <w:r w:rsidR="00B049C9" w:rsidRPr="00B049C9">
              <w:rPr>
                <w:rStyle w:val="a9"/>
                <w:rFonts w:ascii="宋体" w:hAnsi="宋体" w:cs="宋体" w:hint="eastAsia"/>
                <w:noProof/>
                <w:sz w:val="28"/>
                <w:szCs w:val="28"/>
              </w:rPr>
              <w:t>三</w:t>
            </w:r>
            <w:r w:rsidR="00B049C9" w:rsidRPr="00B049C9">
              <w:rPr>
                <w:rStyle w:val="a9"/>
                <w:rFonts w:ascii="宋体" w:hAnsi="宋体" w:cs="宋体"/>
                <w:noProof/>
                <w:sz w:val="28"/>
                <w:szCs w:val="28"/>
              </w:rPr>
              <w:t>.</w:t>
            </w:r>
            <w:r w:rsidR="00B049C9" w:rsidRPr="00B049C9">
              <w:rPr>
                <w:rFonts w:asciiTheme="minorHAnsi" w:eastAsiaTheme="minorEastAsia" w:hAnsiTheme="minorHAnsi" w:cstheme="minorBidi"/>
                <w:bCs w:val="0"/>
                <w:noProof/>
                <w:sz w:val="22"/>
                <w14:ligatures w14:val="standardContextual"/>
              </w:rPr>
              <w:tab/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课题要求</w:t>
            </w:r>
            <w:r w:rsidR="00B049C9" w:rsidRPr="00B049C9">
              <w:rPr>
                <w:noProof/>
                <w:webHidden/>
                <w:sz w:val="28"/>
                <w:szCs w:val="28"/>
              </w:rPr>
              <w:tab/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begin"/>
            </w:r>
            <w:r w:rsidR="00B049C9" w:rsidRPr="00B049C9">
              <w:rPr>
                <w:noProof/>
                <w:webHidden/>
                <w:sz w:val="28"/>
                <w:szCs w:val="28"/>
              </w:rPr>
              <w:instrText xml:space="preserve"> PAGEREF _Toc166517548 \h </w:instrText>
            </w:r>
            <w:r w:rsidR="00B049C9" w:rsidRPr="00B049C9">
              <w:rPr>
                <w:noProof/>
                <w:webHidden/>
                <w:sz w:val="28"/>
                <w:szCs w:val="28"/>
              </w:rPr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9C9" w:rsidRPr="00B049C9">
              <w:rPr>
                <w:noProof/>
                <w:webHidden/>
                <w:sz w:val="28"/>
                <w:szCs w:val="28"/>
              </w:rPr>
              <w:t>2</w:t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030DB" w14:textId="51E3FA2B" w:rsidR="00B049C9" w:rsidRPr="00B049C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sz w:val="22"/>
              <w14:ligatures w14:val="standardContextual"/>
            </w:rPr>
          </w:pPr>
          <w:hyperlink w:anchor="_Toc166517549" w:history="1">
            <w:r w:rsidR="00B049C9" w:rsidRPr="00B049C9">
              <w:rPr>
                <w:rStyle w:val="a9"/>
                <w:noProof/>
                <w:sz w:val="28"/>
                <w:szCs w:val="28"/>
              </w:rPr>
              <w:t>1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．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面向对象。</w:t>
            </w:r>
            <w:r w:rsidR="00B049C9" w:rsidRPr="00B049C9">
              <w:rPr>
                <w:noProof/>
                <w:webHidden/>
                <w:sz w:val="28"/>
                <w:szCs w:val="28"/>
              </w:rPr>
              <w:tab/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begin"/>
            </w:r>
            <w:r w:rsidR="00B049C9" w:rsidRPr="00B049C9">
              <w:rPr>
                <w:noProof/>
                <w:webHidden/>
                <w:sz w:val="28"/>
                <w:szCs w:val="28"/>
              </w:rPr>
              <w:instrText xml:space="preserve"> PAGEREF _Toc166517549 \h </w:instrText>
            </w:r>
            <w:r w:rsidR="00B049C9" w:rsidRPr="00B049C9">
              <w:rPr>
                <w:noProof/>
                <w:webHidden/>
                <w:sz w:val="28"/>
                <w:szCs w:val="28"/>
              </w:rPr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9C9" w:rsidRPr="00B049C9">
              <w:rPr>
                <w:noProof/>
                <w:webHidden/>
                <w:sz w:val="28"/>
                <w:szCs w:val="28"/>
              </w:rPr>
              <w:t>2</w:t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EF003" w14:textId="59F7F9E9" w:rsidR="00B049C9" w:rsidRPr="00B049C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sz w:val="22"/>
              <w14:ligatures w14:val="standardContextual"/>
            </w:rPr>
          </w:pPr>
          <w:hyperlink w:anchor="_Toc166517550" w:history="1">
            <w:r w:rsidR="00B049C9" w:rsidRPr="00B049C9">
              <w:rPr>
                <w:rStyle w:val="a9"/>
                <w:noProof/>
                <w:sz w:val="28"/>
                <w:szCs w:val="28"/>
              </w:rPr>
              <w:t>2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．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单元测试。</w:t>
            </w:r>
            <w:r w:rsidR="00B049C9" w:rsidRPr="00B049C9">
              <w:rPr>
                <w:noProof/>
                <w:webHidden/>
                <w:sz w:val="28"/>
                <w:szCs w:val="28"/>
              </w:rPr>
              <w:tab/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begin"/>
            </w:r>
            <w:r w:rsidR="00B049C9" w:rsidRPr="00B049C9">
              <w:rPr>
                <w:noProof/>
                <w:webHidden/>
                <w:sz w:val="28"/>
                <w:szCs w:val="28"/>
              </w:rPr>
              <w:instrText xml:space="preserve"> PAGEREF _Toc166517550 \h </w:instrText>
            </w:r>
            <w:r w:rsidR="00B049C9" w:rsidRPr="00B049C9">
              <w:rPr>
                <w:noProof/>
                <w:webHidden/>
                <w:sz w:val="28"/>
                <w:szCs w:val="28"/>
              </w:rPr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9C9" w:rsidRPr="00B049C9">
              <w:rPr>
                <w:noProof/>
                <w:webHidden/>
                <w:sz w:val="28"/>
                <w:szCs w:val="28"/>
              </w:rPr>
              <w:t>2</w:t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A949B" w14:textId="6B503C94" w:rsidR="00B049C9" w:rsidRPr="00B049C9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14:ligatures w14:val="standardContextual"/>
            </w:rPr>
          </w:pPr>
          <w:hyperlink w:anchor="_Toc166517551" w:history="1">
            <w:r w:rsidR="00B049C9" w:rsidRPr="00B049C9">
              <w:rPr>
                <w:rStyle w:val="a9"/>
                <w:rFonts w:ascii="宋体" w:hAnsi="宋体" w:cs="宋体" w:hint="eastAsia"/>
                <w:noProof/>
                <w:sz w:val="28"/>
                <w:szCs w:val="28"/>
              </w:rPr>
              <w:t>四</w:t>
            </w:r>
            <w:r w:rsidR="00B049C9" w:rsidRPr="00B049C9">
              <w:rPr>
                <w:rStyle w:val="a9"/>
                <w:rFonts w:ascii="宋体" w:hAnsi="宋体" w:cs="宋体"/>
                <w:noProof/>
                <w:sz w:val="28"/>
                <w:szCs w:val="28"/>
              </w:rPr>
              <w:t>.</w:t>
            </w:r>
            <w:r w:rsidR="00B049C9" w:rsidRPr="00B049C9">
              <w:rPr>
                <w:rFonts w:asciiTheme="minorHAnsi" w:eastAsiaTheme="minorEastAsia" w:hAnsiTheme="minorHAnsi" w:cstheme="minorBidi"/>
                <w:bCs w:val="0"/>
                <w:noProof/>
                <w:sz w:val="22"/>
                <w14:ligatures w14:val="standardContextual"/>
              </w:rPr>
              <w:tab/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主要流程</w:t>
            </w:r>
            <w:r w:rsidR="00B049C9" w:rsidRPr="00B049C9">
              <w:rPr>
                <w:noProof/>
                <w:webHidden/>
                <w:sz w:val="28"/>
                <w:szCs w:val="28"/>
              </w:rPr>
              <w:tab/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begin"/>
            </w:r>
            <w:r w:rsidR="00B049C9" w:rsidRPr="00B049C9">
              <w:rPr>
                <w:noProof/>
                <w:webHidden/>
                <w:sz w:val="28"/>
                <w:szCs w:val="28"/>
              </w:rPr>
              <w:instrText xml:space="preserve"> PAGEREF _Toc166517551 \h </w:instrText>
            </w:r>
            <w:r w:rsidR="00B049C9" w:rsidRPr="00B049C9">
              <w:rPr>
                <w:noProof/>
                <w:webHidden/>
                <w:sz w:val="28"/>
                <w:szCs w:val="28"/>
              </w:rPr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9C9" w:rsidRPr="00B049C9">
              <w:rPr>
                <w:noProof/>
                <w:webHidden/>
                <w:sz w:val="28"/>
                <w:szCs w:val="28"/>
              </w:rPr>
              <w:t>2</w:t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3DF58" w14:textId="772C8DCA" w:rsidR="00B049C9" w:rsidRPr="00B049C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sz w:val="22"/>
              <w14:ligatures w14:val="standardContextual"/>
            </w:rPr>
          </w:pPr>
          <w:hyperlink w:anchor="_Toc166517552" w:history="1">
            <w:r w:rsidR="00B049C9" w:rsidRPr="00B049C9">
              <w:rPr>
                <w:rStyle w:val="a9"/>
                <w:noProof/>
                <w:sz w:val="28"/>
                <w:szCs w:val="28"/>
              </w:rPr>
              <w:t>1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．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整体流程</w:t>
            </w:r>
            <w:r w:rsidR="00B049C9" w:rsidRPr="00B049C9">
              <w:rPr>
                <w:noProof/>
                <w:webHidden/>
                <w:sz w:val="28"/>
                <w:szCs w:val="28"/>
              </w:rPr>
              <w:tab/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begin"/>
            </w:r>
            <w:r w:rsidR="00B049C9" w:rsidRPr="00B049C9">
              <w:rPr>
                <w:noProof/>
                <w:webHidden/>
                <w:sz w:val="28"/>
                <w:szCs w:val="28"/>
              </w:rPr>
              <w:instrText xml:space="preserve"> PAGEREF _Toc166517552 \h </w:instrText>
            </w:r>
            <w:r w:rsidR="00B049C9" w:rsidRPr="00B049C9">
              <w:rPr>
                <w:noProof/>
                <w:webHidden/>
                <w:sz w:val="28"/>
                <w:szCs w:val="28"/>
              </w:rPr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9C9" w:rsidRPr="00B049C9">
              <w:rPr>
                <w:noProof/>
                <w:webHidden/>
                <w:sz w:val="28"/>
                <w:szCs w:val="28"/>
              </w:rPr>
              <w:t>2</w:t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BEF10" w14:textId="323FBA1D" w:rsidR="00B049C9" w:rsidRPr="00B049C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sz w:val="22"/>
              <w14:ligatures w14:val="standardContextual"/>
            </w:rPr>
          </w:pPr>
          <w:hyperlink w:anchor="_Toc166517553" w:history="1">
            <w:r w:rsidR="00B049C9" w:rsidRPr="00B049C9">
              <w:rPr>
                <w:rStyle w:val="a9"/>
                <w:noProof/>
                <w:sz w:val="28"/>
                <w:szCs w:val="28"/>
              </w:rPr>
              <w:t>2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．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实现思路</w:t>
            </w:r>
            <w:r w:rsidR="00B049C9" w:rsidRPr="00B049C9">
              <w:rPr>
                <w:noProof/>
                <w:webHidden/>
                <w:sz w:val="28"/>
                <w:szCs w:val="28"/>
              </w:rPr>
              <w:tab/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begin"/>
            </w:r>
            <w:r w:rsidR="00B049C9" w:rsidRPr="00B049C9">
              <w:rPr>
                <w:noProof/>
                <w:webHidden/>
                <w:sz w:val="28"/>
                <w:szCs w:val="28"/>
              </w:rPr>
              <w:instrText xml:space="preserve"> PAGEREF _Toc166517553 \h </w:instrText>
            </w:r>
            <w:r w:rsidR="00B049C9" w:rsidRPr="00B049C9">
              <w:rPr>
                <w:noProof/>
                <w:webHidden/>
                <w:sz w:val="28"/>
                <w:szCs w:val="28"/>
              </w:rPr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9C9" w:rsidRPr="00B049C9">
              <w:rPr>
                <w:noProof/>
                <w:webHidden/>
                <w:sz w:val="28"/>
                <w:szCs w:val="28"/>
              </w:rPr>
              <w:t>3</w:t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F0637" w14:textId="707D5D07" w:rsidR="00B049C9" w:rsidRPr="00B049C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sz w:val="22"/>
              <w14:ligatures w14:val="standardContextual"/>
            </w:rPr>
          </w:pPr>
          <w:hyperlink w:anchor="_Toc166517554" w:history="1">
            <w:r w:rsidR="00B049C9" w:rsidRPr="00B049C9">
              <w:rPr>
                <w:rStyle w:val="a9"/>
                <w:noProof/>
                <w:sz w:val="28"/>
                <w:szCs w:val="28"/>
              </w:rPr>
              <w:t>3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．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算法</w:t>
            </w:r>
            <w:r w:rsidR="00B049C9" w:rsidRPr="00B049C9">
              <w:rPr>
                <w:noProof/>
                <w:webHidden/>
                <w:sz w:val="28"/>
                <w:szCs w:val="28"/>
              </w:rPr>
              <w:tab/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begin"/>
            </w:r>
            <w:r w:rsidR="00B049C9" w:rsidRPr="00B049C9">
              <w:rPr>
                <w:noProof/>
                <w:webHidden/>
                <w:sz w:val="28"/>
                <w:szCs w:val="28"/>
              </w:rPr>
              <w:instrText xml:space="preserve"> PAGEREF _Toc166517554 \h </w:instrText>
            </w:r>
            <w:r w:rsidR="00B049C9" w:rsidRPr="00B049C9">
              <w:rPr>
                <w:noProof/>
                <w:webHidden/>
                <w:sz w:val="28"/>
                <w:szCs w:val="28"/>
              </w:rPr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9C9" w:rsidRPr="00B049C9">
              <w:rPr>
                <w:noProof/>
                <w:webHidden/>
                <w:sz w:val="28"/>
                <w:szCs w:val="28"/>
              </w:rPr>
              <w:t>4</w:t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E37CF" w14:textId="5F4AE0F5" w:rsidR="00B049C9" w:rsidRPr="00B049C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sz w:val="22"/>
              <w14:ligatures w14:val="standardContextual"/>
            </w:rPr>
          </w:pPr>
          <w:hyperlink w:anchor="_Toc166517555" w:history="1">
            <w:r w:rsidR="00B049C9" w:rsidRPr="00B049C9">
              <w:rPr>
                <w:rStyle w:val="a9"/>
                <w:noProof/>
                <w:sz w:val="28"/>
                <w:szCs w:val="28"/>
              </w:rPr>
              <w:t>4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．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单元测试</w:t>
            </w:r>
            <w:r w:rsidR="00B049C9" w:rsidRPr="00B049C9">
              <w:rPr>
                <w:noProof/>
                <w:webHidden/>
                <w:sz w:val="28"/>
                <w:szCs w:val="28"/>
              </w:rPr>
              <w:tab/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begin"/>
            </w:r>
            <w:r w:rsidR="00B049C9" w:rsidRPr="00B049C9">
              <w:rPr>
                <w:noProof/>
                <w:webHidden/>
                <w:sz w:val="28"/>
                <w:szCs w:val="28"/>
              </w:rPr>
              <w:instrText xml:space="preserve"> PAGEREF _Toc166517555 \h </w:instrText>
            </w:r>
            <w:r w:rsidR="00B049C9" w:rsidRPr="00B049C9">
              <w:rPr>
                <w:noProof/>
                <w:webHidden/>
                <w:sz w:val="28"/>
                <w:szCs w:val="28"/>
              </w:rPr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9C9" w:rsidRPr="00B049C9">
              <w:rPr>
                <w:noProof/>
                <w:webHidden/>
                <w:sz w:val="28"/>
                <w:szCs w:val="28"/>
              </w:rPr>
              <w:t>5</w:t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199BF" w14:textId="3916FC83" w:rsidR="00B049C9" w:rsidRPr="00B049C9" w:rsidRDefault="00000000" w:rsidP="00B049C9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14:ligatures w14:val="standardContextual"/>
            </w:rPr>
          </w:pPr>
          <w:hyperlink w:anchor="_Toc166517556" w:history="1">
            <w:r w:rsidR="00B049C9" w:rsidRPr="00B049C9">
              <w:rPr>
                <w:rStyle w:val="a9"/>
                <w:rFonts w:ascii="宋体" w:hAnsi="宋体" w:cs="宋体" w:hint="eastAsia"/>
                <w:noProof/>
                <w:sz w:val="28"/>
                <w:szCs w:val="28"/>
              </w:rPr>
              <w:t>五</w:t>
            </w:r>
            <w:r w:rsidR="00B049C9" w:rsidRPr="00B049C9">
              <w:rPr>
                <w:rStyle w:val="a9"/>
                <w:rFonts w:ascii="宋体" w:hAnsi="宋体" w:cs="宋体"/>
                <w:noProof/>
                <w:sz w:val="28"/>
                <w:szCs w:val="28"/>
              </w:rPr>
              <w:t>.</w:t>
            </w:r>
            <w:r w:rsidR="00B049C9" w:rsidRPr="00B049C9">
              <w:rPr>
                <w:rFonts w:asciiTheme="minorHAnsi" w:eastAsiaTheme="minorEastAsia" w:hAnsiTheme="minorHAnsi" w:cstheme="minorBidi"/>
                <w:bCs w:val="0"/>
                <w:noProof/>
                <w:sz w:val="22"/>
                <w14:ligatures w14:val="standardContextual"/>
              </w:rPr>
              <w:tab/>
            </w:r>
            <w:r w:rsidR="00B049C9" w:rsidRPr="00B049C9">
              <w:rPr>
                <w:rStyle w:val="a9"/>
                <w:noProof/>
                <w:sz w:val="28"/>
                <w:szCs w:val="28"/>
              </w:rPr>
              <w:t>收获</w:t>
            </w:r>
            <w:r w:rsidR="00B049C9" w:rsidRPr="00B049C9">
              <w:rPr>
                <w:noProof/>
                <w:webHidden/>
                <w:sz w:val="28"/>
                <w:szCs w:val="28"/>
              </w:rPr>
              <w:tab/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begin"/>
            </w:r>
            <w:r w:rsidR="00B049C9" w:rsidRPr="00B049C9">
              <w:rPr>
                <w:noProof/>
                <w:webHidden/>
                <w:sz w:val="28"/>
                <w:szCs w:val="28"/>
              </w:rPr>
              <w:instrText xml:space="preserve"> PAGEREF _Toc166517556 \h </w:instrText>
            </w:r>
            <w:r w:rsidR="00B049C9" w:rsidRPr="00B049C9">
              <w:rPr>
                <w:noProof/>
                <w:webHidden/>
                <w:sz w:val="28"/>
                <w:szCs w:val="28"/>
              </w:rPr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9C9" w:rsidRPr="00B049C9">
              <w:rPr>
                <w:noProof/>
                <w:webHidden/>
                <w:sz w:val="28"/>
                <w:szCs w:val="28"/>
              </w:rPr>
              <w:t>9</w:t>
            </w:r>
            <w:r w:rsidR="00B049C9" w:rsidRPr="00B0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29540" w14:textId="5180865C" w:rsidR="00B049C9" w:rsidRDefault="00B049C9" w:rsidP="00935FC3">
          <w:pPr>
            <w:ind w:firstLine="0"/>
          </w:pPr>
          <w:r w:rsidRPr="00B049C9">
            <w:rPr>
              <w:b/>
              <w:sz w:val="28"/>
              <w:szCs w:val="28"/>
              <w:lang w:val="zh-CN"/>
            </w:rPr>
            <w:fldChar w:fldCharType="end"/>
          </w:r>
        </w:p>
      </w:sdtContent>
    </w:sdt>
    <w:p w14:paraId="5273116B" w14:textId="0D953C77" w:rsidR="00935FC3" w:rsidRDefault="00935FC3">
      <w:pPr>
        <w:widowControl/>
        <w:ind w:firstLine="0"/>
        <w:jc w:val="left"/>
      </w:pPr>
      <w:r>
        <w:br w:type="page"/>
      </w:r>
    </w:p>
    <w:p w14:paraId="313D4F50" w14:textId="77777777" w:rsidR="00935FC3" w:rsidRDefault="00935FC3" w:rsidP="00935FC3">
      <w:pPr>
        <w:ind w:firstLine="0"/>
        <w:rPr>
          <w:rFonts w:hint="eastAsia"/>
        </w:rPr>
      </w:pPr>
    </w:p>
    <w:p w14:paraId="1BB36BDB" w14:textId="39360CC7" w:rsidR="00855038" w:rsidRPr="00B049C9" w:rsidRDefault="00855038" w:rsidP="00B049C9">
      <w:pPr>
        <w:pStyle w:val="ad"/>
        <w:rPr>
          <w:b/>
          <w:sz w:val="24"/>
          <w:szCs w:val="24"/>
        </w:rPr>
      </w:pPr>
      <w:r w:rsidRPr="00B049C9">
        <w:rPr>
          <w:rFonts w:hint="eastAsia"/>
          <w:sz w:val="44"/>
          <w:szCs w:val="44"/>
        </w:rPr>
        <w:t>高级语言</w:t>
      </w:r>
      <w:r w:rsidRPr="00B049C9">
        <w:rPr>
          <w:sz w:val="44"/>
          <w:szCs w:val="44"/>
        </w:rPr>
        <w:t>程序设计</w:t>
      </w:r>
      <w:r w:rsidRPr="00B049C9">
        <w:rPr>
          <w:rFonts w:hint="eastAsia"/>
          <w:sz w:val="44"/>
          <w:szCs w:val="44"/>
        </w:rPr>
        <w:t>大作业实验报告</w:t>
      </w:r>
      <w:bookmarkEnd w:id="2"/>
    </w:p>
    <w:p w14:paraId="4AC88CB0" w14:textId="3D234CF5" w:rsidR="00855038" w:rsidRDefault="00855038" w:rsidP="00B049C9">
      <w:pPr>
        <w:ind w:firstLine="0"/>
      </w:pPr>
    </w:p>
    <w:p w14:paraId="0ACA285D" w14:textId="77777777" w:rsidR="00855038" w:rsidRPr="00B049C9" w:rsidRDefault="00855038" w:rsidP="00B049C9">
      <w:pPr>
        <w:pStyle w:val="1"/>
      </w:pPr>
      <w:bookmarkStart w:id="3" w:name="_Toc166517308"/>
      <w:bookmarkStart w:id="4" w:name="_Toc166517542"/>
      <w:r w:rsidRPr="00B049C9">
        <w:rPr>
          <w:rFonts w:hint="eastAsia"/>
        </w:rPr>
        <w:t>作业题目</w:t>
      </w:r>
      <w:bookmarkEnd w:id="3"/>
      <w:bookmarkEnd w:id="4"/>
    </w:p>
    <w:p w14:paraId="087B24E5" w14:textId="6CDFE504" w:rsidR="00855038" w:rsidRPr="00B049C9" w:rsidRDefault="008C25F9" w:rsidP="00B049C9">
      <w:pPr>
        <w:pStyle w:val="2"/>
      </w:pPr>
      <w:bookmarkStart w:id="5" w:name="_Toc166517543"/>
      <w:proofErr w:type="spellStart"/>
      <w:r w:rsidRPr="00B049C9">
        <w:rPr>
          <w:rFonts w:hint="eastAsia"/>
        </w:rPr>
        <w:t>HashMark</w:t>
      </w:r>
      <w:proofErr w:type="spellEnd"/>
      <w:r w:rsidRPr="00B049C9">
        <w:rPr>
          <w:rFonts w:hint="eastAsia"/>
        </w:rPr>
        <w:t>——使用模板与数据生成目标文本。基于flex &amp; bison</w:t>
      </w:r>
      <w:proofErr w:type="gramStart"/>
      <w:r w:rsidRPr="00B049C9">
        <w:rPr>
          <w:rFonts w:hint="eastAsia"/>
        </w:rPr>
        <w:t>的井号表达式</w:t>
      </w:r>
      <w:proofErr w:type="gramEnd"/>
      <w:r w:rsidRPr="00B049C9">
        <w:rPr>
          <w:rFonts w:hint="eastAsia"/>
        </w:rPr>
        <w:t>计算与基于Qt的GUI界面。</w:t>
      </w:r>
      <w:bookmarkEnd w:id="5"/>
    </w:p>
    <w:p w14:paraId="77432600" w14:textId="77777777" w:rsidR="00855038" w:rsidRDefault="00855038" w:rsidP="00B049C9"/>
    <w:p w14:paraId="6615D2C5" w14:textId="77777777" w:rsidR="00855038" w:rsidRDefault="00855038" w:rsidP="00B049C9">
      <w:pPr>
        <w:pStyle w:val="1"/>
      </w:pPr>
      <w:bookmarkStart w:id="6" w:name="_Toc166517309"/>
      <w:bookmarkStart w:id="7" w:name="_Toc166517544"/>
      <w:r>
        <w:rPr>
          <w:rFonts w:hint="eastAsia"/>
        </w:rPr>
        <w:t>开发软件</w:t>
      </w:r>
      <w:bookmarkEnd w:id="6"/>
      <w:bookmarkEnd w:id="7"/>
    </w:p>
    <w:p w14:paraId="24CA0C0A" w14:textId="73F4FBF1" w:rsidR="008C25F9" w:rsidRPr="00B049C9" w:rsidRDefault="008C25F9" w:rsidP="00B049C9">
      <w:pPr>
        <w:pStyle w:val="2"/>
      </w:pPr>
      <w:bookmarkStart w:id="8" w:name="_Toc166517310"/>
      <w:bookmarkStart w:id="9" w:name="_Toc166517545"/>
      <w:r w:rsidRPr="00B049C9">
        <w:rPr>
          <w:rFonts w:hint="eastAsia"/>
        </w:rPr>
        <w:t>Visual Studio Code</w:t>
      </w:r>
      <w:bookmarkEnd w:id="8"/>
      <w:bookmarkEnd w:id="9"/>
    </w:p>
    <w:p w14:paraId="72C6A791" w14:textId="4A1754DE" w:rsidR="008C25F9" w:rsidRPr="00B049C9" w:rsidRDefault="008C25F9" w:rsidP="00B049C9">
      <w:pPr>
        <w:pStyle w:val="2"/>
      </w:pPr>
      <w:bookmarkStart w:id="10" w:name="_Toc166517311"/>
      <w:bookmarkStart w:id="11" w:name="_Toc166517546"/>
      <w:r w:rsidRPr="00C66B44">
        <w:rPr>
          <w:rFonts w:hint="eastAsia"/>
        </w:rPr>
        <w:t>Qt</w:t>
      </w:r>
      <w:bookmarkEnd w:id="10"/>
      <w:bookmarkEnd w:id="11"/>
    </w:p>
    <w:p w14:paraId="67D9C25A" w14:textId="53A3DA86" w:rsidR="008C25F9" w:rsidRPr="00B049C9" w:rsidRDefault="008C25F9" w:rsidP="00B049C9">
      <w:pPr>
        <w:pStyle w:val="2"/>
      </w:pPr>
      <w:bookmarkStart w:id="12" w:name="_Toc166517312"/>
      <w:bookmarkStart w:id="13" w:name="_Toc166517547"/>
      <w:proofErr w:type="spellStart"/>
      <w:r w:rsidRPr="00C66B44">
        <w:rPr>
          <w:rFonts w:hint="eastAsia"/>
        </w:rPr>
        <w:t>Github</w:t>
      </w:r>
      <w:proofErr w:type="spellEnd"/>
      <w:r w:rsidRPr="00C66B44">
        <w:rPr>
          <w:rFonts w:hint="eastAsia"/>
        </w:rPr>
        <w:t xml:space="preserve"> Desktop</w:t>
      </w:r>
      <w:bookmarkEnd w:id="12"/>
      <w:bookmarkEnd w:id="13"/>
    </w:p>
    <w:p w14:paraId="1CD35DDB" w14:textId="77777777" w:rsidR="00725179" w:rsidRPr="00C66B44" w:rsidRDefault="00725179" w:rsidP="00B049C9"/>
    <w:p w14:paraId="39C31308" w14:textId="77777777" w:rsidR="00855038" w:rsidRPr="00B049C9" w:rsidRDefault="00855038" w:rsidP="00B049C9">
      <w:pPr>
        <w:pStyle w:val="1"/>
      </w:pPr>
      <w:bookmarkStart w:id="14" w:name="_Toc166517313"/>
      <w:bookmarkStart w:id="15" w:name="_Toc166517548"/>
      <w:r>
        <w:rPr>
          <w:rFonts w:hint="eastAsia"/>
        </w:rPr>
        <w:t>课题要求</w:t>
      </w:r>
      <w:bookmarkEnd w:id="14"/>
      <w:bookmarkEnd w:id="15"/>
    </w:p>
    <w:p w14:paraId="0BBDFF23" w14:textId="77777777" w:rsidR="00855038" w:rsidRDefault="00855038" w:rsidP="00B049C9">
      <w:pPr>
        <w:pStyle w:val="2"/>
      </w:pPr>
      <w:bookmarkStart w:id="16" w:name="_Toc166517314"/>
      <w:bookmarkStart w:id="17" w:name="_Toc166517549"/>
      <w:r>
        <w:rPr>
          <w:rFonts w:hint="eastAsia"/>
        </w:rPr>
        <w:t>面向对象。</w:t>
      </w:r>
      <w:bookmarkEnd w:id="16"/>
      <w:bookmarkEnd w:id="17"/>
    </w:p>
    <w:p w14:paraId="12F1A467" w14:textId="77777777" w:rsidR="00855038" w:rsidRDefault="00855038" w:rsidP="00B049C9">
      <w:pPr>
        <w:pStyle w:val="2"/>
      </w:pPr>
      <w:bookmarkStart w:id="18" w:name="_Toc166517315"/>
      <w:bookmarkStart w:id="19" w:name="_Toc166517550"/>
      <w:r>
        <w:rPr>
          <w:rFonts w:hint="eastAsia"/>
        </w:rPr>
        <w:t>单元测试。</w:t>
      </w:r>
      <w:bookmarkEnd w:id="18"/>
      <w:bookmarkEnd w:id="19"/>
    </w:p>
    <w:p w14:paraId="525A06B8" w14:textId="77777777" w:rsidR="00855038" w:rsidRDefault="00855038" w:rsidP="00B049C9"/>
    <w:p w14:paraId="62C09A9B" w14:textId="77777777" w:rsidR="00855038" w:rsidRPr="00B049C9" w:rsidRDefault="00855038" w:rsidP="00B049C9">
      <w:pPr>
        <w:pStyle w:val="1"/>
      </w:pPr>
      <w:bookmarkStart w:id="20" w:name="_Toc166517316"/>
      <w:bookmarkStart w:id="21" w:name="_Toc166517551"/>
      <w:r>
        <w:rPr>
          <w:rFonts w:hint="eastAsia"/>
        </w:rPr>
        <w:t>主要流程</w:t>
      </w:r>
      <w:bookmarkEnd w:id="20"/>
      <w:bookmarkEnd w:id="21"/>
    </w:p>
    <w:p w14:paraId="11F81D61" w14:textId="77777777" w:rsidR="00855038" w:rsidRPr="00B049C9" w:rsidRDefault="00855038" w:rsidP="00B049C9">
      <w:pPr>
        <w:pStyle w:val="2"/>
      </w:pPr>
      <w:bookmarkStart w:id="22" w:name="_Toc166517317"/>
      <w:bookmarkStart w:id="23" w:name="_Toc166517552"/>
      <w:r w:rsidRPr="00C66B44">
        <w:rPr>
          <w:rFonts w:hint="eastAsia"/>
        </w:rPr>
        <w:t>整体流程</w:t>
      </w:r>
      <w:bookmarkEnd w:id="22"/>
      <w:bookmarkEnd w:id="23"/>
    </w:p>
    <w:p w14:paraId="762FCAD5" w14:textId="77777777" w:rsidR="00C66CB2" w:rsidRPr="00C66B44" w:rsidRDefault="00C66CB2" w:rsidP="00B049C9">
      <w:pPr>
        <w:pStyle w:val="ac"/>
        <w:numPr>
          <w:ilvl w:val="2"/>
          <w:numId w:val="1"/>
        </w:numPr>
        <w:ind w:firstLineChars="0"/>
      </w:pPr>
      <w:bookmarkStart w:id="24" w:name="_Toc166517318"/>
      <w:r w:rsidRPr="00C66B44">
        <w:rPr>
          <w:rFonts w:hint="eastAsia"/>
        </w:rPr>
        <w:lastRenderedPageBreak/>
        <w:t>设计目标代码格式：使用“#{”和“}#”包裹不被显示的头部文本，使用“##”与“##”包裹需要被计算的部分（即“井号表达式”），其余部分</w:t>
      </w:r>
      <w:proofErr w:type="gramStart"/>
      <w:r>
        <w:rPr>
          <w:rFonts w:hint="eastAsia"/>
        </w:rPr>
        <w:t>当</w:t>
      </w:r>
      <w:r w:rsidRPr="00C66B44">
        <w:rPr>
          <w:rFonts w:hint="eastAsia"/>
        </w:rPr>
        <w:t>做</w:t>
      </w:r>
      <w:proofErr w:type="gramEnd"/>
      <w:r w:rsidRPr="00C66B44">
        <w:rPr>
          <w:rFonts w:hint="eastAsia"/>
        </w:rPr>
        <w:t>文本处理。</w:t>
      </w:r>
      <w:bookmarkEnd w:id="24"/>
    </w:p>
    <w:p w14:paraId="22853E26" w14:textId="77777777" w:rsidR="00C66CB2" w:rsidRDefault="00C66CB2" w:rsidP="00B049C9">
      <w:pPr>
        <w:pStyle w:val="ac"/>
        <w:numPr>
          <w:ilvl w:val="2"/>
          <w:numId w:val="1"/>
        </w:numPr>
        <w:ind w:firstLineChars="0"/>
      </w:pPr>
      <w:bookmarkStart w:id="25" w:name="_Toc166517319"/>
      <w:r>
        <w:rPr>
          <w:rFonts w:hint="eastAsia"/>
        </w:rPr>
        <w:t>设计Qt界面：将窗口分为三部分，分别展示头部文本、变量表与生成文本。</w:t>
      </w:r>
      <w:bookmarkEnd w:id="25"/>
    </w:p>
    <w:p w14:paraId="6CADF984" w14:textId="77777777" w:rsidR="00C66CB2" w:rsidRDefault="00C66CB2" w:rsidP="00B049C9">
      <w:pPr>
        <w:pStyle w:val="ac"/>
        <w:numPr>
          <w:ilvl w:val="2"/>
          <w:numId w:val="1"/>
        </w:numPr>
        <w:ind w:firstLineChars="0"/>
      </w:pPr>
      <w:bookmarkStart w:id="26" w:name="_Toc166517320"/>
      <w:r>
        <w:rPr>
          <w:rFonts w:hint="eastAsia"/>
        </w:rPr>
        <w:t>使用Qt</w:t>
      </w:r>
      <w:proofErr w:type="gramStart"/>
      <w:r>
        <w:rPr>
          <w:rFonts w:hint="eastAsia"/>
        </w:rPr>
        <w:t>设计井号表达式</w:t>
      </w:r>
      <w:proofErr w:type="gramEnd"/>
      <w:r>
        <w:rPr>
          <w:rFonts w:hint="eastAsia"/>
        </w:rPr>
        <w:t>计算方法。</w:t>
      </w:r>
      <w:bookmarkEnd w:id="26"/>
    </w:p>
    <w:p w14:paraId="694A2241" w14:textId="77777777" w:rsidR="00C66CB2" w:rsidRDefault="00C66CB2" w:rsidP="00B049C9">
      <w:pPr>
        <w:pStyle w:val="ac"/>
        <w:numPr>
          <w:ilvl w:val="2"/>
          <w:numId w:val="1"/>
        </w:numPr>
        <w:ind w:firstLineChars="0"/>
      </w:pPr>
      <w:bookmarkStart w:id="27" w:name="_Toc166517321"/>
      <w:r>
        <w:rPr>
          <w:rFonts w:hint="eastAsia"/>
        </w:rPr>
        <w:t>使用Flex &amp; Bison重构了Qt表达式中</w:t>
      </w:r>
      <w:proofErr w:type="gramStart"/>
      <w:r>
        <w:rPr>
          <w:rFonts w:hint="eastAsia"/>
        </w:rPr>
        <w:t>的井号表达式</w:t>
      </w:r>
      <w:proofErr w:type="gramEnd"/>
      <w:r>
        <w:rPr>
          <w:rFonts w:hint="eastAsia"/>
        </w:rPr>
        <w:t>计算部分。</w:t>
      </w:r>
      <w:bookmarkEnd w:id="27"/>
    </w:p>
    <w:p w14:paraId="5C1107A1" w14:textId="2A0BD5D3" w:rsidR="00C66CB2" w:rsidRDefault="00C66CB2" w:rsidP="00B049C9">
      <w:pPr>
        <w:pStyle w:val="ac"/>
        <w:numPr>
          <w:ilvl w:val="2"/>
          <w:numId w:val="1"/>
        </w:numPr>
        <w:ind w:firstLineChars="0"/>
      </w:pPr>
      <w:bookmarkStart w:id="28" w:name="_Toc166517322"/>
      <w:r>
        <w:rPr>
          <w:rFonts w:hint="eastAsia"/>
        </w:rPr>
        <w:t>编写接口文件，将由Flex &amp; Bison生成的compiler代码及其附属代码中的方法封装进头文件中。</w:t>
      </w:r>
      <w:bookmarkEnd w:id="28"/>
    </w:p>
    <w:p w14:paraId="145E9A89" w14:textId="77777777" w:rsidR="00C66CB2" w:rsidRDefault="00C66CB2" w:rsidP="00B049C9">
      <w:pPr>
        <w:pStyle w:val="ac"/>
        <w:numPr>
          <w:ilvl w:val="2"/>
          <w:numId w:val="1"/>
        </w:numPr>
        <w:ind w:firstLineChars="0"/>
      </w:pPr>
      <w:bookmarkStart w:id="29" w:name="_Toc166517323"/>
      <w:r>
        <w:rPr>
          <w:rFonts w:hint="eastAsia"/>
        </w:rPr>
        <w:t>重构了使用Qt的原始代码拆分部分。</w:t>
      </w:r>
      <w:bookmarkEnd w:id="29"/>
    </w:p>
    <w:p w14:paraId="0A7E1BC7" w14:textId="72E18709" w:rsidR="00C66CB2" w:rsidRDefault="00C66CB2" w:rsidP="00B049C9">
      <w:pPr>
        <w:pStyle w:val="ac"/>
        <w:numPr>
          <w:ilvl w:val="2"/>
          <w:numId w:val="1"/>
        </w:numPr>
        <w:ind w:firstLineChars="0"/>
      </w:pPr>
      <w:bookmarkStart w:id="30" w:name="_Toc166517324"/>
      <w:r>
        <w:rPr>
          <w:rFonts w:hint="eastAsia"/>
        </w:rPr>
        <w:t>实现了细碎的小细节，例如拖动条。</w:t>
      </w:r>
      <w:bookmarkEnd w:id="30"/>
    </w:p>
    <w:p w14:paraId="36868316" w14:textId="77777777" w:rsidR="00725179" w:rsidRPr="00C66CB2" w:rsidRDefault="00725179" w:rsidP="00B049C9"/>
    <w:p w14:paraId="218A6624" w14:textId="3E64F9F0" w:rsidR="00C66B44" w:rsidRPr="00B049C9" w:rsidRDefault="00C66B44" w:rsidP="00B049C9">
      <w:pPr>
        <w:pStyle w:val="2"/>
      </w:pPr>
      <w:bookmarkStart w:id="31" w:name="_Toc166517325"/>
      <w:bookmarkStart w:id="32" w:name="_Toc166517553"/>
      <w:r>
        <w:rPr>
          <w:rFonts w:hint="eastAsia"/>
        </w:rPr>
        <w:t>实现思路</w:t>
      </w:r>
      <w:bookmarkEnd w:id="31"/>
      <w:bookmarkEnd w:id="32"/>
    </w:p>
    <w:p w14:paraId="7B9A1B19" w14:textId="1DA72357" w:rsidR="00C66CB2" w:rsidRDefault="00C66CB2" w:rsidP="00B049C9">
      <w:pPr>
        <w:pStyle w:val="ac"/>
        <w:numPr>
          <w:ilvl w:val="2"/>
          <w:numId w:val="1"/>
        </w:numPr>
        <w:ind w:firstLineChars="0"/>
      </w:pPr>
      <w:bookmarkStart w:id="33" w:name="_Toc166517326"/>
      <w:r>
        <w:rPr>
          <w:rFonts w:hint="eastAsia"/>
        </w:rPr>
        <w:t>Qt部分：</w:t>
      </w:r>
      <w:bookmarkEnd w:id="33"/>
    </w:p>
    <w:p w14:paraId="102FD3CE" w14:textId="77A698D3" w:rsidR="00C66CB2" w:rsidRDefault="00C66CB2" w:rsidP="00B049C9">
      <w:r>
        <w:tab/>
      </w:r>
      <w:bookmarkStart w:id="34" w:name="_Toc166517327"/>
      <w:r>
        <w:rPr>
          <w:rFonts w:hint="eastAsia"/>
        </w:rPr>
        <w:t>使用一系列类</w:t>
      </w:r>
      <w:proofErr w:type="gramStart"/>
      <w:r>
        <w:rPr>
          <w:rFonts w:hint="eastAsia"/>
        </w:rPr>
        <w:t>的单例对</w:t>
      </w:r>
      <w:proofErr w:type="gramEnd"/>
      <w:r>
        <w:rPr>
          <w:rFonts w:hint="eastAsia"/>
        </w:rPr>
        <w:t>用户打开的代码进行处理，并在计算的步骤调用由Flex &amp; Bison生成的compiler代码</w:t>
      </w:r>
      <w:proofErr w:type="gramStart"/>
      <w:r>
        <w:rPr>
          <w:rFonts w:hint="eastAsia"/>
        </w:rPr>
        <w:t>对井号表达式</w:t>
      </w:r>
      <w:proofErr w:type="gramEnd"/>
      <w:r>
        <w:rPr>
          <w:rFonts w:hint="eastAsia"/>
        </w:rPr>
        <w:t>进行计算。</w:t>
      </w:r>
      <w:bookmarkEnd w:id="34"/>
    </w:p>
    <w:p w14:paraId="3FAD71A6" w14:textId="2D99C379" w:rsidR="00C66CB2" w:rsidRDefault="00C66CB2" w:rsidP="00B049C9">
      <w:r>
        <w:tab/>
      </w:r>
      <w:bookmarkStart w:id="35" w:name="_Toc166517328"/>
      <w:r>
        <w:rPr>
          <w:rFonts w:hint="eastAsia"/>
        </w:rPr>
        <w:t>这里列举使用到的类及其功能：</w:t>
      </w:r>
      <w:bookmarkEnd w:id="35"/>
    </w:p>
    <w:p w14:paraId="5A775AC9" w14:textId="003F6BA1" w:rsidR="00C66CB2" w:rsidRDefault="00C66CB2" w:rsidP="00B049C9">
      <w:r>
        <w:tab/>
      </w:r>
      <w:bookmarkStart w:id="36" w:name="_Toc166517329"/>
      <w:proofErr w:type="spellStart"/>
      <w:r>
        <w:rPr>
          <w:rFonts w:hint="eastAsia"/>
        </w:rPr>
        <w:t>TextReaded</w:t>
      </w:r>
      <w:proofErr w:type="spellEnd"/>
      <w:r>
        <w:rPr>
          <w:rFonts w:hint="eastAsia"/>
        </w:rPr>
        <w:t>:</w:t>
      </w:r>
      <w:r w:rsidRPr="00C66CB2">
        <w:t xml:space="preserve"> * 用于读取文件并存储。</w:t>
      </w:r>
      <w:bookmarkEnd w:id="36"/>
    </w:p>
    <w:p w14:paraId="01456F21" w14:textId="49708621" w:rsidR="00C66CB2" w:rsidRDefault="00C66CB2" w:rsidP="00B049C9">
      <w:r>
        <w:tab/>
      </w:r>
      <w:bookmarkStart w:id="37" w:name="_Toc166517330"/>
      <w:proofErr w:type="spellStart"/>
      <w:r>
        <w:rPr>
          <w:rFonts w:hint="eastAsia"/>
        </w:rPr>
        <w:t>TextSeperated</w:t>
      </w:r>
      <w:proofErr w:type="spellEnd"/>
      <w:r>
        <w:rPr>
          <w:rFonts w:hint="eastAsia"/>
        </w:rPr>
        <w:t>:</w:t>
      </w:r>
      <w:r w:rsidRPr="00C66CB2">
        <w:t xml:space="preserve"> * 用于拆分文件为表达式，并存储拆分后的部分。</w:t>
      </w:r>
      <w:bookmarkEnd w:id="37"/>
    </w:p>
    <w:p w14:paraId="4A041796" w14:textId="4B7F5FFD" w:rsidR="00C66CB2" w:rsidRDefault="00C66CB2" w:rsidP="00B049C9">
      <w:r>
        <w:tab/>
      </w:r>
      <w:bookmarkStart w:id="38" w:name="_Toc166517331"/>
      <w:proofErr w:type="spellStart"/>
      <w:r>
        <w:rPr>
          <w:rFonts w:hint="eastAsia"/>
        </w:rPr>
        <w:t>HsExprCalculator</w:t>
      </w:r>
      <w:proofErr w:type="spellEnd"/>
      <w:r>
        <w:rPr>
          <w:rFonts w:hint="eastAsia"/>
        </w:rPr>
        <w:t>:</w:t>
      </w:r>
      <w:r w:rsidRPr="00C66CB2">
        <w:t xml:space="preserve"> * 用于</w:t>
      </w:r>
      <w:proofErr w:type="gramStart"/>
      <w:r w:rsidRPr="00C66CB2">
        <w:t>计算井号表达式</w:t>
      </w:r>
      <w:proofErr w:type="gramEnd"/>
      <w:r w:rsidRPr="00C66CB2">
        <w:t>并存储计算结果。</w:t>
      </w:r>
      <w:bookmarkEnd w:id="38"/>
    </w:p>
    <w:p w14:paraId="35FBED92" w14:textId="63D00517" w:rsidR="00C66CB2" w:rsidRDefault="00C66CB2" w:rsidP="00B049C9">
      <w:r>
        <w:tab/>
      </w:r>
      <w:bookmarkStart w:id="39" w:name="_Toc166517332"/>
      <w:proofErr w:type="spellStart"/>
      <w:r>
        <w:rPr>
          <w:rFonts w:hint="eastAsia"/>
        </w:rPr>
        <w:t>HsExprComponents</w:t>
      </w:r>
      <w:proofErr w:type="spellEnd"/>
      <w:r>
        <w:rPr>
          <w:rFonts w:hint="eastAsia"/>
        </w:rPr>
        <w:t>:</w:t>
      </w:r>
      <w:r w:rsidRPr="00C66CB2">
        <w:t xml:space="preserve"> * 用于定义并</w:t>
      </w:r>
      <w:proofErr w:type="gramStart"/>
      <w:r w:rsidRPr="00C66CB2">
        <w:t>存放井号表达式</w:t>
      </w:r>
      <w:proofErr w:type="gramEnd"/>
      <w:r w:rsidRPr="00C66CB2">
        <w:t>的组件（变量与函数）</w:t>
      </w:r>
      <w:bookmarkEnd w:id="39"/>
    </w:p>
    <w:p w14:paraId="0D2980D7" w14:textId="2CD2C93C" w:rsidR="00C66CB2" w:rsidRDefault="00C66CB2" w:rsidP="00B049C9">
      <w:r>
        <w:tab/>
      </w:r>
      <w:bookmarkStart w:id="40" w:name="_Toc166517333"/>
      <w:proofErr w:type="spellStart"/>
      <w:r w:rsidR="00F16E68">
        <w:rPr>
          <w:rFonts w:hint="eastAsia"/>
        </w:rPr>
        <w:t>TextGenerated</w:t>
      </w:r>
      <w:proofErr w:type="spellEnd"/>
      <w:r w:rsidR="00F16E68">
        <w:rPr>
          <w:rFonts w:hint="eastAsia"/>
        </w:rPr>
        <w:t>:</w:t>
      </w:r>
      <w:r w:rsidR="00F16E68" w:rsidRPr="00F16E68">
        <w:t xml:space="preserve"> * 用于拼合并存储生成好的文本。</w:t>
      </w:r>
      <w:bookmarkEnd w:id="40"/>
    </w:p>
    <w:p w14:paraId="72E6B8CB" w14:textId="40A26AD8" w:rsidR="00F16E68" w:rsidRDefault="00F16E68" w:rsidP="00B049C9">
      <w:r>
        <w:tab/>
      </w:r>
      <w:bookmarkStart w:id="41" w:name="_Toc166517334"/>
      <w:proofErr w:type="spellStart"/>
      <w:r>
        <w:rPr>
          <w:rFonts w:hint="eastAsia"/>
        </w:rPr>
        <w:t>HsVarEditWidget</w:t>
      </w:r>
      <w:proofErr w:type="spellEnd"/>
      <w:r>
        <w:rPr>
          <w:rFonts w:hint="eastAsia"/>
        </w:rPr>
        <w:t>:</w:t>
      </w:r>
      <w:r w:rsidRPr="00F16E68">
        <w:t xml:space="preserve"> * 专用于显示变量的组件类。</w:t>
      </w:r>
      <w:bookmarkEnd w:id="41"/>
    </w:p>
    <w:p w14:paraId="6FB6EDB2" w14:textId="03DBF7E2" w:rsidR="00F16E68" w:rsidRDefault="00F16E68" w:rsidP="00B049C9">
      <w:r>
        <w:lastRenderedPageBreak/>
        <w:tab/>
      </w:r>
      <w:bookmarkStart w:id="42" w:name="_Toc166517335"/>
      <w:proofErr w:type="spellStart"/>
      <w:r>
        <w:rPr>
          <w:rFonts w:hint="eastAsia"/>
        </w:rPr>
        <w:t>HsCodeGenerated</w:t>
      </w:r>
      <w:proofErr w:type="spellEnd"/>
      <w:r>
        <w:rPr>
          <w:rFonts w:hint="eastAsia"/>
        </w:rPr>
        <w:t>:</w:t>
      </w:r>
      <w:r w:rsidRPr="00F16E68">
        <w:t xml:space="preserve"> * 用于生成用来保存或另存为的代码。</w:t>
      </w:r>
      <w:bookmarkEnd w:id="42"/>
    </w:p>
    <w:p w14:paraId="1A6CFDE6" w14:textId="5CF31F1A" w:rsidR="00F16E68" w:rsidRDefault="00F16E68" w:rsidP="00B049C9">
      <w:r>
        <w:tab/>
      </w:r>
      <w:bookmarkStart w:id="43" w:name="_Toc166517336"/>
      <w:proofErr w:type="spellStart"/>
      <w:r>
        <w:rPr>
          <w:rFonts w:hint="eastAsia"/>
        </w:rPr>
        <w:t>IQHashCompiler</w:t>
      </w:r>
      <w:proofErr w:type="spellEnd"/>
      <w:r>
        <w:rPr>
          <w:rFonts w:hint="eastAsia"/>
        </w:rPr>
        <w:t>:</w:t>
      </w:r>
      <w:r w:rsidRPr="00F16E68">
        <w:t xml:space="preserve"> * Qt图形界面和F&amp;B编译器的桥梁</w:t>
      </w:r>
      <w:r>
        <w:rPr>
          <w:rFonts w:hint="eastAsia"/>
        </w:rPr>
        <w:t>.</w:t>
      </w:r>
      <w:bookmarkEnd w:id="43"/>
    </w:p>
    <w:p w14:paraId="46DE60B3" w14:textId="05C94225" w:rsidR="00C66CB2" w:rsidRDefault="00F16E68" w:rsidP="00B049C9">
      <w:r>
        <w:tab/>
      </w:r>
      <w:bookmarkStart w:id="44" w:name="_Toc166517337"/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:</w:t>
      </w:r>
      <w:r w:rsidRPr="00F16E68">
        <w:t xml:space="preserve"> *文本处理部分与图形化界面的接口。</w:t>
      </w:r>
      <w:bookmarkEnd w:id="44"/>
    </w:p>
    <w:p w14:paraId="538FCB71" w14:textId="7A1A5CAA" w:rsidR="00C66CB2" w:rsidRDefault="00C66CB2" w:rsidP="00B049C9">
      <w:r>
        <w:tab/>
      </w:r>
      <w:bookmarkStart w:id="45" w:name="_Toc166517338"/>
      <w:r>
        <w:rPr>
          <w:rFonts w:hint="eastAsia"/>
        </w:rPr>
        <w:t>具体使用的类</w:t>
      </w:r>
      <w:r w:rsidR="00F16E68">
        <w:rPr>
          <w:rFonts w:hint="eastAsia"/>
        </w:rPr>
        <w:t>及其之间的调用关系</w:t>
      </w:r>
      <w:r>
        <w:rPr>
          <w:rFonts w:hint="eastAsia"/>
        </w:rPr>
        <w:t>可以前往项目源码中的各个头文件中进行查看，那里写得很详细，例如：</w:t>
      </w:r>
      <w:bookmarkEnd w:id="45"/>
    </w:p>
    <w:p w14:paraId="4213F652" w14:textId="7769A16B" w:rsidR="00C66CB2" w:rsidRDefault="00C66CB2" w:rsidP="00B049C9">
      <w:bookmarkStart w:id="46" w:name="_Toc166517339"/>
      <w:r w:rsidRPr="00C66CB2">
        <w:rPr>
          <w:noProof/>
        </w:rPr>
        <w:drawing>
          <wp:inline distT="0" distB="0" distL="0" distR="0" wp14:anchorId="1F65C2DE" wp14:editId="1DF17C77">
            <wp:extent cx="2865557" cy="1736236"/>
            <wp:effectExtent l="0" t="0" r="0" b="0"/>
            <wp:docPr id="1077822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22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557" cy="173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CB2">
        <w:rPr>
          <w:noProof/>
        </w:rPr>
        <w:drawing>
          <wp:inline distT="0" distB="0" distL="0" distR="0" wp14:anchorId="2A626AA7" wp14:editId="1CA247FC">
            <wp:extent cx="4140845" cy="2081946"/>
            <wp:effectExtent l="0" t="0" r="0" b="0"/>
            <wp:docPr id="1594289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89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845" cy="208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 w14:paraId="16381A45" w14:textId="77777777" w:rsidR="00725179" w:rsidRDefault="00725179" w:rsidP="00B049C9"/>
    <w:p w14:paraId="0A7C3143" w14:textId="541AD7BC" w:rsidR="00C66B44" w:rsidRPr="00B049C9" w:rsidRDefault="00C66CB2" w:rsidP="00B049C9">
      <w:pPr>
        <w:pStyle w:val="2"/>
      </w:pPr>
      <w:bookmarkStart w:id="47" w:name="_Toc166517340"/>
      <w:bookmarkStart w:id="48" w:name="_Toc166517554"/>
      <w:r>
        <w:rPr>
          <w:rFonts w:hint="eastAsia"/>
        </w:rPr>
        <w:t>算法</w:t>
      </w:r>
      <w:bookmarkEnd w:id="47"/>
      <w:bookmarkEnd w:id="48"/>
    </w:p>
    <w:p w14:paraId="637B740A" w14:textId="77777777" w:rsidR="00F16E68" w:rsidRDefault="00F16E68" w:rsidP="00B049C9">
      <w:pPr>
        <w:pStyle w:val="ac"/>
        <w:numPr>
          <w:ilvl w:val="2"/>
          <w:numId w:val="1"/>
        </w:numPr>
        <w:ind w:firstLineChars="0"/>
      </w:pPr>
      <w:bookmarkStart w:id="49" w:name="_Toc166517341"/>
      <w:r w:rsidRPr="00F16E68">
        <w:t>1. Flex 中的算法</w:t>
      </w:r>
      <w:bookmarkEnd w:id="49"/>
    </w:p>
    <w:p w14:paraId="06345368" w14:textId="175CF04D" w:rsidR="00F16E68" w:rsidRPr="00F16E68" w:rsidRDefault="00F16E68" w:rsidP="00B049C9">
      <w:pPr>
        <w:pStyle w:val="ac"/>
        <w:numPr>
          <w:ilvl w:val="3"/>
          <w:numId w:val="1"/>
        </w:numPr>
        <w:ind w:firstLineChars="0"/>
      </w:pPr>
      <w:bookmarkStart w:id="50" w:name="_Toc166517342"/>
      <w:r w:rsidRPr="00F16E68">
        <w:rPr>
          <w:rFonts w:hint="eastAsia"/>
        </w:rPr>
        <w:t>正则表达式转换成</w:t>
      </w:r>
      <w:r w:rsidRPr="00F16E68">
        <w:t>NFA（非确定有限自动机）：Flex 首先将定义的正则表达式转换为非确定性有限自动机（NFA）。这个过程涉及到正则表达式操作（如连接、选择和闭包）的图形化表示。</w:t>
      </w:r>
      <w:bookmarkEnd w:id="50"/>
    </w:p>
    <w:p w14:paraId="20707CC6" w14:textId="77777777" w:rsidR="00F16E68" w:rsidRPr="00F16E68" w:rsidRDefault="00F16E68" w:rsidP="00B049C9">
      <w:pPr>
        <w:pStyle w:val="ac"/>
        <w:numPr>
          <w:ilvl w:val="3"/>
          <w:numId w:val="1"/>
        </w:numPr>
        <w:ind w:firstLineChars="0"/>
      </w:pPr>
      <w:bookmarkStart w:id="51" w:name="_Toc166517343"/>
      <w:r w:rsidRPr="00F16E68">
        <w:t>NFA转换成DFA（确定有限自动机）：为了更高效地匹配输入文本，NFA 被</w:t>
      </w:r>
      <w:r w:rsidRPr="00F16E68">
        <w:lastRenderedPageBreak/>
        <w:t>进一步转换为确定性有限自动机（DFA）。DFA 确保每个输入字符都只有一个可能的状态转移，从而提高匹配的速度。</w:t>
      </w:r>
      <w:bookmarkEnd w:id="51"/>
    </w:p>
    <w:p w14:paraId="166F700E" w14:textId="77777777" w:rsidR="00F16E68" w:rsidRPr="00F16E68" w:rsidRDefault="00F16E68" w:rsidP="00B049C9">
      <w:pPr>
        <w:pStyle w:val="ac"/>
        <w:numPr>
          <w:ilvl w:val="3"/>
          <w:numId w:val="1"/>
        </w:numPr>
        <w:ind w:firstLineChars="0"/>
      </w:pPr>
      <w:bookmarkStart w:id="52" w:name="_Toc166517344"/>
      <w:r w:rsidRPr="00F16E68">
        <w:t>DFA的最小化：DFA 还可以通过合并等效状态来进一步优化，减少状态数，提高运行效率。</w:t>
      </w:r>
      <w:bookmarkEnd w:id="52"/>
    </w:p>
    <w:p w14:paraId="4C2A7E6F" w14:textId="77777777" w:rsidR="00F16E68" w:rsidRPr="00F16E68" w:rsidRDefault="00F16E68" w:rsidP="00B049C9">
      <w:pPr>
        <w:pStyle w:val="ac"/>
        <w:numPr>
          <w:ilvl w:val="2"/>
          <w:numId w:val="1"/>
        </w:numPr>
        <w:ind w:firstLineChars="0"/>
      </w:pPr>
      <w:bookmarkStart w:id="53" w:name="_Toc166517345"/>
      <w:r w:rsidRPr="00F16E68">
        <w:t>2. Bison 中的算法</w:t>
      </w:r>
      <w:bookmarkEnd w:id="53"/>
    </w:p>
    <w:p w14:paraId="15414EC1" w14:textId="7BF4151F" w:rsidR="00F16E68" w:rsidRDefault="00F16E68" w:rsidP="00B049C9">
      <w:pPr>
        <w:pStyle w:val="ac"/>
        <w:numPr>
          <w:ilvl w:val="3"/>
          <w:numId w:val="1"/>
        </w:numPr>
        <w:ind w:firstLineChars="0"/>
      </w:pPr>
      <w:bookmarkStart w:id="54" w:name="_Toc166517346"/>
      <w:r w:rsidRPr="00F16E68">
        <w:t>LALR(1) 分析：Bison 主要使用 LALR(1) （向前看一个符号的LR分析）算法来生成语法分析器。LALR(1)用于处理大多数编程语言的语法</w:t>
      </w:r>
      <w:r>
        <w:rPr>
          <w:rFonts w:hint="eastAsia"/>
        </w:rPr>
        <w:t>。</w:t>
      </w:r>
      <w:bookmarkEnd w:id="54"/>
    </w:p>
    <w:p w14:paraId="23C734D0" w14:textId="77777777" w:rsidR="00725179" w:rsidRPr="00F16E68" w:rsidRDefault="00725179" w:rsidP="00B049C9"/>
    <w:p w14:paraId="735182EA" w14:textId="19184837" w:rsidR="00C66CB2" w:rsidRPr="00B049C9" w:rsidRDefault="00C66CB2" w:rsidP="00B049C9">
      <w:pPr>
        <w:pStyle w:val="2"/>
      </w:pPr>
      <w:bookmarkStart w:id="55" w:name="_Toc166517347"/>
      <w:bookmarkStart w:id="56" w:name="_Toc166517555"/>
      <w:r>
        <w:rPr>
          <w:rFonts w:hint="eastAsia"/>
        </w:rPr>
        <w:t>单元测试</w:t>
      </w:r>
      <w:bookmarkEnd w:id="55"/>
      <w:bookmarkEnd w:id="56"/>
    </w:p>
    <w:p w14:paraId="5140DDAE" w14:textId="6F714668" w:rsidR="00F16E68" w:rsidRDefault="00084648" w:rsidP="00B049C9">
      <w:bookmarkStart w:id="57" w:name="_Toc166517348"/>
      <w:r>
        <w:rPr>
          <w:rFonts w:hint="eastAsia"/>
        </w:rPr>
        <w:t>此处使用安装</w:t>
      </w:r>
      <w:proofErr w:type="spellStart"/>
      <w:r>
        <w:rPr>
          <w:rFonts w:hint="eastAsia"/>
        </w:rPr>
        <w:t>HashMark</w:t>
      </w:r>
      <w:proofErr w:type="spellEnd"/>
      <w:r>
        <w:rPr>
          <w:rFonts w:hint="eastAsia"/>
        </w:rPr>
        <w:t>自带的demo.txt进行测试。</w:t>
      </w:r>
      <w:bookmarkEnd w:id="57"/>
    </w:p>
    <w:p w14:paraId="5CBA24D4" w14:textId="73A6ED73" w:rsidR="00084648" w:rsidRDefault="00084648" w:rsidP="00B049C9">
      <w:bookmarkStart w:id="58" w:name="_Toc166517349"/>
      <w:r>
        <w:rPr>
          <w:rFonts w:hint="eastAsia"/>
        </w:rPr>
        <w:t>安装并打开</w:t>
      </w:r>
      <w:proofErr w:type="spellStart"/>
      <w:r>
        <w:rPr>
          <w:rFonts w:hint="eastAsia"/>
        </w:rPr>
        <w:t>HashMark</w:t>
      </w:r>
      <w:proofErr w:type="spellEnd"/>
      <w:r w:rsidR="00D13F93">
        <w:rPr>
          <w:rFonts w:hint="eastAsia"/>
        </w:rPr>
        <w:t>，打开demo.txt如下：</w:t>
      </w:r>
      <w:bookmarkEnd w:id="58"/>
    </w:p>
    <w:p w14:paraId="4F357BB9" w14:textId="697B25F6" w:rsidR="00D13F93" w:rsidRDefault="00D13F93" w:rsidP="00B049C9">
      <w:bookmarkStart w:id="59" w:name="_Toc166517350"/>
      <w:r w:rsidRPr="00D13F93">
        <w:rPr>
          <w:noProof/>
        </w:rPr>
        <w:drawing>
          <wp:inline distT="0" distB="0" distL="0" distR="0" wp14:anchorId="346C4CC6" wp14:editId="793C8ACA">
            <wp:extent cx="3715352" cy="4098697"/>
            <wp:effectExtent l="0" t="0" r="0" b="0"/>
            <wp:docPr id="1363162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62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100" cy="41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9"/>
    </w:p>
    <w:p w14:paraId="15D5590C" w14:textId="34C55DB1" w:rsidR="00D13F93" w:rsidRDefault="00D13F93" w:rsidP="00B049C9">
      <w:bookmarkStart w:id="60" w:name="_Toc166517351"/>
      <w:r>
        <w:rPr>
          <w:rFonts w:hint="eastAsia"/>
        </w:rPr>
        <w:lastRenderedPageBreak/>
        <w:t>可以看到正确识别了demo.txt中的内容：</w:t>
      </w:r>
      <w:bookmarkEnd w:id="60"/>
    </w:p>
    <w:p w14:paraId="540C0C1E" w14:textId="0DC28D4D" w:rsidR="00D13F93" w:rsidRDefault="00D13F93" w:rsidP="00B049C9">
      <w:bookmarkStart w:id="61" w:name="_Toc166517352"/>
      <w:r w:rsidRPr="00D13F93">
        <w:rPr>
          <w:noProof/>
        </w:rPr>
        <w:drawing>
          <wp:inline distT="0" distB="0" distL="0" distR="0" wp14:anchorId="7BB36FB4" wp14:editId="24F517DD">
            <wp:extent cx="3503742" cy="3907857"/>
            <wp:effectExtent l="0" t="0" r="1905" b="0"/>
            <wp:docPr id="941562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62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064" cy="39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1"/>
    </w:p>
    <w:p w14:paraId="790A7B92" w14:textId="257B788C" w:rsidR="00D13F93" w:rsidRDefault="00D13F93" w:rsidP="00B049C9">
      <w:bookmarkStart w:id="62" w:name="_Toc166517353"/>
      <w:r>
        <w:rPr>
          <w:rFonts w:hint="eastAsia"/>
        </w:rPr>
        <w:t>尝试更改数据：</w:t>
      </w:r>
      <w:bookmarkEnd w:id="62"/>
    </w:p>
    <w:p w14:paraId="16F4BD6A" w14:textId="286A99E5" w:rsidR="00D13F93" w:rsidRDefault="00D13F93" w:rsidP="00B049C9">
      <w:bookmarkStart w:id="63" w:name="_Toc166517354"/>
      <w:r w:rsidRPr="00D13F93">
        <w:rPr>
          <w:noProof/>
        </w:rPr>
        <w:drawing>
          <wp:inline distT="0" distB="0" distL="0" distR="0" wp14:anchorId="1C9E9DCA" wp14:editId="7510EEA2">
            <wp:extent cx="3484346" cy="3923980"/>
            <wp:effectExtent l="0" t="0" r="1905" b="635"/>
            <wp:docPr id="408750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50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790" cy="393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</w:p>
    <w:p w14:paraId="5F774270" w14:textId="75754765" w:rsidR="00D13F93" w:rsidRDefault="00D13F93" w:rsidP="00B049C9">
      <w:bookmarkStart w:id="64" w:name="_Toc166517355"/>
      <w:r>
        <w:rPr>
          <w:rFonts w:hint="eastAsia"/>
        </w:rPr>
        <w:lastRenderedPageBreak/>
        <w:t>选择导出，可得到导出文本：</w:t>
      </w:r>
      <w:bookmarkEnd w:id="64"/>
    </w:p>
    <w:p w14:paraId="69F0308E" w14:textId="708FA1C7" w:rsidR="00D13F93" w:rsidRDefault="00D13F93" w:rsidP="00B049C9">
      <w:bookmarkStart w:id="65" w:name="_Toc166517356"/>
      <w:r w:rsidRPr="00D13F93">
        <w:rPr>
          <w:noProof/>
        </w:rPr>
        <w:drawing>
          <wp:inline distT="0" distB="0" distL="0" distR="0" wp14:anchorId="513E3160" wp14:editId="06CB9182">
            <wp:extent cx="3457880" cy="3898338"/>
            <wp:effectExtent l="0" t="0" r="9525" b="6985"/>
            <wp:docPr id="1115640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40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942" cy="390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</w:p>
    <w:p w14:paraId="4A3BEDD8" w14:textId="61C58E32" w:rsidR="00F16E68" w:rsidRPr="00B049C9" w:rsidRDefault="00C66CB2" w:rsidP="00B049C9">
      <w:pPr>
        <w:pStyle w:val="1"/>
      </w:pPr>
      <w:bookmarkStart w:id="66" w:name="_Toc166517357"/>
      <w:bookmarkStart w:id="67" w:name="_Toc166517556"/>
      <w:r w:rsidRPr="00B049C9">
        <w:rPr>
          <w:rFonts w:hint="eastAsia"/>
        </w:rPr>
        <w:t>收获</w:t>
      </w:r>
      <w:bookmarkEnd w:id="66"/>
      <w:bookmarkEnd w:id="67"/>
    </w:p>
    <w:p w14:paraId="082865D8" w14:textId="15276797" w:rsidR="00F16E68" w:rsidRDefault="00F16E68" w:rsidP="00B049C9">
      <w:pPr>
        <w:pStyle w:val="2"/>
      </w:pPr>
      <w:bookmarkStart w:id="68" w:name="_Toc166517358"/>
      <w:bookmarkStart w:id="69" w:name="_Toc166517557"/>
      <w:r>
        <w:rPr>
          <w:rFonts w:hint="eastAsia"/>
        </w:rPr>
        <w:t>学会了Qt的基本使用方式。</w:t>
      </w:r>
      <w:bookmarkEnd w:id="68"/>
      <w:bookmarkEnd w:id="69"/>
    </w:p>
    <w:p w14:paraId="67366086" w14:textId="621FDE1C" w:rsidR="005F5B77" w:rsidRDefault="005F5B77" w:rsidP="00B049C9">
      <w:pPr>
        <w:pStyle w:val="2"/>
      </w:pPr>
      <w:bookmarkStart w:id="70" w:name="_Toc166517359"/>
      <w:bookmarkStart w:id="71" w:name="_Toc166517558"/>
      <w:r>
        <w:rPr>
          <w:rFonts w:hint="eastAsia"/>
        </w:rPr>
        <w:t>学会了多文件项目的组织方法。</w:t>
      </w:r>
      <w:bookmarkEnd w:id="70"/>
      <w:bookmarkEnd w:id="71"/>
    </w:p>
    <w:p w14:paraId="2BEF0EE4" w14:textId="75CB978E" w:rsidR="005F5B77" w:rsidRDefault="005F5B77" w:rsidP="00B049C9">
      <w:pPr>
        <w:pStyle w:val="ac"/>
        <w:numPr>
          <w:ilvl w:val="2"/>
          <w:numId w:val="1"/>
        </w:numPr>
        <w:ind w:firstLineChars="0"/>
      </w:pPr>
      <w:bookmarkStart w:id="72" w:name="_Toc166517360"/>
      <w:r>
        <w:rPr>
          <w:rFonts w:hint="eastAsia"/>
        </w:rPr>
        <w:t>积累了组织多文件项目的经验。</w:t>
      </w:r>
      <w:bookmarkEnd w:id="72"/>
    </w:p>
    <w:p w14:paraId="7FEB033B" w14:textId="20538FB4" w:rsidR="005F5B77" w:rsidRDefault="005F5B77" w:rsidP="00B049C9">
      <w:pPr>
        <w:pStyle w:val="ac"/>
        <w:numPr>
          <w:ilvl w:val="2"/>
          <w:numId w:val="1"/>
        </w:numPr>
        <w:ind w:firstLineChars="0"/>
      </w:pPr>
      <w:bookmarkStart w:id="73" w:name="_Toc166517361"/>
      <w:r>
        <w:rPr>
          <w:rFonts w:hint="eastAsia"/>
        </w:rPr>
        <w:t>感悟到模块化、降耦合化的重要性。</w:t>
      </w:r>
      <w:bookmarkEnd w:id="73"/>
    </w:p>
    <w:p w14:paraId="1FB554AB" w14:textId="2ECCEFC4" w:rsidR="005F5B77" w:rsidRDefault="005F5B77" w:rsidP="00B049C9">
      <w:pPr>
        <w:pStyle w:val="ac"/>
        <w:numPr>
          <w:ilvl w:val="2"/>
          <w:numId w:val="1"/>
        </w:numPr>
        <w:ind w:firstLineChars="0"/>
      </w:pPr>
      <w:bookmarkStart w:id="74" w:name="_Toc166517362"/>
      <w:r>
        <w:rPr>
          <w:rFonts w:hint="eastAsia"/>
        </w:rPr>
        <w:t>积累了重构代码的经验。</w:t>
      </w:r>
      <w:bookmarkEnd w:id="74"/>
    </w:p>
    <w:p w14:paraId="16C91B1D" w14:textId="78DFF5F3" w:rsidR="005F5B77" w:rsidRDefault="005F5B77" w:rsidP="00B049C9">
      <w:pPr>
        <w:pStyle w:val="ac"/>
        <w:numPr>
          <w:ilvl w:val="2"/>
          <w:numId w:val="1"/>
        </w:numPr>
        <w:ind w:firstLineChars="0"/>
      </w:pPr>
      <w:bookmarkStart w:id="75" w:name="_Toc166517363"/>
      <w:r>
        <w:rPr>
          <w:rFonts w:hint="eastAsia"/>
        </w:rPr>
        <w:t>学会了编写合格的调试信息。</w:t>
      </w:r>
      <w:bookmarkEnd w:id="75"/>
    </w:p>
    <w:p w14:paraId="40C6B889" w14:textId="5E842670" w:rsidR="00F16E68" w:rsidRDefault="005F5B77" w:rsidP="00B049C9">
      <w:pPr>
        <w:pStyle w:val="2"/>
      </w:pPr>
      <w:bookmarkStart w:id="76" w:name="_Toc166517364"/>
      <w:bookmarkStart w:id="77" w:name="_Toc166517559"/>
      <w:r>
        <w:rPr>
          <w:rFonts w:hint="eastAsia"/>
        </w:rPr>
        <w:t>学习了编译器工程以及离散数学的部分知识。</w:t>
      </w:r>
      <w:bookmarkEnd w:id="76"/>
      <w:bookmarkEnd w:id="77"/>
    </w:p>
    <w:p w14:paraId="7C0E2DB6" w14:textId="32DCD89F" w:rsidR="005F5B77" w:rsidRDefault="005F5B77" w:rsidP="00B049C9">
      <w:pPr>
        <w:pStyle w:val="2"/>
      </w:pPr>
      <w:bookmarkStart w:id="78" w:name="_Toc166517365"/>
      <w:bookmarkStart w:id="79" w:name="_Toc166517560"/>
      <w:r>
        <w:rPr>
          <w:rFonts w:hint="eastAsia"/>
        </w:rPr>
        <w:t>学会了使用Git管理代码、使用GitHub Desktop提交代码到远程仓库。</w:t>
      </w:r>
      <w:bookmarkEnd w:id="78"/>
      <w:bookmarkEnd w:id="79"/>
    </w:p>
    <w:p w14:paraId="0C05367E" w14:textId="3C28E3BC" w:rsidR="005F5B77" w:rsidRDefault="005F5B77" w:rsidP="00B049C9">
      <w:pPr>
        <w:pStyle w:val="2"/>
      </w:pPr>
      <w:bookmarkStart w:id="80" w:name="_Toc166517366"/>
      <w:bookmarkStart w:id="81" w:name="_Toc166517561"/>
      <w:r>
        <w:rPr>
          <w:rFonts w:hint="eastAsia"/>
        </w:rPr>
        <w:lastRenderedPageBreak/>
        <w:t>学会了编写接口文件、构建模块化代码。</w:t>
      </w:r>
      <w:bookmarkEnd w:id="80"/>
      <w:bookmarkEnd w:id="81"/>
    </w:p>
    <w:p w14:paraId="5857DBD8" w14:textId="21B2A358" w:rsidR="005F5B77" w:rsidRDefault="005F5B77" w:rsidP="00B049C9">
      <w:pPr>
        <w:pStyle w:val="2"/>
      </w:pPr>
      <w:bookmarkStart w:id="82" w:name="_Toc166517367"/>
      <w:bookmarkStart w:id="83" w:name="_Toc166517562"/>
      <w:r>
        <w:rPr>
          <w:rFonts w:hint="eastAsia"/>
        </w:rPr>
        <w:t>学会了C语言与C++语言的协作方式。</w:t>
      </w:r>
      <w:bookmarkEnd w:id="82"/>
      <w:bookmarkEnd w:id="83"/>
    </w:p>
    <w:p w14:paraId="436B0F93" w14:textId="03C5C952" w:rsidR="005F5B77" w:rsidRDefault="005F5B77" w:rsidP="00B049C9">
      <w:pPr>
        <w:pStyle w:val="ac"/>
        <w:numPr>
          <w:ilvl w:val="2"/>
          <w:numId w:val="1"/>
        </w:numPr>
        <w:ind w:firstLineChars="0"/>
      </w:pPr>
      <w:bookmarkStart w:id="84" w:name="_Toc166517368"/>
      <w:r>
        <w:rPr>
          <w:rFonts w:hint="eastAsia"/>
        </w:rPr>
        <w:t xml:space="preserve">学会了编写从C到C++的接口文件，使用extern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。</w:t>
      </w:r>
      <w:bookmarkEnd w:id="84"/>
    </w:p>
    <w:p w14:paraId="190477ED" w14:textId="26544FBC" w:rsidR="005F5B77" w:rsidRDefault="005F5B77" w:rsidP="00B049C9">
      <w:pPr>
        <w:pStyle w:val="ac"/>
        <w:numPr>
          <w:ilvl w:val="2"/>
          <w:numId w:val="1"/>
        </w:numPr>
        <w:ind w:firstLineChars="0"/>
      </w:pPr>
      <w:bookmarkStart w:id="85" w:name="_Toc166517369"/>
      <w:r>
        <w:rPr>
          <w:rFonts w:hint="eastAsia"/>
        </w:rPr>
        <w:t>学习了C语言的特性及其与C++的不同。</w:t>
      </w:r>
      <w:bookmarkEnd w:id="85"/>
    </w:p>
    <w:p w14:paraId="55291EFE" w14:textId="7929DFF1" w:rsidR="005F5B77" w:rsidRDefault="005F5B77" w:rsidP="00B049C9">
      <w:pPr>
        <w:pStyle w:val="2"/>
      </w:pPr>
      <w:bookmarkStart w:id="86" w:name="_Toc166517370"/>
      <w:bookmarkStart w:id="87" w:name="_Toc166517563"/>
      <w:r>
        <w:rPr>
          <w:rFonts w:hint="eastAsia"/>
        </w:rPr>
        <w:t>学习了变量、函数、文件命名规则。</w:t>
      </w:r>
      <w:bookmarkEnd w:id="86"/>
      <w:bookmarkEnd w:id="87"/>
    </w:p>
    <w:p w14:paraId="3DF99B6D" w14:textId="25CDAFDE" w:rsidR="00D13F93" w:rsidRDefault="00D13F93" w:rsidP="00B049C9">
      <w:pPr>
        <w:pStyle w:val="2"/>
      </w:pPr>
      <w:bookmarkStart w:id="88" w:name="_Toc166517371"/>
      <w:bookmarkStart w:id="89" w:name="_Toc166517564"/>
      <w:r>
        <w:rPr>
          <w:rFonts w:hint="eastAsia"/>
        </w:rPr>
        <w:t>学习了构建安装包。</w:t>
      </w:r>
      <w:bookmarkEnd w:id="88"/>
      <w:bookmarkEnd w:id="89"/>
    </w:p>
    <w:p w14:paraId="690F27BB" w14:textId="0F8D9319" w:rsidR="00D13F93" w:rsidRPr="00F16E68" w:rsidRDefault="00D13F93" w:rsidP="00B049C9">
      <w:pPr>
        <w:pStyle w:val="2"/>
      </w:pPr>
      <w:bookmarkStart w:id="90" w:name="_Toc166517372"/>
      <w:bookmarkStart w:id="91" w:name="_Toc166517565"/>
      <w:r>
        <w:rPr>
          <w:rFonts w:hint="eastAsia"/>
        </w:rPr>
        <w:t>学习了GitHub的相关用法。</w:t>
      </w:r>
      <w:bookmarkEnd w:id="90"/>
      <w:bookmarkEnd w:id="91"/>
    </w:p>
    <w:sectPr w:rsidR="00D13F93" w:rsidRPr="00F16E68" w:rsidSect="006D419D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5C7CA" w14:textId="77777777" w:rsidR="001A3695" w:rsidRDefault="001A3695" w:rsidP="00B049C9">
      <w:r>
        <w:separator/>
      </w:r>
    </w:p>
  </w:endnote>
  <w:endnote w:type="continuationSeparator" w:id="0">
    <w:p w14:paraId="695F749F" w14:textId="77777777" w:rsidR="001A3695" w:rsidRDefault="001A3695" w:rsidP="00B0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C3E1C" w14:textId="3CB09BF1" w:rsidR="00855038" w:rsidRDefault="00855038" w:rsidP="00B049C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2C82" wp14:editId="7C3C456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23A3B8" w14:textId="77777777" w:rsidR="00855038" w:rsidRDefault="00855038" w:rsidP="00B049C9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542C82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C23A3B8" w14:textId="77777777" w:rsidR="00855038" w:rsidRDefault="00855038" w:rsidP="00B049C9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409F7" w14:textId="77777777" w:rsidR="001A3695" w:rsidRDefault="001A3695" w:rsidP="00B049C9">
      <w:r>
        <w:separator/>
      </w:r>
    </w:p>
  </w:footnote>
  <w:footnote w:type="continuationSeparator" w:id="0">
    <w:p w14:paraId="283C2BC0" w14:textId="77777777" w:rsidR="001A3695" w:rsidRDefault="001A3695" w:rsidP="00B04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F5E7E"/>
    <w:multiLevelType w:val="multilevel"/>
    <w:tmpl w:val="62247A12"/>
    <w:lvl w:ilvl="0">
      <w:start w:val="1"/>
      <w:numFmt w:val="chineseCounting"/>
      <w:pStyle w:val="1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1845433072">
    <w:abstractNumId w:val="0"/>
  </w:num>
  <w:num w:numId="2" w16cid:durableId="1887597369">
    <w:abstractNumId w:val="1"/>
  </w:num>
  <w:num w:numId="3" w16cid:durableId="765657731">
    <w:abstractNumId w:val="0"/>
  </w:num>
  <w:num w:numId="4" w16cid:durableId="1844707392">
    <w:abstractNumId w:val="0"/>
  </w:num>
  <w:num w:numId="5" w16cid:durableId="1914007674">
    <w:abstractNumId w:val="0"/>
  </w:num>
  <w:num w:numId="6" w16cid:durableId="2082289599">
    <w:abstractNumId w:val="0"/>
  </w:num>
  <w:num w:numId="7" w16cid:durableId="658273285">
    <w:abstractNumId w:val="0"/>
  </w:num>
  <w:num w:numId="8" w16cid:durableId="1044868401">
    <w:abstractNumId w:val="0"/>
  </w:num>
  <w:num w:numId="9" w16cid:durableId="912394742">
    <w:abstractNumId w:val="0"/>
  </w:num>
  <w:num w:numId="10" w16cid:durableId="829368365">
    <w:abstractNumId w:val="0"/>
  </w:num>
  <w:num w:numId="11" w16cid:durableId="794443142">
    <w:abstractNumId w:val="0"/>
  </w:num>
  <w:num w:numId="12" w16cid:durableId="2123453796">
    <w:abstractNumId w:val="0"/>
  </w:num>
  <w:num w:numId="13" w16cid:durableId="152602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BF"/>
    <w:rsid w:val="000002A8"/>
    <w:rsid w:val="00084648"/>
    <w:rsid w:val="000E1C17"/>
    <w:rsid w:val="00184B8E"/>
    <w:rsid w:val="001A3695"/>
    <w:rsid w:val="003172BF"/>
    <w:rsid w:val="003A6D64"/>
    <w:rsid w:val="00510207"/>
    <w:rsid w:val="005F5B77"/>
    <w:rsid w:val="006D419D"/>
    <w:rsid w:val="00725179"/>
    <w:rsid w:val="00855038"/>
    <w:rsid w:val="008C257B"/>
    <w:rsid w:val="008C25F9"/>
    <w:rsid w:val="008D0D21"/>
    <w:rsid w:val="00935FC3"/>
    <w:rsid w:val="00A20C21"/>
    <w:rsid w:val="00B049C9"/>
    <w:rsid w:val="00C66B44"/>
    <w:rsid w:val="00C66CB2"/>
    <w:rsid w:val="00D13F93"/>
    <w:rsid w:val="00DC3A48"/>
    <w:rsid w:val="00F16E68"/>
    <w:rsid w:val="00F8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6594C"/>
  <w15:chartTrackingRefBased/>
  <w15:docId w15:val="{6CA41A7E-B79B-4F79-B989-DDE54D7A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9C9"/>
    <w:pPr>
      <w:widowControl w:val="0"/>
      <w:ind w:firstLine="420"/>
      <w:jc w:val="both"/>
    </w:pPr>
    <w:rPr>
      <w:bCs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49C9"/>
    <w:pPr>
      <w:numPr>
        <w:numId w:val="1"/>
      </w:numPr>
      <w:spacing w:beforeLines="50" w:before="156" w:afterLines="50" w:after="156"/>
      <w:outlineLvl w:val="0"/>
    </w:pPr>
    <w:rPr>
      <w:b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B049C9"/>
    <w:pPr>
      <w:numPr>
        <w:ilvl w:val="1"/>
        <w:numId w:val="1"/>
      </w:numPr>
      <w:spacing w:beforeLines="50" w:before="156" w:afterLines="50" w:after="156"/>
      <w:outlineLvl w:val="1"/>
    </w:pPr>
    <w:rPr>
      <w:bCs w:val="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038"/>
    <w:pPr>
      <w:keepNext/>
      <w:keepLines/>
      <w:spacing w:before="260" w:after="260" w:line="416" w:lineRule="auto"/>
      <w:outlineLvl w:val="2"/>
    </w:pPr>
    <w:rPr>
      <w:b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0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038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855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03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855038"/>
    <w:rPr>
      <w:b/>
      <w:bCs/>
      <w:sz w:val="32"/>
      <w:szCs w:val="32"/>
      <w14:ligatures w14:val="none"/>
    </w:rPr>
  </w:style>
  <w:style w:type="paragraph" w:styleId="a7">
    <w:name w:val="caption"/>
    <w:basedOn w:val="a"/>
    <w:next w:val="a"/>
    <w:semiHidden/>
    <w:unhideWhenUsed/>
    <w:qFormat/>
    <w:rsid w:val="00855038"/>
    <w:rPr>
      <w:rFonts w:ascii="Arial" w:eastAsia="黑体" w:hAnsi="Arial" w:cs="Times New Roman"/>
      <w:sz w:val="20"/>
    </w:rPr>
  </w:style>
  <w:style w:type="paragraph" w:styleId="TOC1">
    <w:name w:val="toc 1"/>
    <w:basedOn w:val="a"/>
    <w:next w:val="a"/>
    <w:uiPriority w:val="39"/>
    <w:qFormat/>
    <w:rsid w:val="00855038"/>
    <w:rPr>
      <w:rFonts w:ascii="Times New Roman" w:eastAsia="宋体" w:hAnsi="Times New Roman" w:cs="Times New Roman"/>
    </w:rPr>
  </w:style>
  <w:style w:type="paragraph" w:styleId="TOC2">
    <w:name w:val="toc 2"/>
    <w:basedOn w:val="a"/>
    <w:next w:val="a"/>
    <w:uiPriority w:val="39"/>
    <w:rsid w:val="00855038"/>
    <w:pPr>
      <w:ind w:leftChars="200" w:left="420"/>
    </w:pPr>
    <w:rPr>
      <w:rFonts w:ascii="Times New Roman" w:eastAsia="宋体" w:hAnsi="Times New Roman" w:cs="Times New Roman"/>
    </w:rPr>
  </w:style>
  <w:style w:type="table" w:styleId="a8">
    <w:name w:val="Table Grid"/>
    <w:basedOn w:val="a1"/>
    <w:qFormat/>
    <w:rsid w:val="008550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qFormat/>
    <w:rsid w:val="00855038"/>
    <w:rPr>
      <w:rFonts w:ascii="Times New Roman" w:eastAsia="宋体" w:hAnsi="Times New Roman" w:cs="Times New Roman"/>
      <w:kern w:val="0"/>
      <w:sz w:val="22"/>
      <w:szCs w:val="20"/>
      <w14:ligatures w14:val="none"/>
    </w:rPr>
  </w:style>
  <w:style w:type="character" w:customStyle="1" w:styleId="Char">
    <w:name w:val="无间隔 Char"/>
    <w:link w:val="11"/>
    <w:qFormat/>
    <w:rsid w:val="00855038"/>
    <w:rPr>
      <w:rFonts w:ascii="Times New Roman" w:eastAsia="宋体" w:hAnsi="Times New Roman" w:cs="Times New Roman"/>
      <w:kern w:val="0"/>
      <w:sz w:val="22"/>
      <w:szCs w:val="20"/>
      <w14:ligatures w14:val="none"/>
    </w:rPr>
  </w:style>
  <w:style w:type="character" w:customStyle="1" w:styleId="10">
    <w:name w:val="标题 1 字符"/>
    <w:basedOn w:val="a0"/>
    <w:link w:val="1"/>
    <w:uiPriority w:val="9"/>
    <w:rsid w:val="00B049C9"/>
    <w:rPr>
      <w:b/>
      <w:sz w:val="30"/>
      <w:szCs w:val="30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B049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B049C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049C9"/>
    <w:rPr>
      <w:sz w:val="24"/>
      <w:szCs w:val="24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B049C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Subtitle"/>
    <w:basedOn w:val="a"/>
    <w:next w:val="a"/>
    <w:link w:val="ab"/>
    <w:uiPriority w:val="11"/>
    <w:qFormat/>
    <w:rsid w:val="00B049C9"/>
    <w:pPr>
      <w:snapToGrid w:val="0"/>
      <w:jc w:val="center"/>
    </w:pPr>
    <w:rPr>
      <w:rFonts w:ascii="微软雅黑" w:eastAsia="微软雅黑" w:hAnsi="微软雅黑" w:cs="微软雅黑"/>
    </w:rPr>
  </w:style>
  <w:style w:type="character" w:customStyle="1" w:styleId="ab">
    <w:name w:val="副标题 字符"/>
    <w:basedOn w:val="a0"/>
    <w:link w:val="aa"/>
    <w:uiPriority w:val="11"/>
    <w:rsid w:val="00B049C9"/>
    <w:rPr>
      <w:rFonts w:ascii="微软雅黑" w:eastAsia="微软雅黑" w:hAnsi="微软雅黑" w:cs="微软雅黑"/>
      <w:sz w:val="24"/>
      <w14:ligatures w14:val="none"/>
    </w:rPr>
  </w:style>
  <w:style w:type="paragraph" w:styleId="ac">
    <w:name w:val="List Paragraph"/>
    <w:basedOn w:val="a"/>
    <w:uiPriority w:val="34"/>
    <w:qFormat/>
    <w:rsid w:val="00B049C9"/>
    <w:pPr>
      <w:ind w:firstLineChars="200" w:firstLine="200"/>
    </w:pPr>
  </w:style>
  <w:style w:type="paragraph" w:styleId="ad">
    <w:name w:val="Title"/>
    <w:basedOn w:val="11"/>
    <w:next w:val="a"/>
    <w:link w:val="ae"/>
    <w:uiPriority w:val="10"/>
    <w:qFormat/>
    <w:rsid w:val="00B049C9"/>
    <w:pPr>
      <w:jc w:val="center"/>
    </w:pPr>
    <w:rPr>
      <w:rFonts w:ascii="微软雅黑" w:eastAsia="微软雅黑" w:hAnsi="微软雅黑" w:cs="微软雅黑"/>
      <w:color w:val="3C3C3C"/>
      <w:sz w:val="56"/>
      <w:szCs w:val="56"/>
      <w:shd w:val="clear" w:color="auto" w:fill="FFFFFF"/>
    </w:rPr>
  </w:style>
  <w:style w:type="character" w:customStyle="1" w:styleId="ae">
    <w:name w:val="标题 字符"/>
    <w:basedOn w:val="a0"/>
    <w:link w:val="ad"/>
    <w:uiPriority w:val="10"/>
    <w:rsid w:val="00B049C9"/>
    <w:rPr>
      <w:rFonts w:ascii="微软雅黑" w:eastAsia="微软雅黑" w:hAnsi="微软雅黑" w:cs="微软雅黑"/>
      <w:color w:val="3C3C3C"/>
      <w:kern w:val="0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9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E2E4C-B3EB-4337-B49B-4FB297E6F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炎 陆</dc:creator>
  <cp:keywords/>
  <dc:description/>
  <cp:lastModifiedBy>炎 陆</cp:lastModifiedBy>
  <cp:revision>6</cp:revision>
  <dcterms:created xsi:type="dcterms:W3CDTF">2024-05-03T11:49:00Z</dcterms:created>
  <dcterms:modified xsi:type="dcterms:W3CDTF">2024-05-13T10:33:00Z</dcterms:modified>
</cp:coreProperties>
</file>