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ADD7" w14:textId="77777777" w:rsidR="00770D7E" w:rsidRDefault="00770D7E" w:rsidP="00770D7E">
      <w:pPr>
        <w:spacing w:after="400"/>
        <w:jc w:val="center"/>
        <w:rPr>
          <w:b/>
          <w:sz w:val="26"/>
        </w:rPr>
      </w:pPr>
      <w:r>
        <w:rPr>
          <w:b/>
          <w:sz w:val="26"/>
        </w:rPr>
        <w:t>ĐẠI HỌC QUỐC GIA HÀ NỘI</w:t>
      </w:r>
      <w:r>
        <w:rPr>
          <w:b/>
          <w:sz w:val="26"/>
        </w:rPr>
        <w:br/>
        <w:t>TRƯỜNG ĐẠI HỌC NGOẠI NGỮ</w:t>
      </w:r>
    </w:p>
    <w:p w14:paraId="37DA0D43" w14:textId="77777777" w:rsidR="00770D7E" w:rsidRDefault="00770D7E" w:rsidP="00770D7E">
      <w:pPr>
        <w:spacing w:after="400"/>
        <w:jc w:val="center"/>
      </w:pPr>
      <w:r>
        <w:rPr>
          <w:noProof/>
        </w:rPr>
        <w:drawing>
          <wp:inline distT="0" distB="0" distL="0" distR="0" wp14:anchorId="16A1385D" wp14:editId="41FC0AD9">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433B9C5B" w14:textId="77777777" w:rsidR="00770D7E" w:rsidRDefault="00770D7E" w:rsidP="00770D7E">
      <w:pPr>
        <w:jc w:val="center"/>
      </w:pPr>
      <w:r>
        <w:rPr>
          <w:b/>
          <w:color w:val="C00000"/>
          <w:sz w:val="44"/>
        </w:rPr>
        <w:br/>
        <w:t>BÁO CÁO CÁ NHÂN</w:t>
      </w:r>
    </w:p>
    <w:p w14:paraId="60EA20CE" w14:textId="68861C18" w:rsidR="00770D7E" w:rsidRPr="000968FE" w:rsidRDefault="00770D7E" w:rsidP="00770D7E">
      <w:pPr>
        <w:spacing w:after="360"/>
        <w:jc w:val="center"/>
        <w:rPr>
          <w:b/>
          <w:sz w:val="34"/>
        </w:rPr>
      </w:pPr>
      <w:r>
        <w:rPr>
          <w:b/>
          <w:sz w:val="34"/>
        </w:rPr>
        <w:t>Ứng dụng AI hỗ trợ học tập và nghiên cứu</w:t>
      </w:r>
    </w:p>
    <w:tbl>
      <w:tblPr>
        <w:tblStyle w:val="TableGrid"/>
        <w:tblW w:w="0" w:type="auto"/>
        <w:jc w:val="center"/>
        <w:tblLook w:val="04A0" w:firstRow="1" w:lastRow="0" w:firstColumn="1" w:lastColumn="0" w:noHBand="0" w:noVBand="1"/>
      </w:tblPr>
      <w:tblGrid>
        <w:gridCol w:w="2268"/>
        <w:gridCol w:w="5669"/>
      </w:tblGrid>
      <w:tr w:rsidR="00023C13" w14:paraId="4413E232" w14:textId="77777777" w:rsidTr="00DD73F4">
        <w:trPr>
          <w:jc w:val="center"/>
        </w:trPr>
        <w:tc>
          <w:tcPr>
            <w:tcW w:w="2268" w:type="dxa"/>
            <w:shd w:val="clear" w:color="auto" w:fill="F7F7F7"/>
            <w:vAlign w:val="center"/>
          </w:tcPr>
          <w:p w14:paraId="10F95F32" w14:textId="1BBD9A67" w:rsidR="00023C13" w:rsidRDefault="00023C13" w:rsidP="00023C13">
            <w:r>
              <w:rPr>
                <w:b/>
                <w:color w:val="000000"/>
              </w:rPr>
              <w:t>Sinh viên</w:t>
            </w:r>
          </w:p>
        </w:tc>
        <w:tc>
          <w:tcPr>
            <w:tcW w:w="5669" w:type="dxa"/>
            <w:vAlign w:val="center"/>
          </w:tcPr>
          <w:p w14:paraId="49C5CB45" w14:textId="4C002FF9" w:rsidR="00023C13" w:rsidRDefault="00023C13" w:rsidP="00023C13">
            <w:r>
              <w:rPr>
                <w:color w:val="000000"/>
              </w:rPr>
              <w:t>Nguyễn Thị Hà An</w:t>
            </w:r>
          </w:p>
        </w:tc>
      </w:tr>
      <w:tr w:rsidR="00023C13" w14:paraId="7EA8D606" w14:textId="77777777" w:rsidTr="00DD73F4">
        <w:trPr>
          <w:jc w:val="center"/>
        </w:trPr>
        <w:tc>
          <w:tcPr>
            <w:tcW w:w="2268" w:type="dxa"/>
            <w:shd w:val="clear" w:color="auto" w:fill="F7F7F7"/>
            <w:vAlign w:val="center"/>
          </w:tcPr>
          <w:p w14:paraId="49D9609F" w14:textId="4E3FFFF6" w:rsidR="00023C13" w:rsidRDefault="00023C13" w:rsidP="00023C13">
            <w:pPr>
              <w:rPr>
                <w:b/>
                <w:color w:val="000000"/>
              </w:rPr>
            </w:pPr>
            <w:r>
              <w:rPr>
                <w:b/>
                <w:color w:val="000000"/>
              </w:rPr>
              <w:t xml:space="preserve">Ngành </w:t>
            </w:r>
          </w:p>
        </w:tc>
        <w:tc>
          <w:tcPr>
            <w:tcW w:w="5669" w:type="dxa"/>
            <w:vAlign w:val="center"/>
          </w:tcPr>
          <w:p w14:paraId="335C800A" w14:textId="5006BB73" w:rsidR="00023C13" w:rsidRDefault="00023C13" w:rsidP="00023C13">
            <w:pPr>
              <w:rPr>
                <w:color w:val="000000"/>
              </w:rPr>
            </w:pPr>
            <w:r>
              <w:rPr>
                <w:color w:val="000000"/>
              </w:rPr>
              <w:t>Ngôn ngữ Anh</w:t>
            </w:r>
          </w:p>
        </w:tc>
      </w:tr>
      <w:tr w:rsidR="00023C13" w14:paraId="0C6499A4" w14:textId="77777777" w:rsidTr="00DD73F4">
        <w:trPr>
          <w:jc w:val="center"/>
        </w:trPr>
        <w:tc>
          <w:tcPr>
            <w:tcW w:w="2268" w:type="dxa"/>
            <w:shd w:val="clear" w:color="auto" w:fill="F7F7F7"/>
            <w:vAlign w:val="center"/>
          </w:tcPr>
          <w:p w14:paraId="2E278E94" w14:textId="3D881E95" w:rsidR="00023C13" w:rsidRDefault="00023C13" w:rsidP="00023C13">
            <w:r>
              <w:rPr>
                <w:b/>
                <w:color w:val="000000"/>
              </w:rPr>
              <w:t xml:space="preserve">Khoa </w:t>
            </w:r>
          </w:p>
        </w:tc>
        <w:tc>
          <w:tcPr>
            <w:tcW w:w="5669" w:type="dxa"/>
            <w:vAlign w:val="center"/>
          </w:tcPr>
          <w:p w14:paraId="3E959AE8" w14:textId="5D14E0A3" w:rsidR="00023C13" w:rsidRDefault="00023C13" w:rsidP="00023C13">
            <w:r>
              <w:rPr>
                <w:color w:val="000000"/>
              </w:rPr>
              <w:t>Ngôn ngữ và Văn hóa Anh</w:t>
            </w:r>
          </w:p>
        </w:tc>
      </w:tr>
      <w:tr w:rsidR="00023C13" w14:paraId="05250DF6" w14:textId="77777777" w:rsidTr="00DD73F4">
        <w:trPr>
          <w:jc w:val="center"/>
        </w:trPr>
        <w:tc>
          <w:tcPr>
            <w:tcW w:w="2268" w:type="dxa"/>
            <w:shd w:val="clear" w:color="auto" w:fill="F7F7F7"/>
            <w:vAlign w:val="center"/>
          </w:tcPr>
          <w:p w14:paraId="0A66D683" w14:textId="2385009B" w:rsidR="00023C13" w:rsidRDefault="00023C13" w:rsidP="00023C13">
            <w:r>
              <w:rPr>
                <w:b/>
                <w:color w:val="000000"/>
              </w:rPr>
              <w:t>Trường</w:t>
            </w:r>
          </w:p>
        </w:tc>
        <w:tc>
          <w:tcPr>
            <w:tcW w:w="5669" w:type="dxa"/>
            <w:vAlign w:val="center"/>
          </w:tcPr>
          <w:p w14:paraId="26402054" w14:textId="65A43235" w:rsidR="00023C13" w:rsidRDefault="00023C13" w:rsidP="00023C13">
            <w:r>
              <w:rPr>
                <w:color w:val="000000"/>
              </w:rPr>
              <w:t>Trường Đại học Ngoại ngữ - ĐHQGHN</w:t>
            </w:r>
          </w:p>
        </w:tc>
      </w:tr>
      <w:tr w:rsidR="00023C13" w14:paraId="3A249EF7" w14:textId="77777777" w:rsidTr="00DD73F4">
        <w:trPr>
          <w:jc w:val="center"/>
        </w:trPr>
        <w:tc>
          <w:tcPr>
            <w:tcW w:w="2268" w:type="dxa"/>
            <w:shd w:val="clear" w:color="auto" w:fill="F7F7F7"/>
            <w:vAlign w:val="center"/>
          </w:tcPr>
          <w:p w14:paraId="799548DE" w14:textId="61C84F83" w:rsidR="00023C13" w:rsidRDefault="00023C13" w:rsidP="00023C13">
            <w:r>
              <w:rPr>
                <w:b/>
                <w:color w:val="000000"/>
              </w:rPr>
              <w:t>Mã sinh viên</w:t>
            </w:r>
          </w:p>
        </w:tc>
        <w:tc>
          <w:tcPr>
            <w:tcW w:w="5669" w:type="dxa"/>
            <w:vAlign w:val="center"/>
          </w:tcPr>
          <w:p w14:paraId="6F1956D2" w14:textId="6337D2F3" w:rsidR="00023C13" w:rsidRDefault="00023C13" w:rsidP="00023C13">
            <w:r>
              <w:t>25040367</w:t>
            </w:r>
          </w:p>
        </w:tc>
      </w:tr>
      <w:tr w:rsidR="00023C13" w14:paraId="5BFD4648" w14:textId="77777777" w:rsidTr="00DD73F4">
        <w:trPr>
          <w:jc w:val="center"/>
        </w:trPr>
        <w:tc>
          <w:tcPr>
            <w:tcW w:w="2268" w:type="dxa"/>
            <w:shd w:val="clear" w:color="auto" w:fill="F7F7F7"/>
            <w:vAlign w:val="center"/>
          </w:tcPr>
          <w:p w14:paraId="29F33A21" w14:textId="17AD7DE9" w:rsidR="00023C13" w:rsidRDefault="00023C13" w:rsidP="00023C13">
            <w:r>
              <w:rPr>
                <w:b/>
                <w:color w:val="000000"/>
              </w:rPr>
              <w:t>Lớp</w:t>
            </w:r>
          </w:p>
        </w:tc>
        <w:tc>
          <w:tcPr>
            <w:tcW w:w="5669" w:type="dxa"/>
            <w:vAlign w:val="center"/>
          </w:tcPr>
          <w:p w14:paraId="7309DA01" w14:textId="7B214FA4" w:rsidR="00023C13" w:rsidRDefault="00023C13" w:rsidP="00023C13">
            <w:r>
              <w:t>VNU1001_E252056</w:t>
            </w:r>
          </w:p>
        </w:tc>
      </w:tr>
    </w:tbl>
    <w:p w14:paraId="1E7E23FB" w14:textId="77777777" w:rsidR="00770D7E" w:rsidRDefault="00770D7E" w:rsidP="00770D7E">
      <w:pPr>
        <w:jc w:val="center"/>
        <w:rPr>
          <w:i/>
        </w:rPr>
      </w:pPr>
    </w:p>
    <w:p w14:paraId="68371645" w14:textId="77777777" w:rsidR="00770D7E" w:rsidRDefault="00770D7E" w:rsidP="00770D7E">
      <w:pPr>
        <w:rPr>
          <w:i/>
        </w:rPr>
      </w:pPr>
    </w:p>
    <w:p w14:paraId="245E36DA" w14:textId="77777777" w:rsidR="00770D7E" w:rsidRDefault="00770D7E" w:rsidP="00770D7E">
      <w:pPr>
        <w:rPr>
          <w:i/>
        </w:rPr>
      </w:pPr>
    </w:p>
    <w:p w14:paraId="4D6AFE3E" w14:textId="77777777" w:rsidR="00770D7E" w:rsidRDefault="00770D7E" w:rsidP="00770D7E">
      <w:pPr>
        <w:jc w:val="center"/>
        <w:rPr>
          <w:i/>
        </w:rPr>
      </w:pPr>
    </w:p>
    <w:p w14:paraId="1CA88171" w14:textId="77777777" w:rsidR="00770D7E" w:rsidRDefault="00770D7E" w:rsidP="00770D7E">
      <w:pPr>
        <w:jc w:val="center"/>
        <w:rPr>
          <w:i/>
        </w:rPr>
      </w:pPr>
    </w:p>
    <w:p w14:paraId="077A9BA1" w14:textId="77777777" w:rsidR="00770D7E" w:rsidRDefault="00770D7E" w:rsidP="00770D7E">
      <w:pPr>
        <w:jc w:val="center"/>
        <w:rPr>
          <w:i/>
        </w:rPr>
      </w:pPr>
    </w:p>
    <w:p w14:paraId="05B11F39" w14:textId="77777777" w:rsidR="00770D7E" w:rsidRDefault="00770D7E" w:rsidP="00770D7E">
      <w:pPr>
        <w:rPr>
          <w:i/>
        </w:rPr>
      </w:pPr>
    </w:p>
    <w:p w14:paraId="492DF09E" w14:textId="77777777" w:rsidR="00770D7E" w:rsidRDefault="00770D7E" w:rsidP="00770D7E">
      <w:pPr>
        <w:rPr>
          <w:i/>
        </w:rPr>
      </w:pPr>
    </w:p>
    <w:p w14:paraId="53FF6150" w14:textId="77777777" w:rsidR="00770D7E" w:rsidRDefault="00770D7E" w:rsidP="00770D7E">
      <w:pPr>
        <w:rPr>
          <w:i/>
        </w:rPr>
      </w:pPr>
    </w:p>
    <w:p w14:paraId="00A92721" w14:textId="77777777" w:rsidR="00770D7E" w:rsidRDefault="00770D7E" w:rsidP="00770D7E">
      <w:pPr>
        <w:rPr>
          <w:i/>
        </w:rPr>
      </w:pPr>
    </w:p>
    <w:p w14:paraId="10D0BDB0" w14:textId="77777777" w:rsidR="00770D7E" w:rsidRDefault="00770D7E" w:rsidP="00770D7E">
      <w:pPr>
        <w:rPr>
          <w:i/>
        </w:rPr>
      </w:pPr>
    </w:p>
    <w:p w14:paraId="770775DE" w14:textId="77777777" w:rsidR="00770D7E" w:rsidRDefault="00770D7E" w:rsidP="00770D7E">
      <w:pPr>
        <w:jc w:val="center"/>
        <w:rPr>
          <w:i/>
        </w:rPr>
      </w:pPr>
    </w:p>
    <w:p w14:paraId="7441AD45" w14:textId="77777777" w:rsidR="00770D7E" w:rsidRDefault="00770D7E" w:rsidP="00770D7E">
      <w:pPr>
        <w:jc w:val="center"/>
      </w:pPr>
      <w:r>
        <w:rPr>
          <w:i/>
        </w:rPr>
        <w:br/>
        <w:t>Hà Nội, 2026.</w:t>
      </w:r>
    </w:p>
    <w:p w14:paraId="001D5928" w14:textId="77777777" w:rsidR="00C663C9" w:rsidRPr="00770D7E" w:rsidRDefault="00000000">
      <w:pPr>
        <w:keepNext/>
        <w:spacing w:before="120" w:after="80"/>
        <w:rPr>
          <w:b/>
          <w:bCs/>
          <w:color w:val="EE0000"/>
        </w:rPr>
      </w:pPr>
      <w:r w:rsidRPr="00770D7E">
        <w:rPr>
          <w:b/>
          <w:bCs/>
          <w:color w:val="EE0000"/>
        </w:rPr>
        <w:lastRenderedPageBreak/>
        <w:t>1. Thông tin chung và nhiệm vụ học tập được lựa chọn</w:t>
      </w:r>
    </w:p>
    <w:p w14:paraId="00F1F1F5" w14:textId="77777777" w:rsidR="00C663C9" w:rsidRPr="00770D7E" w:rsidRDefault="00000000">
      <w:pPr>
        <w:spacing w:after="60" w:line="252" w:lineRule="auto"/>
        <w:rPr>
          <w:szCs w:val="24"/>
        </w:rPr>
      </w:pPr>
      <w:r w:rsidRPr="00770D7E">
        <w:rPr>
          <w:szCs w:val="24"/>
        </w:rPr>
        <w:t>Bài báo cáo này trình bày quá trình cá nhân ứng dụng các công cụ AI để hỗ trợ một nhiệm vụ học tập cụ thể trong lĩnh vực giáo dục và ngôn ngữ. Nhiệm vụ được chọn là chuẩn bị một bài thuyết trình học thuật ngắn bằng tiếng Anh với chủ đề “The role of extensive reading in improving vocabulary for English learners”. Chủ đề này phù hợp với ngành Ngôn ngữ Anh vì liên quan trực tiếp đến kỹ năng đọc, phát triển vốn từ và phương pháp tự học ngoại ngữ.</w:t>
      </w:r>
    </w:p>
    <w:p w14:paraId="5CDBEDBD" w14:textId="77777777" w:rsidR="00C663C9" w:rsidRPr="00770D7E" w:rsidRDefault="00000000">
      <w:pPr>
        <w:spacing w:after="60" w:line="252" w:lineRule="auto"/>
        <w:rPr>
          <w:szCs w:val="24"/>
        </w:rPr>
      </w:pPr>
      <w:r w:rsidRPr="00770D7E">
        <w:rPr>
          <w:szCs w:val="24"/>
        </w:rPr>
        <w:t>Mục tiêu của việc sử dụng AI không phải để AI làm thay toàn bộ bài, mà là dùng AI như một công cụ hỗ trợ lập kế hoạch, gợi ý cấu trúc, tạo bản nháp, kiểm tra ngôn ngữ và thiết kế slide. Người học vẫn chịu trách nhiệm kiểm tra thông tin, chỉnh sửa nội dung, lựa chọn dẫn chứng và hoàn thiện sản phẩm cuối cùng.</w:t>
      </w:r>
    </w:p>
    <w:tbl>
      <w:tblPr>
        <w:tblStyle w:val="TableGrid"/>
        <w:tblW w:w="0" w:type="auto"/>
        <w:jc w:val="center"/>
        <w:tblLook w:val="04A0" w:firstRow="1" w:lastRow="0" w:firstColumn="1" w:lastColumn="0" w:noHBand="0" w:noVBand="1"/>
      </w:tblPr>
      <w:tblGrid>
        <w:gridCol w:w="5443"/>
        <w:gridCol w:w="5443"/>
      </w:tblGrid>
      <w:tr w:rsidR="00C663C9" w:rsidRPr="00770D7E" w14:paraId="334CB407" w14:textId="77777777">
        <w:trPr>
          <w:jc w:val="center"/>
        </w:trPr>
        <w:tc>
          <w:tcPr>
            <w:tcW w:w="5443" w:type="dxa"/>
            <w:shd w:val="clear" w:color="auto" w:fill="F2F2F2"/>
            <w:vAlign w:val="center"/>
          </w:tcPr>
          <w:p w14:paraId="7C3C5A8A" w14:textId="77777777" w:rsidR="00C663C9" w:rsidRPr="00770D7E" w:rsidRDefault="00000000">
            <w:pPr>
              <w:spacing w:after="20"/>
              <w:rPr>
                <w:szCs w:val="24"/>
              </w:rPr>
            </w:pPr>
            <w:r w:rsidRPr="00770D7E">
              <w:rPr>
                <w:b/>
                <w:szCs w:val="24"/>
              </w:rPr>
              <w:t>Nhiệm vụ học tập</w:t>
            </w:r>
          </w:p>
        </w:tc>
        <w:tc>
          <w:tcPr>
            <w:tcW w:w="5443" w:type="dxa"/>
            <w:vAlign w:val="center"/>
          </w:tcPr>
          <w:p w14:paraId="326A4E5A" w14:textId="77777777" w:rsidR="00C663C9" w:rsidRPr="00770D7E" w:rsidRDefault="00000000">
            <w:pPr>
              <w:spacing w:after="20"/>
              <w:rPr>
                <w:szCs w:val="24"/>
              </w:rPr>
            </w:pPr>
            <w:r w:rsidRPr="00770D7E">
              <w:rPr>
                <w:szCs w:val="24"/>
              </w:rPr>
              <w:t>Chuẩn bị bài thuyết trình tiếng Anh 6 slide về extensive reading và phát triển vốn từ.</w:t>
            </w:r>
          </w:p>
        </w:tc>
      </w:tr>
      <w:tr w:rsidR="00C663C9" w:rsidRPr="00770D7E" w14:paraId="2831F68E" w14:textId="77777777">
        <w:trPr>
          <w:jc w:val="center"/>
        </w:trPr>
        <w:tc>
          <w:tcPr>
            <w:tcW w:w="5443" w:type="dxa"/>
            <w:shd w:val="clear" w:color="auto" w:fill="F2F2F2"/>
            <w:vAlign w:val="center"/>
          </w:tcPr>
          <w:p w14:paraId="20A34883" w14:textId="77777777" w:rsidR="00C663C9" w:rsidRPr="00770D7E" w:rsidRDefault="00000000">
            <w:pPr>
              <w:spacing w:after="20"/>
              <w:rPr>
                <w:szCs w:val="24"/>
              </w:rPr>
            </w:pPr>
            <w:r w:rsidRPr="00770D7E">
              <w:rPr>
                <w:b/>
                <w:szCs w:val="24"/>
              </w:rPr>
              <w:t>Sản phẩm cuối cùng</w:t>
            </w:r>
          </w:p>
        </w:tc>
        <w:tc>
          <w:tcPr>
            <w:tcW w:w="5443" w:type="dxa"/>
            <w:vAlign w:val="center"/>
          </w:tcPr>
          <w:p w14:paraId="33218682" w14:textId="77777777" w:rsidR="00C663C9" w:rsidRPr="00770D7E" w:rsidRDefault="00000000">
            <w:pPr>
              <w:spacing w:after="20"/>
              <w:rPr>
                <w:szCs w:val="24"/>
              </w:rPr>
            </w:pPr>
            <w:r w:rsidRPr="00770D7E">
              <w:rPr>
                <w:szCs w:val="24"/>
              </w:rPr>
              <w:t>Slide thuyết trình ngắn kèm dàn ý, nội dung chính và lời trình bày.</w:t>
            </w:r>
          </w:p>
        </w:tc>
      </w:tr>
      <w:tr w:rsidR="00C663C9" w:rsidRPr="00770D7E" w14:paraId="5DC74112" w14:textId="77777777">
        <w:trPr>
          <w:jc w:val="center"/>
        </w:trPr>
        <w:tc>
          <w:tcPr>
            <w:tcW w:w="5443" w:type="dxa"/>
            <w:shd w:val="clear" w:color="auto" w:fill="F2F2F2"/>
            <w:vAlign w:val="center"/>
          </w:tcPr>
          <w:p w14:paraId="1FCC6A73" w14:textId="77777777" w:rsidR="00C663C9" w:rsidRPr="00770D7E" w:rsidRDefault="00000000">
            <w:pPr>
              <w:spacing w:after="20"/>
              <w:rPr>
                <w:szCs w:val="24"/>
              </w:rPr>
            </w:pPr>
            <w:r w:rsidRPr="00770D7E">
              <w:rPr>
                <w:b/>
                <w:szCs w:val="24"/>
              </w:rPr>
              <w:t>Công cụ AI sử dụng</w:t>
            </w:r>
          </w:p>
        </w:tc>
        <w:tc>
          <w:tcPr>
            <w:tcW w:w="5443" w:type="dxa"/>
            <w:vAlign w:val="center"/>
          </w:tcPr>
          <w:p w14:paraId="001C6E7C" w14:textId="77777777" w:rsidR="00C663C9" w:rsidRPr="00770D7E" w:rsidRDefault="00000000">
            <w:pPr>
              <w:spacing w:after="20"/>
              <w:rPr>
                <w:szCs w:val="24"/>
              </w:rPr>
            </w:pPr>
            <w:r w:rsidRPr="00770D7E">
              <w:rPr>
                <w:szCs w:val="24"/>
              </w:rPr>
              <w:t>ChatGPT, Google Gemini, Canva AI, Grammarly AI.</w:t>
            </w:r>
          </w:p>
        </w:tc>
      </w:tr>
      <w:tr w:rsidR="00C663C9" w:rsidRPr="00770D7E" w14:paraId="16A6B249" w14:textId="77777777">
        <w:trPr>
          <w:jc w:val="center"/>
        </w:trPr>
        <w:tc>
          <w:tcPr>
            <w:tcW w:w="5443" w:type="dxa"/>
            <w:shd w:val="clear" w:color="auto" w:fill="F2F2F2"/>
            <w:vAlign w:val="center"/>
          </w:tcPr>
          <w:p w14:paraId="401827F5" w14:textId="77777777" w:rsidR="00C663C9" w:rsidRPr="00770D7E" w:rsidRDefault="00000000">
            <w:pPr>
              <w:spacing w:after="20"/>
              <w:rPr>
                <w:szCs w:val="24"/>
              </w:rPr>
            </w:pPr>
            <w:r w:rsidRPr="00770D7E">
              <w:rPr>
                <w:b/>
                <w:szCs w:val="24"/>
              </w:rPr>
              <w:t>Vai trò của người học</w:t>
            </w:r>
          </w:p>
        </w:tc>
        <w:tc>
          <w:tcPr>
            <w:tcW w:w="5443" w:type="dxa"/>
            <w:vAlign w:val="center"/>
          </w:tcPr>
          <w:p w14:paraId="79C1B0C0" w14:textId="77777777" w:rsidR="00C663C9" w:rsidRPr="00770D7E" w:rsidRDefault="00000000">
            <w:pPr>
              <w:spacing w:after="20"/>
              <w:rPr>
                <w:szCs w:val="24"/>
              </w:rPr>
            </w:pPr>
            <w:r w:rsidRPr="00770D7E">
              <w:rPr>
                <w:szCs w:val="24"/>
              </w:rPr>
              <w:t>Đặt prompt, đánh giá đầu ra, kiểm chứng nội dung, chỉnh sửa ngôn ngữ và hoàn thiện slide.</w:t>
            </w:r>
          </w:p>
        </w:tc>
      </w:tr>
      <w:tr w:rsidR="00C663C9" w:rsidRPr="00770D7E" w14:paraId="28A2E337" w14:textId="77777777">
        <w:trPr>
          <w:jc w:val="center"/>
        </w:trPr>
        <w:tc>
          <w:tcPr>
            <w:tcW w:w="5443" w:type="dxa"/>
            <w:shd w:val="clear" w:color="auto" w:fill="F2F2F2"/>
            <w:vAlign w:val="center"/>
          </w:tcPr>
          <w:p w14:paraId="141249CD" w14:textId="77777777" w:rsidR="00C663C9" w:rsidRPr="00770D7E" w:rsidRDefault="00000000">
            <w:pPr>
              <w:spacing w:after="20"/>
              <w:rPr>
                <w:szCs w:val="24"/>
              </w:rPr>
            </w:pPr>
            <w:r w:rsidRPr="00770D7E">
              <w:rPr>
                <w:b/>
                <w:szCs w:val="24"/>
              </w:rPr>
              <w:t>Minh chứng cần có</w:t>
            </w:r>
          </w:p>
        </w:tc>
        <w:tc>
          <w:tcPr>
            <w:tcW w:w="5443" w:type="dxa"/>
            <w:vAlign w:val="center"/>
          </w:tcPr>
          <w:p w14:paraId="1CA6088E" w14:textId="77777777" w:rsidR="00C663C9" w:rsidRPr="00770D7E" w:rsidRDefault="00000000">
            <w:pPr>
              <w:spacing w:after="20"/>
              <w:rPr>
                <w:szCs w:val="24"/>
              </w:rPr>
            </w:pPr>
            <w:r w:rsidRPr="00770D7E">
              <w:rPr>
                <w:szCs w:val="24"/>
              </w:rPr>
              <w:t>Ảnh chụp prompt, đầu ra AI, bản chỉnh sửa, sản phẩm slide cuối cùng và phần so sánh hiệu quả.</w:t>
            </w:r>
          </w:p>
        </w:tc>
      </w:tr>
    </w:tbl>
    <w:p w14:paraId="0BF36E3B" w14:textId="77777777" w:rsidR="00C663C9" w:rsidRPr="00770D7E" w:rsidRDefault="00000000">
      <w:pPr>
        <w:keepNext/>
        <w:spacing w:before="120" w:after="80"/>
        <w:rPr>
          <w:color w:val="EE0000"/>
          <w:szCs w:val="24"/>
        </w:rPr>
      </w:pPr>
      <w:r w:rsidRPr="00770D7E">
        <w:rPr>
          <w:b/>
          <w:color w:val="EE0000"/>
          <w:szCs w:val="24"/>
        </w:rPr>
        <w:t>2. Kế hoạch sử dụng AI</w:t>
      </w:r>
    </w:p>
    <w:p w14:paraId="14D87838" w14:textId="77777777" w:rsidR="00C663C9" w:rsidRPr="00770D7E" w:rsidRDefault="00000000">
      <w:pPr>
        <w:spacing w:after="60" w:line="252" w:lineRule="auto"/>
        <w:rPr>
          <w:szCs w:val="24"/>
        </w:rPr>
      </w:pPr>
      <w:r w:rsidRPr="00770D7E">
        <w:rPr>
          <w:szCs w:val="24"/>
        </w:rPr>
        <w:t>Kế hoạch sử dụng AI được xây dựng theo quy trình kết hợp giữa AI và con người. Trước hết, người học xác định mục tiêu, phạm vi và yêu cầu bài thuyết trình. Sau đó, AI được dùng để gợi ý cấu trúc, tạo bản nháp, phản biện nội dung và hỗ trợ thiết kế. Cuối cùng, người học tự biên tập, kiểm tra tính chính xác và hoàn thiện sản phẩm.</w:t>
      </w:r>
    </w:p>
    <w:tbl>
      <w:tblPr>
        <w:tblStyle w:val="TableGrid"/>
        <w:tblW w:w="0" w:type="auto"/>
        <w:jc w:val="center"/>
        <w:tblLook w:val="04A0" w:firstRow="1" w:lastRow="0" w:firstColumn="1" w:lastColumn="0" w:noHBand="0" w:noVBand="1"/>
      </w:tblPr>
      <w:tblGrid>
        <w:gridCol w:w="2721"/>
        <w:gridCol w:w="2721"/>
        <w:gridCol w:w="2721"/>
        <w:gridCol w:w="2721"/>
      </w:tblGrid>
      <w:tr w:rsidR="00C663C9" w:rsidRPr="00770D7E" w14:paraId="217E1791" w14:textId="77777777">
        <w:trPr>
          <w:jc w:val="center"/>
        </w:trPr>
        <w:tc>
          <w:tcPr>
            <w:tcW w:w="2721" w:type="dxa"/>
            <w:shd w:val="clear" w:color="auto" w:fill="EAEAEA"/>
            <w:vAlign w:val="center"/>
          </w:tcPr>
          <w:p w14:paraId="4F88CB51" w14:textId="77777777" w:rsidR="00C663C9" w:rsidRPr="00770D7E" w:rsidRDefault="00000000">
            <w:pPr>
              <w:spacing w:after="20"/>
              <w:rPr>
                <w:szCs w:val="24"/>
              </w:rPr>
            </w:pPr>
            <w:r w:rsidRPr="00770D7E">
              <w:rPr>
                <w:b/>
                <w:szCs w:val="24"/>
              </w:rPr>
              <w:t>Công cụ AI</w:t>
            </w:r>
          </w:p>
        </w:tc>
        <w:tc>
          <w:tcPr>
            <w:tcW w:w="2721" w:type="dxa"/>
            <w:shd w:val="clear" w:color="auto" w:fill="EAEAEA"/>
            <w:vAlign w:val="center"/>
          </w:tcPr>
          <w:p w14:paraId="4DECCD7F" w14:textId="77777777" w:rsidR="00C663C9" w:rsidRPr="00770D7E" w:rsidRDefault="00000000">
            <w:pPr>
              <w:spacing w:after="20"/>
              <w:rPr>
                <w:szCs w:val="24"/>
              </w:rPr>
            </w:pPr>
            <w:r w:rsidRPr="00770D7E">
              <w:rPr>
                <w:b/>
                <w:szCs w:val="24"/>
              </w:rPr>
              <w:t>Mục đích sử dụng</w:t>
            </w:r>
          </w:p>
        </w:tc>
        <w:tc>
          <w:tcPr>
            <w:tcW w:w="2721" w:type="dxa"/>
            <w:shd w:val="clear" w:color="auto" w:fill="EAEAEA"/>
            <w:vAlign w:val="center"/>
          </w:tcPr>
          <w:p w14:paraId="109470A2" w14:textId="77777777" w:rsidR="00C663C9" w:rsidRPr="00770D7E" w:rsidRDefault="00000000">
            <w:pPr>
              <w:spacing w:after="20"/>
              <w:rPr>
                <w:szCs w:val="24"/>
              </w:rPr>
            </w:pPr>
            <w:r w:rsidRPr="00770D7E">
              <w:rPr>
                <w:b/>
                <w:szCs w:val="24"/>
              </w:rPr>
              <w:t>Prompt dự kiến</w:t>
            </w:r>
          </w:p>
        </w:tc>
        <w:tc>
          <w:tcPr>
            <w:tcW w:w="2721" w:type="dxa"/>
            <w:shd w:val="clear" w:color="auto" w:fill="EAEAEA"/>
            <w:vAlign w:val="center"/>
          </w:tcPr>
          <w:p w14:paraId="29B1B51E" w14:textId="77777777" w:rsidR="00C663C9" w:rsidRPr="00770D7E" w:rsidRDefault="00000000">
            <w:pPr>
              <w:spacing w:after="20"/>
              <w:rPr>
                <w:szCs w:val="24"/>
              </w:rPr>
            </w:pPr>
            <w:r w:rsidRPr="00770D7E">
              <w:rPr>
                <w:b/>
                <w:szCs w:val="24"/>
              </w:rPr>
              <w:t>Cách kiểm soát</w:t>
            </w:r>
          </w:p>
        </w:tc>
      </w:tr>
      <w:tr w:rsidR="00C663C9" w:rsidRPr="00770D7E" w14:paraId="41E100B1" w14:textId="77777777">
        <w:trPr>
          <w:jc w:val="center"/>
        </w:trPr>
        <w:tc>
          <w:tcPr>
            <w:tcW w:w="2721" w:type="dxa"/>
            <w:vAlign w:val="center"/>
          </w:tcPr>
          <w:p w14:paraId="7D5ADD14" w14:textId="77777777" w:rsidR="00C663C9" w:rsidRPr="00770D7E" w:rsidRDefault="00000000">
            <w:pPr>
              <w:spacing w:after="20"/>
              <w:rPr>
                <w:szCs w:val="24"/>
              </w:rPr>
            </w:pPr>
            <w:r w:rsidRPr="00770D7E">
              <w:rPr>
                <w:szCs w:val="24"/>
              </w:rPr>
              <w:t>ChatGPT</w:t>
            </w:r>
          </w:p>
        </w:tc>
        <w:tc>
          <w:tcPr>
            <w:tcW w:w="2721" w:type="dxa"/>
            <w:vAlign w:val="center"/>
          </w:tcPr>
          <w:p w14:paraId="21E04C71" w14:textId="77777777" w:rsidR="00C663C9" w:rsidRPr="00770D7E" w:rsidRDefault="00000000">
            <w:pPr>
              <w:spacing w:after="20"/>
              <w:rPr>
                <w:szCs w:val="24"/>
              </w:rPr>
            </w:pPr>
            <w:r w:rsidRPr="00770D7E">
              <w:rPr>
                <w:szCs w:val="24"/>
              </w:rPr>
              <w:t>Lập kế hoạch, tạo dàn ý, viết bản nháp nội dung slide.</w:t>
            </w:r>
          </w:p>
        </w:tc>
        <w:tc>
          <w:tcPr>
            <w:tcW w:w="2721" w:type="dxa"/>
            <w:vAlign w:val="center"/>
          </w:tcPr>
          <w:p w14:paraId="34E14E6A" w14:textId="77777777" w:rsidR="00C663C9" w:rsidRPr="00770D7E" w:rsidRDefault="00000000">
            <w:pPr>
              <w:spacing w:after="20"/>
              <w:rPr>
                <w:szCs w:val="24"/>
              </w:rPr>
            </w:pPr>
            <w:r w:rsidRPr="00770D7E">
              <w:rPr>
                <w:szCs w:val="24"/>
              </w:rPr>
              <w:t>Hãy lập kế hoạch sử dụng AI để chuẩn bị bài thuyết trình tiếng Anh 6 slide về extensive reading.</w:t>
            </w:r>
          </w:p>
        </w:tc>
        <w:tc>
          <w:tcPr>
            <w:tcW w:w="2721" w:type="dxa"/>
            <w:vAlign w:val="center"/>
          </w:tcPr>
          <w:p w14:paraId="4289F74C" w14:textId="77777777" w:rsidR="00C663C9" w:rsidRPr="00770D7E" w:rsidRDefault="00000000">
            <w:pPr>
              <w:spacing w:after="20"/>
              <w:rPr>
                <w:szCs w:val="24"/>
              </w:rPr>
            </w:pPr>
            <w:r w:rsidRPr="00770D7E">
              <w:rPr>
                <w:szCs w:val="24"/>
              </w:rPr>
              <w:t>Chỉ giữ ý chính, viết lại bằng lời của sinh viên.</w:t>
            </w:r>
          </w:p>
        </w:tc>
      </w:tr>
      <w:tr w:rsidR="00C663C9" w:rsidRPr="00770D7E" w14:paraId="2C779538" w14:textId="77777777">
        <w:trPr>
          <w:jc w:val="center"/>
        </w:trPr>
        <w:tc>
          <w:tcPr>
            <w:tcW w:w="2721" w:type="dxa"/>
            <w:vAlign w:val="center"/>
          </w:tcPr>
          <w:p w14:paraId="6FE45739" w14:textId="77777777" w:rsidR="00C663C9" w:rsidRPr="00770D7E" w:rsidRDefault="00000000">
            <w:pPr>
              <w:spacing w:after="20"/>
              <w:rPr>
                <w:szCs w:val="24"/>
              </w:rPr>
            </w:pPr>
            <w:r w:rsidRPr="00770D7E">
              <w:rPr>
                <w:szCs w:val="24"/>
              </w:rPr>
              <w:t>Google Gemini</w:t>
            </w:r>
          </w:p>
        </w:tc>
        <w:tc>
          <w:tcPr>
            <w:tcW w:w="2721" w:type="dxa"/>
            <w:vAlign w:val="center"/>
          </w:tcPr>
          <w:p w14:paraId="25F30624" w14:textId="77777777" w:rsidR="00C663C9" w:rsidRPr="00770D7E" w:rsidRDefault="00000000">
            <w:pPr>
              <w:spacing w:after="20"/>
              <w:rPr>
                <w:szCs w:val="24"/>
              </w:rPr>
            </w:pPr>
            <w:r w:rsidRPr="00770D7E">
              <w:rPr>
                <w:szCs w:val="24"/>
              </w:rPr>
              <w:t>Phản biện dàn ý, chỉ ra điểm chung chung, thiếu dẫn chứng hoặc dễ sai.</w:t>
            </w:r>
          </w:p>
        </w:tc>
        <w:tc>
          <w:tcPr>
            <w:tcW w:w="2721" w:type="dxa"/>
            <w:vAlign w:val="center"/>
          </w:tcPr>
          <w:p w14:paraId="773F6439" w14:textId="77777777" w:rsidR="00C663C9" w:rsidRPr="00770D7E" w:rsidRDefault="00000000">
            <w:pPr>
              <w:spacing w:after="20"/>
              <w:rPr>
                <w:szCs w:val="24"/>
              </w:rPr>
            </w:pPr>
            <w:r w:rsidRPr="00770D7E">
              <w:rPr>
                <w:szCs w:val="24"/>
              </w:rPr>
              <w:t>Hãy phản biện dàn ý sau và chỉ ra phần cần kiểm chứng thêm.</w:t>
            </w:r>
          </w:p>
        </w:tc>
        <w:tc>
          <w:tcPr>
            <w:tcW w:w="2721" w:type="dxa"/>
            <w:vAlign w:val="center"/>
          </w:tcPr>
          <w:p w14:paraId="55F4D40B" w14:textId="77777777" w:rsidR="00C663C9" w:rsidRPr="00770D7E" w:rsidRDefault="00000000">
            <w:pPr>
              <w:spacing w:after="20"/>
              <w:rPr>
                <w:szCs w:val="24"/>
              </w:rPr>
            </w:pPr>
            <w:r w:rsidRPr="00770D7E">
              <w:rPr>
                <w:szCs w:val="24"/>
              </w:rPr>
              <w:t>Đối chiếu với tài liệu học thuật và chỉnh lại nhận định quá rộng.</w:t>
            </w:r>
          </w:p>
        </w:tc>
      </w:tr>
      <w:tr w:rsidR="00C663C9" w:rsidRPr="00770D7E" w14:paraId="5E682495" w14:textId="77777777">
        <w:trPr>
          <w:jc w:val="center"/>
        </w:trPr>
        <w:tc>
          <w:tcPr>
            <w:tcW w:w="2721" w:type="dxa"/>
            <w:vAlign w:val="center"/>
          </w:tcPr>
          <w:p w14:paraId="02A45C6A" w14:textId="77777777" w:rsidR="00C663C9" w:rsidRPr="00770D7E" w:rsidRDefault="00000000">
            <w:pPr>
              <w:spacing w:after="20"/>
              <w:rPr>
                <w:szCs w:val="24"/>
              </w:rPr>
            </w:pPr>
            <w:r w:rsidRPr="00770D7E">
              <w:rPr>
                <w:szCs w:val="24"/>
              </w:rPr>
              <w:t>Canva AI</w:t>
            </w:r>
          </w:p>
        </w:tc>
        <w:tc>
          <w:tcPr>
            <w:tcW w:w="2721" w:type="dxa"/>
            <w:vAlign w:val="center"/>
          </w:tcPr>
          <w:p w14:paraId="767A0487" w14:textId="77777777" w:rsidR="00C663C9" w:rsidRPr="00770D7E" w:rsidRDefault="00000000">
            <w:pPr>
              <w:spacing w:after="20"/>
              <w:rPr>
                <w:szCs w:val="24"/>
              </w:rPr>
            </w:pPr>
            <w:r w:rsidRPr="00770D7E">
              <w:rPr>
                <w:szCs w:val="24"/>
              </w:rPr>
              <w:t>Gợi ý bố cục slide và thiết kế sản phẩm cuối.</w:t>
            </w:r>
          </w:p>
        </w:tc>
        <w:tc>
          <w:tcPr>
            <w:tcW w:w="2721" w:type="dxa"/>
            <w:vAlign w:val="center"/>
          </w:tcPr>
          <w:p w14:paraId="420CADD3" w14:textId="77777777" w:rsidR="00C663C9" w:rsidRPr="00770D7E" w:rsidRDefault="00000000">
            <w:pPr>
              <w:spacing w:after="20"/>
              <w:rPr>
                <w:szCs w:val="24"/>
              </w:rPr>
            </w:pPr>
            <w:r w:rsidRPr="00770D7E">
              <w:rPr>
                <w:szCs w:val="24"/>
              </w:rPr>
              <w:t>Create a clean academic 6-slide presentation about extensive reading and vocabulary learning.</w:t>
            </w:r>
          </w:p>
        </w:tc>
        <w:tc>
          <w:tcPr>
            <w:tcW w:w="2721" w:type="dxa"/>
            <w:vAlign w:val="center"/>
          </w:tcPr>
          <w:p w14:paraId="7B754F17" w14:textId="77777777" w:rsidR="00C663C9" w:rsidRPr="00770D7E" w:rsidRDefault="00000000">
            <w:pPr>
              <w:spacing w:after="20"/>
              <w:rPr>
                <w:szCs w:val="24"/>
              </w:rPr>
            </w:pPr>
            <w:r w:rsidRPr="00770D7E">
              <w:rPr>
                <w:szCs w:val="24"/>
              </w:rPr>
              <w:t>Chỉnh thủ công màu sắc, font, thứ tự nội dung và hình ảnh.</w:t>
            </w:r>
          </w:p>
        </w:tc>
      </w:tr>
      <w:tr w:rsidR="00C663C9" w:rsidRPr="00770D7E" w14:paraId="759E0758" w14:textId="77777777">
        <w:trPr>
          <w:jc w:val="center"/>
        </w:trPr>
        <w:tc>
          <w:tcPr>
            <w:tcW w:w="2721" w:type="dxa"/>
            <w:vAlign w:val="center"/>
          </w:tcPr>
          <w:p w14:paraId="5C505273" w14:textId="77777777" w:rsidR="00C663C9" w:rsidRPr="00770D7E" w:rsidRDefault="00000000">
            <w:pPr>
              <w:spacing w:after="20"/>
              <w:rPr>
                <w:szCs w:val="24"/>
              </w:rPr>
            </w:pPr>
            <w:r w:rsidRPr="00770D7E">
              <w:rPr>
                <w:szCs w:val="24"/>
              </w:rPr>
              <w:t>Grammarly AI</w:t>
            </w:r>
          </w:p>
        </w:tc>
        <w:tc>
          <w:tcPr>
            <w:tcW w:w="2721" w:type="dxa"/>
            <w:vAlign w:val="center"/>
          </w:tcPr>
          <w:p w14:paraId="1077FC51" w14:textId="77777777" w:rsidR="00C663C9" w:rsidRPr="00770D7E" w:rsidRDefault="00000000">
            <w:pPr>
              <w:spacing w:after="20"/>
              <w:rPr>
                <w:szCs w:val="24"/>
              </w:rPr>
            </w:pPr>
            <w:r w:rsidRPr="00770D7E">
              <w:rPr>
                <w:szCs w:val="24"/>
              </w:rPr>
              <w:t>Kiểm tra lỗi diễn đạt, ngữ pháp và độ rõ ràng của lời thuyết trình.</w:t>
            </w:r>
          </w:p>
        </w:tc>
        <w:tc>
          <w:tcPr>
            <w:tcW w:w="2721" w:type="dxa"/>
            <w:vAlign w:val="center"/>
          </w:tcPr>
          <w:p w14:paraId="66177089" w14:textId="77777777" w:rsidR="00C663C9" w:rsidRPr="00770D7E" w:rsidRDefault="00000000">
            <w:pPr>
              <w:spacing w:after="20"/>
              <w:rPr>
                <w:szCs w:val="24"/>
              </w:rPr>
            </w:pPr>
            <w:r w:rsidRPr="00770D7E">
              <w:rPr>
                <w:szCs w:val="24"/>
              </w:rPr>
              <w:t>Check clarity, grammar and academic tone of this short presentation script.</w:t>
            </w:r>
          </w:p>
        </w:tc>
        <w:tc>
          <w:tcPr>
            <w:tcW w:w="2721" w:type="dxa"/>
            <w:vAlign w:val="center"/>
          </w:tcPr>
          <w:p w14:paraId="2C45320E" w14:textId="77777777" w:rsidR="00C663C9" w:rsidRPr="00770D7E" w:rsidRDefault="00000000">
            <w:pPr>
              <w:spacing w:after="20"/>
              <w:rPr>
                <w:szCs w:val="24"/>
              </w:rPr>
            </w:pPr>
            <w:r w:rsidRPr="00770D7E">
              <w:rPr>
                <w:szCs w:val="24"/>
              </w:rPr>
              <w:t>Không chấp nhận mọi gợi ý; ưu tiên câu tự nhiên, đúng ý cá nhân.</w:t>
            </w:r>
          </w:p>
        </w:tc>
      </w:tr>
    </w:tbl>
    <w:p w14:paraId="4A8CA704" w14:textId="77777777" w:rsidR="00C663C9" w:rsidRPr="00770D7E" w:rsidRDefault="00000000">
      <w:pPr>
        <w:spacing w:before="60" w:after="40"/>
        <w:rPr>
          <w:szCs w:val="24"/>
        </w:rPr>
      </w:pPr>
      <w:r w:rsidRPr="00770D7E">
        <w:rPr>
          <w:b/>
          <w:szCs w:val="24"/>
        </w:rPr>
        <w:t>Quy trình làm việc kết hợp giữa AI và con người</w:t>
      </w:r>
    </w:p>
    <w:p w14:paraId="10F01B99" w14:textId="77777777" w:rsidR="00C663C9" w:rsidRPr="00770D7E" w:rsidRDefault="00000000">
      <w:pPr>
        <w:spacing w:after="20" w:line="252" w:lineRule="auto"/>
        <w:ind w:left="255" w:hanging="142"/>
        <w:rPr>
          <w:szCs w:val="24"/>
        </w:rPr>
      </w:pPr>
      <w:r w:rsidRPr="00770D7E">
        <w:rPr>
          <w:szCs w:val="24"/>
        </w:rPr>
        <w:t>• Bước 1: Người học xác định chủ đề, yêu cầu số slide, đối tượng người nghe và tiêu chí đánh giá.</w:t>
      </w:r>
    </w:p>
    <w:p w14:paraId="665F7992" w14:textId="77777777" w:rsidR="00C663C9" w:rsidRPr="00770D7E" w:rsidRDefault="00000000">
      <w:pPr>
        <w:spacing w:after="20" w:line="252" w:lineRule="auto"/>
        <w:ind w:left="255" w:hanging="142"/>
        <w:rPr>
          <w:szCs w:val="24"/>
        </w:rPr>
      </w:pPr>
      <w:r w:rsidRPr="00770D7E">
        <w:rPr>
          <w:szCs w:val="24"/>
        </w:rPr>
        <w:t>• Bước 2: ChatGPT tạo kế hoạch và dàn ý sơ bộ; người học chọn lọc, loại bỏ phần lan man.</w:t>
      </w:r>
    </w:p>
    <w:p w14:paraId="77C7D0B2" w14:textId="77777777" w:rsidR="00C663C9" w:rsidRPr="00770D7E" w:rsidRDefault="00000000">
      <w:pPr>
        <w:spacing w:after="20" w:line="252" w:lineRule="auto"/>
        <w:ind w:left="255" w:hanging="142"/>
        <w:rPr>
          <w:szCs w:val="24"/>
        </w:rPr>
      </w:pPr>
      <w:r w:rsidRPr="00770D7E">
        <w:rPr>
          <w:szCs w:val="24"/>
        </w:rPr>
        <w:t>• Bước 3: Gemini phản biện dàn ý và chỉ ra phần cần kiểm chứng; người học sửa lại luận điểm.</w:t>
      </w:r>
    </w:p>
    <w:p w14:paraId="479E23C4" w14:textId="77777777" w:rsidR="00C663C9" w:rsidRPr="00770D7E" w:rsidRDefault="00000000">
      <w:pPr>
        <w:spacing w:after="20" w:line="252" w:lineRule="auto"/>
        <w:ind w:left="255" w:hanging="142"/>
        <w:rPr>
          <w:szCs w:val="24"/>
        </w:rPr>
      </w:pPr>
      <w:r w:rsidRPr="00770D7E">
        <w:rPr>
          <w:szCs w:val="24"/>
        </w:rPr>
        <w:t>• Bước 4: Canva AI tạo bố cục slide; người học thay nội dung, chỉnh trình bày và thêm sản phẩm cuối.</w:t>
      </w:r>
    </w:p>
    <w:p w14:paraId="18CEEDA6" w14:textId="77777777" w:rsidR="00C663C9" w:rsidRPr="00770D7E" w:rsidRDefault="00000000">
      <w:pPr>
        <w:spacing w:after="20" w:line="252" w:lineRule="auto"/>
        <w:ind w:left="255" w:hanging="142"/>
        <w:rPr>
          <w:szCs w:val="24"/>
        </w:rPr>
      </w:pPr>
      <w:r w:rsidRPr="00770D7E">
        <w:rPr>
          <w:szCs w:val="24"/>
        </w:rPr>
        <w:t>• Bước 5: Grammarly AI hỗ trợ rà lỗi ngôn ngữ; người học đọc lại, luyện nói và hoàn thiện bản nộp.</w:t>
      </w:r>
    </w:p>
    <w:p w14:paraId="557FABCE" w14:textId="77777777" w:rsidR="00C663C9" w:rsidRPr="00770D7E" w:rsidRDefault="00000000">
      <w:pPr>
        <w:keepNext/>
        <w:spacing w:before="120" w:after="80"/>
        <w:rPr>
          <w:color w:val="EE0000"/>
          <w:szCs w:val="24"/>
        </w:rPr>
      </w:pPr>
      <w:r w:rsidRPr="00770D7E">
        <w:rPr>
          <w:b/>
          <w:color w:val="EE0000"/>
          <w:szCs w:val="24"/>
        </w:rPr>
        <w:t>3. Quá trình thực hiện, prompt và kết quả nhận được</w:t>
      </w:r>
    </w:p>
    <w:tbl>
      <w:tblPr>
        <w:tblStyle w:val="TableGrid"/>
        <w:tblW w:w="0" w:type="auto"/>
        <w:jc w:val="center"/>
        <w:tblLook w:val="04A0" w:firstRow="1" w:lastRow="0" w:firstColumn="1" w:lastColumn="0" w:noHBand="0" w:noVBand="1"/>
      </w:tblPr>
      <w:tblGrid>
        <w:gridCol w:w="2721"/>
        <w:gridCol w:w="2721"/>
        <w:gridCol w:w="2721"/>
        <w:gridCol w:w="2721"/>
      </w:tblGrid>
      <w:tr w:rsidR="00C663C9" w:rsidRPr="00770D7E" w14:paraId="5233443F" w14:textId="77777777">
        <w:trPr>
          <w:jc w:val="center"/>
        </w:trPr>
        <w:tc>
          <w:tcPr>
            <w:tcW w:w="2721" w:type="dxa"/>
            <w:shd w:val="clear" w:color="auto" w:fill="EAEAEA"/>
            <w:vAlign w:val="center"/>
          </w:tcPr>
          <w:p w14:paraId="1DEEE803" w14:textId="77777777" w:rsidR="00C663C9" w:rsidRPr="00770D7E" w:rsidRDefault="00000000">
            <w:pPr>
              <w:spacing w:after="20"/>
              <w:rPr>
                <w:szCs w:val="24"/>
              </w:rPr>
            </w:pPr>
            <w:r w:rsidRPr="00770D7E">
              <w:rPr>
                <w:b/>
                <w:szCs w:val="24"/>
              </w:rPr>
              <w:t>Bước</w:t>
            </w:r>
          </w:p>
        </w:tc>
        <w:tc>
          <w:tcPr>
            <w:tcW w:w="2721" w:type="dxa"/>
            <w:shd w:val="clear" w:color="auto" w:fill="EAEAEA"/>
            <w:vAlign w:val="center"/>
          </w:tcPr>
          <w:p w14:paraId="71477D53" w14:textId="77777777" w:rsidR="00C663C9" w:rsidRPr="00770D7E" w:rsidRDefault="00000000">
            <w:pPr>
              <w:spacing w:after="20"/>
              <w:rPr>
                <w:szCs w:val="24"/>
              </w:rPr>
            </w:pPr>
            <w:r w:rsidRPr="00770D7E">
              <w:rPr>
                <w:b/>
                <w:szCs w:val="24"/>
              </w:rPr>
              <w:t>Prompt đã dùng</w:t>
            </w:r>
          </w:p>
        </w:tc>
        <w:tc>
          <w:tcPr>
            <w:tcW w:w="2721" w:type="dxa"/>
            <w:shd w:val="clear" w:color="auto" w:fill="EAEAEA"/>
            <w:vAlign w:val="center"/>
          </w:tcPr>
          <w:p w14:paraId="5E9FC8DE" w14:textId="77777777" w:rsidR="00C663C9" w:rsidRPr="00770D7E" w:rsidRDefault="00000000">
            <w:pPr>
              <w:spacing w:after="20"/>
              <w:rPr>
                <w:szCs w:val="24"/>
              </w:rPr>
            </w:pPr>
            <w:r w:rsidRPr="00770D7E">
              <w:rPr>
                <w:b/>
                <w:szCs w:val="24"/>
              </w:rPr>
              <w:t>Kết quả AI</w:t>
            </w:r>
          </w:p>
        </w:tc>
        <w:tc>
          <w:tcPr>
            <w:tcW w:w="2721" w:type="dxa"/>
            <w:shd w:val="clear" w:color="auto" w:fill="EAEAEA"/>
            <w:vAlign w:val="center"/>
          </w:tcPr>
          <w:p w14:paraId="32E9E642" w14:textId="77777777" w:rsidR="00C663C9" w:rsidRPr="00770D7E" w:rsidRDefault="00000000">
            <w:pPr>
              <w:spacing w:after="20"/>
              <w:rPr>
                <w:szCs w:val="24"/>
              </w:rPr>
            </w:pPr>
            <w:r w:rsidRPr="00770D7E">
              <w:rPr>
                <w:b/>
                <w:szCs w:val="24"/>
              </w:rPr>
              <w:t>Cách đánh giá và tích hợp</w:t>
            </w:r>
          </w:p>
        </w:tc>
      </w:tr>
      <w:tr w:rsidR="00C663C9" w:rsidRPr="00770D7E" w14:paraId="2B3C3BF2" w14:textId="77777777">
        <w:trPr>
          <w:jc w:val="center"/>
        </w:trPr>
        <w:tc>
          <w:tcPr>
            <w:tcW w:w="2721" w:type="dxa"/>
            <w:vAlign w:val="center"/>
          </w:tcPr>
          <w:p w14:paraId="13CE0FAA" w14:textId="77777777" w:rsidR="00C663C9" w:rsidRPr="00770D7E" w:rsidRDefault="00000000">
            <w:pPr>
              <w:spacing w:after="20"/>
              <w:rPr>
                <w:szCs w:val="24"/>
              </w:rPr>
            </w:pPr>
            <w:r w:rsidRPr="00770D7E">
              <w:rPr>
                <w:szCs w:val="24"/>
              </w:rPr>
              <w:t>1</w:t>
            </w:r>
          </w:p>
        </w:tc>
        <w:tc>
          <w:tcPr>
            <w:tcW w:w="2721" w:type="dxa"/>
            <w:vAlign w:val="center"/>
          </w:tcPr>
          <w:p w14:paraId="633B9A03" w14:textId="77777777" w:rsidR="00C663C9" w:rsidRPr="00770D7E" w:rsidRDefault="00000000">
            <w:pPr>
              <w:spacing w:after="20"/>
              <w:rPr>
                <w:szCs w:val="24"/>
              </w:rPr>
            </w:pPr>
            <w:r w:rsidRPr="00770D7E">
              <w:rPr>
                <w:szCs w:val="24"/>
              </w:rPr>
              <w:t xml:space="preserve">“Hãy lập kế hoạch sử dụng AI để chuẩn bị bài thuyết trình tiếng Anh 6 slide về vai trò của extensive reading trong </w:t>
            </w:r>
            <w:r w:rsidRPr="00770D7E">
              <w:rPr>
                <w:szCs w:val="24"/>
              </w:rPr>
              <w:lastRenderedPageBreak/>
              <w:t>phát triển vốn từ cho sinh viên học tiếng Anh.”</w:t>
            </w:r>
          </w:p>
        </w:tc>
        <w:tc>
          <w:tcPr>
            <w:tcW w:w="2721" w:type="dxa"/>
            <w:vAlign w:val="center"/>
          </w:tcPr>
          <w:p w14:paraId="00905A35" w14:textId="77777777" w:rsidR="00C663C9" w:rsidRPr="00770D7E" w:rsidRDefault="00000000">
            <w:pPr>
              <w:spacing w:after="20"/>
              <w:rPr>
                <w:szCs w:val="24"/>
              </w:rPr>
            </w:pPr>
            <w:r w:rsidRPr="00770D7E">
              <w:rPr>
                <w:szCs w:val="24"/>
              </w:rPr>
              <w:lastRenderedPageBreak/>
              <w:t>AI đề xuất mục tiêu, công cụ, trình tự làm việc và các đầu việc cần thực hiện.</w:t>
            </w:r>
          </w:p>
        </w:tc>
        <w:tc>
          <w:tcPr>
            <w:tcW w:w="2721" w:type="dxa"/>
            <w:vAlign w:val="center"/>
          </w:tcPr>
          <w:p w14:paraId="3CE1530F" w14:textId="77777777" w:rsidR="00C663C9" w:rsidRPr="00770D7E" w:rsidRDefault="00000000">
            <w:pPr>
              <w:spacing w:after="20"/>
              <w:rPr>
                <w:szCs w:val="24"/>
              </w:rPr>
            </w:pPr>
            <w:r w:rsidRPr="00770D7E">
              <w:rPr>
                <w:szCs w:val="24"/>
              </w:rPr>
              <w:t>Giữ khung kế hoạch nhưng rút gọn để phù hợp thời gian làm bài.</w:t>
            </w:r>
          </w:p>
        </w:tc>
      </w:tr>
      <w:tr w:rsidR="00C663C9" w:rsidRPr="00770D7E" w14:paraId="2E9B6066" w14:textId="77777777">
        <w:trPr>
          <w:jc w:val="center"/>
        </w:trPr>
        <w:tc>
          <w:tcPr>
            <w:tcW w:w="2721" w:type="dxa"/>
            <w:vAlign w:val="center"/>
          </w:tcPr>
          <w:p w14:paraId="40D47B85" w14:textId="77777777" w:rsidR="00C663C9" w:rsidRPr="00770D7E" w:rsidRDefault="00000000">
            <w:pPr>
              <w:spacing w:after="20"/>
              <w:rPr>
                <w:szCs w:val="24"/>
              </w:rPr>
            </w:pPr>
            <w:r w:rsidRPr="00770D7E">
              <w:rPr>
                <w:szCs w:val="24"/>
              </w:rPr>
              <w:t>2</w:t>
            </w:r>
          </w:p>
        </w:tc>
        <w:tc>
          <w:tcPr>
            <w:tcW w:w="2721" w:type="dxa"/>
            <w:vAlign w:val="center"/>
          </w:tcPr>
          <w:p w14:paraId="32937788" w14:textId="77777777" w:rsidR="00C663C9" w:rsidRPr="00770D7E" w:rsidRDefault="00000000">
            <w:pPr>
              <w:spacing w:after="20"/>
              <w:rPr>
                <w:szCs w:val="24"/>
              </w:rPr>
            </w:pPr>
            <w:r w:rsidRPr="00770D7E">
              <w:rPr>
                <w:szCs w:val="24"/>
              </w:rPr>
              <w:t>“Hãy tạo dàn ý 6 slide bằng tiếng Anh cho chủ đề The role of extensive reading in improving vocabulary for English learners.”</w:t>
            </w:r>
          </w:p>
        </w:tc>
        <w:tc>
          <w:tcPr>
            <w:tcW w:w="2721" w:type="dxa"/>
            <w:vAlign w:val="center"/>
          </w:tcPr>
          <w:p w14:paraId="5E5D6A8E" w14:textId="77777777" w:rsidR="00C663C9" w:rsidRPr="00770D7E" w:rsidRDefault="00000000">
            <w:pPr>
              <w:spacing w:after="20"/>
              <w:rPr>
                <w:szCs w:val="24"/>
              </w:rPr>
            </w:pPr>
            <w:r w:rsidRPr="00770D7E">
              <w:rPr>
                <w:szCs w:val="24"/>
              </w:rPr>
              <w:t>AI tạo cấu trúc gồm khái niệm, lợi ích, ví dụ, hạn chế, cách áp dụng và kết luận.</w:t>
            </w:r>
          </w:p>
        </w:tc>
        <w:tc>
          <w:tcPr>
            <w:tcW w:w="2721" w:type="dxa"/>
            <w:vAlign w:val="center"/>
          </w:tcPr>
          <w:p w14:paraId="40CDB4BC" w14:textId="77777777" w:rsidR="00C663C9" w:rsidRPr="00770D7E" w:rsidRDefault="00000000">
            <w:pPr>
              <w:spacing w:after="20"/>
              <w:rPr>
                <w:szCs w:val="24"/>
              </w:rPr>
            </w:pPr>
            <w:r w:rsidRPr="00770D7E">
              <w:rPr>
                <w:szCs w:val="24"/>
              </w:rPr>
              <w:t>Chỉnh lại tên slide, thêm phần liên hệ với sinh viên ngành Ngôn ngữ Anh.</w:t>
            </w:r>
          </w:p>
        </w:tc>
      </w:tr>
      <w:tr w:rsidR="00C663C9" w:rsidRPr="00770D7E" w14:paraId="680AF191" w14:textId="77777777">
        <w:trPr>
          <w:jc w:val="center"/>
        </w:trPr>
        <w:tc>
          <w:tcPr>
            <w:tcW w:w="2721" w:type="dxa"/>
            <w:vAlign w:val="center"/>
          </w:tcPr>
          <w:p w14:paraId="19CDE334" w14:textId="77777777" w:rsidR="00C663C9" w:rsidRPr="00770D7E" w:rsidRDefault="00000000">
            <w:pPr>
              <w:spacing w:after="20"/>
              <w:rPr>
                <w:szCs w:val="24"/>
              </w:rPr>
            </w:pPr>
            <w:r w:rsidRPr="00770D7E">
              <w:rPr>
                <w:szCs w:val="24"/>
              </w:rPr>
              <w:t>3</w:t>
            </w:r>
          </w:p>
        </w:tc>
        <w:tc>
          <w:tcPr>
            <w:tcW w:w="2721" w:type="dxa"/>
            <w:vAlign w:val="center"/>
          </w:tcPr>
          <w:p w14:paraId="0A91F392" w14:textId="77777777" w:rsidR="00C663C9" w:rsidRPr="00770D7E" w:rsidRDefault="00000000">
            <w:pPr>
              <w:spacing w:after="20"/>
              <w:rPr>
                <w:szCs w:val="24"/>
              </w:rPr>
            </w:pPr>
            <w:r w:rsidRPr="00770D7E">
              <w:rPr>
                <w:szCs w:val="24"/>
              </w:rPr>
              <w:t>“Hãy phản biện dàn ý trên: luận điểm nào còn chung chung, thiếu dẫn chứng hoặc cần diễn đạt học thuật hơn?”</w:t>
            </w:r>
          </w:p>
        </w:tc>
        <w:tc>
          <w:tcPr>
            <w:tcW w:w="2721" w:type="dxa"/>
            <w:vAlign w:val="center"/>
          </w:tcPr>
          <w:p w14:paraId="1C39EBED" w14:textId="77777777" w:rsidR="00C663C9" w:rsidRPr="00770D7E" w:rsidRDefault="00000000">
            <w:pPr>
              <w:spacing w:after="20"/>
              <w:rPr>
                <w:szCs w:val="24"/>
              </w:rPr>
            </w:pPr>
            <w:r w:rsidRPr="00770D7E">
              <w:rPr>
                <w:szCs w:val="24"/>
              </w:rPr>
              <w:t>Gemini chỉ ra phần lợi ích của đọc mở rộng cần tránh khẳng định tuyệt đối và nên nêu điều kiện áp dụng.</w:t>
            </w:r>
          </w:p>
        </w:tc>
        <w:tc>
          <w:tcPr>
            <w:tcW w:w="2721" w:type="dxa"/>
            <w:vAlign w:val="center"/>
          </w:tcPr>
          <w:p w14:paraId="751CAC4D" w14:textId="77777777" w:rsidR="00C663C9" w:rsidRPr="00770D7E" w:rsidRDefault="00000000">
            <w:pPr>
              <w:spacing w:after="20"/>
              <w:rPr>
                <w:szCs w:val="24"/>
              </w:rPr>
            </w:pPr>
            <w:r w:rsidRPr="00770D7E">
              <w:rPr>
                <w:szCs w:val="24"/>
              </w:rPr>
              <w:t>Sửa thành: đọc mở rộng có thể hỗ trợ tăng vốn từ khi được duy trì đều đặn và kết hợp ghi chú từ vựng.</w:t>
            </w:r>
          </w:p>
        </w:tc>
      </w:tr>
      <w:tr w:rsidR="00C663C9" w:rsidRPr="00770D7E" w14:paraId="21D5D965" w14:textId="77777777">
        <w:trPr>
          <w:jc w:val="center"/>
        </w:trPr>
        <w:tc>
          <w:tcPr>
            <w:tcW w:w="2721" w:type="dxa"/>
            <w:vAlign w:val="center"/>
          </w:tcPr>
          <w:p w14:paraId="06E24197" w14:textId="77777777" w:rsidR="00C663C9" w:rsidRPr="00770D7E" w:rsidRDefault="00000000">
            <w:pPr>
              <w:spacing w:after="20"/>
              <w:rPr>
                <w:szCs w:val="24"/>
              </w:rPr>
            </w:pPr>
            <w:r w:rsidRPr="00770D7E">
              <w:rPr>
                <w:szCs w:val="24"/>
              </w:rPr>
              <w:t>4</w:t>
            </w:r>
          </w:p>
        </w:tc>
        <w:tc>
          <w:tcPr>
            <w:tcW w:w="2721" w:type="dxa"/>
            <w:vAlign w:val="center"/>
          </w:tcPr>
          <w:p w14:paraId="30FADF46" w14:textId="77777777" w:rsidR="00C663C9" w:rsidRPr="00770D7E" w:rsidRDefault="00000000">
            <w:pPr>
              <w:spacing w:after="20"/>
              <w:rPr>
                <w:szCs w:val="24"/>
              </w:rPr>
            </w:pPr>
            <w:r w:rsidRPr="00770D7E">
              <w:rPr>
                <w:szCs w:val="24"/>
              </w:rPr>
              <w:t>“Create a clean academic 6-slide presentation about extensive reading and vocabulary learning. Use simple English, clear headings and minimal design.”</w:t>
            </w:r>
          </w:p>
        </w:tc>
        <w:tc>
          <w:tcPr>
            <w:tcW w:w="2721" w:type="dxa"/>
            <w:vAlign w:val="center"/>
          </w:tcPr>
          <w:p w14:paraId="23545AB8" w14:textId="77777777" w:rsidR="00C663C9" w:rsidRPr="00770D7E" w:rsidRDefault="00000000">
            <w:pPr>
              <w:spacing w:after="20"/>
              <w:rPr>
                <w:szCs w:val="24"/>
              </w:rPr>
            </w:pPr>
            <w:r w:rsidRPr="00770D7E">
              <w:rPr>
                <w:szCs w:val="24"/>
              </w:rPr>
              <w:t>Canva AI gợi ý bố cục slide, màu sắc và cách sắp xếp nội dung trực quan.</w:t>
            </w:r>
          </w:p>
        </w:tc>
        <w:tc>
          <w:tcPr>
            <w:tcW w:w="2721" w:type="dxa"/>
            <w:vAlign w:val="center"/>
          </w:tcPr>
          <w:p w14:paraId="762919F6" w14:textId="77777777" w:rsidR="00C663C9" w:rsidRPr="00770D7E" w:rsidRDefault="00000000">
            <w:pPr>
              <w:spacing w:after="20"/>
              <w:rPr>
                <w:szCs w:val="24"/>
              </w:rPr>
            </w:pPr>
            <w:r w:rsidRPr="00770D7E">
              <w:rPr>
                <w:szCs w:val="24"/>
              </w:rPr>
              <w:t>Chỉnh lại font, thêm nội dung tiếng Anh ngắn, loại bỏ hình ảnh không phù hợp.</w:t>
            </w:r>
          </w:p>
        </w:tc>
      </w:tr>
    </w:tbl>
    <w:p w14:paraId="2401C83E" w14:textId="77777777" w:rsidR="00C663C9" w:rsidRPr="00770D7E" w:rsidRDefault="00000000">
      <w:pPr>
        <w:keepNext/>
        <w:spacing w:before="120" w:after="80"/>
        <w:rPr>
          <w:color w:val="EE0000"/>
          <w:szCs w:val="24"/>
        </w:rPr>
      </w:pPr>
      <w:r w:rsidRPr="00770D7E">
        <w:rPr>
          <w:b/>
          <w:color w:val="EE0000"/>
          <w:szCs w:val="24"/>
        </w:rPr>
        <w:t>4. Sản phẩm cuối cùng</w:t>
      </w:r>
    </w:p>
    <w:p w14:paraId="736BB01D" w14:textId="77777777" w:rsidR="00C663C9" w:rsidRPr="00770D7E" w:rsidRDefault="00000000">
      <w:pPr>
        <w:spacing w:after="60" w:line="252" w:lineRule="auto"/>
        <w:rPr>
          <w:szCs w:val="24"/>
        </w:rPr>
      </w:pPr>
      <w:r w:rsidRPr="00770D7E">
        <w:rPr>
          <w:szCs w:val="24"/>
        </w:rPr>
        <w:t>Sản phẩm cuối cùng là một bài thuyết trình tiếng Anh gồm 6 slide. Nội dung được thiết kế ngắn gọn, có tính học thuật cơ bản và phù hợp với sinh viên ngành Ngôn ngữ Anh. Bài thuyết trình không sao chép nguyên văn đầu ra của AI mà đã được chỉnh sửa về bố cục, ngôn ngữ và độ chính xác.</w:t>
      </w:r>
    </w:p>
    <w:tbl>
      <w:tblPr>
        <w:tblStyle w:val="TableGrid"/>
        <w:tblW w:w="0" w:type="auto"/>
        <w:jc w:val="center"/>
        <w:tblLook w:val="04A0" w:firstRow="1" w:lastRow="0" w:firstColumn="1" w:lastColumn="0" w:noHBand="0" w:noVBand="1"/>
      </w:tblPr>
      <w:tblGrid>
        <w:gridCol w:w="3629"/>
        <w:gridCol w:w="3629"/>
        <w:gridCol w:w="3629"/>
      </w:tblGrid>
      <w:tr w:rsidR="00C663C9" w:rsidRPr="00770D7E" w14:paraId="5818D167" w14:textId="77777777">
        <w:trPr>
          <w:jc w:val="center"/>
        </w:trPr>
        <w:tc>
          <w:tcPr>
            <w:tcW w:w="3629" w:type="dxa"/>
            <w:shd w:val="clear" w:color="auto" w:fill="EAEAEA"/>
            <w:vAlign w:val="center"/>
          </w:tcPr>
          <w:p w14:paraId="05502E37" w14:textId="77777777" w:rsidR="00C663C9" w:rsidRPr="00770D7E" w:rsidRDefault="00000000">
            <w:pPr>
              <w:spacing w:after="20"/>
              <w:rPr>
                <w:szCs w:val="24"/>
              </w:rPr>
            </w:pPr>
            <w:r w:rsidRPr="00770D7E">
              <w:rPr>
                <w:b/>
                <w:szCs w:val="24"/>
              </w:rPr>
              <w:t>Slide</w:t>
            </w:r>
          </w:p>
        </w:tc>
        <w:tc>
          <w:tcPr>
            <w:tcW w:w="3629" w:type="dxa"/>
            <w:shd w:val="clear" w:color="auto" w:fill="EAEAEA"/>
            <w:vAlign w:val="center"/>
          </w:tcPr>
          <w:p w14:paraId="7009BA30" w14:textId="77777777" w:rsidR="00C663C9" w:rsidRPr="00770D7E" w:rsidRDefault="00000000">
            <w:pPr>
              <w:spacing w:after="20"/>
              <w:rPr>
                <w:szCs w:val="24"/>
              </w:rPr>
            </w:pPr>
            <w:r w:rsidRPr="00770D7E">
              <w:rPr>
                <w:b/>
                <w:szCs w:val="24"/>
              </w:rPr>
              <w:t>Tiêu đề</w:t>
            </w:r>
          </w:p>
        </w:tc>
        <w:tc>
          <w:tcPr>
            <w:tcW w:w="3629" w:type="dxa"/>
            <w:shd w:val="clear" w:color="auto" w:fill="EAEAEA"/>
            <w:vAlign w:val="center"/>
          </w:tcPr>
          <w:p w14:paraId="4038A4D8" w14:textId="77777777" w:rsidR="00C663C9" w:rsidRPr="00770D7E" w:rsidRDefault="00000000">
            <w:pPr>
              <w:spacing w:after="20"/>
              <w:rPr>
                <w:szCs w:val="24"/>
              </w:rPr>
            </w:pPr>
            <w:r w:rsidRPr="00770D7E">
              <w:rPr>
                <w:b/>
                <w:szCs w:val="24"/>
              </w:rPr>
              <w:t>Nội dung chính</w:t>
            </w:r>
          </w:p>
        </w:tc>
      </w:tr>
      <w:tr w:rsidR="00C663C9" w:rsidRPr="00770D7E" w14:paraId="62E01949" w14:textId="77777777">
        <w:trPr>
          <w:jc w:val="center"/>
        </w:trPr>
        <w:tc>
          <w:tcPr>
            <w:tcW w:w="3629" w:type="dxa"/>
            <w:vAlign w:val="center"/>
          </w:tcPr>
          <w:p w14:paraId="4B263B94" w14:textId="77777777" w:rsidR="00C663C9" w:rsidRPr="00770D7E" w:rsidRDefault="00000000">
            <w:pPr>
              <w:spacing w:after="20"/>
              <w:rPr>
                <w:szCs w:val="24"/>
              </w:rPr>
            </w:pPr>
            <w:r w:rsidRPr="00770D7E">
              <w:rPr>
                <w:szCs w:val="24"/>
              </w:rPr>
              <w:t>1</w:t>
            </w:r>
          </w:p>
        </w:tc>
        <w:tc>
          <w:tcPr>
            <w:tcW w:w="3629" w:type="dxa"/>
            <w:vAlign w:val="center"/>
          </w:tcPr>
          <w:p w14:paraId="14C86A78" w14:textId="77777777" w:rsidR="00C663C9" w:rsidRPr="00770D7E" w:rsidRDefault="00000000">
            <w:pPr>
              <w:spacing w:after="20"/>
              <w:rPr>
                <w:szCs w:val="24"/>
              </w:rPr>
            </w:pPr>
            <w:r w:rsidRPr="00770D7E">
              <w:rPr>
                <w:szCs w:val="24"/>
              </w:rPr>
              <w:t>Introduction</w:t>
            </w:r>
          </w:p>
        </w:tc>
        <w:tc>
          <w:tcPr>
            <w:tcW w:w="3629" w:type="dxa"/>
            <w:vAlign w:val="center"/>
          </w:tcPr>
          <w:p w14:paraId="67A93EEE" w14:textId="77777777" w:rsidR="00C663C9" w:rsidRPr="00770D7E" w:rsidRDefault="00000000">
            <w:pPr>
              <w:spacing w:after="20"/>
              <w:rPr>
                <w:szCs w:val="24"/>
              </w:rPr>
            </w:pPr>
            <w:r w:rsidRPr="00770D7E">
              <w:rPr>
                <w:szCs w:val="24"/>
              </w:rPr>
              <w:t>Extensive reading means reading many texts that are suitable for the learner’s level and interest.</w:t>
            </w:r>
          </w:p>
        </w:tc>
      </w:tr>
      <w:tr w:rsidR="00C663C9" w:rsidRPr="00770D7E" w14:paraId="5329F45C" w14:textId="77777777">
        <w:trPr>
          <w:jc w:val="center"/>
        </w:trPr>
        <w:tc>
          <w:tcPr>
            <w:tcW w:w="3629" w:type="dxa"/>
            <w:vAlign w:val="center"/>
          </w:tcPr>
          <w:p w14:paraId="4A36E3C7" w14:textId="77777777" w:rsidR="00C663C9" w:rsidRPr="00770D7E" w:rsidRDefault="00000000">
            <w:pPr>
              <w:spacing w:after="20"/>
              <w:rPr>
                <w:szCs w:val="24"/>
              </w:rPr>
            </w:pPr>
            <w:r w:rsidRPr="00770D7E">
              <w:rPr>
                <w:szCs w:val="24"/>
              </w:rPr>
              <w:t>2</w:t>
            </w:r>
          </w:p>
        </w:tc>
        <w:tc>
          <w:tcPr>
            <w:tcW w:w="3629" w:type="dxa"/>
            <w:vAlign w:val="center"/>
          </w:tcPr>
          <w:p w14:paraId="36CD3677" w14:textId="77777777" w:rsidR="00C663C9" w:rsidRPr="00770D7E" w:rsidRDefault="00000000">
            <w:pPr>
              <w:spacing w:after="20"/>
              <w:rPr>
                <w:szCs w:val="24"/>
              </w:rPr>
            </w:pPr>
            <w:r w:rsidRPr="00770D7E">
              <w:rPr>
                <w:szCs w:val="24"/>
              </w:rPr>
              <w:t>Why vocabulary matters</w:t>
            </w:r>
          </w:p>
        </w:tc>
        <w:tc>
          <w:tcPr>
            <w:tcW w:w="3629" w:type="dxa"/>
            <w:vAlign w:val="center"/>
          </w:tcPr>
          <w:p w14:paraId="79AF3FA7" w14:textId="77777777" w:rsidR="00C663C9" w:rsidRPr="00770D7E" w:rsidRDefault="00000000">
            <w:pPr>
              <w:spacing w:after="20"/>
              <w:rPr>
                <w:szCs w:val="24"/>
              </w:rPr>
            </w:pPr>
            <w:r w:rsidRPr="00770D7E">
              <w:rPr>
                <w:szCs w:val="24"/>
              </w:rPr>
              <w:t>Vocabulary supports reading comprehension, speaking confidence and academic communication.</w:t>
            </w:r>
          </w:p>
        </w:tc>
      </w:tr>
      <w:tr w:rsidR="00C663C9" w:rsidRPr="00770D7E" w14:paraId="19470E9F" w14:textId="77777777">
        <w:trPr>
          <w:jc w:val="center"/>
        </w:trPr>
        <w:tc>
          <w:tcPr>
            <w:tcW w:w="3629" w:type="dxa"/>
            <w:vAlign w:val="center"/>
          </w:tcPr>
          <w:p w14:paraId="0B904FA8" w14:textId="77777777" w:rsidR="00C663C9" w:rsidRPr="00770D7E" w:rsidRDefault="00000000">
            <w:pPr>
              <w:spacing w:after="20"/>
              <w:rPr>
                <w:szCs w:val="24"/>
              </w:rPr>
            </w:pPr>
            <w:r w:rsidRPr="00770D7E">
              <w:rPr>
                <w:szCs w:val="24"/>
              </w:rPr>
              <w:t>3</w:t>
            </w:r>
          </w:p>
        </w:tc>
        <w:tc>
          <w:tcPr>
            <w:tcW w:w="3629" w:type="dxa"/>
            <w:vAlign w:val="center"/>
          </w:tcPr>
          <w:p w14:paraId="3A4C9887" w14:textId="77777777" w:rsidR="00C663C9" w:rsidRPr="00770D7E" w:rsidRDefault="00000000">
            <w:pPr>
              <w:spacing w:after="20"/>
              <w:rPr>
                <w:szCs w:val="24"/>
              </w:rPr>
            </w:pPr>
            <w:r w:rsidRPr="00770D7E">
              <w:rPr>
                <w:szCs w:val="24"/>
              </w:rPr>
              <w:t>How extensive reading helps</w:t>
            </w:r>
          </w:p>
        </w:tc>
        <w:tc>
          <w:tcPr>
            <w:tcW w:w="3629" w:type="dxa"/>
            <w:vAlign w:val="center"/>
          </w:tcPr>
          <w:p w14:paraId="27844B3C" w14:textId="77777777" w:rsidR="00C663C9" w:rsidRPr="00770D7E" w:rsidRDefault="00000000">
            <w:pPr>
              <w:spacing w:after="20"/>
              <w:rPr>
                <w:szCs w:val="24"/>
              </w:rPr>
            </w:pPr>
            <w:r w:rsidRPr="00770D7E">
              <w:rPr>
                <w:szCs w:val="24"/>
              </w:rPr>
              <w:t>Repeated exposure to words in context helps learners remember meaning, usage and collocations.</w:t>
            </w:r>
          </w:p>
        </w:tc>
      </w:tr>
      <w:tr w:rsidR="00C663C9" w:rsidRPr="00770D7E" w14:paraId="061F5A4B" w14:textId="77777777">
        <w:trPr>
          <w:jc w:val="center"/>
        </w:trPr>
        <w:tc>
          <w:tcPr>
            <w:tcW w:w="3629" w:type="dxa"/>
            <w:vAlign w:val="center"/>
          </w:tcPr>
          <w:p w14:paraId="5608AAB9" w14:textId="77777777" w:rsidR="00C663C9" w:rsidRPr="00770D7E" w:rsidRDefault="00000000">
            <w:pPr>
              <w:spacing w:after="20"/>
              <w:rPr>
                <w:szCs w:val="24"/>
              </w:rPr>
            </w:pPr>
            <w:r w:rsidRPr="00770D7E">
              <w:rPr>
                <w:szCs w:val="24"/>
              </w:rPr>
              <w:t>4</w:t>
            </w:r>
          </w:p>
        </w:tc>
        <w:tc>
          <w:tcPr>
            <w:tcW w:w="3629" w:type="dxa"/>
            <w:vAlign w:val="center"/>
          </w:tcPr>
          <w:p w14:paraId="258A678E" w14:textId="77777777" w:rsidR="00C663C9" w:rsidRPr="00770D7E" w:rsidRDefault="00000000">
            <w:pPr>
              <w:spacing w:after="20"/>
              <w:rPr>
                <w:szCs w:val="24"/>
              </w:rPr>
            </w:pPr>
            <w:r w:rsidRPr="00770D7E">
              <w:rPr>
                <w:szCs w:val="24"/>
              </w:rPr>
              <w:t>Practical application</w:t>
            </w:r>
          </w:p>
        </w:tc>
        <w:tc>
          <w:tcPr>
            <w:tcW w:w="3629" w:type="dxa"/>
            <w:vAlign w:val="center"/>
          </w:tcPr>
          <w:p w14:paraId="49B37F16" w14:textId="77777777" w:rsidR="00C663C9" w:rsidRPr="00770D7E" w:rsidRDefault="00000000">
            <w:pPr>
              <w:spacing w:after="20"/>
              <w:rPr>
                <w:szCs w:val="24"/>
              </w:rPr>
            </w:pPr>
            <w:r w:rsidRPr="00770D7E">
              <w:rPr>
                <w:szCs w:val="24"/>
              </w:rPr>
              <w:t>Students can choose graded readers, short stories or articles, then keep a vocabulary notebook.</w:t>
            </w:r>
          </w:p>
        </w:tc>
      </w:tr>
      <w:tr w:rsidR="00C663C9" w:rsidRPr="00770D7E" w14:paraId="3BB63C4F" w14:textId="77777777">
        <w:trPr>
          <w:jc w:val="center"/>
        </w:trPr>
        <w:tc>
          <w:tcPr>
            <w:tcW w:w="3629" w:type="dxa"/>
            <w:vAlign w:val="center"/>
          </w:tcPr>
          <w:p w14:paraId="7BD7A6EA" w14:textId="77777777" w:rsidR="00C663C9" w:rsidRPr="00770D7E" w:rsidRDefault="00000000">
            <w:pPr>
              <w:spacing w:after="20"/>
              <w:rPr>
                <w:szCs w:val="24"/>
              </w:rPr>
            </w:pPr>
            <w:r w:rsidRPr="00770D7E">
              <w:rPr>
                <w:szCs w:val="24"/>
              </w:rPr>
              <w:t>5</w:t>
            </w:r>
          </w:p>
        </w:tc>
        <w:tc>
          <w:tcPr>
            <w:tcW w:w="3629" w:type="dxa"/>
            <w:vAlign w:val="center"/>
          </w:tcPr>
          <w:p w14:paraId="1B2B5DA4" w14:textId="77777777" w:rsidR="00C663C9" w:rsidRPr="00770D7E" w:rsidRDefault="00000000">
            <w:pPr>
              <w:spacing w:after="20"/>
              <w:rPr>
                <w:szCs w:val="24"/>
              </w:rPr>
            </w:pPr>
            <w:r w:rsidRPr="00770D7E">
              <w:rPr>
                <w:szCs w:val="24"/>
              </w:rPr>
              <w:t>Limitations</w:t>
            </w:r>
          </w:p>
        </w:tc>
        <w:tc>
          <w:tcPr>
            <w:tcW w:w="3629" w:type="dxa"/>
            <w:vAlign w:val="center"/>
          </w:tcPr>
          <w:p w14:paraId="69B40F27" w14:textId="77777777" w:rsidR="00C663C9" w:rsidRPr="00770D7E" w:rsidRDefault="00000000">
            <w:pPr>
              <w:spacing w:after="20"/>
              <w:rPr>
                <w:szCs w:val="24"/>
              </w:rPr>
            </w:pPr>
            <w:r w:rsidRPr="00770D7E">
              <w:rPr>
                <w:szCs w:val="24"/>
              </w:rPr>
              <w:t>Reading alone is not enough; learners still need review, speaking practice and teacher feedback.</w:t>
            </w:r>
          </w:p>
        </w:tc>
      </w:tr>
      <w:tr w:rsidR="00C663C9" w:rsidRPr="00770D7E" w14:paraId="0791F718" w14:textId="77777777">
        <w:trPr>
          <w:jc w:val="center"/>
        </w:trPr>
        <w:tc>
          <w:tcPr>
            <w:tcW w:w="3629" w:type="dxa"/>
            <w:vAlign w:val="center"/>
          </w:tcPr>
          <w:p w14:paraId="5934872D" w14:textId="77777777" w:rsidR="00C663C9" w:rsidRPr="00770D7E" w:rsidRDefault="00000000">
            <w:pPr>
              <w:spacing w:after="20"/>
              <w:rPr>
                <w:szCs w:val="24"/>
              </w:rPr>
            </w:pPr>
            <w:r w:rsidRPr="00770D7E">
              <w:rPr>
                <w:szCs w:val="24"/>
              </w:rPr>
              <w:t>6</w:t>
            </w:r>
          </w:p>
        </w:tc>
        <w:tc>
          <w:tcPr>
            <w:tcW w:w="3629" w:type="dxa"/>
            <w:vAlign w:val="center"/>
          </w:tcPr>
          <w:p w14:paraId="4F32B971" w14:textId="77777777" w:rsidR="00C663C9" w:rsidRPr="00770D7E" w:rsidRDefault="00000000">
            <w:pPr>
              <w:spacing w:after="20"/>
              <w:rPr>
                <w:szCs w:val="24"/>
              </w:rPr>
            </w:pPr>
            <w:r w:rsidRPr="00770D7E">
              <w:rPr>
                <w:szCs w:val="24"/>
              </w:rPr>
              <w:t>Conclusion</w:t>
            </w:r>
          </w:p>
        </w:tc>
        <w:tc>
          <w:tcPr>
            <w:tcW w:w="3629" w:type="dxa"/>
            <w:vAlign w:val="center"/>
          </w:tcPr>
          <w:p w14:paraId="6800F3B3" w14:textId="77777777" w:rsidR="00C663C9" w:rsidRPr="00770D7E" w:rsidRDefault="00000000">
            <w:pPr>
              <w:spacing w:after="20"/>
              <w:rPr>
                <w:szCs w:val="24"/>
              </w:rPr>
            </w:pPr>
            <w:r w:rsidRPr="00770D7E">
              <w:rPr>
                <w:szCs w:val="24"/>
              </w:rPr>
              <w:t>Extensive reading is a useful long-term method when combined with clear goals and regular reflection.</w:t>
            </w:r>
          </w:p>
        </w:tc>
      </w:tr>
    </w:tbl>
    <w:p w14:paraId="05C0F7C3" w14:textId="77777777" w:rsidR="00C663C9" w:rsidRPr="00770D7E" w:rsidRDefault="00000000">
      <w:pPr>
        <w:keepNext/>
        <w:spacing w:before="120" w:after="80"/>
        <w:rPr>
          <w:color w:val="EE0000"/>
          <w:szCs w:val="24"/>
        </w:rPr>
      </w:pPr>
      <w:r w:rsidRPr="00770D7E">
        <w:rPr>
          <w:b/>
          <w:color w:val="EE0000"/>
          <w:szCs w:val="24"/>
        </w:rPr>
        <w:t>5. Đánh giá hiệu quả sử dụng AI</w:t>
      </w:r>
    </w:p>
    <w:p w14:paraId="56EDB57A" w14:textId="77777777" w:rsidR="00C663C9" w:rsidRPr="00770D7E" w:rsidRDefault="00000000">
      <w:pPr>
        <w:spacing w:after="60" w:line="252" w:lineRule="auto"/>
        <w:rPr>
          <w:szCs w:val="24"/>
        </w:rPr>
      </w:pPr>
      <w:r w:rsidRPr="00770D7E">
        <w:rPr>
          <w:szCs w:val="24"/>
        </w:rPr>
        <w:t>So với phương pháp truyền thống, AI giúp rút ngắn thời gian khởi động nhiệm vụ. Nếu làm hoàn toàn thủ công, người học cần nhiều thời gian để nghĩ bố cục, viết nháp, kiểm tra lỗi và thiết kế slide. Khi sử dụng AI, phần lập dàn ý và chỉnh ngôn ngữ được hỗ trợ nhanh hơn, nhưng người học vẫn phải đọc lại, kiểm chứng và chỉnh sửa để sản phẩm không bị chung chung.</w:t>
      </w:r>
    </w:p>
    <w:tbl>
      <w:tblPr>
        <w:tblStyle w:val="TableGrid"/>
        <w:tblW w:w="0" w:type="auto"/>
        <w:jc w:val="center"/>
        <w:tblLook w:val="04A0" w:firstRow="1" w:lastRow="0" w:firstColumn="1" w:lastColumn="0" w:noHBand="0" w:noVBand="1"/>
      </w:tblPr>
      <w:tblGrid>
        <w:gridCol w:w="2721"/>
        <w:gridCol w:w="2721"/>
        <w:gridCol w:w="2721"/>
        <w:gridCol w:w="2721"/>
      </w:tblGrid>
      <w:tr w:rsidR="00C663C9" w:rsidRPr="00770D7E" w14:paraId="78599017" w14:textId="77777777">
        <w:trPr>
          <w:jc w:val="center"/>
        </w:trPr>
        <w:tc>
          <w:tcPr>
            <w:tcW w:w="2721" w:type="dxa"/>
            <w:shd w:val="clear" w:color="auto" w:fill="EAEAEA"/>
            <w:vAlign w:val="center"/>
          </w:tcPr>
          <w:p w14:paraId="7857E7A7" w14:textId="77777777" w:rsidR="00C663C9" w:rsidRPr="00770D7E" w:rsidRDefault="00000000">
            <w:pPr>
              <w:spacing w:after="20"/>
              <w:rPr>
                <w:szCs w:val="24"/>
              </w:rPr>
            </w:pPr>
            <w:r w:rsidRPr="00770D7E">
              <w:rPr>
                <w:b/>
                <w:szCs w:val="24"/>
              </w:rPr>
              <w:t>Tiêu chí</w:t>
            </w:r>
          </w:p>
        </w:tc>
        <w:tc>
          <w:tcPr>
            <w:tcW w:w="2721" w:type="dxa"/>
            <w:shd w:val="clear" w:color="auto" w:fill="EAEAEA"/>
            <w:vAlign w:val="center"/>
          </w:tcPr>
          <w:p w14:paraId="5F5EE5CE" w14:textId="77777777" w:rsidR="00C663C9" w:rsidRPr="00770D7E" w:rsidRDefault="00000000">
            <w:pPr>
              <w:spacing w:after="20"/>
              <w:rPr>
                <w:szCs w:val="24"/>
              </w:rPr>
            </w:pPr>
            <w:r w:rsidRPr="00770D7E">
              <w:rPr>
                <w:b/>
                <w:szCs w:val="24"/>
              </w:rPr>
              <w:t>Cách làm truyền thống</w:t>
            </w:r>
          </w:p>
        </w:tc>
        <w:tc>
          <w:tcPr>
            <w:tcW w:w="2721" w:type="dxa"/>
            <w:shd w:val="clear" w:color="auto" w:fill="EAEAEA"/>
            <w:vAlign w:val="center"/>
          </w:tcPr>
          <w:p w14:paraId="56A2FEA7" w14:textId="77777777" w:rsidR="00C663C9" w:rsidRPr="00770D7E" w:rsidRDefault="00000000">
            <w:pPr>
              <w:spacing w:after="20"/>
              <w:rPr>
                <w:szCs w:val="24"/>
              </w:rPr>
            </w:pPr>
            <w:r w:rsidRPr="00770D7E">
              <w:rPr>
                <w:b/>
                <w:szCs w:val="24"/>
              </w:rPr>
              <w:t>Có AI hỗ trợ</w:t>
            </w:r>
          </w:p>
        </w:tc>
        <w:tc>
          <w:tcPr>
            <w:tcW w:w="2721" w:type="dxa"/>
            <w:shd w:val="clear" w:color="auto" w:fill="EAEAEA"/>
            <w:vAlign w:val="center"/>
          </w:tcPr>
          <w:p w14:paraId="46103F4F" w14:textId="77777777" w:rsidR="00C663C9" w:rsidRPr="00770D7E" w:rsidRDefault="00000000">
            <w:pPr>
              <w:spacing w:after="20"/>
              <w:rPr>
                <w:szCs w:val="24"/>
              </w:rPr>
            </w:pPr>
            <w:r w:rsidRPr="00770D7E">
              <w:rPr>
                <w:b/>
                <w:szCs w:val="24"/>
              </w:rPr>
              <w:t>Nhận xét</w:t>
            </w:r>
          </w:p>
        </w:tc>
      </w:tr>
      <w:tr w:rsidR="00C663C9" w:rsidRPr="00770D7E" w14:paraId="60149DCE" w14:textId="77777777">
        <w:trPr>
          <w:jc w:val="center"/>
        </w:trPr>
        <w:tc>
          <w:tcPr>
            <w:tcW w:w="2721" w:type="dxa"/>
            <w:vAlign w:val="center"/>
          </w:tcPr>
          <w:p w14:paraId="1EF9ACC2" w14:textId="77777777" w:rsidR="00C663C9" w:rsidRPr="00770D7E" w:rsidRDefault="00000000">
            <w:pPr>
              <w:spacing w:after="20"/>
              <w:rPr>
                <w:szCs w:val="24"/>
              </w:rPr>
            </w:pPr>
            <w:r w:rsidRPr="00770D7E">
              <w:rPr>
                <w:szCs w:val="24"/>
              </w:rPr>
              <w:t>Thời gian lập dàn ý</w:t>
            </w:r>
          </w:p>
        </w:tc>
        <w:tc>
          <w:tcPr>
            <w:tcW w:w="2721" w:type="dxa"/>
            <w:vAlign w:val="center"/>
          </w:tcPr>
          <w:p w14:paraId="6B653F41" w14:textId="77777777" w:rsidR="00C663C9" w:rsidRPr="00770D7E" w:rsidRDefault="00000000">
            <w:pPr>
              <w:spacing w:after="20"/>
              <w:rPr>
                <w:szCs w:val="24"/>
              </w:rPr>
            </w:pPr>
            <w:r w:rsidRPr="00770D7E">
              <w:rPr>
                <w:szCs w:val="24"/>
              </w:rPr>
              <w:t>Khoảng 30-45 phút</w:t>
            </w:r>
          </w:p>
        </w:tc>
        <w:tc>
          <w:tcPr>
            <w:tcW w:w="2721" w:type="dxa"/>
            <w:vAlign w:val="center"/>
          </w:tcPr>
          <w:p w14:paraId="263883F8" w14:textId="77777777" w:rsidR="00C663C9" w:rsidRPr="00770D7E" w:rsidRDefault="00000000">
            <w:pPr>
              <w:spacing w:after="20"/>
              <w:rPr>
                <w:szCs w:val="24"/>
              </w:rPr>
            </w:pPr>
            <w:r w:rsidRPr="00770D7E">
              <w:rPr>
                <w:szCs w:val="24"/>
              </w:rPr>
              <w:t>Khoảng 10-15 phút</w:t>
            </w:r>
          </w:p>
        </w:tc>
        <w:tc>
          <w:tcPr>
            <w:tcW w:w="2721" w:type="dxa"/>
            <w:vAlign w:val="center"/>
          </w:tcPr>
          <w:p w14:paraId="612B9589" w14:textId="77777777" w:rsidR="00C663C9" w:rsidRPr="00770D7E" w:rsidRDefault="00000000">
            <w:pPr>
              <w:spacing w:after="20"/>
              <w:rPr>
                <w:szCs w:val="24"/>
              </w:rPr>
            </w:pPr>
            <w:r w:rsidRPr="00770D7E">
              <w:rPr>
                <w:szCs w:val="24"/>
              </w:rPr>
              <w:t>AI giúp có khung ban đầu nhanh hơn.</w:t>
            </w:r>
          </w:p>
        </w:tc>
      </w:tr>
      <w:tr w:rsidR="00C663C9" w:rsidRPr="00770D7E" w14:paraId="6B4C4E76" w14:textId="77777777">
        <w:trPr>
          <w:jc w:val="center"/>
        </w:trPr>
        <w:tc>
          <w:tcPr>
            <w:tcW w:w="2721" w:type="dxa"/>
            <w:vAlign w:val="center"/>
          </w:tcPr>
          <w:p w14:paraId="11F6DD67" w14:textId="77777777" w:rsidR="00C663C9" w:rsidRPr="00770D7E" w:rsidRDefault="00000000">
            <w:pPr>
              <w:spacing w:after="20"/>
              <w:rPr>
                <w:szCs w:val="24"/>
              </w:rPr>
            </w:pPr>
            <w:r w:rsidRPr="00770D7E">
              <w:rPr>
                <w:szCs w:val="24"/>
              </w:rPr>
              <w:t>Viết bản nháp nội dung</w:t>
            </w:r>
          </w:p>
        </w:tc>
        <w:tc>
          <w:tcPr>
            <w:tcW w:w="2721" w:type="dxa"/>
            <w:vAlign w:val="center"/>
          </w:tcPr>
          <w:p w14:paraId="46986BAB" w14:textId="77777777" w:rsidR="00C663C9" w:rsidRPr="00770D7E" w:rsidRDefault="00000000">
            <w:pPr>
              <w:spacing w:after="20"/>
              <w:rPr>
                <w:szCs w:val="24"/>
              </w:rPr>
            </w:pPr>
            <w:r w:rsidRPr="00770D7E">
              <w:rPr>
                <w:szCs w:val="24"/>
              </w:rPr>
              <w:t>Khoảng 60 phút</w:t>
            </w:r>
          </w:p>
        </w:tc>
        <w:tc>
          <w:tcPr>
            <w:tcW w:w="2721" w:type="dxa"/>
            <w:vAlign w:val="center"/>
          </w:tcPr>
          <w:p w14:paraId="60676240" w14:textId="77777777" w:rsidR="00C663C9" w:rsidRPr="00770D7E" w:rsidRDefault="00000000">
            <w:pPr>
              <w:spacing w:after="20"/>
              <w:rPr>
                <w:szCs w:val="24"/>
              </w:rPr>
            </w:pPr>
            <w:r w:rsidRPr="00770D7E">
              <w:rPr>
                <w:szCs w:val="24"/>
              </w:rPr>
              <w:t>Khoảng 25-30 phút</w:t>
            </w:r>
          </w:p>
        </w:tc>
        <w:tc>
          <w:tcPr>
            <w:tcW w:w="2721" w:type="dxa"/>
            <w:vAlign w:val="center"/>
          </w:tcPr>
          <w:p w14:paraId="79311700" w14:textId="77777777" w:rsidR="00C663C9" w:rsidRPr="00770D7E" w:rsidRDefault="00000000">
            <w:pPr>
              <w:spacing w:after="20"/>
              <w:rPr>
                <w:szCs w:val="24"/>
              </w:rPr>
            </w:pPr>
            <w:r w:rsidRPr="00770D7E">
              <w:rPr>
                <w:szCs w:val="24"/>
              </w:rPr>
              <w:t xml:space="preserve">Cần chỉnh lại để tránh </w:t>
            </w:r>
            <w:r w:rsidRPr="00770D7E">
              <w:rPr>
                <w:szCs w:val="24"/>
              </w:rPr>
              <w:lastRenderedPageBreak/>
              <w:t>văn phong máy móc.</w:t>
            </w:r>
          </w:p>
        </w:tc>
      </w:tr>
      <w:tr w:rsidR="00C663C9" w:rsidRPr="00770D7E" w14:paraId="6D634DB2" w14:textId="77777777">
        <w:trPr>
          <w:jc w:val="center"/>
        </w:trPr>
        <w:tc>
          <w:tcPr>
            <w:tcW w:w="2721" w:type="dxa"/>
            <w:vAlign w:val="center"/>
          </w:tcPr>
          <w:p w14:paraId="696B019F" w14:textId="77777777" w:rsidR="00C663C9" w:rsidRPr="00770D7E" w:rsidRDefault="00000000">
            <w:pPr>
              <w:spacing w:after="20"/>
              <w:rPr>
                <w:szCs w:val="24"/>
              </w:rPr>
            </w:pPr>
            <w:r w:rsidRPr="00770D7E">
              <w:rPr>
                <w:szCs w:val="24"/>
              </w:rPr>
              <w:lastRenderedPageBreak/>
              <w:t>Thiết kế slide</w:t>
            </w:r>
          </w:p>
        </w:tc>
        <w:tc>
          <w:tcPr>
            <w:tcW w:w="2721" w:type="dxa"/>
            <w:vAlign w:val="center"/>
          </w:tcPr>
          <w:p w14:paraId="492A1B3C" w14:textId="77777777" w:rsidR="00C663C9" w:rsidRPr="00770D7E" w:rsidRDefault="00000000">
            <w:pPr>
              <w:spacing w:after="20"/>
              <w:rPr>
                <w:szCs w:val="24"/>
              </w:rPr>
            </w:pPr>
            <w:r w:rsidRPr="00770D7E">
              <w:rPr>
                <w:szCs w:val="24"/>
              </w:rPr>
              <w:t>Khoảng 60-90 phút</w:t>
            </w:r>
          </w:p>
        </w:tc>
        <w:tc>
          <w:tcPr>
            <w:tcW w:w="2721" w:type="dxa"/>
            <w:vAlign w:val="center"/>
          </w:tcPr>
          <w:p w14:paraId="6F63AAE7" w14:textId="77777777" w:rsidR="00C663C9" w:rsidRPr="00770D7E" w:rsidRDefault="00000000">
            <w:pPr>
              <w:spacing w:after="20"/>
              <w:rPr>
                <w:szCs w:val="24"/>
              </w:rPr>
            </w:pPr>
            <w:r w:rsidRPr="00770D7E">
              <w:rPr>
                <w:szCs w:val="24"/>
              </w:rPr>
              <w:t>Khoảng 30-45 phút</w:t>
            </w:r>
          </w:p>
        </w:tc>
        <w:tc>
          <w:tcPr>
            <w:tcW w:w="2721" w:type="dxa"/>
            <w:vAlign w:val="center"/>
          </w:tcPr>
          <w:p w14:paraId="5DA06583" w14:textId="77777777" w:rsidR="00C663C9" w:rsidRPr="00770D7E" w:rsidRDefault="00000000">
            <w:pPr>
              <w:spacing w:after="20"/>
              <w:rPr>
                <w:szCs w:val="24"/>
              </w:rPr>
            </w:pPr>
            <w:r w:rsidRPr="00770D7E">
              <w:rPr>
                <w:szCs w:val="24"/>
              </w:rPr>
              <w:t>Canva AI giúp nhanh nhưng bố cục vẫn cần chỉnh tay.</w:t>
            </w:r>
          </w:p>
        </w:tc>
      </w:tr>
    </w:tbl>
    <w:p w14:paraId="2BE86E23" w14:textId="77777777" w:rsidR="000759F8" w:rsidRDefault="00000000" w:rsidP="000759F8">
      <w:pPr>
        <w:spacing w:after="60" w:line="252" w:lineRule="auto"/>
        <w:rPr>
          <w:szCs w:val="24"/>
        </w:rPr>
      </w:pPr>
      <w:r w:rsidRPr="00770D7E">
        <w:rPr>
          <w:szCs w:val="24"/>
        </w:rPr>
        <w:t>Về chất lượng, sản phẩm cuối cùng rõ ràng hơn nhờ có nhiều vòng phản biện và chỉnh sửa. Tuy nhiên, hạn chế lớn nhất là AI có thể đưa ra thông tin quá rộng, thiếu ngữ cảnh hoặc diễn đạt giống văn mẫu. Vì vậy, người học cần dùng AI có chọn lọc, không coi đầu ra của AI là đáp án cuối cùng.</w:t>
      </w:r>
    </w:p>
    <w:p w14:paraId="3EA4B130" w14:textId="77777777" w:rsidR="000759F8" w:rsidRDefault="00000000" w:rsidP="000759F8">
      <w:pPr>
        <w:spacing w:after="60" w:line="252" w:lineRule="auto"/>
        <w:rPr>
          <w:szCs w:val="24"/>
        </w:rPr>
      </w:pPr>
      <w:r w:rsidRPr="00770D7E">
        <w:rPr>
          <w:b/>
          <w:color w:val="EE0000"/>
          <w:szCs w:val="24"/>
        </w:rPr>
        <w:t xml:space="preserve">6. Minh chứng </w:t>
      </w:r>
    </w:p>
    <w:p w14:paraId="120FC54F" w14:textId="77777777" w:rsidR="000759F8" w:rsidRDefault="00770D7E" w:rsidP="000759F8">
      <w:pPr>
        <w:spacing w:after="60" w:line="252" w:lineRule="auto"/>
        <w:jc w:val="center"/>
        <w:rPr>
          <w:szCs w:val="24"/>
        </w:rPr>
      </w:pPr>
      <w:r w:rsidRPr="00770D7E">
        <w:rPr>
          <w:noProof/>
          <w:color w:val="EE0000"/>
          <w:szCs w:val="24"/>
        </w:rPr>
        <w:drawing>
          <wp:inline distT="0" distB="0" distL="0" distR="0" wp14:anchorId="6DC53017" wp14:editId="13B9A44F">
            <wp:extent cx="6833558" cy="2964180"/>
            <wp:effectExtent l="0" t="0" r="5715" b="7620"/>
            <wp:docPr id="130565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3686" name=""/>
                    <pic:cNvPicPr/>
                  </pic:nvPicPr>
                  <pic:blipFill>
                    <a:blip r:embed="rId7"/>
                    <a:stretch>
                      <a:fillRect/>
                    </a:stretch>
                  </pic:blipFill>
                  <pic:spPr>
                    <a:xfrm>
                      <a:off x="0" y="0"/>
                      <a:ext cx="6849095" cy="2970919"/>
                    </a:xfrm>
                    <a:prstGeom prst="rect">
                      <a:avLst/>
                    </a:prstGeom>
                  </pic:spPr>
                </pic:pic>
              </a:graphicData>
            </a:graphic>
          </wp:inline>
        </w:drawing>
      </w:r>
    </w:p>
    <w:p w14:paraId="7D65EE9F" w14:textId="77777777" w:rsidR="000759F8" w:rsidRDefault="00770D7E" w:rsidP="000759F8">
      <w:pPr>
        <w:spacing w:after="60" w:line="252" w:lineRule="auto"/>
        <w:jc w:val="center"/>
        <w:rPr>
          <w:i/>
          <w:iCs/>
          <w:color w:val="000000" w:themeColor="text1"/>
          <w:szCs w:val="24"/>
        </w:rPr>
      </w:pPr>
      <w:r>
        <w:rPr>
          <w:i/>
          <w:iCs/>
          <w:color w:val="000000" w:themeColor="text1"/>
          <w:szCs w:val="24"/>
        </w:rPr>
        <w:t xml:space="preserve">Ảnh 1: </w:t>
      </w:r>
      <w:r w:rsidRPr="00770D7E">
        <w:rPr>
          <w:i/>
          <w:iCs/>
          <w:color w:val="000000" w:themeColor="text1"/>
          <w:szCs w:val="24"/>
        </w:rPr>
        <w:t>Kế hoạch sử dụng AI trên ChatGPT</w:t>
      </w:r>
      <w:r>
        <w:rPr>
          <w:i/>
          <w:iCs/>
          <w:color w:val="000000" w:themeColor="text1"/>
          <w:szCs w:val="24"/>
        </w:rPr>
        <w:t>.</w:t>
      </w:r>
    </w:p>
    <w:p w14:paraId="79E46DC2" w14:textId="77777777" w:rsidR="000759F8" w:rsidRDefault="000759F8" w:rsidP="000759F8">
      <w:pPr>
        <w:spacing w:after="60" w:line="252" w:lineRule="auto"/>
        <w:jc w:val="center"/>
        <w:rPr>
          <w:i/>
          <w:iCs/>
          <w:color w:val="000000" w:themeColor="text1"/>
          <w:szCs w:val="24"/>
        </w:rPr>
      </w:pPr>
    </w:p>
    <w:p w14:paraId="63ABE6DB" w14:textId="77777777" w:rsidR="000759F8" w:rsidRDefault="000759F8" w:rsidP="000759F8">
      <w:pPr>
        <w:spacing w:after="60" w:line="252" w:lineRule="auto"/>
        <w:jc w:val="center"/>
        <w:rPr>
          <w:i/>
          <w:iCs/>
          <w:color w:val="000000" w:themeColor="text1"/>
          <w:szCs w:val="24"/>
        </w:rPr>
      </w:pPr>
    </w:p>
    <w:p w14:paraId="097E5157" w14:textId="77777777" w:rsidR="000759F8" w:rsidRDefault="000759F8" w:rsidP="000759F8">
      <w:pPr>
        <w:spacing w:after="60" w:line="252" w:lineRule="auto"/>
        <w:jc w:val="center"/>
        <w:rPr>
          <w:i/>
          <w:iCs/>
          <w:color w:val="000000" w:themeColor="text1"/>
          <w:szCs w:val="24"/>
        </w:rPr>
      </w:pPr>
    </w:p>
    <w:p w14:paraId="68F9AA3E" w14:textId="77777777" w:rsidR="000759F8" w:rsidRDefault="000759F8" w:rsidP="000759F8">
      <w:pPr>
        <w:spacing w:after="60" w:line="252" w:lineRule="auto"/>
        <w:jc w:val="center"/>
        <w:rPr>
          <w:i/>
          <w:iCs/>
          <w:color w:val="000000" w:themeColor="text1"/>
          <w:szCs w:val="24"/>
        </w:rPr>
      </w:pPr>
    </w:p>
    <w:p w14:paraId="505F6B72" w14:textId="77777777" w:rsidR="000759F8" w:rsidRDefault="000759F8" w:rsidP="000759F8">
      <w:pPr>
        <w:spacing w:after="60" w:line="252" w:lineRule="auto"/>
        <w:jc w:val="center"/>
        <w:rPr>
          <w:i/>
          <w:iCs/>
          <w:color w:val="000000" w:themeColor="text1"/>
          <w:szCs w:val="24"/>
        </w:rPr>
      </w:pPr>
    </w:p>
    <w:p w14:paraId="4C2319B4" w14:textId="77777777" w:rsidR="000759F8" w:rsidRDefault="000759F8" w:rsidP="000759F8">
      <w:pPr>
        <w:spacing w:after="60" w:line="252" w:lineRule="auto"/>
        <w:jc w:val="center"/>
        <w:rPr>
          <w:i/>
          <w:iCs/>
          <w:color w:val="000000" w:themeColor="text1"/>
          <w:szCs w:val="24"/>
        </w:rPr>
      </w:pPr>
    </w:p>
    <w:p w14:paraId="56FDEDDE" w14:textId="77777777" w:rsidR="000759F8" w:rsidRDefault="00770D7E" w:rsidP="000759F8">
      <w:pPr>
        <w:spacing w:after="60" w:line="252" w:lineRule="auto"/>
        <w:jc w:val="center"/>
        <w:rPr>
          <w:szCs w:val="24"/>
        </w:rPr>
      </w:pPr>
      <w:r w:rsidRPr="00770D7E">
        <w:rPr>
          <w:i/>
          <w:iCs/>
          <w:noProof/>
          <w:color w:val="000000" w:themeColor="text1"/>
          <w:szCs w:val="24"/>
        </w:rPr>
        <w:drawing>
          <wp:inline distT="0" distB="0" distL="0" distR="0" wp14:anchorId="48A5BD9E" wp14:editId="7D598982">
            <wp:extent cx="6912610" cy="2929890"/>
            <wp:effectExtent l="0" t="0" r="2540" b="3810"/>
            <wp:docPr id="8513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39249" name=""/>
                    <pic:cNvPicPr/>
                  </pic:nvPicPr>
                  <pic:blipFill>
                    <a:blip r:embed="rId8"/>
                    <a:stretch>
                      <a:fillRect/>
                    </a:stretch>
                  </pic:blipFill>
                  <pic:spPr>
                    <a:xfrm>
                      <a:off x="0" y="0"/>
                      <a:ext cx="6912610" cy="2929890"/>
                    </a:xfrm>
                    <a:prstGeom prst="rect">
                      <a:avLst/>
                    </a:prstGeom>
                  </pic:spPr>
                </pic:pic>
              </a:graphicData>
            </a:graphic>
          </wp:inline>
        </w:drawing>
      </w:r>
    </w:p>
    <w:p w14:paraId="719A50D3" w14:textId="669B334A" w:rsidR="00770D7E" w:rsidRPr="000759F8" w:rsidRDefault="00770D7E" w:rsidP="000759F8">
      <w:pPr>
        <w:spacing w:after="60" w:line="252" w:lineRule="auto"/>
        <w:jc w:val="center"/>
        <w:rPr>
          <w:szCs w:val="24"/>
        </w:rPr>
      </w:pPr>
      <w:r>
        <w:rPr>
          <w:i/>
          <w:iCs/>
          <w:color w:val="000000" w:themeColor="text1"/>
          <w:szCs w:val="24"/>
        </w:rPr>
        <w:t>Ảnh 2: Dàn ý 6 slide ChatGPT tạo.</w:t>
      </w:r>
    </w:p>
    <w:p w14:paraId="47C83995" w14:textId="77777777" w:rsidR="000759F8" w:rsidRDefault="00770D7E" w:rsidP="00770D7E">
      <w:pPr>
        <w:keepNext/>
        <w:spacing w:before="120" w:after="80"/>
        <w:jc w:val="center"/>
        <w:rPr>
          <w:i/>
          <w:iCs/>
          <w:color w:val="000000" w:themeColor="text1"/>
          <w:szCs w:val="24"/>
        </w:rPr>
      </w:pPr>
      <w:r w:rsidRPr="00770D7E">
        <w:rPr>
          <w:i/>
          <w:iCs/>
          <w:noProof/>
          <w:color w:val="000000" w:themeColor="text1"/>
          <w:szCs w:val="24"/>
        </w:rPr>
        <w:lastRenderedPageBreak/>
        <w:drawing>
          <wp:inline distT="0" distB="0" distL="0" distR="0" wp14:anchorId="5CDDE366" wp14:editId="77F44EFB">
            <wp:extent cx="6912610" cy="3032760"/>
            <wp:effectExtent l="0" t="0" r="2540" b="0"/>
            <wp:docPr id="112803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3944" name=""/>
                    <pic:cNvPicPr/>
                  </pic:nvPicPr>
                  <pic:blipFill>
                    <a:blip r:embed="rId9"/>
                    <a:stretch>
                      <a:fillRect/>
                    </a:stretch>
                  </pic:blipFill>
                  <pic:spPr>
                    <a:xfrm>
                      <a:off x="0" y="0"/>
                      <a:ext cx="6912610" cy="3032760"/>
                    </a:xfrm>
                    <a:prstGeom prst="rect">
                      <a:avLst/>
                    </a:prstGeom>
                  </pic:spPr>
                </pic:pic>
              </a:graphicData>
            </a:graphic>
          </wp:inline>
        </w:drawing>
      </w:r>
    </w:p>
    <w:p w14:paraId="240CBAB1" w14:textId="799DE022" w:rsidR="000759F8" w:rsidRDefault="00770D7E" w:rsidP="000759F8">
      <w:pPr>
        <w:keepNext/>
        <w:spacing w:before="120" w:after="80"/>
        <w:jc w:val="center"/>
        <w:rPr>
          <w:i/>
          <w:iCs/>
          <w:color w:val="000000" w:themeColor="text1"/>
          <w:szCs w:val="24"/>
        </w:rPr>
      </w:pPr>
      <w:r>
        <w:rPr>
          <w:i/>
          <w:iCs/>
          <w:color w:val="000000" w:themeColor="text1"/>
          <w:szCs w:val="24"/>
        </w:rPr>
        <w:t>Ảnh 3: Gemini phản biện dàn ý.</w:t>
      </w:r>
    </w:p>
    <w:p w14:paraId="0ACC6B3A" w14:textId="5194E6C5" w:rsidR="00770D7E" w:rsidRDefault="000759F8" w:rsidP="00770D7E">
      <w:pPr>
        <w:keepNext/>
        <w:spacing w:before="120" w:after="80"/>
        <w:rPr>
          <w:i/>
          <w:iCs/>
          <w:color w:val="000000" w:themeColor="text1"/>
          <w:szCs w:val="24"/>
        </w:rPr>
      </w:pPr>
      <w:r w:rsidRPr="000759F8">
        <w:rPr>
          <w:i/>
          <w:iCs/>
          <w:noProof/>
          <w:color w:val="000000" w:themeColor="text1"/>
          <w:szCs w:val="24"/>
        </w:rPr>
        <w:drawing>
          <wp:inline distT="0" distB="0" distL="0" distR="0" wp14:anchorId="7973D575" wp14:editId="683536E4">
            <wp:extent cx="6912610" cy="3016250"/>
            <wp:effectExtent l="0" t="0" r="2540" b="0"/>
            <wp:docPr id="9298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01602" name=""/>
                    <pic:cNvPicPr/>
                  </pic:nvPicPr>
                  <pic:blipFill>
                    <a:blip r:embed="rId10"/>
                    <a:stretch>
                      <a:fillRect/>
                    </a:stretch>
                  </pic:blipFill>
                  <pic:spPr>
                    <a:xfrm>
                      <a:off x="0" y="0"/>
                      <a:ext cx="6912610" cy="3016250"/>
                    </a:xfrm>
                    <a:prstGeom prst="rect">
                      <a:avLst/>
                    </a:prstGeom>
                  </pic:spPr>
                </pic:pic>
              </a:graphicData>
            </a:graphic>
          </wp:inline>
        </w:drawing>
      </w:r>
    </w:p>
    <w:p w14:paraId="259CB6E3" w14:textId="77777777" w:rsidR="000759F8" w:rsidRDefault="000759F8" w:rsidP="000759F8">
      <w:pPr>
        <w:keepNext/>
        <w:spacing w:before="120" w:after="80"/>
        <w:jc w:val="center"/>
        <w:rPr>
          <w:i/>
          <w:iCs/>
          <w:color w:val="000000" w:themeColor="text1"/>
          <w:szCs w:val="24"/>
        </w:rPr>
      </w:pPr>
      <w:r>
        <w:rPr>
          <w:i/>
          <w:iCs/>
          <w:color w:val="000000" w:themeColor="text1"/>
          <w:szCs w:val="24"/>
        </w:rPr>
        <w:t>Ảnh 4: Canva AI tạo bố cục slide</w:t>
      </w:r>
    </w:p>
    <w:p w14:paraId="5BF972BF" w14:textId="5710A922" w:rsidR="000759F8" w:rsidRDefault="000759F8" w:rsidP="000759F8">
      <w:pPr>
        <w:keepNext/>
        <w:spacing w:before="120" w:after="80"/>
        <w:jc w:val="center"/>
        <w:rPr>
          <w:i/>
          <w:iCs/>
          <w:color w:val="000000" w:themeColor="text1"/>
          <w:szCs w:val="24"/>
        </w:rPr>
      </w:pPr>
      <w:r w:rsidRPr="000759F8">
        <w:rPr>
          <w:i/>
          <w:iCs/>
          <w:noProof/>
          <w:color w:val="000000" w:themeColor="text1"/>
          <w:szCs w:val="24"/>
        </w:rPr>
        <w:drawing>
          <wp:inline distT="0" distB="0" distL="0" distR="0" wp14:anchorId="31C8973A" wp14:editId="0DD164C7">
            <wp:extent cx="5083632" cy="2857500"/>
            <wp:effectExtent l="0" t="0" r="3175" b="0"/>
            <wp:docPr id="190512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22202" name=""/>
                    <pic:cNvPicPr/>
                  </pic:nvPicPr>
                  <pic:blipFill>
                    <a:blip r:embed="rId11"/>
                    <a:stretch>
                      <a:fillRect/>
                    </a:stretch>
                  </pic:blipFill>
                  <pic:spPr>
                    <a:xfrm>
                      <a:off x="0" y="0"/>
                      <a:ext cx="5086447" cy="2859082"/>
                    </a:xfrm>
                    <a:prstGeom prst="rect">
                      <a:avLst/>
                    </a:prstGeom>
                  </pic:spPr>
                </pic:pic>
              </a:graphicData>
            </a:graphic>
          </wp:inline>
        </w:drawing>
      </w:r>
    </w:p>
    <w:p w14:paraId="219005E4" w14:textId="1290C635" w:rsidR="000759F8" w:rsidRDefault="000759F8" w:rsidP="000759F8">
      <w:pPr>
        <w:keepNext/>
        <w:spacing w:before="120" w:after="80"/>
        <w:jc w:val="center"/>
        <w:rPr>
          <w:i/>
          <w:iCs/>
          <w:color w:val="000000" w:themeColor="text1"/>
          <w:szCs w:val="24"/>
        </w:rPr>
      </w:pPr>
      <w:r>
        <w:rPr>
          <w:i/>
          <w:iCs/>
          <w:color w:val="000000" w:themeColor="text1"/>
          <w:szCs w:val="24"/>
        </w:rPr>
        <w:t>Ảnh 5: Sản phẩm hoàn thiện.</w:t>
      </w:r>
    </w:p>
    <w:p w14:paraId="6196C35C" w14:textId="77777777" w:rsidR="00C663C9" w:rsidRPr="00770D7E" w:rsidRDefault="00000000">
      <w:pPr>
        <w:keepNext/>
        <w:spacing w:before="120" w:after="80"/>
        <w:rPr>
          <w:szCs w:val="24"/>
        </w:rPr>
      </w:pPr>
      <w:r w:rsidRPr="00770D7E">
        <w:rPr>
          <w:b/>
          <w:color w:val="EE0000"/>
          <w:szCs w:val="24"/>
        </w:rPr>
        <w:lastRenderedPageBreak/>
        <w:t>7. Khó khăn và cách khắc phục</w:t>
      </w:r>
    </w:p>
    <w:tbl>
      <w:tblPr>
        <w:tblStyle w:val="TableGrid"/>
        <w:tblW w:w="0" w:type="auto"/>
        <w:jc w:val="center"/>
        <w:tblLook w:val="04A0" w:firstRow="1" w:lastRow="0" w:firstColumn="1" w:lastColumn="0" w:noHBand="0" w:noVBand="1"/>
      </w:tblPr>
      <w:tblGrid>
        <w:gridCol w:w="3629"/>
        <w:gridCol w:w="3629"/>
        <w:gridCol w:w="3629"/>
      </w:tblGrid>
      <w:tr w:rsidR="00C663C9" w:rsidRPr="00770D7E" w14:paraId="7D82FCE1" w14:textId="77777777">
        <w:trPr>
          <w:jc w:val="center"/>
        </w:trPr>
        <w:tc>
          <w:tcPr>
            <w:tcW w:w="3629" w:type="dxa"/>
            <w:shd w:val="clear" w:color="auto" w:fill="EAEAEA"/>
            <w:vAlign w:val="center"/>
          </w:tcPr>
          <w:p w14:paraId="6FD1826D" w14:textId="77777777" w:rsidR="00C663C9" w:rsidRPr="00770D7E" w:rsidRDefault="00000000">
            <w:pPr>
              <w:spacing w:after="20"/>
              <w:rPr>
                <w:szCs w:val="24"/>
              </w:rPr>
            </w:pPr>
            <w:r w:rsidRPr="00770D7E">
              <w:rPr>
                <w:b/>
                <w:szCs w:val="24"/>
              </w:rPr>
              <w:t>Khó khăn</w:t>
            </w:r>
          </w:p>
        </w:tc>
        <w:tc>
          <w:tcPr>
            <w:tcW w:w="3629" w:type="dxa"/>
            <w:shd w:val="clear" w:color="auto" w:fill="EAEAEA"/>
            <w:vAlign w:val="center"/>
          </w:tcPr>
          <w:p w14:paraId="53857FEA" w14:textId="77777777" w:rsidR="00C663C9" w:rsidRPr="00770D7E" w:rsidRDefault="00000000">
            <w:pPr>
              <w:spacing w:after="20"/>
              <w:rPr>
                <w:szCs w:val="24"/>
              </w:rPr>
            </w:pPr>
            <w:r w:rsidRPr="00770D7E">
              <w:rPr>
                <w:b/>
                <w:szCs w:val="24"/>
              </w:rPr>
              <w:t>Ảnh hưởng</w:t>
            </w:r>
          </w:p>
        </w:tc>
        <w:tc>
          <w:tcPr>
            <w:tcW w:w="3629" w:type="dxa"/>
            <w:shd w:val="clear" w:color="auto" w:fill="EAEAEA"/>
            <w:vAlign w:val="center"/>
          </w:tcPr>
          <w:p w14:paraId="438918A3" w14:textId="77777777" w:rsidR="00C663C9" w:rsidRPr="00770D7E" w:rsidRDefault="00000000">
            <w:pPr>
              <w:spacing w:after="20"/>
              <w:rPr>
                <w:szCs w:val="24"/>
              </w:rPr>
            </w:pPr>
            <w:r w:rsidRPr="00770D7E">
              <w:rPr>
                <w:b/>
                <w:szCs w:val="24"/>
              </w:rPr>
              <w:t>Cách khắc phục</w:t>
            </w:r>
          </w:p>
        </w:tc>
      </w:tr>
      <w:tr w:rsidR="00C663C9" w:rsidRPr="00770D7E" w14:paraId="33B32F52" w14:textId="77777777">
        <w:trPr>
          <w:jc w:val="center"/>
        </w:trPr>
        <w:tc>
          <w:tcPr>
            <w:tcW w:w="3629" w:type="dxa"/>
            <w:vAlign w:val="center"/>
          </w:tcPr>
          <w:p w14:paraId="252C3183" w14:textId="77777777" w:rsidR="00C663C9" w:rsidRPr="00770D7E" w:rsidRDefault="00000000">
            <w:pPr>
              <w:spacing w:after="20"/>
              <w:rPr>
                <w:szCs w:val="24"/>
              </w:rPr>
            </w:pPr>
            <w:r w:rsidRPr="00770D7E">
              <w:rPr>
                <w:szCs w:val="24"/>
              </w:rPr>
              <w:t>AI trả lời dài và chung chung.</w:t>
            </w:r>
          </w:p>
        </w:tc>
        <w:tc>
          <w:tcPr>
            <w:tcW w:w="3629" w:type="dxa"/>
            <w:vAlign w:val="center"/>
          </w:tcPr>
          <w:p w14:paraId="2B74261D" w14:textId="77777777" w:rsidR="00C663C9" w:rsidRPr="00770D7E" w:rsidRDefault="00000000">
            <w:pPr>
              <w:spacing w:after="20"/>
              <w:rPr>
                <w:szCs w:val="24"/>
              </w:rPr>
            </w:pPr>
            <w:r w:rsidRPr="00770D7E">
              <w:rPr>
                <w:szCs w:val="24"/>
              </w:rPr>
              <w:t>Nội dung khó đưa vào slide ngắn.</w:t>
            </w:r>
          </w:p>
        </w:tc>
        <w:tc>
          <w:tcPr>
            <w:tcW w:w="3629" w:type="dxa"/>
            <w:vAlign w:val="center"/>
          </w:tcPr>
          <w:p w14:paraId="21E6F0DE" w14:textId="77777777" w:rsidR="00C663C9" w:rsidRPr="00770D7E" w:rsidRDefault="00000000">
            <w:pPr>
              <w:spacing w:after="20"/>
              <w:rPr>
                <w:szCs w:val="24"/>
              </w:rPr>
            </w:pPr>
            <w:r w:rsidRPr="00770D7E">
              <w:rPr>
                <w:szCs w:val="24"/>
              </w:rPr>
              <w:t>Yêu cầu AI rút gọn theo số slide, sau đó tự chọn ý quan trọng.</w:t>
            </w:r>
          </w:p>
        </w:tc>
      </w:tr>
      <w:tr w:rsidR="00C663C9" w:rsidRPr="00770D7E" w14:paraId="7B10941D" w14:textId="77777777">
        <w:trPr>
          <w:jc w:val="center"/>
        </w:trPr>
        <w:tc>
          <w:tcPr>
            <w:tcW w:w="3629" w:type="dxa"/>
            <w:vAlign w:val="center"/>
          </w:tcPr>
          <w:p w14:paraId="7C2B18E1" w14:textId="77777777" w:rsidR="00C663C9" w:rsidRPr="00770D7E" w:rsidRDefault="00000000">
            <w:pPr>
              <w:spacing w:after="20"/>
              <w:rPr>
                <w:szCs w:val="24"/>
              </w:rPr>
            </w:pPr>
            <w:r w:rsidRPr="00770D7E">
              <w:rPr>
                <w:szCs w:val="24"/>
              </w:rPr>
              <w:t>AI có thể tạo khẳng định quá chắc chắn.</w:t>
            </w:r>
          </w:p>
        </w:tc>
        <w:tc>
          <w:tcPr>
            <w:tcW w:w="3629" w:type="dxa"/>
            <w:vAlign w:val="center"/>
          </w:tcPr>
          <w:p w14:paraId="1C666381" w14:textId="77777777" w:rsidR="00C663C9" w:rsidRPr="00770D7E" w:rsidRDefault="00000000">
            <w:pPr>
              <w:spacing w:after="20"/>
              <w:rPr>
                <w:szCs w:val="24"/>
              </w:rPr>
            </w:pPr>
            <w:r w:rsidRPr="00770D7E">
              <w:rPr>
                <w:szCs w:val="24"/>
              </w:rPr>
              <w:t>Dễ làm bài thiếu tính học thuật.</w:t>
            </w:r>
          </w:p>
        </w:tc>
        <w:tc>
          <w:tcPr>
            <w:tcW w:w="3629" w:type="dxa"/>
            <w:vAlign w:val="center"/>
          </w:tcPr>
          <w:p w14:paraId="1F0417C5" w14:textId="77777777" w:rsidR="00C663C9" w:rsidRPr="00770D7E" w:rsidRDefault="00000000">
            <w:pPr>
              <w:spacing w:after="20"/>
              <w:rPr>
                <w:szCs w:val="24"/>
              </w:rPr>
            </w:pPr>
            <w:r w:rsidRPr="00770D7E">
              <w:rPr>
                <w:szCs w:val="24"/>
              </w:rPr>
              <w:t>Dùng Gemini phản biện và kiểm tra lại với tài liệu đáng tin cậy.</w:t>
            </w:r>
          </w:p>
        </w:tc>
      </w:tr>
      <w:tr w:rsidR="00C663C9" w:rsidRPr="00770D7E" w14:paraId="4834D9F0" w14:textId="77777777">
        <w:trPr>
          <w:jc w:val="center"/>
        </w:trPr>
        <w:tc>
          <w:tcPr>
            <w:tcW w:w="3629" w:type="dxa"/>
            <w:vAlign w:val="center"/>
          </w:tcPr>
          <w:p w14:paraId="460F1B8A" w14:textId="77777777" w:rsidR="00C663C9" w:rsidRPr="00770D7E" w:rsidRDefault="00000000">
            <w:pPr>
              <w:spacing w:after="20"/>
              <w:rPr>
                <w:szCs w:val="24"/>
              </w:rPr>
            </w:pPr>
            <w:r w:rsidRPr="00770D7E">
              <w:rPr>
                <w:szCs w:val="24"/>
              </w:rPr>
              <w:t>Canva AI tạo bố cục đẹp nhưng hơi đại trà.</w:t>
            </w:r>
          </w:p>
        </w:tc>
        <w:tc>
          <w:tcPr>
            <w:tcW w:w="3629" w:type="dxa"/>
            <w:vAlign w:val="center"/>
          </w:tcPr>
          <w:p w14:paraId="4CA0527A" w14:textId="77777777" w:rsidR="00C663C9" w:rsidRPr="00770D7E" w:rsidRDefault="00000000">
            <w:pPr>
              <w:spacing w:after="20"/>
              <w:rPr>
                <w:szCs w:val="24"/>
              </w:rPr>
            </w:pPr>
            <w:r w:rsidRPr="00770D7E">
              <w:rPr>
                <w:szCs w:val="24"/>
              </w:rPr>
              <w:t>Sản phẩm thiếu dấu ấn cá nhân.</w:t>
            </w:r>
          </w:p>
        </w:tc>
        <w:tc>
          <w:tcPr>
            <w:tcW w:w="3629" w:type="dxa"/>
            <w:vAlign w:val="center"/>
          </w:tcPr>
          <w:p w14:paraId="3D88E7E4" w14:textId="77777777" w:rsidR="00C663C9" w:rsidRPr="00770D7E" w:rsidRDefault="00000000">
            <w:pPr>
              <w:spacing w:after="20"/>
              <w:rPr>
                <w:szCs w:val="24"/>
              </w:rPr>
            </w:pPr>
            <w:r w:rsidRPr="00770D7E">
              <w:rPr>
                <w:szCs w:val="24"/>
              </w:rPr>
              <w:t>Chỉnh lại màu, font, thứ tự slide và nội dung theo yêu cầu môn học.</w:t>
            </w:r>
          </w:p>
        </w:tc>
      </w:tr>
      <w:tr w:rsidR="00C663C9" w:rsidRPr="00770D7E" w14:paraId="30A5CD4C" w14:textId="77777777">
        <w:trPr>
          <w:jc w:val="center"/>
        </w:trPr>
        <w:tc>
          <w:tcPr>
            <w:tcW w:w="3629" w:type="dxa"/>
            <w:vAlign w:val="center"/>
          </w:tcPr>
          <w:p w14:paraId="2E99AA4C" w14:textId="77777777" w:rsidR="00C663C9" w:rsidRPr="00770D7E" w:rsidRDefault="00000000">
            <w:pPr>
              <w:spacing w:after="20"/>
              <w:rPr>
                <w:szCs w:val="24"/>
              </w:rPr>
            </w:pPr>
            <w:r w:rsidRPr="00770D7E">
              <w:rPr>
                <w:szCs w:val="24"/>
              </w:rPr>
              <w:t>Công cụ kiểm tra ngữ pháp đôi khi sửa sai ý.</w:t>
            </w:r>
          </w:p>
        </w:tc>
        <w:tc>
          <w:tcPr>
            <w:tcW w:w="3629" w:type="dxa"/>
            <w:vAlign w:val="center"/>
          </w:tcPr>
          <w:p w14:paraId="582704D8" w14:textId="77777777" w:rsidR="00C663C9" w:rsidRPr="00770D7E" w:rsidRDefault="00000000">
            <w:pPr>
              <w:spacing w:after="20"/>
              <w:rPr>
                <w:szCs w:val="24"/>
              </w:rPr>
            </w:pPr>
            <w:r w:rsidRPr="00770D7E">
              <w:rPr>
                <w:szCs w:val="24"/>
              </w:rPr>
              <w:t>Câu có thể mất giọng văn cá nhân.</w:t>
            </w:r>
          </w:p>
        </w:tc>
        <w:tc>
          <w:tcPr>
            <w:tcW w:w="3629" w:type="dxa"/>
            <w:vAlign w:val="center"/>
          </w:tcPr>
          <w:p w14:paraId="6BF1A723" w14:textId="77777777" w:rsidR="00C663C9" w:rsidRPr="00770D7E" w:rsidRDefault="00000000">
            <w:pPr>
              <w:spacing w:after="20"/>
              <w:rPr>
                <w:szCs w:val="24"/>
              </w:rPr>
            </w:pPr>
            <w:r w:rsidRPr="00770D7E">
              <w:rPr>
                <w:szCs w:val="24"/>
              </w:rPr>
              <w:t>Chỉ nhận các gợi ý giúp câu rõ hơn, không thay đổi ý chính.</w:t>
            </w:r>
          </w:p>
        </w:tc>
      </w:tr>
    </w:tbl>
    <w:p w14:paraId="63C19F85" w14:textId="77777777" w:rsidR="00C663C9" w:rsidRPr="00770D7E" w:rsidRDefault="00000000">
      <w:pPr>
        <w:keepNext/>
        <w:spacing w:before="120" w:after="80"/>
        <w:rPr>
          <w:color w:val="EE0000"/>
          <w:szCs w:val="24"/>
        </w:rPr>
      </w:pPr>
      <w:r w:rsidRPr="00770D7E">
        <w:rPr>
          <w:b/>
          <w:color w:val="EE0000"/>
          <w:szCs w:val="24"/>
        </w:rPr>
        <w:t>8. Kết luận</w:t>
      </w:r>
    </w:p>
    <w:p w14:paraId="16119307" w14:textId="77777777" w:rsidR="00C663C9" w:rsidRPr="00770D7E" w:rsidRDefault="00000000">
      <w:pPr>
        <w:spacing w:after="60" w:line="252" w:lineRule="auto"/>
        <w:rPr>
          <w:szCs w:val="24"/>
        </w:rPr>
      </w:pPr>
      <w:r w:rsidRPr="00770D7E">
        <w:rPr>
          <w:szCs w:val="24"/>
        </w:rPr>
        <w:t>Qua bài thực hành này, tôi nhận thấy AI có thể hỗ trợ hiệu quả cho quá trình học tập và nghiên cứu, đặc biệt ở các bước lập kế hoạch, tạo dàn ý, phản biện nội dung và thiết kế sản phẩm. Tuy nhiên, hiệu quả của AI phụ thuộc rất nhiều vào chất lượng prompt và khả năng đánh giá của người học. Nếu chỉ sao chép đầu ra của AI, sản phẩm dễ thiếu chiều sâu và không thể hiện năng lực cá nhân.</w:t>
      </w:r>
    </w:p>
    <w:p w14:paraId="3B4221A0" w14:textId="77777777" w:rsidR="00C663C9" w:rsidRPr="00770D7E" w:rsidRDefault="00000000">
      <w:pPr>
        <w:spacing w:after="60" w:line="252" w:lineRule="auto"/>
        <w:rPr>
          <w:szCs w:val="24"/>
        </w:rPr>
      </w:pPr>
      <w:r w:rsidRPr="00770D7E">
        <w:rPr>
          <w:szCs w:val="24"/>
        </w:rPr>
        <w:t>Đối với sinh viên ngành Ngôn ngữ và Văn hóa Anh, AI có thể là công cụ hữu ích để luyện viết, sửa lỗi diễn đạt, xây dựng bài thuyết trình và mở rộng ý tưởng. Tuy vậy, người học cần sử dụng AI minh bạch, có kiểm chứng, có chỉnh sửa và luôn chịu trách nhiệm với sản phẩm cuối cùng.</w:t>
      </w:r>
    </w:p>
    <w:p w14:paraId="7310C5CC" w14:textId="77777777" w:rsidR="00C663C9" w:rsidRPr="00770D7E" w:rsidRDefault="00000000">
      <w:pPr>
        <w:keepNext/>
        <w:spacing w:before="120" w:after="80"/>
        <w:rPr>
          <w:color w:val="EE0000"/>
          <w:szCs w:val="24"/>
        </w:rPr>
      </w:pPr>
      <w:r w:rsidRPr="00770D7E">
        <w:rPr>
          <w:b/>
          <w:color w:val="EE0000"/>
          <w:szCs w:val="24"/>
        </w:rPr>
        <w:t>9. Tài liệu tham khảo</w:t>
      </w:r>
    </w:p>
    <w:p w14:paraId="658118AB" w14:textId="77777777" w:rsidR="00C663C9" w:rsidRPr="00770D7E" w:rsidRDefault="00000000">
      <w:pPr>
        <w:spacing w:after="20" w:line="252" w:lineRule="auto"/>
        <w:rPr>
          <w:szCs w:val="24"/>
        </w:rPr>
      </w:pPr>
      <w:r w:rsidRPr="00770D7E">
        <w:rPr>
          <w:szCs w:val="24"/>
        </w:rPr>
        <w:t>British Council (2024) Artificial intelligence and English language teaching: Preparing for the future. TeachingEnglish.</w:t>
      </w:r>
    </w:p>
    <w:p w14:paraId="249C582D" w14:textId="77777777" w:rsidR="00C663C9" w:rsidRPr="00770D7E" w:rsidRDefault="00000000">
      <w:pPr>
        <w:spacing w:after="20" w:line="252" w:lineRule="auto"/>
        <w:rPr>
          <w:szCs w:val="24"/>
        </w:rPr>
      </w:pPr>
      <w:r w:rsidRPr="00770D7E">
        <w:rPr>
          <w:szCs w:val="24"/>
        </w:rPr>
        <w:t>Microsoft Learn (2026) Craft effective prompts for Microsoft 365 Copilot. Microsoft.</w:t>
      </w:r>
    </w:p>
    <w:p w14:paraId="1CEF7A16" w14:textId="77777777" w:rsidR="00C663C9" w:rsidRPr="00770D7E" w:rsidRDefault="00000000">
      <w:pPr>
        <w:spacing w:after="20" w:line="252" w:lineRule="auto"/>
        <w:rPr>
          <w:szCs w:val="24"/>
        </w:rPr>
      </w:pPr>
      <w:r w:rsidRPr="00770D7E">
        <w:rPr>
          <w:szCs w:val="24"/>
        </w:rPr>
        <w:t>Monash University (2026) Acknowledging the use of AI. Student Academic Success.</w:t>
      </w:r>
    </w:p>
    <w:p w14:paraId="2A2B5943" w14:textId="77777777" w:rsidR="00C663C9" w:rsidRPr="00770D7E" w:rsidRDefault="00000000">
      <w:pPr>
        <w:spacing w:after="20" w:line="252" w:lineRule="auto"/>
        <w:rPr>
          <w:szCs w:val="24"/>
        </w:rPr>
      </w:pPr>
      <w:r w:rsidRPr="00770D7E">
        <w:rPr>
          <w:szCs w:val="24"/>
        </w:rPr>
        <w:t>UNESCO (2023) Guidance for generative AI in education and research. Paris: UNESCO.</w:t>
      </w:r>
    </w:p>
    <w:p w14:paraId="5C0C2CD0" w14:textId="3BC15386" w:rsidR="00C663C9" w:rsidRPr="00770D7E" w:rsidRDefault="00C663C9">
      <w:pPr>
        <w:spacing w:after="0" w:line="252" w:lineRule="auto"/>
        <w:jc w:val="right"/>
        <w:rPr>
          <w:szCs w:val="24"/>
        </w:rPr>
      </w:pPr>
    </w:p>
    <w:sectPr w:rsidR="00C663C9" w:rsidRPr="00770D7E" w:rsidSect="00034616">
      <w:pgSz w:w="11906" w:h="16838"/>
      <w:pgMar w:top="482" w:right="510" w:bottom="482"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797753">
    <w:abstractNumId w:val="8"/>
  </w:num>
  <w:num w:numId="2" w16cid:durableId="486937597">
    <w:abstractNumId w:val="6"/>
  </w:num>
  <w:num w:numId="3" w16cid:durableId="1178815066">
    <w:abstractNumId w:val="5"/>
  </w:num>
  <w:num w:numId="4" w16cid:durableId="967861034">
    <w:abstractNumId w:val="4"/>
  </w:num>
  <w:num w:numId="5" w16cid:durableId="418453539">
    <w:abstractNumId w:val="7"/>
  </w:num>
  <w:num w:numId="6" w16cid:durableId="1981230385">
    <w:abstractNumId w:val="3"/>
  </w:num>
  <w:num w:numId="7" w16cid:durableId="139200395">
    <w:abstractNumId w:val="2"/>
  </w:num>
  <w:num w:numId="8" w16cid:durableId="1020282288">
    <w:abstractNumId w:val="1"/>
  </w:num>
  <w:num w:numId="9" w16cid:durableId="106557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13"/>
    <w:rsid w:val="00034616"/>
    <w:rsid w:val="0006063C"/>
    <w:rsid w:val="000759F8"/>
    <w:rsid w:val="0015074B"/>
    <w:rsid w:val="0029639D"/>
    <w:rsid w:val="00326F90"/>
    <w:rsid w:val="005D535A"/>
    <w:rsid w:val="00770D7E"/>
    <w:rsid w:val="00AA1D8D"/>
    <w:rsid w:val="00B47730"/>
    <w:rsid w:val="00C663C9"/>
    <w:rsid w:val="00CB0664"/>
    <w:rsid w:val="00D57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5AF5D"/>
  <w14:defaultImageDpi w14:val="300"/>
  <w15:docId w15:val="{E9104506-7200-4B03-A212-DAC69223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9F8"/>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Hoàng Long</cp:lastModifiedBy>
  <cp:revision>3</cp:revision>
  <dcterms:created xsi:type="dcterms:W3CDTF">2013-12-23T23:15:00Z</dcterms:created>
  <dcterms:modified xsi:type="dcterms:W3CDTF">2026-06-20T11:11:00Z</dcterms:modified>
  <cp:category/>
</cp:coreProperties>
</file>