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sensor_pin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A2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 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sensor_value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sensor_value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sensor_pin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8"/>
          <w:szCs w:val="28"/>
          <w:shd w:fill="f5f2f0" w:val="clear"/>
          <w:rtl w:val="0"/>
        </w:rPr>
        <w:t xml:space="preserve">"Analog reading = 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sensor_value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sensor_value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8"/>
          <w:szCs w:val="28"/>
          <w:shd w:fill="f5f2f0" w:val="clear"/>
          <w:rtl w:val="0"/>
        </w:rPr>
        <w:t xml:space="preserve">": No pressure"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sensor_value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8"/>
          <w:szCs w:val="28"/>
          <w:shd w:fill="f5f2f0" w:val="clear"/>
          <w:rtl w:val="0"/>
        </w:rPr>
        <w:t xml:space="preserve">": Light touch"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sensor_value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8"/>
          <w:szCs w:val="28"/>
          <w:shd w:fill="f5f2f0" w:val="clear"/>
          <w:rtl w:val="0"/>
        </w:rPr>
        <w:t xml:space="preserve">": Light squeeze"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sensor_value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8"/>
          <w:szCs w:val="28"/>
          <w:shd w:fill="f5f2f0" w:val="clear"/>
          <w:rtl w:val="0"/>
        </w:rPr>
        <w:t xml:space="preserve">": Medium squeeze"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8"/>
          <w:szCs w:val="28"/>
          <w:shd w:fill="f5f2f0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8"/>
          <w:szCs w:val="28"/>
          <w:shd w:fill="f5f2f0" w:val="clear"/>
          <w:rtl w:val="0"/>
        </w:rPr>
        <w:t xml:space="preserve">": Strong squeeze"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8"/>
          <w:szCs w:val="28"/>
          <w:shd w:fill="f5f2f0" w:val="clear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8"/>
          <w:szCs w:val="28"/>
          <w:shd w:fill="f5f2f0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8"/>
          <w:szCs w:val="28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