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9C7" w:rsidRPr="00083D92" w:rsidRDefault="00083D92" w:rsidP="003D79C7">
      <w:pPr>
        <w:rPr>
          <w:b/>
          <w:color w:val="000000" w:themeColor="text1"/>
          <w:sz w:val="44"/>
          <w:szCs w:val="44"/>
        </w:rPr>
      </w:pPr>
      <w:r w:rsidRPr="00083D92">
        <w:rPr>
          <w:b/>
          <w:color w:val="000000" w:themeColor="text1"/>
          <w:sz w:val="44"/>
          <w:szCs w:val="44"/>
          <w:highlight w:val="yellow"/>
        </w:rPr>
        <w:t>Bottle Order:</w:t>
      </w:r>
    </w:p>
    <w:tbl>
      <w:tblPr>
        <w:tblStyle w:val="TableGrid"/>
        <w:tblW w:w="11250" w:type="dxa"/>
        <w:tblInd w:w="-882" w:type="dxa"/>
        <w:tblLayout w:type="fixed"/>
        <w:tblLook w:val="04A0"/>
      </w:tblPr>
      <w:tblGrid>
        <w:gridCol w:w="1170"/>
        <w:gridCol w:w="1800"/>
        <w:gridCol w:w="2070"/>
        <w:gridCol w:w="1260"/>
        <w:gridCol w:w="1620"/>
        <w:gridCol w:w="1710"/>
        <w:gridCol w:w="1620"/>
      </w:tblGrid>
      <w:tr w:rsidR="003D79C7" w:rsidTr="0053063D">
        <w:tc>
          <w:tcPr>
            <w:tcW w:w="117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Scenario TID</w:t>
            </w:r>
          </w:p>
        </w:tc>
        <w:tc>
          <w:tcPr>
            <w:tcW w:w="1800" w:type="dxa"/>
          </w:tcPr>
          <w:p w:rsidR="003D79C7" w:rsidRPr="00E97A09" w:rsidRDefault="003D79C7" w:rsidP="0053063D">
            <w:pPr>
              <w:rPr>
                <w:b/>
              </w:rPr>
            </w:pPr>
            <w:r>
              <w:rPr>
                <w:rFonts w:ascii="Segoe UI" w:hAnsi="Segoe UI" w:cs="Segoe UI"/>
                <w:b/>
                <w:bCs/>
                <w:color w:val="111827"/>
              </w:rPr>
              <w:t xml:space="preserve">Test </w:t>
            </w:r>
            <w:r w:rsidRPr="00E97A09">
              <w:rPr>
                <w:rFonts w:ascii="Segoe UI" w:hAnsi="Segoe UI" w:cs="Segoe UI"/>
                <w:b/>
                <w:bCs/>
                <w:color w:val="111827"/>
              </w:rPr>
              <w:t>Scenario</w:t>
            </w:r>
          </w:p>
        </w:tc>
        <w:tc>
          <w:tcPr>
            <w:tcW w:w="207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Test Data</w:t>
            </w:r>
          </w:p>
        </w:tc>
        <w:tc>
          <w:tcPr>
            <w:tcW w:w="126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Test Case Title</w:t>
            </w:r>
          </w:p>
        </w:tc>
        <w:tc>
          <w:tcPr>
            <w:tcW w:w="162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Precondition</w:t>
            </w:r>
          </w:p>
        </w:tc>
        <w:tc>
          <w:tcPr>
            <w:tcW w:w="171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Steps to Execute</w:t>
            </w:r>
          </w:p>
        </w:tc>
        <w:tc>
          <w:tcPr>
            <w:tcW w:w="162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Expected Results</w:t>
            </w:r>
          </w:p>
        </w:tc>
      </w:tr>
      <w:tr w:rsidR="003D79C7" w:rsidTr="0053063D">
        <w:tc>
          <w:tcPr>
            <w:tcW w:w="1170" w:type="dxa"/>
          </w:tcPr>
          <w:p w:rsidR="003D79C7" w:rsidRDefault="003D79C7" w:rsidP="0053063D">
            <w:r>
              <w:t>001</w:t>
            </w:r>
          </w:p>
        </w:tc>
        <w:tc>
          <w:tcPr>
            <w:tcW w:w="1800" w:type="dxa"/>
          </w:tcPr>
          <w:p w:rsidR="003D79C7" w:rsidRDefault="00083D92" w:rsidP="0053063D">
            <w:r w:rsidRPr="00083D92">
              <w:t>Place a new bottle order</w:t>
            </w:r>
          </w:p>
        </w:tc>
        <w:tc>
          <w:tcPr>
            <w:tcW w:w="2070" w:type="dxa"/>
          </w:tcPr>
          <w:p w:rsidR="003D79C7" w:rsidRDefault="00083D92" w:rsidP="0053063D">
            <w:r w:rsidRPr="00083D92">
              <w:t>Bottle quantity, delivery address</w:t>
            </w:r>
          </w:p>
        </w:tc>
        <w:tc>
          <w:tcPr>
            <w:tcW w:w="1260" w:type="dxa"/>
          </w:tcPr>
          <w:p w:rsidR="003D79C7" w:rsidRDefault="00083D92" w:rsidP="0053063D">
            <w:r w:rsidRPr="00083D92">
              <w:t>Order Bottles</w:t>
            </w:r>
          </w:p>
        </w:tc>
        <w:tc>
          <w:tcPr>
            <w:tcW w:w="1620" w:type="dxa"/>
          </w:tcPr>
          <w:p w:rsidR="003D79C7" w:rsidRDefault="00083D92" w:rsidP="0053063D">
            <w:r w:rsidRPr="00083D92">
              <w:t>User is logged in</w:t>
            </w:r>
          </w:p>
        </w:tc>
        <w:tc>
          <w:tcPr>
            <w:tcW w:w="1710" w:type="dxa"/>
          </w:tcPr>
          <w:p w:rsidR="00083D92" w:rsidRDefault="00083D92" w:rsidP="0053063D">
            <w:r w:rsidRPr="00083D92">
              <w:t>1. N</w:t>
            </w:r>
            <w:r>
              <w:t xml:space="preserve">avigate to "Bottle Order". 2. Select quantity. </w:t>
            </w:r>
          </w:p>
          <w:p w:rsidR="00083D92" w:rsidRDefault="00083D92" w:rsidP="0053063D">
            <w:r>
              <w:t>3. Enter delivery address.</w:t>
            </w:r>
          </w:p>
          <w:p w:rsidR="003D79C7" w:rsidRDefault="00083D92" w:rsidP="0053063D">
            <w:r w:rsidRPr="00083D92">
              <w:t>4. Confirm order.</w:t>
            </w:r>
          </w:p>
        </w:tc>
        <w:tc>
          <w:tcPr>
            <w:tcW w:w="1620" w:type="dxa"/>
          </w:tcPr>
          <w:p w:rsidR="003D79C7" w:rsidRDefault="00083D92" w:rsidP="0053063D">
            <w:r w:rsidRPr="00083D92">
              <w:t>Order is placed successfully; confirmation displayed.</w:t>
            </w:r>
          </w:p>
        </w:tc>
      </w:tr>
      <w:tr w:rsidR="003D79C7" w:rsidTr="0053063D">
        <w:tc>
          <w:tcPr>
            <w:tcW w:w="1170" w:type="dxa"/>
          </w:tcPr>
          <w:p w:rsidR="003D79C7" w:rsidRDefault="003D79C7" w:rsidP="0053063D">
            <w:r>
              <w:t>002</w:t>
            </w:r>
          </w:p>
        </w:tc>
        <w:tc>
          <w:tcPr>
            <w:tcW w:w="1800" w:type="dxa"/>
          </w:tcPr>
          <w:p w:rsidR="003D79C7" w:rsidRDefault="00083D92" w:rsidP="0053063D">
            <w:r w:rsidRPr="00083D92">
              <w:t>View order history</w:t>
            </w:r>
          </w:p>
        </w:tc>
        <w:tc>
          <w:tcPr>
            <w:tcW w:w="2070" w:type="dxa"/>
          </w:tcPr>
          <w:p w:rsidR="003D79C7" w:rsidRDefault="00083D92" w:rsidP="0053063D">
            <w:r w:rsidRPr="00083D92">
              <w:t>None</w:t>
            </w:r>
          </w:p>
        </w:tc>
        <w:tc>
          <w:tcPr>
            <w:tcW w:w="1260" w:type="dxa"/>
          </w:tcPr>
          <w:p w:rsidR="003D79C7" w:rsidRDefault="00083D92" w:rsidP="0053063D">
            <w:r w:rsidRPr="00083D92">
              <w:t>View Order History</w:t>
            </w:r>
          </w:p>
        </w:tc>
        <w:tc>
          <w:tcPr>
            <w:tcW w:w="1620" w:type="dxa"/>
          </w:tcPr>
          <w:p w:rsidR="003D79C7" w:rsidRDefault="00083D92" w:rsidP="0053063D">
            <w:r w:rsidRPr="00083D92">
              <w:t>User has previous orders</w:t>
            </w:r>
          </w:p>
        </w:tc>
        <w:tc>
          <w:tcPr>
            <w:tcW w:w="1710" w:type="dxa"/>
          </w:tcPr>
          <w:p w:rsidR="003D79C7" w:rsidRDefault="00083D92" w:rsidP="0053063D">
            <w:r w:rsidRPr="00083D92">
              <w:t>1. N</w:t>
            </w:r>
            <w:r>
              <w:t xml:space="preserve">avigate to "Order History". </w:t>
            </w:r>
            <w:r w:rsidRPr="00083D92">
              <w:t xml:space="preserve"> 2. View past orders.</w:t>
            </w:r>
          </w:p>
        </w:tc>
        <w:tc>
          <w:tcPr>
            <w:tcW w:w="1620" w:type="dxa"/>
          </w:tcPr>
          <w:p w:rsidR="003D79C7" w:rsidRDefault="00083D92" w:rsidP="0053063D">
            <w:r w:rsidRPr="00083D92">
              <w:t>Past orders are displayed for the logged-in user.</w:t>
            </w:r>
          </w:p>
        </w:tc>
      </w:tr>
      <w:tr w:rsidR="00083D92" w:rsidTr="0053063D">
        <w:tc>
          <w:tcPr>
            <w:tcW w:w="1170" w:type="dxa"/>
          </w:tcPr>
          <w:p w:rsidR="00083D92" w:rsidRDefault="00083D92" w:rsidP="0053063D">
            <w:r>
              <w:t>003</w:t>
            </w:r>
          </w:p>
        </w:tc>
        <w:tc>
          <w:tcPr>
            <w:tcW w:w="1800" w:type="dxa"/>
          </w:tcPr>
          <w:p w:rsidR="00083D92" w:rsidRPr="00083D92" w:rsidRDefault="00083D92" w:rsidP="0053063D">
            <w:r w:rsidRPr="00083D92">
              <w:t>Cancel an existing order</w:t>
            </w:r>
          </w:p>
        </w:tc>
        <w:tc>
          <w:tcPr>
            <w:tcW w:w="2070" w:type="dxa"/>
          </w:tcPr>
          <w:p w:rsidR="00083D92" w:rsidRPr="00083D92" w:rsidRDefault="00083D92" w:rsidP="0053063D">
            <w:r w:rsidRPr="00083D92">
              <w:t>Order ID</w:t>
            </w:r>
          </w:p>
        </w:tc>
        <w:tc>
          <w:tcPr>
            <w:tcW w:w="1260" w:type="dxa"/>
          </w:tcPr>
          <w:p w:rsidR="00083D92" w:rsidRPr="00083D92" w:rsidRDefault="00083D92" w:rsidP="0053063D">
            <w:r w:rsidRPr="00083D92">
              <w:t>Cancel Order</w:t>
            </w:r>
          </w:p>
        </w:tc>
        <w:tc>
          <w:tcPr>
            <w:tcW w:w="1620" w:type="dxa"/>
          </w:tcPr>
          <w:p w:rsidR="00083D92" w:rsidRPr="00083D92" w:rsidRDefault="00083D92" w:rsidP="0053063D">
            <w:r w:rsidRPr="00083D92">
              <w:t>User has an active order</w:t>
            </w:r>
          </w:p>
        </w:tc>
        <w:tc>
          <w:tcPr>
            <w:tcW w:w="1710" w:type="dxa"/>
          </w:tcPr>
          <w:p w:rsidR="00083D92" w:rsidRDefault="00083D92" w:rsidP="0053063D">
            <w:r w:rsidRPr="00083D92">
              <w:t>1. N</w:t>
            </w:r>
            <w:r>
              <w:t xml:space="preserve">avigate to "Order History". </w:t>
            </w:r>
          </w:p>
          <w:p w:rsidR="00083D92" w:rsidRDefault="00083D92" w:rsidP="0053063D">
            <w:r w:rsidRPr="00083D92">
              <w:t xml:space="preserve"> 2. S</w:t>
            </w:r>
            <w:r>
              <w:t xml:space="preserve">elect the order to cancel. </w:t>
            </w:r>
          </w:p>
          <w:p w:rsidR="00083D92" w:rsidRPr="00083D92" w:rsidRDefault="00083D92" w:rsidP="0053063D">
            <w:r w:rsidRPr="00083D92">
              <w:t>3. Confirm cancellation.</w:t>
            </w:r>
          </w:p>
        </w:tc>
        <w:tc>
          <w:tcPr>
            <w:tcW w:w="1620" w:type="dxa"/>
          </w:tcPr>
          <w:p w:rsidR="00083D92" w:rsidRPr="00083D92" w:rsidRDefault="00083D92" w:rsidP="0053063D">
            <w:r w:rsidRPr="00083D92">
              <w:t>Order is canceled successfully; confirmation shown.</w:t>
            </w:r>
          </w:p>
        </w:tc>
      </w:tr>
      <w:tr w:rsidR="00083D92" w:rsidTr="0053063D">
        <w:tc>
          <w:tcPr>
            <w:tcW w:w="1170" w:type="dxa"/>
          </w:tcPr>
          <w:p w:rsidR="00083D92" w:rsidRDefault="00083D92" w:rsidP="0053063D">
            <w:r>
              <w:t>004</w:t>
            </w:r>
          </w:p>
        </w:tc>
        <w:tc>
          <w:tcPr>
            <w:tcW w:w="1800" w:type="dxa"/>
          </w:tcPr>
          <w:p w:rsidR="00083D92" w:rsidRPr="00083D92" w:rsidRDefault="00083D92" w:rsidP="0053063D">
            <w:r w:rsidRPr="00083D92">
              <w:t>Apply a discount code</w:t>
            </w:r>
          </w:p>
        </w:tc>
        <w:tc>
          <w:tcPr>
            <w:tcW w:w="2070" w:type="dxa"/>
          </w:tcPr>
          <w:p w:rsidR="00083D92" w:rsidRPr="00083D92" w:rsidRDefault="00083D92" w:rsidP="0053063D">
            <w:r w:rsidRPr="00083D92">
              <w:t>Valid discount code</w:t>
            </w:r>
          </w:p>
        </w:tc>
        <w:tc>
          <w:tcPr>
            <w:tcW w:w="1260" w:type="dxa"/>
          </w:tcPr>
          <w:p w:rsidR="00083D92" w:rsidRPr="00083D92" w:rsidRDefault="00083D92" w:rsidP="0053063D">
            <w:r w:rsidRPr="00083D92">
              <w:t>Apply Discount Code</w:t>
            </w:r>
          </w:p>
        </w:tc>
        <w:tc>
          <w:tcPr>
            <w:tcW w:w="1620" w:type="dxa"/>
          </w:tcPr>
          <w:p w:rsidR="00083D92" w:rsidRPr="00083D92" w:rsidRDefault="00083D92" w:rsidP="0053063D">
            <w:r w:rsidRPr="00083D92">
              <w:t>User is making a purchase</w:t>
            </w:r>
          </w:p>
        </w:tc>
        <w:tc>
          <w:tcPr>
            <w:tcW w:w="1710" w:type="dxa"/>
          </w:tcPr>
          <w:p w:rsidR="00083D92" w:rsidRDefault="00083D92" w:rsidP="0053063D">
            <w:r w:rsidRPr="00083D92">
              <w:t>1. During checkout, en</w:t>
            </w:r>
            <w:r>
              <w:t xml:space="preserve">ter a valid discount code. </w:t>
            </w:r>
          </w:p>
          <w:p w:rsidR="00083D92" w:rsidRPr="00083D92" w:rsidRDefault="00083D92" w:rsidP="0053063D">
            <w:r w:rsidRPr="00083D92">
              <w:t>2. Confirm order.</w:t>
            </w:r>
          </w:p>
        </w:tc>
        <w:tc>
          <w:tcPr>
            <w:tcW w:w="1620" w:type="dxa"/>
          </w:tcPr>
          <w:p w:rsidR="00083D92" w:rsidRPr="00083D92" w:rsidRDefault="00083D92" w:rsidP="0053063D">
            <w:r w:rsidRPr="00083D92">
              <w:t>Discount is applied, and the final amount is reduced.</w:t>
            </w:r>
          </w:p>
        </w:tc>
      </w:tr>
    </w:tbl>
    <w:p w:rsidR="007131E0" w:rsidRDefault="007131E0"/>
    <w:sectPr w:rsidR="007131E0" w:rsidSect="007131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2C6" w:rsidRDefault="00FF62C6" w:rsidP="00083D92">
      <w:pPr>
        <w:spacing w:after="0" w:line="240" w:lineRule="auto"/>
      </w:pPr>
      <w:r>
        <w:separator/>
      </w:r>
    </w:p>
  </w:endnote>
  <w:endnote w:type="continuationSeparator" w:id="1">
    <w:p w:rsidR="00FF62C6" w:rsidRDefault="00FF62C6" w:rsidP="0008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083D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083D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083D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2C6" w:rsidRDefault="00FF62C6" w:rsidP="00083D92">
      <w:pPr>
        <w:spacing w:after="0" w:line="240" w:lineRule="auto"/>
      </w:pPr>
      <w:r>
        <w:separator/>
      </w:r>
    </w:p>
  </w:footnote>
  <w:footnote w:type="continuationSeparator" w:id="1">
    <w:p w:rsidR="00FF62C6" w:rsidRDefault="00FF62C6" w:rsidP="00083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083D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7370829" o:spid="_x0000_s2051" type="#_x0000_t136" style="position:absolute;margin-left:0;margin-top:0;width:536.15pt;height:123.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dullah Memo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083D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7370830" o:spid="_x0000_s2052" type="#_x0000_t136" style="position:absolute;margin-left:0;margin-top:0;width:536.15pt;height:123.7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dullah Memo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083D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7370828" o:spid="_x0000_s2050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dullah Memo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D79C7"/>
    <w:rsid w:val="00083D92"/>
    <w:rsid w:val="003D79C7"/>
    <w:rsid w:val="004150D2"/>
    <w:rsid w:val="007131E0"/>
    <w:rsid w:val="00FF6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8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D92"/>
  </w:style>
  <w:style w:type="paragraph" w:styleId="Footer">
    <w:name w:val="footer"/>
    <w:basedOn w:val="Normal"/>
    <w:link w:val="FooterChar"/>
    <w:uiPriority w:val="99"/>
    <w:semiHidden/>
    <w:unhideWhenUsed/>
    <w:rsid w:val="0008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2024-01-25T09:04:00Z</dcterms:created>
  <dcterms:modified xsi:type="dcterms:W3CDTF">2024-01-25T09:25:00Z</dcterms:modified>
</cp:coreProperties>
</file>