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0E" w:rsidRPr="001F7FAA" w:rsidRDefault="001F7FAA" w:rsidP="001F7FAA">
      <w:pPr>
        <w:pStyle w:val="a7"/>
        <w:rPr>
          <w:lang w:val="en-GB"/>
        </w:rPr>
      </w:pPr>
      <w:r w:rsidRPr="001F7FAA">
        <w:rPr>
          <w:lang w:val="en-GB"/>
        </w:rPr>
        <w:t>Lesson 1: Introduction to SQL Server and SSMS</w:t>
      </w:r>
    </w:p>
    <w:p w:rsidR="001F7FAA" w:rsidRPr="001F7FAA" w:rsidRDefault="001F7FAA" w:rsidP="001F7FAA">
      <w:pPr>
        <w:pStyle w:val="A4"/>
        <w:rPr>
          <w:lang w:val="en-GB"/>
        </w:rPr>
      </w:pPr>
      <w:r w:rsidRPr="001F7FAA">
        <w:rPr>
          <w:lang w:val="en-GB"/>
        </w:rPr>
        <w:t>Notes before doing the tasks:</w:t>
      </w:r>
    </w:p>
    <w:p w:rsidR="001F7FAA" w:rsidRPr="001F7FAA" w:rsidRDefault="001F7FAA" w:rsidP="001F7FAA">
      <w:pPr>
        <w:pStyle w:val="A4"/>
        <w:rPr>
          <w:lang w:val="en-GB"/>
        </w:rPr>
      </w:pPr>
      <w:r w:rsidRPr="001F7FAA">
        <w:rPr>
          <w:lang w:val="en-GB"/>
        </w:rPr>
        <w:t>•</w:t>
      </w:r>
      <w:r>
        <w:rPr>
          <w:lang w:val="en-GB"/>
        </w:rPr>
        <w:t xml:space="preserve"> </w:t>
      </w:r>
      <w:r w:rsidRPr="001F7FAA">
        <w:rPr>
          <w:lang w:val="en-GB"/>
        </w:rPr>
        <w:t>Tasks should be solved using SQL Server.</w:t>
      </w:r>
    </w:p>
    <w:p w:rsidR="001F7FAA" w:rsidRPr="001F7FAA" w:rsidRDefault="001F7FAA" w:rsidP="001F7FAA">
      <w:pPr>
        <w:pStyle w:val="A4"/>
        <w:rPr>
          <w:lang w:val="en-GB"/>
        </w:rPr>
      </w:pPr>
      <w:r w:rsidRPr="001F7FAA">
        <w:rPr>
          <w:lang w:val="en-GB"/>
        </w:rPr>
        <w:t>•</w:t>
      </w:r>
      <w:r>
        <w:rPr>
          <w:lang w:val="en-GB"/>
        </w:rPr>
        <w:t xml:space="preserve"> </w:t>
      </w:r>
      <w:r w:rsidRPr="001F7FAA">
        <w:rPr>
          <w:lang w:val="en-GB"/>
        </w:rPr>
        <w:t>Case insensitivity applies.</w:t>
      </w:r>
    </w:p>
    <w:p w:rsidR="001F7FAA" w:rsidRPr="001F7FAA" w:rsidRDefault="001F7FAA" w:rsidP="001F7FAA">
      <w:pPr>
        <w:pStyle w:val="A4"/>
        <w:rPr>
          <w:lang w:val="en-GB"/>
        </w:rPr>
      </w:pPr>
      <w:r w:rsidRPr="001F7FAA">
        <w:rPr>
          <w:lang w:val="en-GB"/>
        </w:rPr>
        <w:t>•</w:t>
      </w:r>
      <w:r>
        <w:rPr>
          <w:lang w:val="en-GB"/>
        </w:rPr>
        <w:t xml:space="preserve"> </w:t>
      </w:r>
      <w:r w:rsidRPr="001F7FAA">
        <w:rPr>
          <w:lang w:val="en-GB"/>
        </w:rPr>
        <w:t>Alias names do not affect the score.</w:t>
      </w:r>
    </w:p>
    <w:p w:rsidR="001F7FAA" w:rsidRPr="001F7FAA" w:rsidRDefault="001F7FAA" w:rsidP="001F7FAA">
      <w:pPr>
        <w:pStyle w:val="A4"/>
        <w:rPr>
          <w:lang w:val="en-GB"/>
        </w:rPr>
      </w:pPr>
      <w:r w:rsidRPr="001F7FAA">
        <w:rPr>
          <w:lang w:val="en-GB"/>
        </w:rPr>
        <w:t>•</w:t>
      </w:r>
      <w:r>
        <w:rPr>
          <w:lang w:val="en-GB"/>
        </w:rPr>
        <w:t xml:space="preserve"> </w:t>
      </w:r>
      <w:r w:rsidRPr="001F7FAA">
        <w:rPr>
          <w:lang w:val="en-GB"/>
        </w:rPr>
        <w:t>Scoring is based on the correct output.</w:t>
      </w:r>
    </w:p>
    <w:p w:rsidR="001F7FAA" w:rsidRDefault="001F7FAA" w:rsidP="001F7FAA">
      <w:pPr>
        <w:pStyle w:val="A4"/>
        <w:rPr>
          <w:lang w:val="en-GB"/>
        </w:rPr>
      </w:pPr>
      <w:r w:rsidRPr="001F7FAA">
        <w:rPr>
          <w:lang w:val="en-GB"/>
        </w:rPr>
        <w:t>•</w:t>
      </w:r>
      <w:r>
        <w:rPr>
          <w:lang w:val="en-GB"/>
        </w:rPr>
        <w:t xml:space="preserve"> </w:t>
      </w:r>
      <w:r w:rsidRPr="001F7FAA">
        <w:rPr>
          <w:lang w:val="en-GB"/>
        </w:rPr>
        <w:t>One correct solution is sufficient.</w:t>
      </w:r>
    </w:p>
    <w:p w:rsidR="001F7FAA" w:rsidRDefault="001F7FAA" w:rsidP="001F7FAA">
      <w:pPr>
        <w:pStyle w:val="A4"/>
        <w:spacing w:before="360"/>
        <w:rPr>
          <w:b/>
          <w:lang w:val="en-GB"/>
        </w:rPr>
      </w:pPr>
      <w:r>
        <w:rPr>
          <w:b/>
          <w:lang w:val="en-GB"/>
        </w:rPr>
        <w:t xml:space="preserve">Task </w:t>
      </w:r>
      <w:r w:rsidRPr="001F7FAA">
        <w:rPr>
          <w:b/>
          <w:lang w:val="en-GB"/>
        </w:rPr>
        <w:t>1. Define the following terms: data, database, relational database, and table.</w:t>
      </w:r>
    </w:p>
    <w:p w:rsidR="001F7FAA" w:rsidRDefault="001F7FAA" w:rsidP="001F7FAA">
      <w:pPr>
        <w:pStyle w:val="A4"/>
        <w:rPr>
          <w:b/>
          <w:lang w:val="en-GB"/>
        </w:rPr>
      </w:pPr>
      <w:r>
        <w:rPr>
          <w:b/>
          <w:lang w:val="en-GB"/>
        </w:rPr>
        <w:t>Answer:</w:t>
      </w:r>
    </w:p>
    <w:p w:rsidR="001F7FAA" w:rsidRPr="001F7FAA" w:rsidRDefault="001F7FAA" w:rsidP="001F7FAA">
      <w:pPr>
        <w:pStyle w:val="A4"/>
        <w:rPr>
          <w:lang w:val="en-GB"/>
        </w:rPr>
      </w:pPr>
      <w:r w:rsidRPr="001F7FAA">
        <w:rPr>
          <w:lang w:val="en-GB"/>
        </w:rPr>
        <w:t>Data: These are the raw, unorganized facts and figures. Think of them as individual pieces of information, like a name ('John Doe'), a number (34), or a date ('2025-10-08').</w:t>
      </w:r>
    </w:p>
    <w:p w:rsidR="001F7FAA" w:rsidRPr="001F7FAA" w:rsidRDefault="001F7FAA" w:rsidP="001F7FAA">
      <w:pPr>
        <w:pStyle w:val="A4"/>
        <w:rPr>
          <w:lang w:val="en-GB"/>
        </w:rPr>
      </w:pPr>
      <w:r w:rsidRPr="001F7FAA">
        <w:rPr>
          <w:lang w:val="en-GB"/>
        </w:rPr>
        <w:t>Database: A database is an organized and structured collection of data, stored electronically. It allows for efficient management, access, and updating of that data. It's like a digital filing cabinet for all your information.</w:t>
      </w:r>
    </w:p>
    <w:p w:rsidR="001F7FAA" w:rsidRPr="001F7FAA" w:rsidRDefault="001F7FAA" w:rsidP="001F7FAA">
      <w:pPr>
        <w:pStyle w:val="A4"/>
        <w:rPr>
          <w:lang w:val="en-GB"/>
        </w:rPr>
      </w:pPr>
      <w:r w:rsidRPr="001F7FAA">
        <w:rPr>
          <w:lang w:val="en-GB"/>
        </w:rPr>
        <w:t xml:space="preserve">Relational Database: This is a specific type of database that organizes data into one or more tables of columns and rows, with a unique key identifying each row. These tables can be linked—or related—to each other based on common data fields. For example, a Customers table could be related to an Orders table through a </w:t>
      </w:r>
      <w:proofErr w:type="spellStart"/>
      <w:r w:rsidRPr="001F7FAA">
        <w:rPr>
          <w:lang w:val="en-GB"/>
        </w:rPr>
        <w:t>CustomerID</w:t>
      </w:r>
      <w:proofErr w:type="spellEnd"/>
      <w:r w:rsidRPr="001F7FAA">
        <w:rPr>
          <w:lang w:val="en-GB"/>
        </w:rPr>
        <w:t>.</w:t>
      </w:r>
    </w:p>
    <w:p w:rsidR="001F7FAA" w:rsidRDefault="001F7FAA" w:rsidP="001F7FAA">
      <w:pPr>
        <w:pStyle w:val="A4"/>
        <w:rPr>
          <w:lang w:val="en-GB"/>
        </w:rPr>
      </w:pPr>
      <w:r w:rsidRPr="001F7FAA">
        <w:rPr>
          <w:lang w:val="en-GB"/>
        </w:rPr>
        <w:t>Table: A table is the fundamental structure within a relational database. It organizes data into a grid of vertical columns (attributes like '</w:t>
      </w:r>
      <w:proofErr w:type="spellStart"/>
      <w:r w:rsidRPr="001F7FAA">
        <w:rPr>
          <w:lang w:val="en-GB"/>
        </w:rPr>
        <w:t>FirstName</w:t>
      </w:r>
      <w:proofErr w:type="spellEnd"/>
      <w:r w:rsidRPr="001F7FAA">
        <w:rPr>
          <w:lang w:val="en-GB"/>
        </w:rPr>
        <w:t>', '</w:t>
      </w:r>
      <w:proofErr w:type="spellStart"/>
      <w:r w:rsidRPr="001F7FAA">
        <w:rPr>
          <w:lang w:val="en-GB"/>
        </w:rPr>
        <w:t>LastName</w:t>
      </w:r>
      <w:proofErr w:type="spellEnd"/>
      <w:r w:rsidRPr="001F7FAA">
        <w:rPr>
          <w:lang w:val="en-GB"/>
        </w:rPr>
        <w:t>') and horizontal rows (records for each individual entry).</w:t>
      </w:r>
    </w:p>
    <w:p w:rsidR="001F7FAA" w:rsidRPr="001F7FAA" w:rsidRDefault="001F7FAA" w:rsidP="001F7FAA">
      <w:pPr>
        <w:pStyle w:val="A4"/>
        <w:spacing w:before="360"/>
        <w:rPr>
          <w:b/>
          <w:lang w:val="en-GB"/>
        </w:rPr>
      </w:pPr>
      <w:r w:rsidRPr="001F7FAA">
        <w:rPr>
          <w:b/>
          <w:lang w:val="en-GB"/>
        </w:rPr>
        <w:t>Task 2. List five key features of SQL Server.</w:t>
      </w:r>
    </w:p>
    <w:p w:rsidR="001F7FAA" w:rsidRPr="001F7FAA" w:rsidRDefault="001F7FAA" w:rsidP="001F7FAA">
      <w:pPr>
        <w:pStyle w:val="A4"/>
        <w:rPr>
          <w:b/>
          <w:lang w:val="en-GB"/>
        </w:rPr>
      </w:pPr>
      <w:r w:rsidRPr="001F7FAA">
        <w:rPr>
          <w:b/>
          <w:lang w:val="en-GB"/>
        </w:rPr>
        <w:t>Answer:</w:t>
      </w:r>
    </w:p>
    <w:p w:rsidR="001F7FAA" w:rsidRPr="001F7FAA" w:rsidRDefault="001F7FAA" w:rsidP="001F7FAA">
      <w:pPr>
        <w:pStyle w:val="A4"/>
        <w:rPr>
          <w:lang w:val="en-GB"/>
        </w:rPr>
      </w:pPr>
      <w:r w:rsidRPr="001F7FAA">
        <w:rPr>
          <w:lang w:val="en-GB"/>
        </w:rPr>
        <w:t>SQL Server, Microsoft's relational database management system, has many powerful features. Here are five key ones:</w:t>
      </w:r>
    </w:p>
    <w:p w:rsidR="001F7FAA" w:rsidRPr="001F7FAA" w:rsidRDefault="001F7FAA" w:rsidP="001F7FAA">
      <w:pPr>
        <w:pStyle w:val="A4"/>
        <w:rPr>
          <w:lang w:val="en-GB"/>
        </w:rPr>
      </w:pPr>
      <w:r w:rsidRPr="001F7FAA">
        <w:rPr>
          <w:b/>
          <w:lang w:val="en-GB"/>
        </w:rPr>
        <w:t>High Performance</w:t>
      </w:r>
      <w:r w:rsidRPr="001F7FAA">
        <w:rPr>
          <w:lang w:val="en-GB"/>
        </w:rPr>
        <w:t>: It's engineered for speed, capable of handling large volumes of transactions and complex queries quickly and efficiently.</w:t>
      </w:r>
    </w:p>
    <w:p w:rsidR="001F7FAA" w:rsidRPr="001F7FAA" w:rsidRDefault="001F7FAA" w:rsidP="001F7FAA">
      <w:pPr>
        <w:pStyle w:val="A4"/>
        <w:rPr>
          <w:lang w:val="en-GB"/>
        </w:rPr>
      </w:pPr>
      <w:r w:rsidRPr="001F7FAA">
        <w:rPr>
          <w:b/>
          <w:lang w:val="en-GB"/>
        </w:rPr>
        <w:t>Robust Security</w:t>
      </w:r>
      <w:r w:rsidRPr="001F7FAA">
        <w:rPr>
          <w:lang w:val="en-GB"/>
        </w:rPr>
        <w:t>: SQL Server provides strong security features, including data encryption, access control through user roles, and threat detection to protect sensitive information.</w:t>
      </w:r>
    </w:p>
    <w:p w:rsidR="001F7FAA" w:rsidRPr="001F7FAA" w:rsidRDefault="001F7FAA" w:rsidP="001F7FAA">
      <w:pPr>
        <w:pStyle w:val="A4"/>
        <w:rPr>
          <w:lang w:val="en-GB"/>
        </w:rPr>
      </w:pPr>
      <w:r w:rsidRPr="001F7FAA">
        <w:rPr>
          <w:b/>
          <w:lang w:val="en-GB"/>
        </w:rPr>
        <w:t>High Availability</w:t>
      </w:r>
      <w:r w:rsidRPr="001F7FAA">
        <w:rPr>
          <w:lang w:val="en-GB"/>
        </w:rPr>
        <w:t xml:space="preserve">: It ensures that data is accessible with minimal downtime through features like Always On availability groups and failover </w:t>
      </w:r>
      <w:r w:rsidRPr="001F7FAA">
        <w:rPr>
          <w:lang w:val="en-GB"/>
        </w:rPr>
        <w:lastRenderedPageBreak/>
        <w:t>clustering, which provide redundant copies of the database that can take over if the primary server fails.</w:t>
      </w:r>
    </w:p>
    <w:p w:rsidR="001F7FAA" w:rsidRPr="001F7FAA" w:rsidRDefault="001F7FAA" w:rsidP="001F7FAA">
      <w:pPr>
        <w:pStyle w:val="A4"/>
        <w:rPr>
          <w:lang w:val="en-GB"/>
        </w:rPr>
      </w:pPr>
      <w:r w:rsidRPr="001F7FAA">
        <w:rPr>
          <w:b/>
          <w:lang w:val="en-GB"/>
        </w:rPr>
        <w:t>Scalability</w:t>
      </w:r>
      <w:r w:rsidRPr="001F7FAA">
        <w:rPr>
          <w:lang w:val="en-GB"/>
        </w:rPr>
        <w:t>: It can scale to meet the demands of applications of any size, from small departmental databases to massive enterprise-level systems handling millions of users.</w:t>
      </w:r>
    </w:p>
    <w:p w:rsidR="001F7FAA" w:rsidRDefault="001F7FAA" w:rsidP="001F7FAA">
      <w:pPr>
        <w:pStyle w:val="A4"/>
        <w:rPr>
          <w:lang w:val="en-GB"/>
        </w:rPr>
      </w:pPr>
      <w:r w:rsidRPr="001F7FAA">
        <w:rPr>
          <w:b/>
          <w:lang w:val="en-GB"/>
        </w:rPr>
        <w:t>Business Intelligence (BI) Integration</w:t>
      </w:r>
      <w:r w:rsidRPr="001F7FAA">
        <w:rPr>
          <w:lang w:val="en-GB"/>
        </w:rPr>
        <w:t>: It includes a powerful suite of tools for data analysis and reporting, such as SQL Server Analysis Services (SSAS), SQL Server Reporting Services (SSRS), and SQL Server Integration Services (SSIS).</w:t>
      </w:r>
    </w:p>
    <w:p w:rsidR="001F7FAA" w:rsidRPr="001F7FAA" w:rsidRDefault="001F7FAA" w:rsidP="001F7FAA">
      <w:pPr>
        <w:pStyle w:val="Task"/>
      </w:pPr>
      <w:r w:rsidRPr="001F7FAA">
        <w:t>Task 3. What are the different authentication modes available when connecting to SQL Server? (Give at least 2)</w:t>
      </w:r>
    </w:p>
    <w:p w:rsidR="001F7FAA" w:rsidRPr="001F7FAA" w:rsidRDefault="001F7FAA" w:rsidP="001F7FAA">
      <w:pPr>
        <w:pStyle w:val="A4"/>
        <w:rPr>
          <w:b/>
          <w:lang w:val="en-GB"/>
        </w:rPr>
      </w:pPr>
      <w:r w:rsidRPr="001F7FAA">
        <w:rPr>
          <w:b/>
          <w:lang w:val="en-GB"/>
        </w:rPr>
        <w:t>Answer:</w:t>
      </w:r>
    </w:p>
    <w:p w:rsidR="001F7FAA" w:rsidRPr="001F7FAA" w:rsidRDefault="001F7FAA" w:rsidP="001F7FAA">
      <w:pPr>
        <w:pStyle w:val="A4"/>
        <w:rPr>
          <w:lang w:val="en-GB"/>
        </w:rPr>
      </w:pPr>
      <w:r w:rsidRPr="001F7FAA">
        <w:rPr>
          <w:lang w:val="en-GB"/>
        </w:rPr>
        <w:t>SQL Server offers two primary modes for authenticating users who are trying to connect to the database.</w:t>
      </w:r>
    </w:p>
    <w:p w:rsidR="001F7FAA" w:rsidRPr="001F7FAA" w:rsidRDefault="001F7FAA" w:rsidP="001F7FAA">
      <w:pPr>
        <w:pStyle w:val="A4"/>
        <w:rPr>
          <w:lang w:val="en-GB"/>
        </w:rPr>
      </w:pPr>
      <w:r w:rsidRPr="001F7FAA">
        <w:rPr>
          <w:b/>
          <w:lang w:val="en-GB"/>
        </w:rPr>
        <w:t>Windows Authentication Mode</w:t>
      </w:r>
      <w:r w:rsidRPr="001F7FAA">
        <w:rPr>
          <w:lang w:val="en-GB"/>
        </w:rPr>
        <w:t>: This is the default and most secure mode. It leverages the Windows operating system's security system to validate users. When a user connects, SQL Server uses their logged-in Windows account credentials to grant access, so no separate password is required for the database. It's often called "integrated security."</w:t>
      </w:r>
    </w:p>
    <w:p w:rsidR="001F7FAA" w:rsidRDefault="001F7FAA" w:rsidP="001F7FAA">
      <w:pPr>
        <w:pStyle w:val="A4"/>
        <w:rPr>
          <w:lang w:val="en-GB"/>
        </w:rPr>
      </w:pPr>
      <w:r w:rsidRPr="001F7FAA">
        <w:rPr>
          <w:b/>
          <w:lang w:val="en-GB"/>
        </w:rPr>
        <w:t>Mixed Mode (SQL Server and Windows Authentication Mode)</w:t>
      </w:r>
      <w:r w:rsidRPr="001F7FAA">
        <w:rPr>
          <w:lang w:val="en-GB"/>
        </w:rPr>
        <w:t>: This mode provides flexibility by allowing connections using either Windows Authentication or SQL Server Authentication. With SQL Server Authentication, you create specific login names and passwords that are stored within SQL Server itself. This method is useful when users need to connect from non-Windows systems or over the internet.</w:t>
      </w:r>
    </w:p>
    <w:p w:rsidR="001F7FAA" w:rsidRDefault="001F7FAA" w:rsidP="001F7FAA">
      <w:pPr>
        <w:pStyle w:val="Task"/>
      </w:pPr>
      <w:r w:rsidRPr="001F7FAA">
        <w:t xml:space="preserve">Task 4. Create a new database in SSMS named </w:t>
      </w:r>
      <w:proofErr w:type="spellStart"/>
      <w:r w:rsidRPr="001F7FAA">
        <w:t>SchoolDB</w:t>
      </w:r>
      <w:proofErr w:type="spellEnd"/>
      <w:r w:rsidRPr="001F7FAA">
        <w:t>.</w:t>
      </w:r>
    </w:p>
    <w:p w:rsidR="001F7FAA" w:rsidRPr="00A55966" w:rsidRDefault="001F7FAA" w:rsidP="001F7FAA">
      <w:pPr>
        <w:pStyle w:val="A4"/>
        <w:rPr>
          <w:b/>
          <w:lang w:val="en-US"/>
        </w:rPr>
      </w:pPr>
      <w:r w:rsidRPr="00A55966">
        <w:rPr>
          <w:b/>
          <w:lang w:val="en-US"/>
        </w:rPr>
        <w:t>Answer:</w:t>
      </w:r>
    </w:p>
    <w:p w:rsidR="001F7FAA" w:rsidRPr="001F7FAA" w:rsidRDefault="001F7FAA" w:rsidP="001F7FAA">
      <w:pPr>
        <w:pStyle w:val="code"/>
      </w:pPr>
      <w:r w:rsidRPr="001F7FAA">
        <w:t xml:space="preserve">create database </w:t>
      </w:r>
      <w:proofErr w:type="spellStart"/>
      <w:r w:rsidRPr="001F7FAA">
        <w:t>SchoolDB</w:t>
      </w:r>
      <w:proofErr w:type="spellEnd"/>
    </w:p>
    <w:p w:rsidR="001F7FAA" w:rsidRDefault="001F7FAA" w:rsidP="001F7FAA">
      <w:pPr>
        <w:pStyle w:val="Task"/>
      </w:pPr>
      <w:r w:rsidRPr="001F7FAA">
        <w:t>Task 5. Write and execute a query to create a table called Students with columns:</w:t>
      </w:r>
    </w:p>
    <w:p w:rsidR="001F7FAA" w:rsidRPr="001F7FAA" w:rsidRDefault="001F7FAA" w:rsidP="001F7FAA">
      <w:pPr>
        <w:pStyle w:val="A4"/>
        <w:rPr>
          <w:lang w:val="en-GB"/>
        </w:rPr>
      </w:pPr>
      <w:proofErr w:type="spellStart"/>
      <w:r w:rsidRPr="001F7FAA">
        <w:rPr>
          <w:lang w:val="en-GB"/>
        </w:rPr>
        <w:t>StudentID</w:t>
      </w:r>
      <w:proofErr w:type="spellEnd"/>
      <w:r w:rsidRPr="001F7FAA">
        <w:rPr>
          <w:lang w:val="en-GB"/>
        </w:rPr>
        <w:t xml:space="preserve"> (INT, PRIMARY KEY), Name (</w:t>
      </w:r>
      <w:proofErr w:type="gramStart"/>
      <w:r w:rsidRPr="001F7FAA">
        <w:rPr>
          <w:lang w:val="en-GB"/>
        </w:rPr>
        <w:t>VARCHAR(</w:t>
      </w:r>
      <w:proofErr w:type="gramEnd"/>
      <w:r w:rsidRPr="001F7FAA">
        <w:rPr>
          <w:lang w:val="en-GB"/>
        </w:rPr>
        <w:t>50)), Age (INT).</w:t>
      </w:r>
    </w:p>
    <w:p w:rsidR="001F7FAA" w:rsidRPr="001F7FAA" w:rsidRDefault="001F7FAA" w:rsidP="001F7FAA">
      <w:pPr>
        <w:pStyle w:val="A4"/>
        <w:rPr>
          <w:b/>
        </w:rPr>
      </w:pPr>
      <w:r w:rsidRPr="001F7FAA">
        <w:rPr>
          <w:b/>
        </w:rPr>
        <w:t>Answer:</w:t>
      </w:r>
    </w:p>
    <w:p w:rsidR="001F7FAA" w:rsidRDefault="001F7FAA" w:rsidP="001F7FAA">
      <w:pPr>
        <w:pStyle w:val="code"/>
      </w:pPr>
      <w:r w:rsidRPr="001F7FAA">
        <w:t>create table Students (</w:t>
      </w:r>
      <w:proofErr w:type="spellStart"/>
      <w:r w:rsidRPr="001F7FAA">
        <w:t>StudentID</w:t>
      </w:r>
      <w:proofErr w:type="spellEnd"/>
      <w:r w:rsidRPr="001F7FAA">
        <w:t xml:space="preserve"> </w:t>
      </w:r>
      <w:proofErr w:type="spellStart"/>
      <w:r w:rsidRPr="001F7FAA">
        <w:t>int</w:t>
      </w:r>
      <w:proofErr w:type="spellEnd"/>
      <w:r w:rsidRPr="001F7FAA">
        <w:t xml:space="preserve">, Name </w:t>
      </w:r>
      <w:proofErr w:type="gramStart"/>
      <w:r w:rsidRPr="001F7FAA">
        <w:t>varchar(</w:t>
      </w:r>
      <w:proofErr w:type="gramEnd"/>
      <w:r w:rsidRPr="001F7FAA">
        <w:t xml:space="preserve">50), Age </w:t>
      </w:r>
      <w:proofErr w:type="spellStart"/>
      <w:r w:rsidRPr="001F7FAA">
        <w:t>int</w:t>
      </w:r>
      <w:proofErr w:type="spellEnd"/>
      <w:r w:rsidRPr="001F7FAA">
        <w:t>)</w:t>
      </w:r>
    </w:p>
    <w:p w:rsidR="001F7FAA" w:rsidRDefault="001F7FAA" w:rsidP="001F7FAA">
      <w:pPr>
        <w:pStyle w:val="Task"/>
      </w:pPr>
      <w:r>
        <w:t xml:space="preserve">Task </w:t>
      </w:r>
      <w:r w:rsidRPr="001F7FAA">
        <w:t>6. Describe the differences between SQL Server, SSMS, and SQL.</w:t>
      </w:r>
    </w:p>
    <w:p w:rsidR="001F7FAA" w:rsidRPr="001F7FAA" w:rsidRDefault="001F7FAA" w:rsidP="001F7FAA">
      <w:pPr>
        <w:pStyle w:val="A4"/>
        <w:rPr>
          <w:b/>
          <w:lang w:val="en-GB"/>
        </w:rPr>
      </w:pPr>
      <w:r w:rsidRPr="001F7FAA">
        <w:rPr>
          <w:b/>
          <w:lang w:val="en-GB"/>
        </w:rPr>
        <w:t>Answer:</w:t>
      </w:r>
    </w:p>
    <w:p w:rsidR="00557FF7" w:rsidRPr="00557FF7" w:rsidRDefault="00557FF7" w:rsidP="00557FF7">
      <w:pPr>
        <w:pStyle w:val="A4"/>
        <w:rPr>
          <w:lang w:val="en-GB"/>
        </w:rPr>
      </w:pPr>
      <w:r w:rsidRPr="00557FF7">
        <w:rPr>
          <w:lang w:val="en-GB"/>
        </w:rPr>
        <w:lastRenderedPageBreak/>
        <w:t>SQL (Structured Query Language)</w:t>
      </w:r>
    </w:p>
    <w:p w:rsidR="00557FF7" w:rsidRPr="00557FF7" w:rsidRDefault="00557FF7" w:rsidP="00557FF7">
      <w:pPr>
        <w:pStyle w:val="A4"/>
        <w:rPr>
          <w:lang w:val="en-GB"/>
        </w:rPr>
      </w:pPr>
      <w:r w:rsidRPr="00557FF7">
        <w:rPr>
          <w:lang w:val="en-GB"/>
        </w:rPr>
        <w:t>This is the language. SQL is the standard programming language used to communicate with and manage data in a relational database. You use it to perform tasks like:</w:t>
      </w:r>
    </w:p>
    <w:p w:rsidR="00557FF7" w:rsidRPr="00557FF7" w:rsidRDefault="00557FF7" w:rsidP="00557FF7">
      <w:pPr>
        <w:pStyle w:val="A4"/>
        <w:rPr>
          <w:lang w:val="en-GB"/>
        </w:rPr>
      </w:pPr>
      <w:r w:rsidRPr="00557FF7">
        <w:rPr>
          <w:lang w:val="en-GB"/>
        </w:rPr>
        <w:t>Querying: Asking the database to retrieve specific data (SELECT).</w:t>
      </w:r>
    </w:p>
    <w:p w:rsidR="00557FF7" w:rsidRPr="00557FF7" w:rsidRDefault="00557FF7" w:rsidP="00557FF7">
      <w:pPr>
        <w:pStyle w:val="A4"/>
        <w:rPr>
          <w:lang w:val="en-GB"/>
        </w:rPr>
      </w:pPr>
      <w:r w:rsidRPr="00557FF7">
        <w:rPr>
          <w:lang w:val="en-GB"/>
        </w:rPr>
        <w:t>Manipulating: Adding, updating, or deleting data (INSERT, UPDATE, DELETE).</w:t>
      </w:r>
    </w:p>
    <w:p w:rsidR="00557FF7" w:rsidRPr="00557FF7" w:rsidRDefault="00557FF7" w:rsidP="00557FF7">
      <w:pPr>
        <w:pStyle w:val="A4"/>
        <w:rPr>
          <w:lang w:val="en-GB"/>
        </w:rPr>
      </w:pPr>
      <w:r w:rsidRPr="00557FF7">
        <w:rPr>
          <w:lang w:val="en-GB"/>
        </w:rPr>
        <w:t>Defining: Creating new databases, tables, and other structures (CREATE).</w:t>
      </w:r>
    </w:p>
    <w:p w:rsidR="00557FF7" w:rsidRPr="00557FF7" w:rsidRDefault="00557FF7" w:rsidP="00557FF7">
      <w:pPr>
        <w:pStyle w:val="A4"/>
        <w:rPr>
          <w:lang w:val="en-GB"/>
        </w:rPr>
      </w:pPr>
      <w:r w:rsidRPr="00557FF7">
        <w:rPr>
          <w:lang w:val="en-GB"/>
        </w:rPr>
        <w:t>Controlling: Setting permissions and managing access (GRANT, REVOKE).</w:t>
      </w:r>
    </w:p>
    <w:p w:rsidR="00557FF7" w:rsidRPr="00557FF7" w:rsidRDefault="00557FF7" w:rsidP="00557FF7">
      <w:pPr>
        <w:pStyle w:val="A4"/>
        <w:rPr>
          <w:lang w:val="en-GB"/>
        </w:rPr>
      </w:pPr>
      <w:r w:rsidRPr="00557FF7">
        <w:rPr>
          <w:lang w:val="en-GB"/>
        </w:rPr>
        <w:t>In short: SQL is the set of commands you write.</w:t>
      </w:r>
    </w:p>
    <w:p w:rsidR="00557FF7" w:rsidRPr="00557FF7" w:rsidRDefault="00557FF7" w:rsidP="00557FF7">
      <w:pPr>
        <w:pStyle w:val="A4"/>
        <w:rPr>
          <w:lang w:val="en-GB"/>
        </w:rPr>
      </w:pPr>
      <w:r w:rsidRPr="00557FF7">
        <w:rPr>
          <w:lang w:val="en-GB"/>
        </w:rPr>
        <w:t>SQL Server</w:t>
      </w:r>
    </w:p>
    <w:p w:rsidR="00557FF7" w:rsidRPr="00557FF7" w:rsidRDefault="00557FF7" w:rsidP="00557FF7">
      <w:pPr>
        <w:pStyle w:val="A4"/>
        <w:rPr>
          <w:lang w:val="en-GB"/>
        </w:rPr>
      </w:pPr>
      <w:r w:rsidRPr="00557FF7">
        <w:rPr>
          <w:lang w:val="en-GB"/>
        </w:rPr>
        <w:t>This is the database engine. SQL Server is a specific brand of a Relational Database Management System (RDBMS) developed by Microsoft.6 Its primary job is to:</w:t>
      </w:r>
    </w:p>
    <w:p w:rsidR="00557FF7" w:rsidRPr="00557FF7" w:rsidRDefault="00557FF7" w:rsidP="00557FF7">
      <w:pPr>
        <w:pStyle w:val="A4"/>
        <w:rPr>
          <w:lang w:val="en-GB"/>
        </w:rPr>
      </w:pPr>
      <w:r w:rsidRPr="00557FF7">
        <w:rPr>
          <w:lang w:val="en-GB"/>
        </w:rPr>
        <w:t>Store data efficiently and securely.</w:t>
      </w:r>
    </w:p>
    <w:p w:rsidR="00557FF7" w:rsidRPr="00557FF7" w:rsidRDefault="00557FF7" w:rsidP="00557FF7">
      <w:pPr>
        <w:pStyle w:val="A4"/>
        <w:rPr>
          <w:lang w:val="en-GB"/>
        </w:rPr>
      </w:pPr>
      <w:r w:rsidRPr="00557FF7">
        <w:rPr>
          <w:lang w:val="en-GB"/>
        </w:rPr>
        <w:t>Process the SQL commands you send it.</w:t>
      </w:r>
    </w:p>
    <w:p w:rsidR="00557FF7" w:rsidRPr="00557FF7" w:rsidRDefault="00557FF7" w:rsidP="00557FF7">
      <w:pPr>
        <w:pStyle w:val="A4"/>
        <w:rPr>
          <w:lang w:val="en-GB"/>
        </w:rPr>
      </w:pPr>
      <w:r w:rsidRPr="00557FF7">
        <w:rPr>
          <w:lang w:val="en-GB"/>
        </w:rPr>
        <w:t>Manage users, security, backups, and the overall health of the database.7</w:t>
      </w:r>
    </w:p>
    <w:p w:rsidR="00557FF7" w:rsidRPr="00557FF7" w:rsidRDefault="00557FF7" w:rsidP="00557FF7">
      <w:pPr>
        <w:pStyle w:val="A4"/>
        <w:rPr>
          <w:lang w:val="en-GB"/>
        </w:rPr>
      </w:pPr>
      <w:r w:rsidRPr="00557FF7">
        <w:rPr>
          <w:lang w:val="en-GB"/>
        </w:rPr>
        <w:t>Other popular RDBMS brands include Oracle, MySQL, and PostgreSQL. They all use the SQL language, but the engine itself is a different product.</w:t>
      </w:r>
    </w:p>
    <w:p w:rsidR="00557FF7" w:rsidRPr="00557FF7" w:rsidRDefault="00557FF7" w:rsidP="00557FF7">
      <w:pPr>
        <w:pStyle w:val="A4"/>
        <w:rPr>
          <w:lang w:val="en-GB"/>
        </w:rPr>
      </w:pPr>
      <w:r w:rsidRPr="00557FF7">
        <w:rPr>
          <w:lang w:val="en-GB"/>
        </w:rPr>
        <w:t>In short: SQL Server is the software that holds and manages your data.</w:t>
      </w:r>
    </w:p>
    <w:p w:rsidR="00557FF7" w:rsidRPr="00557FF7" w:rsidRDefault="00557FF7" w:rsidP="00557FF7">
      <w:pPr>
        <w:pStyle w:val="A4"/>
        <w:rPr>
          <w:lang w:val="en-GB"/>
        </w:rPr>
      </w:pPr>
      <w:r w:rsidRPr="00557FF7">
        <w:rPr>
          <w:lang w:val="en-GB"/>
        </w:rPr>
        <w:t>SSMS (SQL Server Management Studio)</w:t>
      </w:r>
    </w:p>
    <w:p w:rsidR="00557FF7" w:rsidRPr="00557FF7" w:rsidRDefault="00557FF7" w:rsidP="00557FF7">
      <w:pPr>
        <w:pStyle w:val="A4"/>
        <w:rPr>
          <w:lang w:val="en-GB"/>
        </w:rPr>
      </w:pPr>
      <w:r w:rsidRPr="00557FF7">
        <w:rPr>
          <w:lang w:val="en-GB"/>
        </w:rPr>
        <w:t>This is the application interface. SSMS is a software tool with a graphical user interface (GUI) that you install on your computer.9 It provides an environment to:</w:t>
      </w:r>
    </w:p>
    <w:p w:rsidR="00557FF7" w:rsidRPr="00557FF7" w:rsidRDefault="00557FF7" w:rsidP="00557FF7">
      <w:pPr>
        <w:pStyle w:val="A4"/>
        <w:rPr>
          <w:lang w:val="en-GB"/>
        </w:rPr>
      </w:pPr>
      <w:r w:rsidRPr="00557FF7">
        <w:rPr>
          <w:lang w:val="en-GB"/>
        </w:rPr>
        <w:t>Connect to a SQL Server instance.</w:t>
      </w:r>
    </w:p>
    <w:p w:rsidR="00557FF7" w:rsidRPr="00557FF7" w:rsidRDefault="00557FF7" w:rsidP="00557FF7">
      <w:pPr>
        <w:pStyle w:val="A4"/>
        <w:rPr>
          <w:lang w:val="en-GB"/>
        </w:rPr>
      </w:pPr>
      <w:r w:rsidRPr="00557FF7">
        <w:rPr>
          <w:lang w:val="en-GB"/>
        </w:rPr>
        <w:t>Write, edit, and run SQL queries in a code editor.10</w:t>
      </w:r>
    </w:p>
    <w:p w:rsidR="00557FF7" w:rsidRPr="00557FF7" w:rsidRDefault="00557FF7" w:rsidP="00557FF7">
      <w:pPr>
        <w:pStyle w:val="A4"/>
        <w:rPr>
          <w:lang w:val="en-GB"/>
        </w:rPr>
      </w:pPr>
      <w:r w:rsidRPr="00557FF7">
        <w:rPr>
          <w:lang w:val="en-GB"/>
        </w:rPr>
        <w:t>Visually manage databases, view tables, design structures, and configure settings without writing code.</w:t>
      </w:r>
    </w:p>
    <w:p w:rsidR="00557FF7" w:rsidRPr="00557FF7" w:rsidRDefault="00557FF7" w:rsidP="00557FF7">
      <w:pPr>
        <w:pStyle w:val="A4"/>
        <w:rPr>
          <w:lang w:val="en-GB"/>
        </w:rPr>
      </w:pPr>
      <w:r w:rsidRPr="00557FF7">
        <w:rPr>
          <w:lang w:val="en-GB"/>
        </w:rPr>
        <w:t>Access administrative tools for performance tuning, security management, and backups</w:t>
      </w:r>
    </w:p>
    <w:p w:rsidR="001F7FAA" w:rsidRDefault="00557FF7" w:rsidP="00557FF7">
      <w:pPr>
        <w:pStyle w:val="A4"/>
        <w:rPr>
          <w:lang w:val="en-GB"/>
        </w:rPr>
      </w:pPr>
      <w:r w:rsidRPr="00557FF7">
        <w:rPr>
          <w:lang w:val="en-GB"/>
        </w:rPr>
        <w:t>In short: SSMS is the program you use to interact with your SQL Server database.</w:t>
      </w:r>
    </w:p>
    <w:p w:rsidR="001F7FAA" w:rsidRDefault="00557FF7" w:rsidP="00557FF7">
      <w:pPr>
        <w:pStyle w:val="Task"/>
      </w:pPr>
      <w:r>
        <w:t xml:space="preserve">Task </w:t>
      </w:r>
      <w:r w:rsidRPr="00557FF7">
        <w:t>7. Research and explain the different SQL commands: DQL, DML, DDL, DCL, TCL with examples.</w:t>
      </w:r>
    </w:p>
    <w:p w:rsidR="001F7FAA" w:rsidRPr="00557FF7" w:rsidRDefault="00557FF7" w:rsidP="001F7FAA">
      <w:pPr>
        <w:pStyle w:val="A4"/>
        <w:rPr>
          <w:b/>
          <w:lang w:val="en-GB"/>
        </w:rPr>
      </w:pPr>
      <w:r w:rsidRPr="00557FF7">
        <w:rPr>
          <w:b/>
          <w:lang w:val="en-GB"/>
        </w:rPr>
        <w:t>Answer</w:t>
      </w:r>
    </w:p>
    <w:p w:rsidR="000E205C" w:rsidRPr="00A55966" w:rsidRDefault="000E205C" w:rsidP="006C4621">
      <w:pPr>
        <w:pStyle w:val="A4"/>
        <w:rPr>
          <w:b/>
          <w:lang w:val="en-US" w:eastAsia="ru-RU"/>
        </w:rPr>
      </w:pPr>
      <w:r w:rsidRPr="00A55966">
        <w:rPr>
          <w:b/>
          <w:lang w:val="en-US" w:eastAsia="ru-RU"/>
        </w:rPr>
        <w:t>1. DQL (Data Query Language)</w:t>
      </w:r>
    </w:p>
    <w:p w:rsidR="000E205C" w:rsidRPr="000E205C" w:rsidRDefault="000E205C" w:rsidP="00A55966">
      <w:pPr>
        <w:pStyle w:val="A4"/>
        <w:rPr>
          <w:lang w:val="uz-Latn-UZ" w:eastAsia="ru-RU"/>
        </w:rPr>
      </w:pPr>
      <w:r w:rsidRPr="000E205C">
        <w:rPr>
          <w:lang w:val="uz-Latn-UZ" w:eastAsia="ru-RU"/>
        </w:rPr>
        <w:lastRenderedPageBreak/>
        <w:t xml:space="preserve">DQL is used to </w:t>
      </w:r>
      <w:r w:rsidRPr="000E205C">
        <w:rPr>
          <w:b/>
          <w:bCs/>
          <w:bdr w:val="none" w:sz="0" w:space="0" w:color="auto" w:frame="1"/>
          <w:lang w:val="uz-Latn-UZ" w:eastAsia="ru-RU"/>
        </w:rPr>
        <w:t>query</w:t>
      </w:r>
      <w:r w:rsidRPr="000E205C">
        <w:rPr>
          <w:lang w:val="uz-Latn-UZ" w:eastAsia="ru-RU"/>
        </w:rPr>
        <w:t xml:space="preserve"> or fetch data from the database. It's the most commonly used category for data analysis and reporting. The primary command is </w:t>
      </w:r>
      <w:r w:rsidRPr="000E205C">
        <w:rPr>
          <w:rFonts w:ascii="Courier New" w:hAnsi="Courier New" w:cs="Courier New"/>
          <w:b/>
          <w:bCs/>
          <w:color w:val="575B5F"/>
          <w:sz w:val="20"/>
          <w:szCs w:val="20"/>
          <w:bdr w:val="none" w:sz="0" w:space="0" w:color="auto" w:frame="1"/>
          <w:lang w:val="uz-Latn-UZ" w:eastAsia="ru-RU"/>
        </w:rPr>
        <w:t>SELECT</w:t>
      </w:r>
      <w:r w:rsidRPr="000E205C">
        <w:rPr>
          <w:lang w:val="uz-Latn-UZ" w:eastAsia="ru-RU"/>
        </w:rPr>
        <w:t>.</w:t>
      </w:r>
    </w:p>
    <w:p w:rsidR="000E205C" w:rsidRPr="00A55966" w:rsidRDefault="000E205C" w:rsidP="00A55966">
      <w:pPr>
        <w:pStyle w:val="A4"/>
        <w:rPr>
          <w:b/>
          <w:lang w:eastAsia="ru-RU"/>
        </w:rPr>
      </w:pPr>
      <w:r w:rsidRPr="00A55966">
        <w:rPr>
          <w:b/>
          <w:lang w:eastAsia="ru-RU"/>
        </w:rPr>
        <w:t>2. DML (Data Manipulation Language)</w:t>
      </w:r>
    </w:p>
    <w:p w:rsidR="000E205C" w:rsidRPr="000E205C" w:rsidRDefault="000E205C" w:rsidP="00A55966">
      <w:pPr>
        <w:pStyle w:val="A4"/>
        <w:rPr>
          <w:rFonts w:ascii="Calibri" w:hAnsi="Calibri"/>
          <w:lang w:val="en-US" w:eastAsia="ru-RU"/>
        </w:rPr>
      </w:pPr>
      <w:r w:rsidRPr="000E205C">
        <w:rPr>
          <w:lang w:val="en-US" w:eastAsia="ru-RU"/>
        </w:rPr>
        <w:t xml:space="preserve">DML commands are used to </w:t>
      </w:r>
      <w:r w:rsidRPr="000E205C">
        <w:rPr>
          <w:b/>
          <w:bCs/>
          <w:bdr w:val="none" w:sz="0" w:space="0" w:color="auto" w:frame="1"/>
          <w:lang w:val="en-US" w:eastAsia="ru-RU"/>
        </w:rPr>
        <w:t>manipulate</w:t>
      </w:r>
      <w:r w:rsidRPr="000E205C">
        <w:rPr>
          <w:lang w:val="en-US" w:eastAsia="ru-RU"/>
        </w:rPr>
        <w:t>—that is, add, modify, or remove—the actual data within the tables.</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INSERT</w:t>
      </w:r>
      <w:r w:rsidRPr="000E205C">
        <w:rPr>
          <w:lang w:val="en-US" w:eastAsia="ru-RU"/>
        </w:rPr>
        <w:t>: Adds new rows of data into a table.</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UPDATE</w:t>
      </w:r>
      <w:r w:rsidRPr="000E205C">
        <w:rPr>
          <w:lang w:val="en-US" w:eastAsia="ru-RU"/>
        </w:rPr>
        <w:t>: Modifies existing data within a table.</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DELETE</w:t>
      </w:r>
      <w:r w:rsidRPr="000E205C">
        <w:rPr>
          <w:lang w:val="en-US" w:eastAsia="ru-RU"/>
        </w:rPr>
        <w:t>: Removes existing rows from a table.</w:t>
      </w:r>
    </w:p>
    <w:p w:rsidR="000E205C" w:rsidRPr="00A55966" w:rsidRDefault="000E205C" w:rsidP="00A55966">
      <w:pPr>
        <w:pStyle w:val="A4"/>
        <w:rPr>
          <w:b/>
          <w:lang w:val="en-US" w:eastAsia="ru-RU"/>
        </w:rPr>
      </w:pPr>
      <w:r w:rsidRPr="00A55966">
        <w:rPr>
          <w:b/>
          <w:lang w:val="en-US" w:eastAsia="ru-RU"/>
        </w:rPr>
        <w:t>3. DDL (Data Definition Language)</w:t>
      </w:r>
    </w:p>
    <w:p w:rsidR="000E205C" w:rsidRPr="000E205C" w:rsidRDefault="000E205C" w:rsidP="00A55966">
      <w:pPr>
        <w:pStyle w:val="A4"/>
        <w:rPr>
          <w:rFonts w:ascii="Calibri" w:hAnsi="Calibri"/>
          <w:lang w:eastAsia="ru-RU"/>
        </w:rPr>
      </w:pPr>
      <w:r w:rsidRPr="000E205C">
        <w:rPr>
          <w:lang w:val="en-US" w:eastAsia="ru-RU"/>
        </w:rPr>
        <w:t xml:space="preserve">DDL commands are used to </w:t>
      </w:r>
      <w:r w:rsidRPr="000E205C">
        <w:rPr>
          <w:b/>
          <w:bCs/>
          <w:bdr w:val="none" w:sz="0" w:space="0" w:color="auto" w:frame="1"/>
          <w:lang w:val="en-US" w:eastAsia="ru-RU"/>
        </w:rPr>
        <w:t>define</w:t>
      </w:r>
      <w:r w:rsidRPr="000E205C">
        <w:rPr>
          <w:lang w:val="en-US" w:eastAsia="ru-RU"/>
        </w:rPr>
        <w:t xml:space="preserve"> and manage the entire structure of your database and its objects (like tables, indexes, and users). </w:t>
      </w:r>
      <w:proofErr w:type="spellStart"/>
      <w:r w:rsidRPr="000E205C">
        <w:rPr>
          <w:lang w:eastAsia="ru-RU"/>
        </w:rPr>
        <w:t>These</w:t>
      </w:r>
      <w:proofErr w:type="spellEnd"/>
      <w:r w:rsidRPr="000E205C">
        <w:rPr>
          <w:lang w:eastAsia="ru-RU"/>
        </w:rPr>
        <w:t xml:space="preserve"> </w:t>
      </w:r>
      <w:proofErr w:type="spellStart"/>
      <w:r w:rsidRPr="000E205C">
        <w:rPr>
          <w:lang w:eastAsia="ru-RU"/>
        </w:rPr>
        <w:t>commands</w:t>
      </w:r>
      <w:proofErr w:type="spellEnd"/>
      <w:r w:rsidRPr="000E205C">
        <w:rPr>
          <w:lang w:eastAsia="ru-RU"/>
        </w:rPr>
        <w:t xml:space="preserve"> </w:t>
      </w:r>
      <w:proofErr w:type="spellStart"/>
      <w:r w:rsidRPr="000E205C">
        <w:rPr>
          <w:lang w:eastAsia="ru-RU"/>
        </w:rPr>
        <w:t>change</w:t>
      </w:r>
      <w:proofErr w:type="spellEnd"/>
      <w:r w:rsidRPr="000E205C">
        <w:rPr>
          <w:lang w:eastAsia="ru-RU"/>
        </w:rPr>
        <w:t xml:space="preserve"> </w:t>
      </w:r>
      <w:proofErr w:type="spellStart"/>
      <w:r w:rsidRPr="000E205C">
        <w:rPr>
          <w:lang w:eastAsia="ru-RU"/>
        </w:rPr>
        <w:t>the</w:t>
      </w:r>
      <w:proofErr w:type="spellEnd"/>
      <w:r w:rsidRPr="000E205C">
        <w:rPr>
          <w:lang w:eastAsia="ru-RU"/>
        </w:rPr>
        <w:t xml:space="preserve"> </w:t>
      </w:r>
      <w:proofErr w:type="spellStart"/>
      <w:r w:rsidRPr="000E205C">
        <w:rPr>
          <w:lang w:eastAsia="ru-RU"/>
        </w:rPr>
        <w:t>schema</w:t>
      </w:r>
      <w:proofErr w:type="spellEnd"/>
      <w:r w:rsidRPr="000E205C">
        <w:rPr>
          <w:lang w:eastAsia="ru-RU"/>
        </w:rPr>
        <w:t xml:space="preserve">, </w:t>
      </w:r>
      <w:proofErr w:type="spellStart"/>
      <w:r w:rsidRPr="000E205C">
        <w:rPr>
          <w:lang w:eastAsia="ru-RU"/>
        </w:rPr>
        <w:t>not</w:t>
      </w:r>
      <w:proofErr w:type="spellEnd"/>
      <w:r w:rsidRPr="000E205C">
        <w:rPr>
          <w:lang w:eastAsia="ru-RU"/>
        </w:rPr>
        <w:t xml:space="preserve"> </w:t>
      </w:r>
      <w:proofErr w:type="spellStart"/>
      <w:r w:rsidRPr="000E205C">
        <w:rPr>
          <w:lang w:eastAsia="ru-RU"/>
        </w:rPr>
        <w:t>the</w:t>
      </w:r>
      <w:proofErr w:type="spellEnd"/>
      <w:r w:rsidRPr="000E205C">
        <w:rPr>
          <w:lang w:eastAsia="ru-RU"/>
        </w:rPr>
        <w:t xml:space="preserve"> </w:t>
      </w:r>
      <w:proofErr w:type="spellStart"/>
      <w:r w:rsidRPr="000E205C">
        <w:rPr>
          <w:lang w:eastAsia="ru-RU"/>
        </w:rPr>
        <w:t>data</w:t>
      </w:r>
      <w:proofErr w:type="spellEnd"/>
      <w:r w:rsidRPr="000E205C">
        <w:rPr>
          <w:lang w:eastAsia="ru-RU"/>
        </w:rPr>
        <w:t xml:space="preserve"> </w:t>
      </w:r>
      <w:proofErr w:type="spellStart"/>
      <w:r w:rsidRPr="000E205C">
        <w:rPr>
          <w:lang w:eastAsia="ru-RU"/>
        </w:rPr>
        <w:t>itself</w:t>
      </w:r>
      <w:proofErr w:type="spellEnd"/>
      <w:r w:rsidRPr="000E205C">
        <w:rPr>
          <w:lang w:eastAsia="ru-RU"/>
        </w:rPr>
        <w:t>.</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CREATE</w:t>
      </w:r>
      <w:r w:rsidRPr="000E205C">
        <w:rPr>
          <w:lang w:val="en-US" w:eastAsia="ru-RU"/>
        </w:rPr>
        <w:t xml:space="preserve">: Builds a new database object (e.g., </w:t>
      </w:r>
      <w:r w:rsidRPr="000E205C">
        <w:rPr>
          <w:rFonts w:ascii="Courier New" w:hAnsi="Courier New" w:cs="Courier New"/>
          <w:color w:val="575B5F"/>
          <w:sz w:val="20"/>
          <w:szCs w:val="20"/>
          <w:bdr w:val="none" w:sz="0" w:space="0" w:color="auto" w:frame="1"/>
          <w:lang w:val="en-US" w:eastAsia="ru-RU"/>
        </w:rPr>
        <w:t>CREATE TABLE</w:t>
      </w:r>
      <w:r w:rsidRPr="000E205C">
        <w:rPr>
          <w:lang w:val="en-US" w:eastAsia="ru-RU"/>
        </w:rPr>
        <w:t xml:space="preserve">, </w:t>
      </w:r>
      <w:r w:rsidRPr="000E205C">
        <w:rPr>
          <w:rFonts w:ascii="Courier New" w:hAnsi="Courier New" w:cs="Courier New"/>
          <w:color w:val="575B5F"/>
          <w:sz w:val="20"/>
          <w:szCs w:val="20"/>
          <w:bdr w:val="none" w:sz="0" w:space="0" w:color="auto" w:frame="1"/>
          <w:lang w:val="en-US" w:eastAsia="ru-RU"/>
        </w:rPr>
        <w:t>CREATE DATABASE</w:t>
      </w:r>
      <w:r w:rsidRPr="000E205C">
        <w:rPr>
          <w:lang w:val="en-US" w:eastAsia="ru-RU"/>
        </w:rPr>
        <w:t>).</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ALTER</w:t>
      </w:r>
      <w:r w:rsidRPr="000E205C">
        <w:rPr>
          <w:lang w:val="en-US" w:eastAsia="ru-RU"/>
        </w:rPr>
        <w:t>: Modifies the structure of an existing object (e.g., adds or removes a column).</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DROP</w:t>
      </w:r>
      <w:r w:rsidRPr="000E205C">
        <w:rPr>
          <w:lang w:val="en-US" w:eastAsia="ru-RU"/>
        </w:rPr>
        <w:t>: Permanently deletes an entire database object.</w:t>
      </w:r>
    </w:p>
    <w:p w:rsidR="000E205C" w:rsidRPr="000E205C" w:rsidRDefault="000E205C" w:rsidP="00A55966">
      <w:pPr>
        <w:pStyle w:val="A4"/>
        <w:rPr>
          <w:lang w:eastAsia="ru-RU"/>
        </w:rPr>
      </w:pPr>
      <w:r w:rsidRPr="000E205C">
        <w:rPr>
          <w:rFonts w:ascii="Courier New" w:hAnsi="Courier New" w:cs="Courier New"/>
          <w:b/>
          <w:bCs/>
          <w:color w:val="575B5F"/>
          <w:sz w:val="20"/>
          <w:szCs w:val="20"/>
          <w:bdr w:val="none" w:sz="0" w:space="0" w:color="auto" w:frame="1"/>
          <w:lang w:val="en-US" w:eastAsia="ru-RU"/>
        </w:rPr>
        <w:t>TRUNCATE</w:t>
      </w:r>
      <w:r w:rsidRPr="000E205C">
        <w:rPr>
          <w:lang w:val="en-US" w:eastAsia="ru-RU"/>
        </w:rPr>
        <w:t xml:space="preserve">: Quickly removes all rows from a table, but the table structure remains. </w:t>
      </w:r>
      <w:proofErr w:type="spellStart"/>
      <w:r w:rsidRPr="000E205C">
        <w:rPr>
          <w:lang w:eastAsia="ru-RU"/>
        </w:rPr>
        <w:t>It's</w:t>
      </w:r>
      <w:proofErr w:type="spellEnd"/>
      <w:r w:rsidRPr="000E205C">
        <w:rPr>
          <w:lang w:eastAsia="ru-RU"/>
        </w:rPr>
        <w:t xml:space="preserve"> </w:t>
      </w:r>
      <w:proofErr w:type="spellStart"/>
      <w:r w:rsidRPr="000E205C">
        <w:rPr>
          <w:lang w:eastAsia="ru-RU"/>
        </w:rPr>
        <w:t>faster</w:t>
      </w:r>
      <w:proofErr w:type="spellEnd"/>
      <w:r w:rsidRPr="000E205C">
        <w:rPr>
          <w:lang w:eastAsia="ru-RU"/>
        </w:rPr>
        <w:t xml:space="preserve"> </w:t>
      </w:r>
      <w:proofErr w:type="spellStart"/>
      <w:r w:rsidRPr="000E205C">
        <w:rPr>
          <w:lang w:eastAsia="ru-RU"/>
        </w:rPr>
        <w:t>than</w:t>
      </w:r>
      <w:proofErr w:type="spellEnd"/>
      <w:r w:rsidRPr="000E205C">
        <w:rPr>
          <w:lang w:eastAsia="ru-RU"/>
        </w:rPr>
        <w:t xml:space="preserve"> </w:t>
      </w:r>
      <w:r w:rsidRPr="000E205C">
        <w:rPr>
          <w:rFonts w:ascii="Courier New" w:hAnsi="Courier New" w:cs="Courier New"/>
          <w:color w:val="575B5F"/>
          <w:sz w:val="20"/>
          <w:szCs w:val="20"/>
          <w:bdr w:val="none" w:sz="0" w:space="0" w:color="auto" w:frame="1"/>
          <w:lang w:eastAsia="ru-RU"/>
        </w:rPr>
        <w:t>DELETE</w:t>
      </w:r>
      <w:r w:rsidRPr="000E205C">
        <w:rPr>
          <w:lang w:eastAsia="ru-RU"/>
        </w:rPr>
        <w:t>.</w:t>
      </w:r>
    </w:p>
    <w:p w:rsidR="000E205C" w:rsidRPr="00A55966" w:rsidRDefault="000E205C" w:rsidP="00A55966">
      <w:pPr>
        <w:pStyle w:val="A4"/>
        <w:rPr>
          <w:b/>
          <w:lang w:val="en-US" w:eastAsia="ru-RU"/>
        </w:rPr>
      </w:pPr>
      <w:r w:rsidRPr="00A55966">
        <w:rPr>
          <w:b/>
          <w:lang w:val="en-US" w:eastAsia="ru-RU"/>
        </w:rPr>
        <w:t>4. DCL (Data Control Language)</w:t>
      </w:r>
    </w:p>
    <w:p w:rsidR="000E205C" w:rsidRPr="000E205C" w:rsidRDefault="000E205C" w:rsidP="00A55966">
      <w:pPr>
        <w:pStyle w:val="A4"/>
        <w:rPr>
          <w:rFonts w:ascii="Calibri" w:hAnsi="Calibri"/>
          <w:lang w:val="en-US" w:eastAsia="ru-RU"/>
        </w:rPr>
      </w:pPr>
      <w:r w:rsidRPr="000E205C">
        <w:rPr>
          <w:lang w:val="en-US" w:eastAsia="ru-RU"/>
        </w:rPr>
        <w:t xml:space="preserve">DCL commands are all about security and </w:t>
      </w:r>
      <w:r w:rsidRPr="000E205C">
        <w:rPr>
          <w:b/>
          <w:bCs/>
          <w:bdr w:val="none" w:sz="0" w:space="0" w:color="auto" w:frame="1"/>
          <w:lang w:val="en-US" w:eastAsia="ru-RU"/>
        </w:rPr>
        <w:t>controlling</w:t>
      </w:r>
      <w:r w:rsidRPr="000E205C">
        <w:rPr>
          <w:lang w:val="en-US" w:eastAsia="ru-RU"/>
        </w:rPr>
        <w:t xml:space="preserve"> who has access to do what within the database.</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GRANT</w:t>
      </w:r>
      <w:r w:rsidRPr="000E205C">
        <w:rPr>
          <w:lang w:val="en-US" w:eastAsia="ru-RU"/>
        </w:rPr>
        <w:t xml:space="preserve">: Gives specific permissions to a database user (e.g., permission to </w:t>
      </w:r>
      <w:r w:rsidRPr="000E205C">
        <w:rPr>
          <w:rFonts w:ascii="Courier New" w:hAnsi="Courier New" w:cs="Courier New"/>
          <w:color w:val="575B5F"/>
          <w:sz w:val="20"/>
          <w:szCs w:val="20"/>
          <w:bdr w:val="none" w:sz="0" w:space="0" w:color="auto" w:frame="1"/>
          <w:lang w:val="en-US" w:eastAsia="ru-RU"/>
        </w:rPr>
        <w:t>SELECT</w:t>
      </w:r>
      <w:r w:rsidRPr="000E205C">
        <w:rPr>
          <w:lang w:val="en-US" w:eastAsia="ru-RU"/>
        </w:rPr>
        <w:t xml:space="preserve"> or </w:t>
      </w:r>
      <w:r w:rsidRPr="000E205C">
        <w:rPr>
          <w:rFonts w:ascii="Courier New" w:hAnsi="Courier New" w:cs="Courier New"/>
          <w:color w:val="575B5F"/>
          <w:sz w:val="20"/>
          <w:szCs w:val="20"/>
          <w:bdr w:val="none" w:sz="0" w:space="0" w:color="auto" w:frame="1"/>
          <w:lang w:val="en-US" w:eastAsia="ru-RU"/>
        </w:rPr>
        <w:t>INSERT</w:t>
      </w:r>
      <w:r w:rsidRPr="000E205C">
        <w:rPr>
          <w:lang w:val="en-US" w:eastAsia="ru-RU"/>
        </w:rPr>
        <w:t xml:space="preserve"> data).</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REVOKE</w:t>
      </w:r>
      <w:r w:rsidRPr="000E205C">
        <w:rPr>
          <w:lang w:val="en-US" w:eastAsia="ru-RU"/>
        </w:rPr>
        <w:t>: Takes away permissions that were previously granted.</w:t>
      </w:r>
    </w:p>
    <w:p w:rsidR="000E205C" w:rsidRPr="00A55966" w:rsidRDefault="000E205C" w:rsidP="00A55966">
      <w:pPr>
        <w:pStyle w:val="A4"/>
        <w:rPr>
          <w:b/>
          <w:lang w:eastAsia="ru-RU"/>
        </w:rPr>
      </w:pPr>
      <w:r w:rsidRPr="00A55966">
        <w:rPr>
          <w:b/>
          <w:lang w:eastAsia="ru-RU"/>
        </w:rPr>
        <w:t>5. TCL (Transaction Control Language)</w:t>
      </w:r>
    </w:p>
    <w:p w:rsidR="000E205C" w:rsidRPr="000E205C" w:rsidRDefault="000E205C" w:rsidP="00A55966">
      <w:pPr>
        <w:pStyle w:val="A4"/>
        <w:rPr>
          <w:lang w:val="en-US" w:eastAsia="ru-RU"/>
        </w:rPr>
      </w:pPr>
      <w:r w:rsidRPr="000E205C">
        <w:rPr>
          <w:lang w:val="en-US" w:eastAsia="ru-RU"/>
        </w:rPr>
        <w:t xml:space="preserve">TCL commands are used to manage </w:t>
      </w:r>
      <w:r w:rsidRPr="000E205C">
        <w:rPr>
          <w:b/>
          <w:bCs/>
          <w:bdr w:val="none" w:sz="0" w:space="0" w:color="auto" w:frame="1"/>
          <w:lang w:val="en-US" w:eastAsia="ru-RU"/>
        </w:rPr>
        <w:t>transactions</w:t>
      </w:r>
      <w:r w:rsidRPr="000E205C">
        <w:rPr>
          <w:lang w:val="en-US" w:eastAsia="ru-RU"/>
        </w:rPr>
        <w:t>. A transaction is a sequence of operations performed as a single logical unit of work. All changes in a transaction are temporary until they are either permanently saved or undone.</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COMMIT</w:t>
      </w:r>
      <w:r w:rsidRPr="000E205C">
        <w:rPr>
          <w:lang w:val="en-US" w:eastAsia="ru-RU"/>
        </w:rPr>
        <w:t>: Saves all the work done in the current transaction.</w:t>
      </w:r>
    </w:p>
    <w:p w:rsidR="000E205C" w:rsidRP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ROLLBACK</w:t>
      </w:r>
      <w:r w:rsidRPr="000E205C">
        <w:rPr>
          <w:lang w:val="en-US" w:eastAsia="ru-RU"/>
        </w:rPr>
        <w:t xml:space="preserve">: Undoes all the work done since the last </w:t>
      </w:r>
      <w:r w:rsidRPr="000E205C">
        <w:rPr>
          <w:rFonts w:ascii="Courier New" w:hAnsi="Courier New" w:cs="Courier New"/>
          <w:color w:val="575B5F"/>
          <w:sz w:val="20"/>
          <w:szCs w:val="20"/>
          <w:bdr w:val="none" w:sz="0" w:space="0" w:color="auto" w:frame="1"/>
          <w:lang w:val="en-US" w:eastAsia="ru-RU"/>
        </w:rPr>
        <w:t>COMMIT</w:t>
      </w:r>
      <w:r w:rsidRPr="000E205C">
        <w:rPr>
          <w:lang w:val="en-US" w:eastAsia="ru-RU"/>
        </w:rPr>
        <w:t xml:space="preserve"> or </w:t>
      </w:r>
      <w:r w:rsidRPr="000E205C">
        <w:rPr>
          <w:rFonts w:ascii="Courier New" w:hAnsi="Courier New" w:cs="Courier New"/>
          <w:color w:val="575B5F"/>
          <w:sz w:val="20"/>
          <w:szCs w:val="20"/>
          <w:bdr w:val="none" w:sz="0" w:space="0" w:color="auto" w:frame="1"/>
          <w:lang w:val="en-US" w:eastAsia="ru-RU"/>
        </w:rPr>
        <w:t>ROLLBACK</w:t>
      </w:r>
      <w:r w:rsidRPr="000E205C">
        <w:rPr>
          <w:lang w:val="en-US" w:eastAsia="ru-RU"/>
        </w:rPr>
        <w:t>.</w:t>
      </w:r>
    </w:p>
    <w:p w:rsidR="000E205C" w:rsidRDefault="000E205C" w:rsidP="00A55966">
      <w:pPr>
        <w:pStyle w:val="A4"/>
        <w:rPr>
          <w:lang w:val="en-US" w:eastAsia="ru-RU"/>
        </w:rPr>
      </w:pPr>
      <w:r w:rsidRPr="000E205C">
        <w:rPr>
          <w:rFonts w:ascii="Courier New" w:hAnsi="Courier New" w:cs="Courier New"/>
          <w:b/>
          <w:bCs/>
          <w:color w:val="575B5F"/>
          <w:sz w:val="20"/>
          <w:szCs w:val="20"/>
          <w:bdr w:val="none" w:sz="0" w:space="0" w:color="auto" w:frame="1"/>
          <w:lang w:val="en-US" w:eastAsia="ru-RU"/>
        </w:rPr>
        <w:t>SAVEPOINT</w:t>
      </w:r>
      <w:r w:rsidRPr="000E205C">
        <w:rPr>
          <w:lang w:val="en-US" w:eastAsia="ru-RU"/>
        </w:rPr>
        <w:t>: Sets a temporary marker within a transaction that you can later roll back to.</w:t>
      </w:r>
    </w:p>
    <w:p w:rsidR="00A55966" w:rsidRPr="00A55966" w:rsidRDefault="00A55966" w:rsidP="00A55966">
      <w:pPr>
        <w:pStyle w:val="Ab0"/>
        <w:rPr>
          <w:lang w:eastAsia="ru-RU"/>
        </w:rPr>
      </w:pPr>
      <w:r>
        <w:rPr>
          <w:lang w:eastAsia="ru-RU"/>
        </w:rPr>
        <w:t xml:space="preserve">Task </w:t>
      </w:r>
      <w:r w:rsidRPr="00A55966">
        <w:rPr>
          <w:lang w:eastAsia="ru-RU"/>
        </w:rPr>
        <w:t>8. Write a query to insert three records into the Students table.</w:t>
      </w:r>
    </w:p>
    <w:p w:rsidR="00A55966" w:rsidRPr="00A55966" w:rsidRDefault="00A55966" w:rsidP="00A55966">
      <w:pPr>
        <w:pStyle w:val="A4"/>
        <w:rPr>
          <w:lang w:val="en-US" w:eastAsia="ru-RU"/>
        </w:rPr>
      </w:pPr>
      <w:r w:rsidRPr="00A55966">
        <w:rPr>
          <w:lang w:val="en-US" w:eastAsia="ru-RU"/>
        </w:rPr>
        <w:t>insert into Students (</w:t>
      </w:r>
      <w:proofErr w:type="spellStart"/>
      <w:r w:rsidRPr="00A55966">
        <w:rPr>
          <w:lang w:val="en-US" w:eastAsia="ru-RU"/>
        </w:rPr>
        <w:t>StudentID</w:t>
      </w:r>
      <w:proofErr w:type="spellEnd"/>
      <w:r w:rsidRPr="00A55966">
        <w:rPr>
          <w:lang w:val="en-US" w:eastAsia="ru-RU"/>
        </w:rPr>
        <w:t>, Name, Age)</w:t>
      </w:r>
    </w:p>
    <w:p w:rsidR="00A55966" w:rsidRPr="00A55966" w:rsidRDefault="00A55966" w:rsidP="00A55966">
      <w:pPr>
        <w:pStyle w:val="A4"/>
        <w:rPr>
          <w:lang w:val="en-US" w:eastAsia="ru-RU"/>
        </w:rPr>
      </w:pPr>
      <w:r w:rsidRPr="00A55966">
        <w:rPr>
          <w:lang w:val="en-US" w:eastAsia="ru-RU"/>
        </w:rPr>
        <w:t>values</w:t>
      </w:r>
    </w:p>
    <w:p w:rsidR="00A55966" w:rsidRPr="00A55966" w:rsidRDefault="00A55966" w:rsidP="00A55966">
      <w:pPr>
        <w:pStyle w:val="A4"/>
        <w:rPr>
          <w:lang w:val="en-US" w:eastAsia="ru-RU"/>
        </w:rPr>
      </w:pPr>
      <w:r w:rsidRPr="00A55966">
        <w:rPr>
          <w:lang w:val="en-US" w:eastAsia="ru-RU"/>
        </w:rPr>
        <w:t xml:space="preserve">    (1, '</w:t>
      </w:r>
      <w:proofErr w:type="spellStart"/>
      <w:r w:rsidRPr="00A55966">
        <w:rPr>
          <w:lang w:val="en-US" w:eastAsia="ru-RU"/>
        </w:rPr>
        <w:t>Anvar</w:t>
      </w:r>
      <w:proofErr w:type="spellEnd"/>
      <w:r w:rsidRPr="00A55966">
        <w:rPr>
          <w:lang w:val="en-US" w:eastAsia="ru-RU"/>
        </w:rPr>
        <w:t>', 21),</w:t>
      </w:r>
    </w:p>
    <w:p w:rsidR="00A55966" w:rsidRPr="00A55966" w:rsidRDefault="00A55966" w:rsidP="00A55966">
      <w:pPr>
        <w:pStyle w:val="A4"/>
        <w:rPr>
          <w:lang w:val="en-US" w:eastAsia="ru-RU"/>
        </w:rPr>
      </w:pPr>
      <w:r w:rsidRPr="00A55966">
        <w:rPr>
          <w:lang w:val="en-US" w:eastAsia="ru-RU"/>
        </w:rPr>
        <w:lastRenderedPageBreak/>
        <w:t xml:space="preserve">    (2, '</w:t>
      </w:r>
      <w:proofErr w:type="spellStart"/>
      <w:r w:rsidRPr="00A55966">
        <w:rPr>
          <w:lang w:val="en-US" w:eastAsia="ru-RU"/>
        </w:rPr>
        <w:t>Sarvar</w:t>
      </w:r>
      <w:proofErr w:type="spellEnd"/>
      <w:r w:rsidRPr="00A55966">
        <w:rPr>
          <w:lang w:val="en-US" w:eastAsia="ru-RU"/>
        </w:rPr>
        <w:t>', 20),</w:t>
      </w:r>
    </w:p>
    <w:p w:rsidR="00A55966" w:rsidRDefault="00A55966" w:rsidP="00A55966">
      <w:pPr>
        <w:pStyle w:val="A4"/>
        <w:rPr>
          <w:lang w:val="en-US" w:eastAsia="ru-RU"/>
        </w:rPr>
      </w:pPr>
      <w:r w:rsidRPr="00A55966">
        <w:rPr>
          <w:lang w:val="en-US" w:eastAsia="ru-RU"/>
        </w:rPr>
        <w:t xml:space="preserve">    (3, '</w:t>
      </w:r>
      <w:proofErr w:type="spellStart"/>
      <w:r w:rsidRPr="00A55966">
        <w:rPr>
          <w:lang w:val="en-US" w:eastAsia="ru-RU"/>
        </w:rPr>
        <w:t>Zarina</w:t>
      </w:r>
      <w:proofErr w:type="spellEnd"/>
      <w:r w:rsidRPr="00A55966">
        <w:rPr>
          <w:lang w:val="en-US" w:eastAsia="ru-RU"/>
        </w:rPr>
        <w:t>', 22);</w:t>
      </w:r>
    </w:p>
    <w:p w:rsidR="00A55966" w:rsidRPr="000E205C" w:rsidRDefault="00A55966" w:rsidP="00A55966">
      <w:pPr>
        <w:pStyle w:val="A4"/>
        <w:rPr>
          <w:lang w:val="en-US" w:eastAsia="ru-RU"/>
        </w:rPr>
      </w:pPr>
      <w:bookmarkStart w:id="0" w:name="_GoBack"/>
      <w:bookmarkEnd w:id="0"/>
    </w:p>
    <w:sectPr w:rsidR="00A55966" w:rsidRPr="000E2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D01"/>
    <w:multiLevelType w:val="multilevel"/>
    <w:tmpl w:val="071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C65"/>
    <w:multiLevelType w:val="multilevel"/>
    <w:tmpl w:val="935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1289E"/>
    <w:multiLevelType w:val="multilevel"/>
    <w:tmpl w:val="E842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E0431"/>
    <w:multiLevelType w:val="multilevel"/>
    <w:tmpl w:val="F73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311AC"/>
    <w:multiLevelType w:val="multilevel"/>
    <w:tmpl w:val="2BD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25E11"/>
    <w:multiLevelType w:val="multilevel"/>
    <w:tmpl w:val="EA6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26F01"/>
    <w:multiLevelType w:val="hybridMultilevel"/>
    <w:tmpl w:val="8F1A5C28"/>
    <w:lvl w:ilvl="0" w:tplc="A35CA2BE">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5692DDE"/>
    <w:multiLevelType w:val="multilevel"/>
    <w:tmpl w:val="A91033D2"/>
    <w:lvl w:ilvl="0">
      <w:start w:val="1"/>
      <w:numFmt w:val="bullet"/>
      <w:pStyle w:val="T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1D6D"/>
    <w:multiLevelType w:val="multilevel"/>
    <w:tmpl w:val="3BE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75779"/>
    <w:multiLevelType w:val="multilevel"/>
    <w:tmpl w:val="EBA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C70EE"/>
    <w:multiLevelType w:val="multilevel"/>
    <w:tmpl w:val="600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B034D"/>
    <w:multiLevelType w:val="multilevel"/>
    <w:tmpl w:val="8B0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85C5C"/>
    <w:multiLevelType w:val="multilevel"/>
    <w:tmpl w:val="FC3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F0089"/>
    <w:multiLevelType w:val="multilevel"/>
    <w:tmpl w:val="715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F60B5"/>
    <w:multiLevelType w:val="multilevel"/>
    <w:tmpl w:val="BBD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A0555"/>
    <w:multiLevelType w:val="hybridMultilevel"/>
    <w:tmpl w:val="FDBE3014"/>
    <w:lvl w:ilvl="0" w:tplc="F2DEE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ADB0441"/>
    <w:multiLevelType w:val="multilevel"/>
    <w:tmpl w:val="C80E471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9"/>
  </w:num>
  <w:num w:numId="4">
    <w:abstractNumId w:val="12"/>
  </w:num>
  <w:num w:numId="5">
    <w:abstractNumId w:val="6"/>
  </w:num>
  <w:num w:numId="6">
    <w:abstractNumId w:val="15"/>
  </w:num>
  <w:num w:numId="7">
    <w:abstractNumId w:val="6"/>
  </w:num>
  <w:num w:numId="8">
    <w:abstractNumId w:val="15"/>
  </w:num>
  <w:num w:numId="9">
    <w:abstractNumId w:val="8"/>
  </w:num>
  <w:num w:numId="10">
    <w:abstractNumId w:val="2"/>
  </w:num>
  <w:num w:numId="11">
    <w:abstractNumId w:val="14"/>
  </w:num>
  <w:num w:numId="12">
    <w:abstractNumId w:val="13"/>
  </w:num>
  <w:num w:numId="13">
    <w:abstractNumId w:val="0"/>
  </w:num>
  <w:num w:numId="14">
    <w:abstractNumId w:val="11"/>
  </w:num>
  <w:num w:numId="15">
    <w:abstractNumId w:val="4"/>
  </w:num>
  <w:num w:numId="16">
    <w:abstractNumId w:val="5"/>
  </w:num>
  <w:num w:numId="17">
    <w:abstractNumId w:val="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6B"/>
    <w:rsid w:val="000E205C"/>
    <w:rsid w:val="001E2D87"/>
    <w:rsid w:val="001F7FAA"/>
    <w:rsid w:val="002D68E2"/>
    <w:rsid w:val="00557FF7"/>
    <w:rsid w:val="00584AB7"/>
    <w:rsid w:val="00595778"/>
    <w:rsid w:val="00657FA3"/>
    <w:rsid w:val="006C4621"/>
    <w:rsid w:val="00991E37"/>
    <w:rsid w:val="00A55966"/>
    <w:rsid w:val="00A94C6B"/>
    <w:rsid w:val="00CA6AE4"/>
    <w:rsid w:val="00E135B4"/>
    <w:rsid w:val="00E4600E"/>
    <w:rsid w:val="00E703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0476"/>
  <w15:chartTrackingRefBased/>
  <w15:docId w15:val="{EE082D00-76B9-4F88-B8A0-04042E5B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link w:val="10"/>
    <w:uiPriority w:val="9"/>
    <w:rsid w:val="00A94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rsid w:val="00A94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A94C6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semiHidden/>
    <w:unhideWhenUsed/>
    <w:qFormat/>
    <w:rsid w:val="00A94C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A94C6B"/>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A94C6B"/>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A94C6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A94C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A94C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link w:val="default0"/>
    <w:qFormat/>
    <w:rsid w:val="00A94C6B"/>
    <w:pPr>
      <w:spacing w:after="0" w:line="240" w:lineRule="auto"/>
    </w:pPr>
    <w:rPr>
      <w:rFonts w:ascii="Times New Roman" w:hAnsi="Times New Roman" w:cs="Times New Roman"/>
      <w:sz w:val="28"/>
      <w:szCs w:val="28"/>
    </w:rPr>
  </w:style>
  <w:style w:type="character" w:customStyle="1" w:styleId="default0">
    <w:name w:val="default Знак"/>
    <w:basedOn w:val="a1"/>
    <w:link w:val="default"/>
    <w:rsid w:val="00A94C6B"/>
    <w:rPr>
      <w:rFonts w:ascii="Times New Roman" w:hAnsi="Times New Roman" w:cs="Times New Roman"/>
      <w:sz w:val="28"/>
      <w:szCs w:val="28"/>
    </w:rPr>
  </w:style>
  <w:style w:type="paragraph" w:customStyle="1" w:styleId="A4">
    <w:name w:val="A"/>
    <w:link w:val="A5"/>
    <w:qFormat/>
    <w:rsid w:val="00A94C6B"/>
    <w:pPr>
      <w:spacing w:before="60" w:after="60" w:line="240" w:lineRule="auto"/>
      <w:ind w:firstLine="709"/>
      <w:jc w:val="both"/>
    </w:pPr>
    <w:rPr>
      <w:rFonts w:ascii="Times New Roman" w:hAnsi="Times New Roman" w:cs="Times New Roman"/>
      <w:sz w:val="28"/>
      <w:szCs w:val="28"/>
    </w:rPr>
  </w:style>
  <w:style w:type="character" w:customStyle="1" w:styleId="A5">
    <w:name w:val="A Знак"/>
    <w:basedOn w:val="a1"/>
    <w:link w:val="A4"/>
    <w:rsid w:val="00A94C6B"/>
    <w:rPr>
      <w:rFonts w:ascii="Times New Roman" w:hAnsi="Times New Roman" w:cs="Times New Roman"/>
      <w:sz w:val="28"/>
      <w:szCs w:val="28"/>
    </w:rPr>
  </w:style>
  <w:style w:type="paragraph" w:customStyle="1" w:styleId="a">
    <w:name w:val="Пункт"/>
    <w:basedOn w:val="A4"/>
    <w:link w:val="a6"/>
    <w:qFormat/>
    <w:rsid w:val="00A94C6B"/>
    <w:pPr>
      <w:numPr>
        <w:numId w:val="1"/>
      </w:numPr>
      <w:tabs>
        <w:tab w:val="clear" w:pos="720"/>
      </w:tabs>
      <w:ind w:left="0" w:firstLine="709"/>
    </w:pPr>
  </w:style>
  <w:style w:type="character" w:customStyle="1" w:styleId="a6">
    <w:name w:val="Пункт Знак"/>
    <w:basedOn w:val="A5"/>
    <w:link w:val="a"/>
    <w:rsid w:val="00A94C6B"/>
    <w:rPr>
      <w:rFonts w:ascii="Times New Roman" w:hAnsi="Times New Roman" w:cs="Times New Roman"/>
      <w:sz w:val="28"/>
      <w:szCs w:val="28"/>
    </w:rPr>
  </w:style>
  <w:style w:type="paragraph" w:customStyle="1" w:styleId="11">
    <w:name w:val="Прил1"/>
    <w:link w:val="12"/>
    <w:qFormat/>
    <w:rsid w:val="00A94C6B"/>
    <w:pPr>
      <w:pageBreakBefore/>
      <w:spacing w:after="600" w:line="240" w:lineRule="auto"/>
      <w:ind w:left="5103"/>
      <w:jc w:val="center"/>
      <w:outlineLvl w:val="0"/>
    </w:pPr>
    <w:rPr>
      <w:rFonts w:ascii="Times New Roman" w:eastAsia="Times New Roman" w:hAnsi="Times New Roman" w:cs="Times New Roman"/>
      <w:sz w:val="24"/>
      <w:szCs w:val="24"/>
    </w:rPr>
  </w:style>
  <w:style w:type="character" w:customStyle="1" w:styleId="12">
    <w:name w:val="Прил1 Знак"/>
    <w:basedOn w:val="a1"/>
    <w:link w:val="11"/>
    <w:rsid w:val="00A94C6B"/>
    <w:rPr>
      <w:rFonts w:ascii="Times New Roman" w:eastAsia="Times New Roman" w:hAnsi="Times New Roman" w:cs="Times New Roman"/>
      <w:sz w:val="24"/>
      <w:szCs w:val="24"/>
    </w:rPr>
  </w:style>
  <w:style w:type="paragraph" w:customStyle="1" w:styleId="21">
    <w:name w:val="Прил2"/>
    <w:basedOn w:val="11"/>
    <w:link w:val="22"/>
    <w:qFormat/>
    <w:rsid w:val="00A94C6B"/>
    <w:pPr>
      <w:keepNext/>
      <w:pageBreakBefore w:val="0"/>
      <w:spacing w:before="840"/>
    </w:pPr>
    <w:rPr>
      <w:lang w:eastAsia="ru-RU" w:bidi="ru-RU"/>
    </w:rPr>
  </w:style>
  <w:style w:type="character" w:customStyle="1" w:styleId="22">
    <w:name w:val="Прил2 Знак"/>
    <w:basedOn w:val="12"/>
    <w:link w:val="21"/>
    <w:rsid w:val="00A94C6B"/>
    <w:rPr>
      <w:rFonts w:ascii="Times New Roman" w:eastAsia="Times New Roman" w:hAnsi="Times New Roman" w:cs="Times New Roman"/>
      <w:sz w:val="24"/>
      <w:szCs w:val="24"/>
      <w:lang w:eastAsia="ru-RU" w:bidi="ru-RU"/>
    </w:rPr>
  </w:style>
  <w:style w:type="paragraph" w:customStyle="1" w:styleId="a7">
    <w:name w:val="Название"/>
    <w:next w:val="A4"/>
    <w:link w:val="a8"/>
    <w:qFormat/>
    <w:rsid w:val="00A94C6B"/>
    <w:pPr>
      <w:keepNext/>
      <w:spacing w:before="240" w:after="240" w:line="240" w:lineRule="auto"/>
      <w:ind w:left="709" w:right="709"/>
      <w:jc w:val="center"/>
      <w:outlineLvl w:val="0"/>
    </w:pPr>
    <w:rPr>
      <w:rFonts w:ascii="Times New Roman" w:eastAsia="Times New Roman" w:hAnsi="Times New Roman" w:cs="Times New Roman"/>
      <w:b/>
      <w:sz w:val="28"/>
      <w:szCs w:val="28"/>
    </w:rPr>
  </w:style>
  <w:style w:type="character" w:customStyle="1" w:styleId="a8">
    <w:name w:val="Название Знак"/>
    <w:basedOn w:val="a1"/>
    <w:link w:val="a7"/>
    <w:rsid w:val="00A94C6B"/>
    <w:rPr>
      <w:rFonts w:ascii="Times New Roman" w:eastAsia="Times New Roman" w:hAnsi="Times New Roman" w:cs="Times New Roman"/>
      <w:b/>
      <w:sz w:val="28"/>
      <w:szCs w:val="28"/>
    </w:rPr>
  </w:style>
  <w:style w:type="paragraph" w:customStyle="1" w:styleId="Ta">
    <w:name w:val="T.a"/>
    <w:basedOn w:val="default"/>
    <w:link w:val="Ta0"/>
    <w:qFormat/>
    <w:rsid w:val="00A94C6B"/>
    <w:pPr>
      <w:spacing w:before="60" w:after="60"/>
      <w:ind w:firstLine="397"/>
      <w:jc w:val="both"/>
    </w:pPr>
    <w:rPr>
      <w:sz w:val="24"/>
      <w:szCs w:val="24"/>
      <w:lang w:val="uz-Latn-UZ"/>
    </w:rPr>
  </w:style>
  <w:style w:type="character" w:customStyle="1" w:styleId="Ta0">
    <w:name w:val="T.a Знак"/>
    <w:basedOn w:val="default0"/>
    <w:link w:val="Ta"/>
    <w:rsid w:val="00A94C6B"/>
    <w:rPr>
      <w:rFonts w:ascii="Times New Roman" w:hAnsi="Times New Roman" w:cs="Times New Roman"/>
      <w:sz w:val="24"/>
      <w:szCs w:val="24"/>
      <w:lang w:val="uz-Latn-UZ"/>
    </w:rPr>
  </w:style>
  <w:style w:type="paragraph" w:customStyle="1" w:styleId="Tn">
    <w:name w:val="T.n"/>
    <w:basedOn w:val="default"/>
    <w:link w:val="Tn0"/>
    <w:qFormat/>
    <w:rsid w:val="00A94C6B"/>
    <w:pPr>
      <w:numPr>
        <w:numId w:val="2"/>
      </w:numPr>
      <w:tabs>
        <w:tab w:val="clear" w:pos="720"/>
      </w:tabs>
      <w:spacing w:before="60" w:after="60"/>
      <w:ind w:left="360"/>
    </w:pPr>
    <w:rPr>
      <w:sz w:val="24"/>
      <w:szCs w:val="24"/>
      <w:lang w:val="uz-Latn-UZ"/>
    </w:rPr>
  </w:style>
  <w:style w:type="character" w:customStyle="1" w:styleId="Tn0">
    <w:name w:val="T.n Знак"/>
    <w:basedOn w:val="default0"/>
    <w:link w:val="Tn"/>
    <w:rsid w:val="00A94C6B"/>
    <w:rPr>
      <w:rFonts w:ascii="Times New Roman" w:hAnsi="Times New Roman" w:cs="Times New Roman"/>
      <w:sz w:val="24"/>
      <w:szCs w:val="24"/>
      <w:lang w:val="uz-Latn-UZ"/>
    </w:rPr>
  </w:style>
  <w:style w:type="paragraph" w:customStyle="1" w:styleId="Te">
    <w:name w:val="T.e"/>
    <w:basedOn w:val="default"/>
    <w:link w:val="Te0"/>
    <w:qFormat/>
    <w:rsid w:val="00A94C6B"/>
    <w:pPr>
      <w:spacing w:before="60" w:after="60"/>
      <w:jc w:val="center"/>
    </w:pPr>
    <w:rPr>
      <w:sz w:val="24"/>
      <w:lang w:val="uz-Latn-UZ"/>
    </w:rPr>
  </w:style>
  <w:style w:type="character" w:customStyle="1" w:styleId="Te0">
    <w:name w:val="T.e Знак"/>
    <w:basedOn w:val="default0"/>
    <w:link w:val="Te"/>
    <w:rsid w:val="00A94C6B"/>
    <w:rPr>
      <w:rFonts w:ascii="Times New Roman" w:hAnsi="Times New Roman" w:cs="Times New Roman"/>
      <w:sz w:val="24"/>
      <w:szCs w:val="28"/>
      <w:lang w:val="uz-Latn-UZ"/>
    </w:rPr>
  </w:style>
  <w:style w:type="paragraph" w:customStyle="1" w:styleId="a9">
    <w:name w:val="Глава"/>
    <w:basedOn w:val="Ta"/>
    <w:next w:val="A4"/>
    <w:link w:val="aa"/>
    <w:qFormat/>
    <w:rsid w:val="00A94C6B"/>
    <w:pPr>
      <w:keepNext/>
      <w:spacing w:before="240" w:after="120"/>
      <w:ind w:firstLine="0"/>
      <w:jc w:val="center"/>
      <w:outlineLvl w:val="1"/>
    </w:pPr>
    <w:rPr>
      <w:b/>
      <w:sz w:val="28"/>
    </w:rPr>
  </w:style>
  <w:style w:type="character" w:customStyle="1" w:styleId="aa">
    <w:name w:val="Глава Знак"/>
    <w:basedOn w:val="Ta0"/>
    <w:link w:val="a9"/>
    <w:rsid w:val="00A94C6B"/>
    <w:rPr>
      <w:rFonts w:ascii="Times New Roman" w:hAnsi="Times New Roman" w:cs="Times New Roman"/>
      <w:b/>
      <w:sz w:val="28"/>
      <w:szCs w:val="24"/>
      <w:lang w:val="uz-Latn-UZ"/>
    </w:rPr>
  </w:style>
  <w:style w:type="paragraph" w:customStyle="1" w:styleId="Tl">
    <w:name w:val="T.l"/>
    <w:basedOn w:val="Te"/>
    <w:link w:val="Tl0"/>
    <w:qFormat/>
    <w:rsid w:val="00A94C6B"/>
    <w:pPr>
      <w:jc w:val="left"/>
    </w:pPr>
    <w:rPr>
      <w:rFonts w:eastAsia="Times New Roman"/>
    </w:rPr>
  </w:style>
  <w:style w:type="character" w:customStyle="1" w:styleId="Tl0">
    <w:name w:val="T.l Знак"/>
    <w:basedOn w:val="Te0"/>
    <w:link w:val="Tl"/>
    <w:rsid w:val="00A94C6B"/>
    <w:rPr>
      <w:rFonts w:ascii="Times New Roman" w:eastAsia="Times New Roman" w:hAnsi="Times New Roman" w:cs="Times New Roman"/>
      <w:sz w:val="24"/>
      <w:szCs w:val="28"/>
      <w:lang w:val="uz-Latn-UZ"/>
    </w:rPr>
  </w:style>
  <w:style w:type="paragraph" w:customStyle="1" w:styleId="ab">
    <w:name w:val="ОКОЗ"/>
    <w:basedOn w:val="a0"/>
    <w:link w:val="ac"/>
    <w:qFormat/>
    <w:rsid w:val="00A94C6B"/>
    <w:pPr>
      <w:spacing w:before="240" w:after="240" w:line="240" w:lineRule="auto"/>
      <w:ind w:left="709" w:right="709"/>
      <w:jc w:val="both"/>
    </w:pPr>
    <w:rPr>
      <w:rFonts w:ascii="Times New Roman" w:hAnsi="Times New Roman" w:cs="Times New Roman"/>
      <w:sz w:val="16"/>
      <w:szCs w:val="16"/>
    </w:rPr>
  </w:style>
  <w:style w:type="character" w:customStyle="1" w:styleId="ac">
    <w:name w:val="ОКОЗ Знак"/>
    <w:basedOn w:val="a1"/>
    <w:link w:val="ab"/>
    <w:rsid w:val="00A94C6B"/>
    <w:rPr>
      <w:rFonts w:ascii="Times New Roman" w:hAnsi="Times New Roman" w:cs="Times New Roman"/>
      <w:sz w:val="16"/>
      <w:szCs w:val="16"/>
    </w:rPr>
  </w:style>
  <w:style w:type="character" w:customStyle="1" w:styleId="30">
    <w:name w:val="Заголовок 3 Знак"/>
    <w:basedOn w:val="a1"/>
    <w:link w:val="3"/>
    <w:uiPriority w:val="9"/>
    <w:semiHidden/>
    <w:rsid w:val="00A94C6B"/>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1"/>
    <w:link w:val="4"/>
    <w:uiPriority w:val="9"/>
    <w:semiHidden/>
    <w:rsid w:val="00A94C6B"/>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A94C6B"/>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A94C6B"/>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rsid w:val="00A94C6B"/>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rsid w:val="00A94C6B"/>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A94C6B"/>
    <w:rPr>
      <w:rFonts w:asciiTheme="majorHAnsi" w:eastAsiaTheme="majorEastAsia" w:hAnsiTheme="majorHAnsi" w:cstheme="majorBidi"/>
      <w:i/>
      <w:iCs/>
      <w:color w:val="262626" w:themeColor="text1" w:themeTint="D9"/>
      <w:sz w:val="21"/>
      <w:szCs w:val="21"/>
    </w:rPr>
  </w:style>
  <w:style w:type="paragraph" w:styleId="ad">
    <w:name w:val="caption"/>
    <w:basedOn w:val="a0"/>
    <w:next w:val="a0"/>
    <w:uiPriority w:val="35"/>
    <w:semiHidden/>
    <w:unhideWhenUsed/>
    <w:qFormat/>
    <w:rsid w:val="00A94C6B"/>
    <w:pPr>
      <w:spacing w:after="200" w:line="240" w:lineRule="auto"/>
    </w:pPr>
    <w:rPr>
      <w:i/>
      <w:iCs/>
      <w:color w:val="44546A" w:themeColor="text2"/>
      <w:sz w:val="18"/>
      <w:szCs w:val="18"/>
    </w:rPr>
  </w:style>
  <w:style w:type="character" w:customStyle="1" w:styleId="10">
    <w:name w:val="Заголовок 1 Знак"/>
    <w:basedOn w:val="a1"/>
    <w:link w:val="1"/>
    <w:uiPriority w:val="9"/>
    <w:rsid w:val="00A94C6B"/>
    <w:rPr>
      <w:rFonts w:asciiTheme="majorHAnsi" w:eastAsiaTheme="majorEastAsia" w:hAnsiTheme="majorHAnsi" w:cstheme="majorBidi"/>
      <w:color w:val="2E74B5" w:themeColor="accent1" w:themeShade="BF"/>
      <w:sz w:val="32"/>
      <w:szCs w:val="32"/>
    </w:rPr>
  </w:style>
  <w:style w:type="paragraph" w:styleId="ae">
    <w:name w:val="TOC Heading"/>
    <w:basedOn w:val="1"/>
    <w:next w:val="a0"/>
    <w:uiPriority w:val="39"/>
    <w:semiHidden/>
    <w:unhideWhenUsed/>
    <w:qFormat/>
    <w:rsid w:val="00A94C6B"/>
    <w:pPr>
      <w:outlineLvl w:val="9"/>
    </w:pPr>
  </w:style>
  <w:style w:type="character" w:customStyle="1" w:styleId="20">
    <w:name w:val="Заголовок 2 Знак"/>
    <w:basedOn w:val="a1"/>
    <w:link w:val="2"/>
    <w:uiPriority w:val="9"/>
    <w:semiHidden/>
    <w:rsid w:val="00A94C6B"/>
    <w:rPr>
      <w:rFonts w:asciiTheme="majorHAnsi" w:eastAsiaTheme="majorEastAsia" w:hAnsiTheme="majorHAnsi" w:cstheme="majorBidi"/>
      <w:color w:val="2E74B5" w:themeColor="accent1" w:themeShade="BF"/>
      <w:sz w:val="26"/>
      <w:szCs w:val="26"/>
    </w:rPr>
  </w:style>
  <w:style w:type="paragraph" w:customStyle="1" w:styleId="Task">
    <w:name w:val="Task"/>
    <w:basedOn w:val="A4"/>
    <w:link w:val="Task0"/>
    <w:qFormat/>
    <w:rsid w:val="001F7FAA"/>
    <w:pPr>
      <w:spacing w:before="360"/>
    </w:pPr>
    <w:rPr>
      <w:b/>
      <w:lang w:val="en-GB"/>
    </w:rPr>
  </w:style>
  <w:style w:type="paragraph" w:customStyle="1" w:styleId="code">
    <w:name w:val="code"/>
    <w:basedOn w:val="A4"/>
    <w:link w:val="code0"/>
    <w:qFormat/>
    <w:rsid w:val="001F7FAA"/>
    <w:rPr>
      <w:color w:val="000099"/>
      <w:lang w:val="en-GB"/>
    </w:rPr>
  </w:style>
  <w:style w:type="character" w:customStyle="1" w:styleId="Task0">
    <w:name w:val="Task Знак"/>
    <w:basedOn w:val="A5"/>
    <w:link w:val="Task"/>
    <w:rsid w:val="001F7FAA"/>
    <w:rPr>
      <w:rFonts w:ascii="Times New Roman" w:hAnsi="Times New Roman" w:cs="Times New Roman"/>
      <w:b/>
      <w:sz w:val="28"/>
      <w:szCs w:val="28"/>
      <w:lang w:val="en-GB"/>
    </w:rPr>
  </w:style>
  <w:style w:type="paragraph" w:customStyle="1" w:styleId="Ab0">
    <w:name w:val="Ab"/>
    <w:basedOn w:val="A4"/>
    <w:link w:val="Ab1"/>
    <w:qFormat/>
    <w:rsid w:val="00A55966"/>
    <w:pPr>
      <w:keepNext/>
      <w:spacing w:before="240" w:after="120"/>
    </w:pPr>
    <w:rPr>
      <w:b/>
      <w:lang w:val="uz-Latn-UZ"/>
    </w:rPr>
  </w:style>
  <w:style w:type="character" w:customStyle="1" w:styleId="code0">
    <w:name w:val="code Знак"/>
    <w:basedOn w:val="A5"/>
    <w:link w:val="code"/>
    <w:rsid w:val="001F7FAA"/>
    <w:rPr>
      <w:rFonts w:ascii="Times New Roman" w:hAnsi="Times New Roman" w:cs="Times New Roman"/>
      <w:color w:val="000099"/>
      <w:sz w:val="28"/>
      <w:szCs w:val="28"/>
      <w:lang w:val="en-GB"/>
    </w:rPr>
  </w:style>
  <w:style w:type="character" w:customStyle="1" w:styleId="Ab1">
    <w:name w:val="Ab Знак"/>
    <w:basedOn w:val="A5"/>
    <w:link w:val="Ab0"/>
    <w:rsid w:val="00A55966"/>
    <w:rPr>
      <w:rFonts w:ascii="Times New Roman" w:hAnsi="Times New Roman" w:cs="Times New Roman"/>
      <w:b/>
      <w:sz w:val="28"/>
      <w:szCs w:val="28"/>
      <w:lang w:val="uz-Latn-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717299">
      <w:bodyDiv w:val="1"/>
      <w:marLeft w:val="0"/>
      <w:marRight w:val="0"/>
      <w:marTop w:val="0"/>
      <w:marBottom w:val="0"/>
      <w:divBdr>
        <w:top w:val="none" w:sz="0" w:space="0" w:color="auto"/>
        <w:left w:val="none" w:sz="0" w:space="0" w:color="auto"/>
        <w:bottom w:val="none" w:sz="0" w:space="0" w:color="auto"/>
        <w:right w:val="none" w:sz="0" w:space="0" w:color="auto"/>
      </w:divBdr>
    </w:div>
    <w:div w:id="1289815912">
      <w:bodyDiv w:val="1"/>
      <w:marLeft w:val="0"/>
      <w:marRight w:val="0"/>
      <w:marTop w:val="0"/>
      <w:marBottom w:val="0"/>
      <w:divBdr>
        <w:top w:val="none" w:sz="0" w:space="0" w:color="auto"/>
        <w:left w:val="none" w:sz="0" w:space="0" w:color="auto"/>
        <w:bottom w:val="none" w:sz="0" w:space="0" w:color="auto"/>
        <w:right w:val="none" w:sz="0" w:space="0" w:color="auto"/>
      </w:divBdr>
    </w:div>
    <w:div w:id="202316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98ED7-9C07-40EB-89D8-CC3BE88B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1117</Words>
  <Characters>6372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2025-10-09T11:14:00Z</dcterms:created>
  <dcterms:modified xsi:type="dcterms:W3CDTF">2025-10-13T09:42:00Z</dcterms:modified>
</cp:coreProperties>
</file>