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C0CB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วิชา พื้นฐานการส้รางเว็ปไซต์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แผนก เทคโนโลยีคอมพิวเตอร์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ระดับประกาศนียบัตรวิชาชีพ (ปวช.)ชั้นปีที่ 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