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AwareIA Opponent Scouting &amp; AI Data Usage - Technical Implementation Guide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1️⃣ 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provides the technical implementation guide for AwareIA’s AI-powered opponent scouting system. It covers structured data ingestion, unstructured scouting data processing, AI model integration, league rule automation, and backend/frontend development best practices.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2️⃣ AI Data Processing &amp; Opponent Feedback Integration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AwareIA’s AI engine processes two types of data: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✅ **Structured Data:** Match results, standings, goals for/against, league tables.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✅ **Unstructured Data:** Coach scouting reports, voice-to-text input, AI-driven opponent feedback.</w:t>
      </w:r>
    </w:p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rtl w:val="0"/>
        </w:rPr>
        <w:t xml:space="preserve">A. Structured Data Ingestion (Match Data)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1️⃣ **Data Sources:**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Fetch match results from EDP &amp; WYSL league websites using API access or web scraping.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Store match history in a relational database (PostgreSQL or MongoDB).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Normalize standings, W/L records, and goal differentials for AI use.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2️⃣ **Automated Data Pipeline:**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Implement **CRON jobs** to fetch match updates daily.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Use **BeautifulSoup/Selenium** for web scraping where APIs are unavailable.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AI-enhanced scoring engine computes team strengths based on past performance.</w:t>
      </w:r>
    </w:p>
    <w:p w:rsidR="00000000" w:rsidDel="00000000" w:rsidP="00000000" w:rsidRDefault="00000000" w:rsidRPr="00000000" w14:paraId="00000011">
      <w:pPr>
        <w:pStyle w:val="Heading3"/>
        <w:rPr/>
      </w:pPr>
      <w:r w:rsidDel="00000000" w:rsidR="00000000" w:rsidRPr="00000000">
        <w:rPr>
          <w:rtl w:val="0"/>
        </w:rPr>
        <w:t xml:space="preserve">B. Unstructured Data Processing (Coach Reports &amp; AI Summarization)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1️⃣ **Coach Scouting Input:**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Coaches submit scouting reports via text or voice-to-text.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AI applies NLP (GPT-4 API) to extract tactical insights.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AI clusters themes (e.g., defensive weaknesses, tactical trends).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2️⃣ **AI Processing &amp; Summarization:**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AI generates summarized reports without exposing direct coach feedback.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Implement a **transformer-based AI model** for structured text extraction.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AI detects trends over time (e.g., ‘Opponent struggles with high press’).</w:t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3️⃣ League Rules Automation &amp; Enforcement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 provide AI-powered rule enforcement and compliance, AwareIA will auto-fetch league rules and use them for tactical insights.</w:t>
      </w:r>
    </w:p>
    <w:p w:rsidR="00000000" w:rsidDel="00000000" w:rsidP="00000000" w:rsidRDefault="00000000" w:rsidRPr="00000000" w14:paraId="0000001C">
      <w:pPr>
        <w:pStyle w:val="Heading3"/>
        <w:rPr/>
      </w:pPr>
      <w:r w:rsidDel="00000000" w:rsidR="00000000" w:rsidRPr="00000000">
        <w:rPr>
          <w:rtl w:val="0"/>
        </w:rPr>
        <w:t xml:space="preserve">A. Fetching League Rules Automatically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1️⃣ **Data Sources:**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Identify structured rule sources from EDP, WYSL, and other league sites.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Extract PDF rulebooks and process text using OCR where needed.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2️⃣ **Web Scraping Pipeline:**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**Python Requests / BeautifulSoup / Scrapy** to fetch rule pages.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Store extracted data in a structured format (JSON or SQL).</w:t>
      </w:r>
    </w:p>
    <w:p w:rsidR="00000000" w:rsidDel="00000000" w:rsidP="00000000" w:rsidRDefault="00000000" w:rsidRPr="00000000" w14:paraId="00000023">
      <w:pPr>
        <w:pStyle w:val="Heading3"/>
        <w:rPr/>
      </w:pPr>
      <w:r w:rsidDel="00000000" w:rsidR="00000000" w:rsidRPr="00000000">
        <w:rPr>
          <w:rtl w:val="0"/>
        </w:rPr>
        <w:t xml:space="preserve">B. AI Interpretation of League Rules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1️⃣ **Rule Categorization:**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AI classifies rules (substitutions, tie-breakers, player eligibility).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Rule data is stored in a **vectorized format for retrieval**.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2️⃣ **AI-Generated Compliance Checks:**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Before a match, AI checks lineup compliance (max subs, player eligibility).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AI adjusts tactical recommendations based on league-specific constraints.</w:t>
      </w:r>
    </w:p>
    <w:p w:rsidR="00000000" w:rsidDel="00000000" w:rsidP="00000000" w:rsidRDefault="00000000" w:rsidRPr="00000000" w14:paraId="0000002A">
      <w:pPr>
        <w:pStyle w:val="Heading2"/>
        <w:rPr/>
      </w:pPr>
      <w:r w:rsidDel="00000000" w:rsidR="00000000" w:rsidRPr="00000000">
        <w:rPr>
          <w:rtl w:val="0"/>
        </w:rPr>
        <w:t xml:space="preserve">4️⃣ AI-Driven Opponent Scouting Reports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AwareIA generates **opponent scouting insights** before each match based on historical data and crowdsourced reports.</w:t>
      </w:r>
    </w:p>
    <w:p w:rsidR="00000000" w:rsidDel="00000000" w:rsidP="00000000" w:rsidRDefault="00000000" w:rsidRPr="00000000" w14:paraId="0000002C">
      <w:pPr>
        <w:pStyle w:val="Heading3"/>
        <w:rPr/>
      </w:pPr>
      <w:r w:rsidDel="00000000" w:rsidR="00000000" w:rsidRPr="00000000">
        <w:rPr>
          <w:rtl w:val="0"/>
        </w:rPr>
        <w:t xml:space="preserve">A. Pre-Match AI Reports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✅ AI analyzes **past match trends, opponent weaknesses, and tactical patterns.**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✅ AI-generated reports **combine structured data (match stats) with unstructured scouting data.**</w:t>
      </w:r>
    </w:p>
    <w:p w:rsidR="00000000" w:rsidDel="00000000" w:rsidP="00000000" w:rsidRDefault="00000000" w:rsidRPr="00000000" w14:paraId="0000002F">
      <w:pPr>
        <w:pStyle w:val="Heading3"/>
        <w:rPr/>
      </w:pPr>
      <w:r w:rsidDel="00000000" w:rsidR="00000000" w:rsidRPr="00000000">
        <w:rPr>
          <w:rtl w:val="0"/>
        </w:rPr>
        <w:t xml:space="preserve">B. Post-Match Opponent Feedback Unlock (24-48 Hours Delay)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✅ AI **delays unlocking direct opponent feedback until 24-48 hours post-match**.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✅ AI summarizes trends instead of exposing raw coach comments.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✅ Coaches receive a **notification when opponent insights unlock.**</w:t>
      </w:r>
    </w:p>
    <w:p w:rsidR="00000000" w:rsidDel="00000000" w:rsidP="00000000" w:rsidRDefault="00000000" w:rsidRPr="00000000" w14:paraId="00000033">
      <w:pPr>
        <w:pStyle w:val="Heading2"/>
        <w:rPr/>
      </w:pPr>
      <w:r w:rsidDel="00000000" w:rsidR="00000000" w:rsidRPr="00000000">
        <w:rPr>
          <w:rtl w:val="0"/>
        </w:rPr>
        <w:t xml:space="preserve">5️⃣ System Architecture &amp; Tech Stack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🔹 **Frontend:** React.js, TailwindCSS, or Vue.js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🔹 **Backend:** Node.js (Express) or FastAPI (Python)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🔹 **Database:** PostgreSQL (structured data) + MongoDB (unstructured reports)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🔹 **AI &amp; NLP:** GPT-4 API for text processing, Whisper AI for voice-to-text.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🔹 **Data Collection:** Scrapy (Python) for web scraping, BeautifulSoup for text parsing.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🔹 **Infrastructure:** AWS Lambda for serverless processing, Firebase for push notifications.</w:t>
      </w:r>
    </w:p>
    <w:p w:rsidR="00000000" w:rsidDel="00000000" w:rsidP="00000000" w:rsidRDefault="00000000" w:rsidRPr="00000000" w14:paraId="0000003A">
      <w:pPr>
        <w:pStyle w:val="Heading2"/>
        <w:rPr/>
      </w:pPr>
      <w:r w:rsidDel="00000000" w:rsidR="00000000" w:rsidRPr="00000000">
        <w:rPr>
          <w:rtl w:val="0"/>
        </w:rPr>
        <w:t xml:space="preserve">6️⃣ Development Roadmap &amp; Next Steps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✅ Build **User Registration &amp; Team Association Module**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✅ Develop **Opponent Scouting Input &amp; AI Summarization System**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✅ Integrate **League Match Data Pipeline (EDP &amp; WYSL API/ scraping)**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✅ Implement **League Rules Ingestion &amp; Compliance Checker**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✅ Launch **Beta Testing with Select Coaches &amp; Clubs**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d1LAaAdgkp6YK4EpOpk7MRgSZA==">CgMxLjA4AHIhMTRCTUpxNG9HZ3QxTFF0QVdxdG5QaFl0Ri1aeWNBWEFM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