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82v41ae8q8r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Subjective Assessment: Artificial Intelligence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Instructions: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Answer the following questions in detail. Support your answers with relevant examples and concepts from the provided AI Overview material. Each answer should demonstrate conceptual understanding and critical thinking.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wayin10e0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Artificial Intelligence (AI). Explain how AI differs from Machine Learning and Deep Learning. Illustrate the relationship among these three concepts with examples.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Answers: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io7efn3zc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role of Computer Vision, Speech Processing, and Natural Language Processing in modern AI applications. Provide practical examples for each technology.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Answers: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concept of Strong AI and Weak AI. Why is Strong AI still considered a future goal rather than a present reality?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