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41F" w:rsidRPr="00A951DD" w:rsidRDefault="002E69ED" w:rsidP="009A27BF">
      <w:pPr>
        <w:pStyle w:val="Heading1"/>
      </w:pPr>
      <w:r w:rsidRPr="00A951DD">
        <w:t>Introduction</w:t>
      </w:r>
    </w:p>
    <w:p w:rsidR="005C4C16" w:rsidRPr="00A951DD" w:rsidRDefault="0022695F" w:rsidP="00A951DD">
      <w:r w:rsidRPr="00A951DD">
        <w:rPr>
          <w:rFonts w:hint="eastAsia"/>
        </w:rPr>
        <w:t>这一章</w:t>
      </w:r>
      <w:r w:rsidR="005C4C16" w:rsidRPr="00A951DD">
        <w:rPr>
          <w:rFonts w:hint="eastAsia"/>
        </w:rPr>
        <w:t>主要</w:t>
      </w:r>
      <w:r w:rsidR="004E517D">
        <w:rPr>
          <w:rFonts w:hint="eastAsia"/>
        </w:rPr>
        <w:t>对</w:t>
      </w:r>
      <w:r w:rsidR="007B5800">
        <w:rPr>
          <w:rFonts w:hint="eastAsia"/>
        </w:rPr>
        <w:t>整个毕设项目的整体做一个简单的</w:t>
      </w:r>
      <w:r w:rsidRPr="00A951DD">
        <w:rPr>
          <w:rFonts w:hint="eastAsia"/>
        </w:rPr>
        <w:t>介绍</w:t>
      </w:r>
      <w:r w:rsidR="007B5800">
        <w:rPr>
          <w:rFonts w:hint="eastAsia"/>
        </w:rPr>
        <w:t>。其中</w:t>
      </w:r>
      <w:r w:rsidR="007B5800">
        <w:rPr>
          <w:rFonts w:hint="eastAsia"/>
        </w:rPr>
        <w:t>1.1</w:t>
      </w:r>
      <w:r w:rsidR="007B5800">
        <w:rPr>
          <w:rFonts w:hint="eastAsia"/>
        </w:rPr>
        <w:t>节给出了</w:t>
      </w:r>
      <w:r w:rsidRPr="00A951DD">
        <w:rPr>
          <w:rFonts w:hint="eastAsia"/>
        </w:rPr>
        <w:t>项目的背景，</w:t>
      </w:r>
      <w:r w:rsidR="007B5800">
        <w:rPr>
          <w:rFonts w:hint="eastAsia"/>
        </w:rPr>
        <w:t>和一些基本概念；</w:t>
      </w:r>
      <w:r w:rsidR="007B5800">
        <w:rPr>
          <w:rFonts w:hint="eastAsia"/>
        </w:rPr>
        <w:t>1.2</w:t>
      </w:r>
      <w:r w:rsidR="007B5800">
        <w:rPr>
          <w:rFonts w:hint="eastAsia"/>
        </w:rPr>
        <w:t>节则</w:t>
      </w:r>
      <w:r w:rsidRPr="00A951DD">
        <w:rPr>
          <w:rFonts w:hint="eastAsia"/>
        </w:rPr>
        <w:t>并对</w:t>
      </w:r>
      <w:r w:rsidR="00E25C36" w:rsidRPr="00A951DD">
        <w:rPr>
          <w:rFonts w:hint="eastAsia"/>
        </w:rPr>
        <w:t>本毕设的问题进行了定义</w:t>
      </w:r>
      <w:r w:rsidR="007B5800">
        <w:rPr>
          <w:rFonts w:hint="eastAsia"/>
        </w:rPr>
        <w:t>；</w:t>
      </w:r>
      <w:r w:rsidR="007B5800">
        <w:rPr>
          <w:rFonts w:hint="eastAsia"/>
        </w:rPr>
        <w:t>1.3</w:t>
      </w:r>
      <w:r w:rsidR="007B5800">
        <w:rPr>
          <w:rFonts w:hint="eastAsia"/>
        </w:rPr>
        <w:t>节则对提出的新模型进行了简单介绍；</w:t>
      </w:r>
      <w:r w:rsidR="007B5800">
        <w:rPr>
          <w:rFonts w:hint="eastAsia"/>
        </w:rPr>
        <w:t>1.4</w:t>
      </w:r>
      <w:r w:rsidR="007B5800">
        <w:rPr>
          <w:rFonts w:hint="eastAsia"/>
        </w:rPr>
        <w:t>节</w:t>
      </w:r>
      <w:r w:rsidR="00E25C36" w:rsidRPr="00A951DD">
        <w:rPr>
          <w:rFonts w:hint="eastAsia"/>
        </w:rPr>
        <w:t>给出了本文的组织架构以方便读者查阅。</w:t>
      </w:r>
    </w:p>
    <w:p w:rsidR="002E69ED" w:rsidRDefault="002E69ED" w:rsidP="009A27BF">
      <w:pPr>
        <w:pStyle w:val="Heading2"/>
      </w:pPr>
      <w:r w:rsidRPr="00A951DD">
        <w:t>Background</w:t>
      </w:r>
    </w:p>
    <w:p w:rsidR="007C7C89" w:rsidRPr="001B03CE" w:rsidRDefault="001B03CE" w:rsidP="007C7C89">
      <w:pPr>
        <w:rPr>
          <w:color w:val="000000" w:themeColor="text1"/>
        </w:rPr>
      </w:pPr>
      <w:r w:rsidRPr="00A951DD">
        <w:rPr>
          <w:rFonts w:hint="eastAsia"/>
          <w:color w:val="000000" w:themeColor="text1"/>
        </w:rPr>
        <w:t>航拍图像</w:t>
      </w:r>
      <w:r>
        <w:rPr>
          <w:rFonts w:hint="eastAsia"/>
          <w:color w:val="000000" w:themeColor="text1"/>
        </w:rPr>
        <w:t>指的是……，（给例子</w:t>
      </w:r>
      <w:r w:rsidRPr="00A951DD">
        <w:rPr>
          <w:rFonts w:hint="eastAsia"/>
          <w:color w:val="000000" w:themeColor="text1"/>
        </w:rPr>
        <w:t>）</w:t>
      </w:r>
      <w:r>
        <w:rPr>
          <w:rFonts w:hint="eastAsia"/>
          <w:color w:val="000000" w:themeColor="text1"/>
        </w:rPr>
        <w:t>。</w:t>
      </w:r>
      <w:r w:rsidRPr="00A951DD">
        <w:rPr>
          <w:rFonts w:hint="eastAsia"/>
          <w:color w:val="000000" w:themeColor="text1"/>
        </w:rPr>
        <w:t>它具有很大的应用。因为现实生活在不断更新，所展现的地图和也需要因此而更新。它能够对电子地图地图的绘制提供参考。</w:t>
      </w:r>
      <w:r>
        <w:rPr>
          <w:rFonts w:hint="eastAsia"/>
          <w:color w:val="000000" w:themeColor="text1"/>
        </w:rPr>
        <w:t>它还有……的用途。</w:t>
      </w:r>
      <w:r w:rsidR="007C7C89">
        <w:rPr>
          <w:rFonts w:hint="eastAsia"/>
        </w:rPr>
        <w:t>这一节</w:t>
      </w:r>
      <w:r w:rsidR="001B0F52">
        <w:rPr>
          <w:rFonts w:hint="eastAsia"/>
        </w:rPr>
        <w:t>主要介绍毕设项目的背景。</w:t>
      </w:r>
      <w:r w:rsidR="00B217BA">
        <w:rPr>
          <w:rFonts w:hint="eastAsia"/>
        </w:rPr>
        <w:t>给出了什么是航拍图，什么是图像分割，以及展现我们所希望的到的几何图形。</w:t>
      </w:r>
    </w:p>
    <w:p w:rsidR="00475F02" w:rsidRPr="00A951DD" w:rsidRDefault="00475F02" w:rsidP="00475F02">
      <w:pPr>
        <w:pStyle w:val="Heading3"/>
      </w:pPr>
      <w:r w:rsidRPr="00A951DD">
        <w:t>Image Segmentation</w:t>
      </w:r>
    </w:p>
    <w:p w:rsidR="00534688" w:rsidRPr="00A951DD" w:rsidRDefault="00534688" w:rsidP="00534688">
      <w:pPr>
        <w:rPr>
          <w:color w:val="000000" w:themeColor="text1"/>
        </w:rPr>
      </w:pPr>
      <w:r w:rsidRPr="00A951DD">
        <w:rPr>
          <w:rFonts w:hint="eastAsia"/>
          <w:color w:val="000000" w:themeColor="text1"/>
        </w:rPr>
        <w:t>传统的图像分割技术是为图像中的每一个像素打</w:t>
      </w:r>
      <w:r w:rsidRPr="00A951DD">
        <w:rPr>
          <w:rFonts w:hint="eastAsia"/>
          <w:color w:val="000000" w:themeColor="text1"/>
        </w:rPr>
        <w:t>label</w:t>
      </w:r>
      <w:r w:rsidRPr="00A951DD">
        <w:rPr>
          <w:rFonts w:hint="eastAsia"/>
          <w:color w:val="000000" w:themeColor="text1"/>
        </w:rPr>
        <w:t>。</w:t>
      </w:r>
      <w:r w:rsidR="00121396" w:rsidRPr="00A951DD">
        <w:rPr>
          <w:rFonts w:hint="eastAsia"/>
          <w:color w:val="000000" w:themeColor="text1"/>
        </w:rPr>
        <w:t>如用</w:t>
      </w:r>
      <w:r w:rsidR="00121396" w:rsidRPr="00A951DD">
        <w:rPr>
          <w:rFonts w:hint="eastAsia"/>
          <w:color w:val="000000" w:themeColor="text1"/>
        </w:rPr>
        <w:t>0</w:t>
      </w:r>
      <w:r w:rsidR="00121396" w:rsidRPr="00A951DD">
        <w:rPr>
          <w:rFonts w:hint="eastAsia"/>
          <w:color w:val="000000" w:themeColor="text1"/>
        </w:rPr>
        <w:t>表示，</w:t>
      </w:r>
      <w:r w:rsidR="00121396" w:rsidRPr="00A951DD">
        <w:rPr>
          <w:rFonts w:hint="eastAsia"/>
          <w:color w:val="000000" w:themeColor="text1"/>
        </w:rPr>
        <w:t>1</w:t>
      </w:r>
      <w:r w:rsidR="00121396" w:rsidRPr="00A951DD">
        <w:rPr>
          <w:rFonts w:hint="eastAsia"/>
          <w:color w:val="000000" w:themeColor="text1"/>
        </w:rPr>
        <w:t>表示，</w:t>
      </w:r>
      <w:r w:rsidR="00121396" w:rsidRPr="00A951DD">
        <w:rPr>
          <w:rFonts w:hint="eastAsia"/>
          <w:color w:val="000000" w:themeColor="text1"/>
        </w:rPr>
        <w:t>2</w:t>
      </w:r>
      <w:r w:rsidR="00121396" w:rsidRPr="00A951DD">
        <w:rPr>
          <w:rFonts w:hint="eastAsia"/>
          <w:color w:val="000000" w:themeColor="text1"/>
        </w:rPr>
        <w:t>表示。</w:t>
      </w:r>
      <w:r w:rsidR="00E71C80">
        <w:rPr>
          <w:rFonts w:hint="eastAsia"/>
          <w:color w:val="000000" w:themeColor="text1"/>
        </w:rPr>
        <w:t>航拍图像的</w:t>
      </w:r>
      <w:r w:rsidR="00E71C80" w:rsidRPr="00A951DD">
        <w:rPr>
          <w:rFonts w:hint="eastAsia"/>
          <w:color w:val="000000" w:themeColor="text1"/>
        </w:rPr>
        <w:t>图像分割指的是在航拍图像中提取出房屋、道路。（</w:t>
      </w:r>
      <w:r w:rsidR="00E71C80">
        <w:rPr>
          <w:rFonts w:hint="eastAsia"/>
          <w:color w:val="000000" w:themeColor="text1"/>
        </w:rPr>
        <w:t>给例子）</w:t>
      </w:r>
      <w:r w:rsidR="00121396" w:rsidRPr="00A951DD">
        <w:rPr>
          <w:rFonts w:hint="eastAsia"/>
          <w:color w:val="000000" w:themeColor="text1"/>
        </w:rPr>
        <w:t>然而这样的表示方式有很多的局限性——如无法对房屋进行定位、存储上对每个像素，</w:t>
      </w:r>
      <w:r w:rsidR="00ED5B76">
        <w:rPr>
          <w:rFonts w:hint="eastAsia"/>
          <w:color w:val="000000" w:themeColor="text1"/>
        </w:rPr>
        <w:t>很废</w:t>
      </w:r>
      <w:r w:rsidR="0032353D">
        <w:rPr>
          <w:rFonts w:hint="eastAsia"/>
          <w:color w:val="000000" w:themeColor="text1"/>
        </w:rPr>
        <w:t>空间</w:t>
      </w:r>
      <w:r w:rsidR="00ED5B76">
        <w:rPr>
          <w:rFonts w:hint="eastAsia"/>
          <w:color w:val="000000" w:themeColor="text1"/>
        </w:rPr>
        <w:t>什么的</w:t>
      </w:r>
      <w:r w:rsidR="0032353D">
        <w:rPr>
          <w:rFonts w:hint="eastAsia"/>
          <w:color w:val="000000" w:themeColor="text1"/>
        </w:rPr>
        <w:t>。</w:t>
      </w:r>
    </w:p>
    <w:p w:rsidR="00121396" w:rsidRPr="00CF497C" w:rsidRDefault="001F7799" w:rsidP="005C4C16">
      <w:pPr>
        <w:pStyle w:val="Heading3"/>
      </w:pPr>
      <w:r w:rsidRPr="00A951DD">
        <w:t>Geometrical Shape</w:t>
      </w:r>
    </w:p>
    <w:p w:rsidR="00534688" w:rsidRPr="00A951DD" w:rsidRDefault="00121396" w:rsidP="005C4C16">
      <w:pPr>
        <w:rPr>
          <w:color w:val="000000" w:themeColor="text1"/>
        </w:rPr>
      </w:pPr>
      <w:r w:rsidRPr="00A951DD">
        <w:rPr>
          <w:rFonts w:hint="eastAsia"/>
          <w:color w:val="000000" w:themeColor="text1"/>
        </w:rPr>
        <w:t>我们想要脱离每像素标签，并直接通过向量表示学习多边形。</w:t>
      </w:r>
      <w:r w:rsidR="004314F6" w:rsidRPr="00A951DD">
        <w:rPr>
          <w:rFonts w:hint="eastAsia"/>
          <w:color w:val="000000" w:themeColor="text1"/>
        </w:rPr>
        <w:t>当我们偏离标注像素的标准范例并旨在直接利用和学习建筑物的几何形状时</w:t>
      </w:r>
      <w:r w:rsidR="00CF497C">
        <w:rPr>
          <w:color w:val="000000" w:themeColor="text1"/>
        </w:rPr>
        <w:br/>
      </w:r>
      <w:r w:rsidR="004314F6" w:rsidRPr="00A951DD">
        <w:rPr>
          <w:rFonts w:hint="eastAsia"/>
          <w:color w:val="000000" w:themeColor="text1"/>
        </w:rPr>
        <w:t>-</w:t>
      </w:r>
      <w:r w:rsidR="002902D7" w:rsidRPr="00A951DD">
        <w:rPr>
          <w:rFonts w:hint="eastAsia"/>
          <w:color w:val="000000" w:themeColor="text1"/>
        </w:rPr>
        <w:t>多边形表示包括比像素方式标签少得多的冗余</w:t>
      </w:r>
      <w:r w:rsidR="00CF497C">
        <w:rPr>
          <w:color w:val="000000" w:themeColor="text1"/>
        </w:rPr>
        <w:br/>
      </w:r>
      <w:r w:rsidR="004314F6" w:rsidRPr="00A951DD">
        <w:rPr>
          <w:color w:val="000000" w:themeColor="text1"/>
        </w:rPr>
        <w:t>-</w:t>
      </w:r>
      <w:r w:rsidRPr="00A951DD">
        <w:rPr>
          <w:rFonts w:hint="eastAsia"/>
          <w:color w:val="000000" w:themeColor="text1"/>
        </w:rPr>
        <w:t>在存储上有优势</w:t>
      </w:r>
      <w:r w:rsidR="00CF497C">
        <w:rPr>
          <w:color w:val="000000" w:themeColor="text1"/>
        </w:rPr>
        <w:br/>
      </w:r>
      <w:r w:rsidR="004314F6" w:rsidRPr="00A951DD">
        <w:rPr>
          <w:rFonts w:hint="eastAsia"/>
          <w:color w:val="000000" w:themeColor="text1"/>
        </w:rPr>
        <w:t>-</w:t>
      </w:r>
      <w:r w:rsidRPr="00A951DD">
        <w:rPr>
          <w:rFonts w:hint="eastAsia"/>
          <w:color w:val="000000" w:themeColor="text1"/>
        </w:rPr>
        <w:t>可以矢量表示，即在不同层面都可以用</w:t>
      </w:r>
      <w:r w:rsidR="004314F6" w:rsidRPr="00A951DD">
        <w:rPr>
          <w:color w:val="000000" w:themeColor="text1"/>
        </w:rPr>
        <w:tab/>
      </w:r>
      <w:r w:rsidR="004314F6" w:rsidRPr="00A951DD">
        <w:rPr>
          <w:rFonts w:hint="eastAsia"/>
          <w:color w:val="000000" w:themeColor="text1"/>
        </w:rPr>
        <w:t>，建筑物等对象可以更自然地建模</w:t>
      </w:r>
      <w:r w:rsidR="00CF497C">
        <w:rPr>
          <w:color w:val="000000" w:themeColor="text1"/>
        </w:rPr>
        <w:br/>
      </w:r>
      <w:r w:rsidR="004314F6" w:rsidRPr="00A951DD">
        <w:rPr>
          <w:rFonts w:hint="eastAsia"/>
          <w:color w:val="000000" w:themeColor="text1"/>
        </w:rPr>
        <w:t>-</w:t>
      </w:r>
      <w:r w:rsidRPr="00A951DD">
        <w:rPr>
          <w:rFonts w:hint="eastAsia"/>
          <w:color w:val="000000" w:themeColor="text1"/>
        </w:rPr>
        <w:t>学习到的多边形可以直接标注在电子地图中，而像素的不行</w:t>
      </w:r>
      <w:r w:rsidR="00CF497C">
        <w:rPr>
          <w:color w:val="000000" w:themeColor="text1"/>
        </w:rPr>
        <w:br/>
      </w:r>
      <w:r w:rsidR="002902D7" w:rsidRPr="00A951DD">
        <w:rPr>
          <w:rFonts w:hint="eastAsia"/>
          <w:color w:val="000000" w:themeColor="text1"/>
        </w:rPr>
        <w:t>因此多边形表示是感兴趣对象的更紧凑和有用的表示。</w:t>
      </w:r>
      <w:r w:rsidR="004314F6" w:rsidRPr="00A951DD">
        <w:rPr>
          <w:rFonts w:hint="eastAsia"/>
          <w:color w:val="000000" w:themeColor="text1"/>
        </w:rPr>
        <w:t>因此我们希望能够从航拍图像中获取</w:t>
      </w:r>
      <w:r w:rsidR="00CF497C">
        <w:rPr>
          <w:rFonts w:hint="eastAsia"/>
          <w:color w:val="000000" w:themeColor="text1"/>
        </w:rPr>
        <w:t>多边形</w:t>
      </w:r>
    </w:p>
    <w:p w:rsidR="00F91362" w:rsidRPr="00A951DD" w:rsidRDefault="009D28BE" w:rsidP="005C4C16">
      <w:pPr>
        <w:rPr>
          <w:color w:val="000000" w:themeColor="text1"/>
        </w:rPr>
      </w:pPr>
      <w:r w:rsidRPr="00A951DD">
        <w:rPr>
          <w:rFonts w:hint="eastAsia"/>
          <w:color w:val="000000" w:themeColor="text1"/>
        </w:rPr>
        <w:t>最近，深度学习方法在诸如图像分割和对象检测等许多计算机视觉任务中展现出了显着的成就。</w:t>
      </w:r>
      <w:r w:rsidR="00F712F8" w:rsidRPr="00A951DD">
        <w:rPr>
          <w:rFonts w:hint="eastAsia"/>
          <w:color w:val="000000" w:themeColor="text1"/>
        </w:rPr>
        <w:t>而相关方法</w:t>
      </w:r>
      <w:r w:rsidRPr="00A951DD">
        <w:rPr>
          <w:rFonts w:hint="eastAsia"/>
          <w:color w:val="000000" w:themeColor="text1"/>
        </w:rPr>
        <w:t>已经被应用于航拍图像中</w:t>
      </w:r>
      <w:r w:rsidRPr="00A951DD">
        <w:rPr>
          <w:rFonts w:hint="eastAsia"/>
          <w:color w:val="000000" w:themeColor="text1"/>
        </w:rPr>
        <w:t>[10,11,12,13,14]</w:t>
      </w:r>
      <w:r w:rsidRPr="00A951DD">
        <w:rPr>
          <w:rFonts w:hint="eastAsia"/>
          <w:color w:val="000000" w:themeColor="text1"/>
        </w:rPr>
        <w:t>，</w:t>
      </w:r>
      <w:r w:rsidR="00534688" w:rsidRPr="00A951DD">
        <w:rPr>
          <w:rFonts w:hint="eastAsia"/>
          <w:color w:val="000000" w:themeColor="text1"/>
        </w:rPr>
        <w:t>但是，这些传统的</w:t>
      </w:r>
      <w:r w:rsidR="00534688" w:rsidRPr="00A951DD">
        <w:rPr>
          <w:rFonts w:hint="eastAsia"/>
          <w:color w:val="000000" w:themeColor="text1"/>
        </w:rPr>
        <w:t>CNN</w:t>
      </w:r>
      <w:r w:rsidR="00534688" w:rsidRPr="00A951DD">
        <w:rPr>
          <w:rFonts w:hint="eastAsia"/>
          <w:color w:val="000000" w:themeColor="text1"/>
        </w:rPr>
        <w:t>架构仍然局限于常规的网格结构图。这些网络的僵化使得很难开发关于图像内容的高级先验。</w:t>
      </w:r>
      <w:r w:rsidR="000D6A29" w:rsidRPr="00A951DD">
        <w:rPr>
          <w:rFonts w:hint="eastAsia"/>
          <w:color w:val="000000" w:themeColor="text1"/>
        </w:rPr>
        <w:t>他们输出的结果仍然是</w:t>
      </w:r>
      <w:r w:rsidR="000D6A29" w:rsidRPr="00A951DD">
        <w:rPr>
          <w:color w:val="000000" w:themeColor="text1"/>
        </w:rPr>
        <w:t>pixel wise</w:t>
      </w:r>
      <w:r w:rsidR="000D6A29" w:rsidRPr="00A951DD">
        <w:rPr>
          <w:rFonts w:hint="eastAsia"/>
          <w:color w:val="000000" w:themeColor="text1"/>
        </w:rPr>
        <w:t>的。</w:t>
      </w:r>
      <w:r w:rsidR="003A311F" w:rsidRPr="00A951DD">
        <w:rPr>
          <w:rFonts w:hint="eastAsia"/>
          <w:color w:val="000000" w:themeColor="text1"/>
        </w:rPr>
        <w:t>那么，如何快速地从航拍图像中检测出矢量图变成了一大问题</w:t>
      </w:r>
      <w:r w:rsidR="00CF497C">
        <w:rPr>
          <w:rFonts w:hint="eastAsia"/>
          <w:color w:val="000000" w:themeColor="text1"/>
        </w:rPr>
        <w:t>。</w:t>
      </w:r>
    </w:p>
    <w:p w:rsidR="00787B89" w:rsidRPr="00A951DD" w:rsidRDefault="00CF497C" w:rsidP="00787B89">
      <w:pPr>
        <w:rPr>
          <w:color w:val="000000" w:themeColor="text1"/>
        </w:rPr>
      </w:pPr>
      <w:r>
        <w:rPr>
          <w:rFonts w:hint="eastAsia"/>
          <w:color w:val="000000" w:themeColor="text1"/>
        </w:rPr>
        <w:t>总</w:t>
      </w:r>
      <w:r w:rsidR="008256EB" w:rsidRPr="00A951DD">
        <w:rPr>
          <w:rFonts w:hint="eastAsia"/>
          <w:color w:val="000000" w:themeColor="text1"/>
        </w:rPr>
        <w:t>之，</w:t>
      </w:r>
      <w:r w:rsidR="00787B89" w:rsidRPr="00A951DD">
        <w:rPr>
          <w:rFonts w:hint="eastAsia"/>
          <w:color w:val="000000" w:themeColor="text1"/>
        </w:rPr>
        <w:t>这个项目的目的是为图形和任意结构的几何形状开发新颖的深度学习方法</w:t>
      </w:r>
      <w:r w:rsidR="001D68D0" w:rsidRPr="00A951DD">
        <w:rPr>
          <w:rFonts w:hint="eastAsia"/>
          <w:color w:val="000000" w:themeColor="text1"/>
        </w:rPr>
        <w:t>，我们试图将对象拓扑和形状引入深度学习技术</w:t>
      </w:r>
      <w:r w:rsidR="00787B89" w:rsidRPr="00A951DD">
        <w:rPr>
          <w:rFonts w:hint="eastAsia"/>
          <w:color w:val="000000" w:themeColor="text1"/>
        </w:rPr>
        <w:t>。我们想要脱离标注像素的标准范例，而是直接利用并学习对象的几何图形。</w:t>
      </w:r>
    </w:p>
    <w:p w:rsidR="005C4C16" w:rsidRPr="00832FC6" w:rsidRDefault="005C4C16" w:rsidP="005C4C16">
      <w:pPr>
        <w:pStyle w:val="Heading2"/>
      </w:pPr>
      <w:r w:rsidRPr="00A951DD">
        <w:t>Problem Definition</w:t>
      </w:r>
    </w:p>
    <w:p w:rsidR="00D24A93" w:rsidRPr="00A951DD" w:rsidRDefault="00AD216C" w:rsidP="005C4C16">
      <w:pPr>
        <w:rPr>
          <w:color w:val="000000" w:themeColor="text1"/>
        </w:rPr>
      </w:pPr>
      <w:r w:rsidRPr="00A951DD">
        <w:rPr>
          <w:rFonts w:hint="eastAsia"/>
          <w:color w:val="000000" w:themeColor="text1"/>
        </w:rPr>
        <w:t>（给图）</w:t>
      </w:r>
      <w:r w:rsidR="00DD00D7" w:rsidRPr="00A951DD">
        <w:rPr>
          <w:rFonts w:hint="eastAsia"/>
          <w:color w:val="000000" w:themeColor="text1"/>
        </w:rPr>
        <w:t>给定一张航拍图，为航拍图中的每一个房屋，寻找它的多边形</w:t>
      </w:r>
      <w:r w:rsidR="00DD00D7" w:rsidRPr="00A951DD">
        <w:rPr>
          <w:rFonts w:hint="eastAsia"/>
          <w:color w:val="000000" w:themeColor="text1"/>
        </w:rPr>
        <w:t>shape</w:t>
      </w:r>
      <w:r w:rsidR="00832FC6">
        <w:rPr>
          <w:rFonts w:hint="eastAsia"/>
          <w:color w:val="000000" w:themeColor="text1"/>
        </w:rPr>
        <w:t>。</w:t>
      </w:r>
      <w:r w:rsidR="00D24A93" w:rsidRPr="00A951DD">
        <w:rPr>
          <w:rFonts w:hint="eastAsia"/>
          <w:color w:val="000000" w:themeColor="text1"/>
        </w:rPr>
        <w:t>输入</w:t>
      </w:r>
      <w:r w:rsidR="00832FC6">
        <w:rPr>
          <w:rFonts w:hint="eastAsia"/>
          <w:color w:val="000000" w:themeColor="text1"/>
        </w:rPr>
        <w:t>是什么……输出是什么……</w:t>
      </w:r>
    </w:p>
    <w:p w:rsidR="002E69ED" w:rsidRPr="00A951DD" w:rsidRDefault="002E69ED" w:rsidP="001D6E0A">
      <w:pPr>
        <w:pStyle w:val="Heading2"/>
        <w:rPr>
          <w:rFonts w:cs="Arial"/>
        </w:rPr>
      </w:pPr>
      <w:r w:rsidRPr="00A951DD">
        <w:rPr>
          <w:rFonts w:cs="Arial"/>
        </w:rPr>
        <w:t>Focus of This Work</w:t>
      </w:r>
    </w:p>
    <w:p w:rsidR="00A023FB" w:rsidRPr="00A951DD" w:rsidRDefault="00446AA8" w:rsidP="005C4C16">
      <w:pPr>
        <w:rPr>
          <w:color w:val="000000" w:themeColor="text1"/>
        </w:rPr>
      </w:pPr>
      <w:r>
        <w:rPr>
          <w:rFonts w:hint="eastAsia"/>
          <w:color w:val="000000" w:themeColor="text1"/>
        </w:rPr>
        <w:t>为了解决这个问题，</w:t>
      </w:r>
      <w:r w:rsidR="00BD74EE" w:rsidRPr="00A951DD">
        <w:rPr>
          <w:rFonts w:hint="eastAsia"/>
          <w:color w:val="000000" w:themeColor="text1"/>
        </w:rPr>
        <w:t>本文</w:t>
      </w:r>
      <w:r w:rsidR="005D0238" w:rsidRPr="00A951DD">
        <w:rPr>
          <w:rFonts w:hint="eastAsia"/>
          <w:color w:val="000000" w:themeColor="text1"/>
        </w:rPr>
        <w:t>提出的模型叫</w:t>
      </w:r>
      <w:r w:rsidR="00BD74EE" w:rsidRPr="00A951DD">
        <w:rPr>
          <w:color w:val="000000" w:themeColor="text1"/>
        </w:rPr>
        <w:t>region-based</w:t>
      </w:r>
      <w:r w:rsidR="00970A62" w:rsidRPr="00A951DD">
        <w:rPr>
          <w:color w:val="000000" w:themeColor="text1"/>
        </w:rPr>
        <w:t xml:space="preserve"> PolygonRNN</w:t>
      </w:r>
      <w:r w:rsidR="004B65B8">
        <w:rPr>
          <w:rFonts w:hint="eastAsia"/>
          <w:color w:val="000000" w:themeColor="text1"/>
        </w:rPr>
        <w:t>。</w:t>
      </w:r>
      <w:r>
        <w:rPr>
          <w:rFonts w:hint="eastAsia"/>
          <w:color w:val="000000" w:themeColor="text1"/>
        </w:rPr>
        <w:t>它</w:t>
      </w:r>
      <w:r w:rsidR="00064114" w:rsidRPr="00A951DD">
        <w:rPr>
          <w:rFonts w:hint="eastAsia"/>
          <w:color w:val="000000" w:themeColor="text1"/>
        </w:rPr>
        <w:t>是结合了</w:t>
      </w:r>
      <w:r w:rsidR="00064114" w:rsidRPr="00A951DD">
        <w:rPr>
          <w:rFonts w:hint="eastAsia"/>
          <w:color w:val="000000" w:themeColor="text1"/>
        </w:rPr>
        <w:t xml:space="preserve">Mask </w:t>
      </w:r>
      <w:r w:rsidR="00064114" w:rsidRPr="00A951DD">
        <w:rPr>
          <w:color w:val="000000" w:themeColor="text1"/>
        </w:rPr>
        <w:t>R-CNN</w:t>
      </w:r>
      <w:r w:rsidR="00064114" w:rsidRPr="00A951DD">
        <w:rPr>
          <w:rFonts w:hint="eastAsia"/>
          <w:color w:val="000000" w:themeColor="text1"/>
        </w:rPr>
        <w:t>中的</w:t>
      </w:r>
      <w:r w:rsidR="00064114" w:rsidRPr="00A951DD">
        <w:rPr>
          <w:color w:val="000000" w:themeColor="text1"/>
        </w:rPr>
        <w:t>FPN</w:t>
      </w:r>
      <w:r w:rsidR="00064114" w:rsidRPr="00A951DD">
        <w:rPr>
          <w:rFonts w:hint="eastAsia"/>
          <w:color w:val="000000" w:themeColor="text1"/>
        </w:rPr>
        <w:t>部分</w:t>
      </w:r>
      <w:r>
        <w:rPr>
          <w:rFonts w:hint="eastAsia"/>
          <w:color w:val="000000" w:themeColor="text1"/>
        </w:rPr>
        <w:t>和</w:t>
      </w:r>
      <w:r>
        <w:rPr>
          <w:rFonts w:hint="eastAsia"/>
          <w:color w:val="000000" w:themeColor="text1"/>
        </w:rPr>
        <w:t>PolygonRNN</w:t>
      </w:r>
      <w:r>
        <w:rPr>
          <w:rFonts w:hint="eastAsia"/>
          <w:color w:val="000000" w:themeColor="text1"/>
        </w:rPr>
        <w:t>的产物。</w:t>
      </w:r>
      <w:r w:rsidRPr="00A951DD">
        <w:rPr>
          <w:rFonts w:hint="eastAsia"/>
          <w:color w:val="000000" w:themeColor="text1"/>
        </w:rPr>
        <w:t>其中，</w:t>
      </w:r>
      <w:r w:rsidRPr="00A951DD">
        <w:rPr>
          <w:color w:val="000000" w:themeColor="text1"/>
        </w:rPr>
        <w:t>FPN</w:t>
      </w:r>
      <w:r w:rsidRPr="00A951DD">
        <w:rPr>
          <w:rFonts w:hint="eastAsia"/>
          <w:color w:val="000000" w:themeColor="text1"/>
        </w:rPr>
        <w:t>用于进行定位</w:t>
      </w:r>
      <w:r>
        <w:rPr>
          <w:rFonts w:hint="eastAsia"/>
          <w:color w:val="000000" w:themeColor="text1"/>
        </w:rPr>
        <w:t>，即</w:t>
      </w:r>
      <w:r w:rsidRPr="00A951DD">
        <w:rPr>
          <w:rFonts w:hint="eastAsia"/>
          <w:color w:val="000000" w:themeColor="text1"/>
        </w:rPr>
        <w:t>检测图像中的</w:t>
      </w:r>
      <w:r w:rsidRPr="00A951DD">
        <w:rPr>
          <w:rFonts w:hint="eastAsia"/>
          <w:color w:val="000000" w:themeColor="text1"/>
        </w:rPr>
        <w:t>RoI</w:t>
      </w:r>
      <w:r w:rsidRPr="00A951DD">
        <w:rPr>
          <w:rFonts w:hint="eastAsia"/>
          <w:color w:val="000000" w:themeColor="text1"/>
        </w:rPr>
        <w:t>，</w:t>
      </w:r>
      <w:r w:rsidRPr="00A951DD">
        <w:rPr>
          <w:color w:val="000000" w:themeColor="text1"/>
        </w:rPr>
        <w:t>PolygonRNN</w:t>
      </w:r>
      <w:r w:rsidRPr="00A951DD">
        <w:rPr>
          <w:rFonts w:hint="eastAsia"/>
          <w:color w:val="000000" w:themeColor="text1"/>
        </w:rPr>
        <w:t>部分用于</w:t>
      </w:r>
      <w:r w:rsidRPr="00A951DD">
        <w:rPr>
          <w:rFonts w:hint="eastAsia"/>
          <w:color w:val="000000" w:themeColor="text1"/>
        </w:rPr>
        <w:t>find</w:t>
      </w:r>
      <w:r w:rsidRPr="00A951DD">
        <w:rPr>
          <w:color w:val="000000" w:themeColor="text1"/>
        </w:rPr>
        <w:t xml:space="preserve"> </w:t>
      </w:r>
      <w:r w:rsidRPr="00A951DD">
        <w:rPr>
          <w:rFonts w:hint="eastAsia"/>
          <w:color w:val="000000" w:themeColor="text1"/>
        </w:rPr>
        <w:t>geometric</w:t>
      </w:r>
      <w:r w:rsidRPr="00A951DD">
        <w:rPr>
          <w:color w:val="000000" w:themeColor="text1"/>
        </w:rPr>
        <w:t xml:space="preserve"> </w:t>
      </w:r>
      <w:r w:rsidRPr="00A951DD">
        <w:rPr>
          <w:rFonts w:hint="eastAsia"/>
          <w:color w:val="000000" w:themeColor="text1"/>
        </w:rPr>
        <w:t>shape</w:t>
      </w:r>
      <w:r>
        <w:rPr>
          <w:rFonts w:hint="eastAsia"/>
          <w:color w:val="000000" w:themeColor="text1"/>
        </w:rPr>
        <w:t>。</w:t>
      </w:r>
    </w:p>
    <w:p w:rsidR="002E69ED" w:rsidRPr="00A951DD" w:rsidRDefault="002E69ED" w:rsidP="001D6E0A">
      <w:pPr>
        <w:pStyle w:val="Heading2"/>
        <w:rPr>
          <w:rFonts w:cs="Arial"/>
        </w:rPr>
      </w:pPr>
      <w:r w:rsidRPr="00A951DD">
        <w:rPr>
          <w:rFonts w:cs="Arial"/>
        </w:rPr>
        <w:lastRenderedPageBreak/>
        <w:t>Thesis Organization</w:t>
      </w:r>
    </w:p>
    <w:p w:rsidR="00A2318A" w:rsidRPr="00A951DD" w:rsidRDefault="005C4C16" w:rsidP="005C4C16">
      <w:pPr>
        <w:rPr>
          <w:color w:val="000000" w:themeColor="text1"/>
        </w:rPr>
      </w:pPr>
      <w:r w:rsidRPr="00A951DD">
        <w:rPr>
          <w:rFonts w:hint="eastAsia"/>
          <w:color w:val="000000" w:themeColor="text1"/>
        </w:rPr>
        <w:t>本论文组织如下。首先，我们回顾相关工作</w:t>
      </w:r>
      <w:r w:rsidR="008D7991" w:rsidRPr="00A951DD">
        <w:rPr>
          <w:rFonts w:hint="eastAsia"/>
          <w:color w:val="000000" w:themeColor="text1"/>
        </w:rPr>
        <w:t>2</w:t>
      </w:r>
      <w:r w:rsidR="008D7991" w:rsidRPr="00A951DD">
        <w:rPr>
          <w:color w:val="000000" w:themeColor="text1"/>
        </w:rPr>
        <w:t xml:space="preserve"> </w:t>
      </w:r>
      <w:r w:rsidRPr="00A951DD">
        <w:rPr>
          <w:rFonts w:hint="eastAsia"/>
          <w:color w:val="000000" w:themeColor="text1"/>
        </w:rPr>
        <w:t>并着眼于</w:t>
      </w:r>
      <w:r w:rsidR="008D7991" w:rsidRPr="00A951DD">
        <w:rPr>
          <w:rFonts w:hint="eastAsia"/>
          <w:color w:val="000000" w:themeColor="text1"/>
        </w:rPr>
        <w:t>像素级别的方法和</w:t>
      </w:r>
      <w:r w:rsidR="008D7991" w:rsidRPr="00A951DD">
        <w:rPr>
          <w:rFonts w:hint="eastAsia"/>
          <w:color w:val="000000" w:themeColor="text1"/>
        </w:rPr>
        <w:t>bbox</w:t>
      </w:r>
      <w:r w:rsidR="008D7991" w:rsidRPr="00A951DD">
        <w:rPr>
          <w:rFonts w:hint="eastAsia"/>
          <w:color w:val="000000" w:themeColor="text1"/>
        </w:rPr>
        <w:t>回归的方法（</w:t>
      </w:r>
      <w:r w:rsidR="008D7991" w:rsidRPr="00A951DD">
        <w:rPr>
          <w:rFonts w:hint="eastAsia"/>
          <w:color w:val="000000" w:themeColor="text1"/>
        </w:rPr>
        <w:t>previous</w:t>
      </w:r>
      <w:r w:rsidR="008D7991" w:rsidRPr="00A951DD">
        <w:rPr>
          <w:color w:val="000000" w:themeColor="text1"/>
        </w:rPr>
        <w:t xml:space="preserve"> </w:t>
      </w:r>
      <w:r w:rsidR="008D7991" w:rsidRPr="00A951DD">
        <w:rPr>
          <w:rFonts w:hint="eastAsia"/>
          <w:color w:val="000000" w:themeColor="text1"/>
        </w:rPr>
        <w:t>thesis</w:t>
      </w:r>
      <w:r w:rsidR="008D7991" w:rsidRPr="00A951DD">
        <w:rPr>
          <w:rFonts w:hint="eastAsia"/>
          <w:color w:val="000000" w:themeColor="text1"/>
        </w:rPr>
        <w:t>）。并且</w:t>
      </w:r>
      <w:r w:rsidR="002F7663" w:rsidRPr="00A951DD">
        <w:rPr>
          <w:rFonts w:hint="eastAsia"/>
          <w:color w:val="000000" w:themeColor="text1"/>
        </w:rPr>
        <w:t>看一下最近的新模型——</w:t>
      </w:r>
      <w:r w:rsidR="00A2318A" w:rsidRPr="00A951DD">
        <w:rPr>
          <w:rFonts w:hint="eastAsia"/>
          <w:color w:val="000000" w:themeColor="text1"/>
        </w:rPr>
        <w:t>mask r-cnn</w:t>
      </w:r>
      <w:r w:rsidR="00A2318A" w:rsidRPr="00A951DD">
        <w:rPr>
          <w:rFonts w:hint="eastAsia"/>
          <w:color w:val="000000" w:themeColor="text1"/>
        </w:rPr>
        <w:t>和</w:t>
      </w:r>
      <w:r w:rsidR="002F7663" w:rsidRPr="00A951DD">
        <w:rPr>
          <w:rFonts w:hint="eastAsia"/>
          <w:color w:val="000000" w:themeColor="text1"/>
        </w:rPr>
        <w:t>单个</w:t>
      </w:r>
      <w:r w:rsidR="002F7663" w:rsidRPr="00A951DD">
        <w:rPr>
          <w:rFonts w:hint="eastAsia"/>
          <w:color w:val="000000" w:themeColor="text1"/>
        </w:rPr>
        <w:t>polygon</w:t>
      </w:r>
      <w:r w:rsidR="002F7663" w:rsidRPr="00A951DD">
        <w:rPr>
          <w:rFonts w:hint="eastAsia"/>
          <w:color w:val="000000" w:themeColor="text1"/>
        </w:rPr>
        <w:t>的</w:t>
      </w:r>
    </w:p>
    <w:p w:rsidR="005C4C16" w:rsidRPr="00A951DD" w:rsidRDefault="005C4C16" w:rsidP="005C4C16">
      <w:pPr>
        <w:rPr>
          <w:color w:val="000000" w:themeColor="text1"/>
        </w:rPr>
      </w:pPr>
      <w:r w:rsidRPr="00A951DD">
        <w:rPr>
          <w:rFonts w:hint="eastAsia"/>
          <w:color w:val="000000" w:themeColor="text1"/>
        </w:rPr>
        <w:t>在第</w:t>
      </w:r>
      <w:r w:rsidRPr="00A951DD">
        <w:rPr>
          <w:rFonts w:hint="eastAsia"/>
          <w:color w:val="000000" w:themeColor="text1"/>
        </w:rPr>
        <w:t>3</w:t>
      </w:r>
      <w:r w:rsidRPr="00A951DD">
        <w:rPr>
          <w:rFonts w:hint="eastAsia"/>
          <w:color w:val="000000" w:themeColor="text1"/>
        </w:rPr>
        <w:t>章中，</w:t>
      </w:r>
      <w:r w:rsidR="00D12529" w:rsidRPr="00A951DD">
        <w:rPr>
          <w:rFonts w:hint="eastAsia"/>
          <w:color w:val="000000" w:themeColor="text1"/>
        </w:rPr>
        <w:t>两个新模型的具体架构将会被讨论</w:t>
      </w:r>
      <w:r w:rsidRPr="00A951DD">
        <w:rPr>
          <w:rFonts w:hint="eastAsia"/>
          <w:color w:val="000000" w:themeColor="text1"/>
        </w:rPr>
        <w:t>。成功的对象检测算法</w:t>
      </w:r>
      <w:r w:rsidRPr="00A951DD">
        <w:rPr>
          <w:rFonts w:hint="eastAsia"/>
          <w:color w:val="000000" w:themeColor="text1"/>
        </w:rPr>
        <w:t>Faster R-CNN</w:t>
      </w:r>
      <w:r w:rsidRPr="00A951DD">
        <w:rPr>
          <w:rFonts w:hint="eastAsia"/>
          <w:color w:val="000000" w:themeColor="text1"/>
        </w:rPr>
        <w:t>将在第</w:t>
      </w:r>
      <w:r w:rsidRPr="00A951DD">
        <w:rPr>
          <w:rFonts w:hint="eastAsia"/>
          <w:color w:val="000000" w:themeColor="text1"/>
        </w:rPr>
        <w:t>4</w:t>
      </w:r>
      <w:r w:rsidRPr="00A951DD">
        <w:rPr>
          <w:rFonts w:hint="eastAsia"/>
          <w:color w:val="000000" w:themeColor="text1"/>
        </w:rPr>
        <w:t>章中解释，因为它作为我们在第</w:t>
      </w:r>
      <w:r w:rsidRPr="00A951DD">
        <w:rPr>
          <w:rFonts w:hint="eastAsia"/>
          <w:color w:val="000000" w:themeColor="text1"/>
        </w:rPr>
        <w:t>5</w:t>
      </w:r>
      <w:r w:rsidRPr="00A951DD">
        <w:rPr>
          <w:rFonts w:hint="eastAsia"/>
          <w:color w:val="000000" w:themeColor="text1"/>
        </w:rPr>
        <w:t>章中描述的第一种建筑物分割方法的基础。我们的第二种建筑物分割方法基于建筑物角点提取，其后是连体网络来检测属于同一建筑物的匹配角落。这个方法的描述可以在第</w:t>
      </w:r>
      <w:r w:rsidRPr="00A951DD">
        <w:rPr>
          <w:rFonts w:hint="eastAsia"/>
          <w:color w:val="000000" w:themeColor="text1"/>
        </w:rPr>
        <w:t>6</w:t>
      </w:r>
      <w:r w:rsidRPr="00A951DD">
        <w:rPr>
          <w:rFonts w:hint="eastAsia"/>
          <w:color w:val="000000" w:themeColor="text1"/>
        </w:rPr>
        <w:t>章中找到。我们在第</w:t>
      </w:r>
      <w:r w:rsidRPr="00A951DD">
        <w:rPr>
          <w:rFonts w:hint="eastAsia"/>
          <w:color w:val="000000" w:themeColor="text1"/>
        </w:rPr>
        <w:t>7</w:t>
      </w:r>
      <w:r w:rsidRPr="00A951DD">
        <w:rPr>
          <w:rFonts w:hint="eastAsia"/>
          <w:color w:val="000000" w:themeColor="text1"/>
        </w:rPr>
        <w:t>章中对这两种方法进行了评估。在上一章中对结论进行了描述并对未来的工作进行了讨论。</w:t>
      </w:r>
    </w:p>
    <w:p w:rsidR="002E69ED" w:rsidRDefault="002E69ED" w:rsidP="001D6E0A">
      <w:pPr>
        <w:pStyle w:val="Heading1"/>
        <w:rPr>
          <w:rFonts w:cs="Arial"/>
        </w:rPr>
      </w:pPr>
      <w:r w:rsidRPr="00A951DD">
        <w:rPr>
          <w:rFonts w:cs="Arial"/>
        </w:rPr>
        <w:t>Related Work</w:t>
      </w:r>
    </w:p>
    <w:p w:rsidR="00C93327" w:rsidRPr="00C93327" w:rsidRDefault="00C93327" w:rsidP="00C93327">
      <w:r>
        <w:rPr>
          <w:rFonts w:hint="eastAsia"/>
        </w:rPr>
        <w:t>在这一章中，我们</w:t>
      </w:r>
      <w:r>
        <w:rPr>
          <w:rFonts w:hint="eastAsia"/>
        </w:rPr>
        <w:t>XXX</w:t>
      </w:r>
    </w:p>
    <w:p w:rsidR="002E69ED" w:rsidRDefault="002E69ED" w:rsidP="001D6E0A">
      <w:pPr>
        <w:pStyle w:val="Heading2"/>
        <w:rPr>
          <w:rFonts w:cs="Arial"/>
        </w:rPr>
      </w:pPr>
      <w:r w:rsidRPr="00A951DD">
        <w:rPr>
          <w:rFonts w:cs="Arial"/>
        </w:rPr>
        <w:t>Previous Theses</w:t>
      </w:r>
    </w:p>
    <w:p w:rsidR="00962C2E" w:rsidRPr="00962C2E" w:rsidRDefault="00962C2E" w:rsidP="00962C2E">
      <w:r>
        <w:rPr>
          <w:rFonts w:hint="eastAsia"/>
        </w:rPr>
        <w:t>在这一节中</w:t>
      </w:r>
    </w:p>
    <w:p w:rsidR="002E69ED" w:rsidRPr="00A951DD" w:rsidRDefault="002E69ED" w:rsidP="001D6E0A">
      <w:pPr>
        <w:pStyle w:val="Heading2"/>
        <w:rPr>
          <w:rFonts w:cs="Arial"/>
        </w:rPr>
      </w:pPr>
      <w:r w:rsidRPr="00A951DD">
        <w:rPr>
          <w:rFonts w:cs="Arial"/>
        </w:rPr>
        <w:t>Recent Models</w:t>
      </w:r>
    </w:p>
    <w:p w:rsidR="002E69ED" w:rsidRPr="00A951DD" w:rsidRDefault="002E69ED" w:rsidP="001D6E0A">
      <w:pPr>
        <w:pStyle w:val="Heading3"/>
        <w:spacing w:before="240"/>
        <w:rPr>
          <w:rFonts w:cs="Arial"/>
        </w:rPr>
      </w:pPr>
      <w:r w:rsidRPr="00A951DD">
        <w:rPr>
          <w:rFonts w:cs="Arial"/>
        </w:rPr>
        <w:t>PolygonRNN</w:t>
      </w:r>
    </w:p>
    <w:p w:rsidR="002E69ED" w:rsidRPr="00A951DD" w:rsidRDefault="002E69ED" w:rsidP="001D6E0A">
      <w:pPr>
        <w:pStyle w:val="Heading3"/>
        <w:spacing w:before="240"/>
        <w:rPr>
          <w:rFonts w:cs="Arial"/>
        </w:rPr>
      </w:pPr>
      <w:r w:rsidRPr="00A951DD">
        <w:rPr>
          <w:rFonts w:cs="Arial"/>
        </w:rPr>
        <w:t>Mask R-CNN</w:t>
      </w:r>
    </w:p>
    <w:p w:rsidR="002E69ED" w:rsidRPr="00A951DD" w:rsidRDefault="002E69ED" w:rsidP="001D6E0A">
      <w:pPr>
        <w:pStyle w:val="Heading2"/>
        <w:rPr>
          <w:rFonts w:cs="Arial"/>
        </w:rPr>
      </w:pPr>
      <w:r w:rsidRPr="00A951DD">
        <w:rPr>
          <w:rFonts w:cs="Arial"/>
        </w:rPr>
        <w:t>Motivation</w:t>
      </w:r>
    </w:p>
    <w:p w:rsidR="00056977" w:rsidRPr="00A951DD" w:rsidRDefault="002E69ED" w:rsidP="00056977">
      <w:pPr>
        <w:pStyle w:val="Heading1"/>
        <w:rPr>
          <w:rFonts w:cs="Arial"/>
        </w:rPr>
      </w:pPr>
      <w:r w:rsidRPr="00A951DD">
        <w:rPr>
          <w:rFonts w:cs="Arial"/>
        </w:rPr>
        <w:t>Model Architecture</w:t>
      </w:r>
    </w:p>
    <w:p w:rsidR="00DF77E0" w:rsidRPr="00A951DD" w:rsidRDefault="00C7654B" w:rsidP="00DF77E0">
      <w:pPr>
        <w:rPr>
          <w:color w:val="000000" w:themeColor="text1"/>
        </w:rPr>
      </w:pPr>
      <w:r w:rsidRPr="00A951DD">
        <w:rPr>
          <w:rFonts w:hint="eastAsia"/>
          <w:color w:val="000000" w:themeColor="text1"/>
        </w:rPr>
        <w:t>这一</w:t>
      </w:r>
      <w:r w:rsidR="0065735B">
        <w:rPr>
          <w:rFonts w:hint="eastAsia"/>
          <w:color w:val="000000" w:themeColor="text1"/>
        </w:rPr>
        <w:t>章</w:t>
      </w:r>
      <w:r w:rsidRPr="00A951DD">
        <w:rPr>
          <w:rFonts w:hint="eastAsia"/>
          <w:color w:val="000000" w:themeColor="text1"/>
        </w:rPr>
        <w:t>主要描述</w:t>
      </w:r>
      <w:r w:rsidRPr="00A951DD">
        <w:rPr>
          <w:color w:val="000000" w:themeColor="text1"/>
        </w:rPr>
        <w:t>PolygonRNN</w:t>
      </w:r>
      <w:r w:rsidRPr="00A951DD">
        <w:rPr>
          <w:rFonts w:hint="eastAsia"/>
          <w:color w:val="000000" w:themeColor="text1"/>
        </w:rPr>
        <w:t>、</w:t>
      </w:r>
      <w:r w:rsidRPr="00A951DD">
        <w:rPr>
          <w:rFonts w:cs="Arial"/>
          <w:color w:val="000000" w:themeColor="text1"/>
        </w:rPr>
        <w:t>Mask R-CNN</w:t>
      </w:r>
      <w:r w:rsidRPr="00A951DD">
        <w:rPr>
          <w:rFonts w:cs="Arial" w:hint="eastAsia"/>
          <w:color w:val="000000" w:themeColor="text1"/>
        </w:rPr>
        <w:t>的模型架构，</w:t>
      </w:r>
      <w:r w:rsidR="007714B1" w:rsidRPr="00A951DD">
        <w:rPr>
          <w:rFonts w:cs="Arial" w:hint="eastAsia"/>
          <w:color w:val="000000" w:themeColor="text1"/>
        </w:rPr>
        <w:t>考虑到问题需要，结合</w:t>
      </w:r>
      <w:r w:rsidR="007714B1" w:rsidRPr="00A951DD">
        <w:rPr>
          <w:rFonts w:cs="Arial"/>
          <w:color w:val="000000" w:themeColor="text1"/>
        </w:rPr>
        <w:t>PolygonRNN</w:t>
      </w:r>
      <w:r w:rsidR="007714B1" w:rsidRPr="00A951DD">
        <w:rPr>
          <w:rFonts w:cs="Arial" w:hint="eastAsia"/>
          <w:color w:val="000000" w:themeColor="text1"/>
        </w:rPr>
        <w:t>和</w:t>
      </w:r>
      <w:r w:rsidR="007714B1" w:rsidRPr="00A951DD">
        <w:rPr>
          <w:rFonts w:cs="Arial"/>
          <w:color w:val="000000" w:themeColor="text1"/>
        </w:rPr>
        <w:t>FPN</w:t>
      </w:r>
      <w:r w:rsidR="007714B1" w:rsidRPr="00A951DD">
        <w:rPr>
          <w:rFonts w:cs="Arial" w:hint="eastAsia"/>
          <w:color w:val="000000" w:themeColor="text1"/>
        </w:rPr>
        <w:t>，</w:t>
      </w:r>
      <w:r w:rsidRPr="00A951DD">
        <w:rPr>
          <w:rFonts w:cs="Arial" w:hint="eastAsia"/>
          <w:color w:val="000000" w:themeColor="text1"/>
        </w:rPr>
        <w:t>提出</w:t>
      </w:r>
      <w:r w:rsidR="007714B1" w:rsidRPr="00A951DD">
        <w:rPr>
          <w:rFonts w:cs="Arial" w:hint="eastAsia"/>
          <w:color w:val="000000" w:themeColor="text1"/>
        </w:rPr>
        <w:t>了</w:t>
      </w:r>
      <w:r w:rsidRPr="00A951DD">
        <w:rPr>
          <w:rFonts w:cs="Arial" w:hint="eastAsia"/>
          <w:color w:val="000000" w:themeColor="text1"/>
        </w:rPr>
        <w:t>新</w:t>
      </w:r>
      <w:r w:rsidR="007714B1" w:rsidRPr="00A951DD">
        <w:rPr>
          <w:rFonts w:cs="Arial" w:hint="eastAsia"/>
          <w:color w:val="000000" w:themeColor="text1"/>
        </w:rPr>
        <w:t>的</w:t>
      </w:r>
      <w:r w:rsidRPr="00A951DD">
        <w:rPr>
          <w:rFonts w:cs="Arial" w:hint="eastAsia"/>
          <w:color w:val="000000" w:themeColor="text1"/>
        </w:rPr>
        <w:t>模型——</w:t>
      </w:r>
      <w:r w:rsidRPr="00A951DD">
        <w:rPr>
          <w:rFonts w:cs="Arial"/>
          <w:color w:val="000000" w:themeColor="text1"/>
        </w:rPr>
        <w:t>region based PolygonRNN</w:t>
      </w:r>
      <w:r w:rsidR="004F0BED" w:rsidRPr="00A951DD">
        <w:rPr>
          <w:rFonts w:cs="Arial" w:hint="eastAsia"/>
          <w:color w:val="000000" w:themeColor="text1"/>
        </w:rPr>
        <w:t>（</w:t>
      </w:r>
      <w:r w:rsidR="004F0BED" w:rsidRPr="00A951DD">
        <w:rPr>
          <w:rFonts w:cs="Arial"/>
          <w:color w:val="000000" w:themeColor="text1"/>
        </w:rPr>
        <w:t>R-PolygonRNN</w:t>
      </w:r>
      <w:r w:rsidR="004F0BED" w:rsidRPr="00A951DD">
        <w:rPr>
          <w:rFonts w:cs="Arial" w:hint="eastAsia"/>
          <w:color w:val="000000" w:themeColor="text1"/>
        </w:rPr>
        <w:t>）</w:t>
      </w:r>
    </w:p>
    <w:p w:rsidR="002E69ED" w:rsidRDefault="002E69ED" w:rsidP="001D6E0A">
      <w:pPr>
        <w:pStyle w:val="Heading2"/>
        <w:rPr>
          <w:rFonts w:cs="Arial"/>
        </w:rPr>
      </w:pPr>
      <w:r w:rsidRPr="00A951DD">
        <w:rPr>
          <w:rFonts w:cs="Arial"/>
        </w:rPr>
        <w:t>PolygonRNN</w:t>
      </w:r>
    </w:p>
    <w:p w:rsidR="00357A7B" w:rsidRDefault="00357A7B" w:rsidP="00357A7B">
      <w:r>
        <w:rPr>
          <w:rFonts w:hint="eastAsia"/>
        </w:rPr>
        <w:t>这一张主要讲述寻找</w:t>
      </w:r>
      <w:r w:rsidR="000E051D">
        <w:rPr>
          <w:rFonts w:hint="eastAsia"/>
        </w:rPr>
        <w:t>几何形状的网络——</w:t>
      </w:r>
      <w:r w:rsidR="000E051D">
        <w:rPr>
          <w:rFonts w:hint="eastAsia"/>
        </w:rPr>
        <w:t>Po</w:t>
      </w:r>
      <w:r w:rsidR="000E051D">
        <w:t>lygonRNN</w:t>
      </w:r>
    </w:p>
    <w:p w:rsidR="0042291E" w:rsidRPr="00357A7B" w:rsidRDefault="000E051D" w:rsidP="00357A7B">
      <w:r>
        <w:rPr>
          <w:rFonts w:hint="eastAsia"/>
        </w:rPr>
        <w:t>它是由</w:t>
      </w:r>
      <w:r>
        <w:rPr>
          <w:rFonts w:hint="eastAsia"/>
        </w:rPr>
        <w:t>XXX</w:t>
      </w:r>
      <w:r>
        <w:rPr>
          <w:rFonts w:hint="eastAsia"/>
        </w:rPr>
        <w:t>率先在</w:t>
      </w:r>
      <w:r w:rsidR="00E6537B">
        <w:rPr>
          <w:rFonts w:hint="eastAsia"/>
        </w:rPr>
        <w:t>哪里提出，</w:t>
      </w:r>
      <w:r w:rsidR="0042291E">
        <w:rPr>
          <w:rFonts w:hint="eastAsia"/>
        </w:rPr>
        <w:t>用于汽车标记，更快</w:t>
      </w:r>
      <w:r w:rsidR="0042291E">
        <w:rPr>
          <w:rFonts w:hint="eastAsia"/>
        </w:rPr>
        <w:t>annotate</w:t>
      </w:r>
    </w:p>
    <w:p w:rsidR="00E66E70" w:rsidRDefault="00EB76C0" w:rsidP="009204CC">
      <w:pPr>
        <w:pStyle w:val="Heading3"/>
        <w:spacing w:before="240"/>
        <w:rPr>
          <w:rFonts w:cs="Arial"/>
        </w:rPr>
      </w:pPr>
      <w:r>
        <w:rPr>
          <w:rFonts w:cs="Arial"/>
        </w:rPr>
        <w:t xml:space="preserve">CNN </w:t>
      </w:r>
      <w:r w:rsidR="00E66E70">
        <w:rPr>
          <w:rFonts w:cs="Arial"/>
        </w:rPr>
        <w:t>Part</w:t>
      </w:r>
    </w:p>
    <w:p w:rsidR="006377E9" w:rsidRDefault="006377E9" w:rsidP="006377E9">
      <w:r>
        <w:rPr>
          <w:rFonts w:hint="eastAsia"/>
        </w:rPr>
        <w:t>在介绍</w:t>
      </w:r>
      <w:r>
        <w:rPr>
          <w:rFonts w:hint="eastAsia"/>
        </w:rPr>
        <w:t>PolygonRNN</w:t>
      </w:r>
      <w:r>
        <w:rPr>
          <w:rFonts w:hint="eastAsia"/>
        </w:rPr>
        <w:t>的</w:t>
      </w:r>
      <w:r>
        <w:rPr>
          <w:rFonts w:hint="eastAsia"/>
        </w:rPr>
        <w:t>CNN</w:t>
      </w:r>
      <w:r>
        <w:rPr>
          <w:rFonts w:hint="eastAsia"/>
        </w:rPr>
        <w:t>部分之前，我们先介绍一下</w:t>
      </w:r>
      <w:r>
        <w:t>VGG-16</w:t>
      </w:r>
    </w:p>
    <w:p w:rsidR="006377E9" w:rsidRPr="00E66E70" w:rsidRDefault="006377E9" w:rsidP="006377E9">
      <w:r>
        <w:rPr>
          <w:rFonts w:hint="eastAsia"/>
        </w:rPr>
        <w:t>（</w:t>
      </w:r>
      <w:r>
        <w:rPr>
          <w:rFonts w:hint="eastAsia"/>
        </w:rPr>
        <w:t>VGG</w:t>
      </w:r>
      <w:r>
        <w:t>-16</w:t>
      </w:r>
      <w:r>
        <w:rPr>
          <w:rFonts w:hint="eastAsia"/>
        </w:rPr>
        <w:t>的部分）</w:t>
      </w:r>
    </w:p>
    <w:p w:rsidR="00C77D1A" w:rsidRDefault="000819F5" w:rsidP="006377E9">
      <w:r>
        <w:rPr>
          <w:rFonts w:hint="eastAsia"/>
        </w:rPr>
        <w:t>在</w:t>
      </w:r>
      <w:r>
        <w:rPr>
          <w:rFonts w:hint="eastAsia"/>
        </w:rPr>
        <w:t>PolygonRNN</w:t>
      </w:r>
      <w:r>
        <w:rPr>
          <w:rFonts w:hint="eastAsia"/>
        </w:rPr>
        <w:t>中，</w:t>
      </w:r>
      <w:r>
        <w:rPr>
          <w:rFonts w:hint="eastAsia"/>
        </w:rPr>
        <w:t>CNN</w:t>
      </w:r>
      <w:r>
        <w:rPr>
          <w:rFonts w:hint="eastAsia"/>
        </w:rPr>
        <w:t>部分的主要作用是</w:t>
      </w:r>
      <w:r>
        <w:rPr>
          <w:rFonts w:hint="eastAsia"/>
        </w:rPr>
        <w:t>XXX</w:t>
      </w:r>
      <w:r>
        <w:rPr>
          <w:rFonts w:hint="eastAsia"/>
        </w:rPr>
        <w:t>，它为</w:t>
      </w:r>
      <w:r>
        <w:rPr>
          <w:rFonts w:hint="eastAsia"/>
        </w:rPr>
        <w:t>RNN</w:t>
      </w:r>
      <w:r>
        <w:rPr>
          <w:rFonts w:hint="eastAsia"/>
        </w:rPr>
        <w:t>提供了</w:t>
      </w:r>
    </w:p>
    <w:p w:rsidR="00C77D1A" w:rsidRPr="006377E9" w:rsidRDefault="00C77D1A" w:rsidP="006377E9">
      <w:r>
        <w:rPr>
          <w:rFonts w:hint="eastAsia"/>
        </w:rPr>
        <w:t>需要注意的是，不同于</w:t>
      </w:r>
      <w:r w:rsidR="00D1495D">
        <w:rPr>
          <w:rFonts w:hint="eastAsia"/>
        </w:rPr>
        <w:t>图像分类，特征是从</w:t>
      </w:r>
      <w:r w:rsidR="004F1841">
        <w:rPr>
          <w:rFonts w:hint="eastAsia"/>
        </w:rPr>
        <w:t>VGG</w:t>
      </w:r>
      <w:r w:rsidR="004F1841">
        <w:t>-16</w:t>
      </w:r>
      <w:r w:rsidR="004F1841">
        <w:rPr>
          <w:rFonts w:hint="eastAsia"/>
        </w:rPr>
        <w:t>的不同层次提取的</w:t>
      </w:r>
      <w:r w:rsidR="00D1495D">
        <w:rPr>
          <w:rFonts w:hint="eastAsia"/>
        </w:rPr>
        <w:t>，具体如下图所示</w:t>
      </w:r>
    </w:p>
    <w:p w:rsidR="009204CC" w:rsidRDefault="00EB76C0" w:rsidP="009204CC">
      <w:pPr>
        <w:pStyle w:val="Heading3"/>
        <w:spacing w:before="240"/>
        <w:rPr>
          <w:rFonts w:cs="Arial"/>
        </w:rPr>
      </w:pPr>
      <w:r>
        <w:rPr>
          <w:rFonts w:cs="Arial"/>
        </w:rPr>
        <w:t xml:space="preserve">RNN </w:t>
      </w:r>
      <w:r w:rsidR="009204CC">
        <w:rPr>
          <w:rFonts w:cs="Arial"/>
        </w:rPr>
        <w:t>Part</w:t>
      </w:r>
    </w:p>
    <w:p w:rsidR="009204CC" w:rsidRDefault="009204CC" w:rsidP="009204CC">
      <w:pPr>
        <w:rPr>
          <w:rFonts w:cs="Arial"/>
          <w:color w:val="000000" w:themeColor="text1"/>
        </w:rPr>
      </w:pPr>
      <w:r w:rsidRPr="009204CC">
        <w:rPr>
          <w:rFonts w:cs="Arial"/>
          <w:color w:val="000000" w:themeColor="text1"/>
        </w:rPr>
        <w:t>ConvLSTM</w:t>
      </w:r>
    </w:p>
    <w:p w:rsidR="00A43D46" w:rsidRDefault="00A43D46" w:rsidP="009204CC">
      <w:pPr>
        <w:rPr>
          <w:rFonts w:cs="Arial"/>
          <w:color w:val="000000" w:themeColor="text1"/>
        </w:rPr>
      </w:pPr>
    </w:p>
    <w:p w:rsidR="00A43D46" w:rsidRDefault="00A43D46" w:rsidP="009204CC">
      <w:pPr>
        <w:rPr>
          <w:rFonts w:cs="Arial"/>
          <w:color w:val="000000" w:themeColor="text1"/>
        </w:rPr>
      </w:pPr>
    </w:p>
    <w:p w:rsidR="00A43D46" w:rsidRPr="009204CC" w:rsidRDefault="00A43D46" w:rsidP="009204CC"/>
    <w:p w:rsidR="002E69ED" w:rsidRPr="00A951DD" w:rsidRDefault="002E69ED" w:rsidP="001D6E0A">
      <w:pPr>
        <w:pStyle w:val="Heading2"/>
        <w:rPr>
          <w:rFonts w:cs="Arial"/>
        </w:rPr>
      </w:pPr>
      <w:r w:rsidRPr="00A951DD">
        <w:rPr>
          <w:rFonts w:cs="Arial"/>
        </w:rPr>
        <w:lastRenderedPageBreak/>
        <w:t>Faster/Mask R-CNN</w:t>
      </w:r>
    </w:p>
    <w:p w:rsidR="002E69ED" w:rsidRPr="00A951DD" w:rsidRDefault="002E69ED" w:rsidP="001D6E0A">
      <w:pPr>
        <w:pStyle w:val="Heading3"/>
        <w:spacing w:before="240"/>
        <w:rPr>
          <w:rFonts w:cs="Arial"/>
        </w:rPr>
      </w:pPr>
      <w:r w:rsidRPr="00A951DD">
        <w:rPr>
          <w:rFonts w:cs="Arial"/>
        </w:rPr>
        <w:t>Region Proposal Network</w:t>
      </w:r>
    </w:p>
    <w:p w:rsidR="002E69ED" w:rsidRPr="00A951DD" w:rsidRDefault="002E69ED" w:rsidP="001D6E0A">
      <w:pPr>
        <w:pStyle w:val="Heading3"/>
        <w:spacing w:before="240"/>
        <w:rPr>
          <w:rFonts w:cs="Arial"/>
        </w:rPr>
      </w:pPr>
      <w:r w:rsidRPr="00A951DD">
        <w:rPr>
          <w:rFonts w:cs="Arial"/>
        </w:rPr>
        <w:t>Feature Pyramid Network</w:t>
      </w:r>
    </w:p>
    <w:p w:rsidR="002E69ED" w:rsidRPr="00A951DD" w:rsidRDefault="002E69ED" w:rsidP="001D6E0A">
      <w:pPr>
        <w:pStyle w:val="Heading2"/>
        <w:rPr>
          <w:rFonts w:cs="Arial"/>
        </w:rPr>
      </w:pPr>
      <w:r w:rsidRPr="00A951DD">
        <w:rPr>
          <w:rFonts w:cs="Arial"/>
        </w:rPr>
        <w:t>R</w:t>
      </w:r>
      <w:r w:rsidR="00DF77E0" w:rsidRPr="00A951DD">
        <w:rPr>
          <w:rFonts w:cs="Arial"/>
        </w:rPr>
        <w:t>-</w:t>
      </w:r>
      <w:r w:rsidRPr="00A951DD">
        <w:rPr>
          <w:rFonts w:cs="Arial"/>
        </w:rPr>
        <w:t>PolygonRNN</w:t>
      </w:r>
    </w:p>
    <w:p w:rsidR="002E69ED" w:rsidRPr="00A951DD" w:rsidRDefault="002E69ED" w:rsidP="001D6E0A">
      <w:pPr>
        <w:pStyle w:val="Heading3"/>
        <w:spacing w:before="240"/>
        <w:rPr>
          <w:rFonts w:cs="Arial"/>
        </w:rPr>
      </w:pPr>
      <w:r w:rsidRPr="00A951DD">
        <w:rPr>
          <w:rFonts w:cs="Arial"/>
        </w:rPr>
        <w:t>Two-step Model</w:t>
      </w:r>
    </w:p>
    <w:p w:rsidR="002E69ED" w:rsidRPr="00A951DD" w:rsidRDefault="002E69ED" w:rsidP="001D6E0A">
      <w:pPr>
        <w:pStyle w:val="Heading3"/>
        <w:spacing w:before="240"/>
        <w:rPr>
          <w:rFonts w:cs="Arial"/>
        </w:rPr>
      </w:pPr>
      <w:r w:rsidRPr="00A951DD">
        <w:rPr>
          <w:rFonts w:cs="Arial"/>
        </w:rPr>
        <w:t>Hybrid Model</w:t>
      </w:r>
    </w:p>
    <w:p w:rsidR="002E69ED" w:rsidRDefault="002E69ED" w:rsidP="001D6E0A">
      <w:pPr>
        <w:pStyle w:val="Heading1"/>
        <w:rPr>
          <w:rFonts w:cs="Arial"/>
        </w:rPr>
      </w:pPr>
      <w:r w:rsidRPr="00A951DD">
        <w:rPr>
          <w:rFonts w:cs="Arial"/>
        </w:rPr>
        <w:t>Experiments and Results</w:t>
      </w:r>
    </w:p>
    <w:p w:rsidR="00FB0E80" w:rsidRPr="00FB0E80" w:rsidRDefault="00FB0E80" w:rsidP="00FB0E80">
      <w:r>
        <w:t xml:space="preserve">In this chapter, </w:t>
      </w:r>
      <w:bookmarkStart w:id="0" w:name="_GoBack"/>
      <w:bookmarkEnd w:id="0"/>
    </w:p>
    <w:p w:rsidR="002E69ED" w:rsidRPr="00A951DD" w:rsidRDefault="00A31907" w:rsidP="001D6E0A">
      <w:pPr>
        <w:pStyle w:val="Heading2"/>
        <w:rPr>
          <w:rFonts w:cs="Arial"/>
        </w:rPr>
      </w:pPr>
      <w:r>
        <w:rPr>
          <w:rFonts w:cs="Arial"/>
        </w:rPr>
        <w:t>Ground Truth</w:t>
      </w:r>
    </w:p>
    <w:p w:rsidR="00326F2B" w:rsidRPr="006A2A40" w:rsidRDefault="00DD4F45" w:rsidP="00C21B32">
      <w:r>
        <w:t xml:space="preserve">Our ground truth dataset </w:t>
      </w:r>
      <w:r w:rsidR="007912CA">
        <w:t>consists of satellite images</w:t>
      </w:r>
      <w:r w:rsidR="00823C2C">
        <w:t xml:space="preserve"> and buildings</w:t>
      </w:r>
      <w:r w:rsidR="00895FEF">
        <w:t>’</w:t>
      </w:r>
      <w:r w:rsidR="00823C2C">
        <w:t xml:space="preserve"> </w:t>
      </w:r>
      <w:r w:rsidR="00823C2C" w:rsidRPr="00DF6F3C">
        <w:t>coordinates</w:t>
      </w:r>
      <w:r w:rsidR="008C33C2">
        <w:t xml:space="preserve">, which are used as inputs and </w:t>
      </w:r>
      <w:r w:rsidR="006B5DC5">
        <w:t xml:space="preserve">labels </w:t>
      </w:r>
      <w:r w:rsidR="008C33C2">
        <w:t>respectively</w:t>
      </w:r>
      <w:r w:rsidR="006B5DC5">
        <w:t xml:space="preserve"> when training</w:t>
      </w:r>
      <w:r w:rsidR="00823C2C">
        <w:t>.</w:t>
      </w:r>
      <w:r w:rsidR="00141D15">
        <w:t xml:space="preserve"> </w:t>
      </w:r>
      <w:r w:rsidR="00FE089A">
        <w:t>This</w:t>
      </w:r>
      <w:r w:rsidR="002771E9">
        <w:t xml:space="preserve"> section</w:t>
      </w:r>
      <w:r w:rsidR="00D27EAE">
        <w:t xml:space="preserve"> describes how the gr</w:t>
      </w:r>
      <w:r w:rsidR="00CB6539">
        <w:t>ound truth datas</w:t>
      </w:r>
      <w:r w:rsidR="001C3900">
        <w:t xml:space="preserve">et is generated. </w:t>
      </w:r>
      <w:r w:rsidR="00C21B32">
        <w:t xml:space="preserve">In detail, </w:t>
      </w:r>
      <w:r w:rsidR="00326F2B">
        <w:t>Subsection $ describes</w:t>
      </w:r>
      <w:r w:rsidR="006A2A40">
        <w:t xml:space="preserve"> two different </w:t>
      </w:r>
      <w:r w:rsidR="00CB6539">
        <w:t>types of ground truth</w:t>
      </w:r>
      <w:r w:rsidR="00C21B32">
        <w:t>.</w:t>
      </w:r>
    </w:p>
    <w:p w:rsidR="00580FF2" w:rsidRDefault="00580FF2" w:rsidP="00AB3E2A"/>
    <w:p w:rsidR="002771E9" w:rsidRDefault="00EB7B95" w:rsidP="00AB3E2A">
      <w:r>
        <w:t>Generally,</w:t>
      </w:r>
      <w:r w:rsidR="00A55DE8">
        <w:t xml:space="preserve"> </w:t>
      </w:r>
      <w:r>
        <w:t>a</w:t>
      </w:r>
      <w:r w:rsidR="00013EF0">
        <w:t xml:space="preserve">ll of the </w:t>
      </w:r>
      <w:r w:rsidR="00141B6F">
        <w:t xml:space="preserve">high-resolution </w:t>
      </w:r>
      <w:r w:rsidR="004861B0">
        <w:t xml:space="preserve">satellite images </w:t>
      </w:r>
      <w:r w:rsidR="00034F91">
        <w:t xml:space="preserve">are collected from Google </w:t>
      </w:r>
      <w:r w:rsidR="00D46066">
        <w:t>Static Maps API</w:t>
      </w:r>
      <w:r w:rsidR="00C218FA">
        <w:t xml:space="preserve"> and all of the </w:t>
      </w:r>
      <w:r w:rsidR="00DF6F3C" w:rsidRPr="00DF6F3C">
        <w:t xml:space="preserve">latitude and longitude coordinates of the </w:t>
      </w:r>
      <w:r w:rsidR="008B71D5">
        <w:t xml:space="preserve">polygon vertices of buildings </w:t>
      </w:r>
      <w:r w:rsidR="00DD42F2">
        <w:t xml:space="preserve">are </w:t>
      </w:r>
      <w:r w:rsidR="003F3899">
        <w:t xml:space="preserve">collected from </w:t>
      </w:r>
      <w:r w:rsidR="003F3899" w:rsidRPr="00A951DD">
        <w:t>OpenStreetMap</w:t>
      </w:r>
      <w:r w:rsidR="003F3899">
        <w:t>.</w:t>
      </w:r>
      <w:r w:rsidR="00326F2B">
        <w:t xml:space="preserve"> Subsection $ and subsection $ </w:t>
      </w:r>
    </w:p>
    <w:p w:rsidR="00326F2B" w:rsidRDefault="00B737E0" w:rsidP="001D6E0A">
      <w:pPr>
        <w:spacing w:before="240"/>
        <w:rPr>
          <w:rFonts w:cs="Arial"/>
          <w:color w:val="000000" w:themeColor="text1"/>
        </w:rPr>
      </w:pPr>
      <w:r w:rsidRPr="00A951DD">
        <w:rPr>
          <w:rFonts w:cs="Arial"/>
          <w:color w:val="000000" w:themeColor="text1"/>
        </w:rPr>
        <w:t>4.1.1</w:t>
      </w:r>
      <w:r w:rsidRPr="00A951DD">
        <w:rPr>
          <w:rFonts w:cs="Arial"/>
          <w:color w:val="000000" w:themeColor="text1"/>
        </w:rPr>
        <w:t>小节描述了训练。</w:t>
      </w:r>
      <w:r w:rsidR="003D2E48" w:rsidRPr="00A951DD">
        <w:rPr>
          <w:rFonts w:cs="Arial" w:hint="eastAsia"/>
          <w:color w:val="000000" w:themeColor="text1"/>
        </w:rPr>
        <w:t>4.</w:t>
      </w:r>
      <w:r w:rsidR="003D2E48" w:rsidRPr="00A951DD">
        <w:rPr>
          <w:rFonts w:cs="Arial"/>
          <w:color w:val="000000" w:themeColor="text1"/>
        </w:rPr>
        <w:t>1.2</w:t>
      </w:r>
      <w:r w:rsidR="003D2E48" w:rsidRPr="00A951DD">
        <w:rPr>
          <w:rFonts w:cs="Arial" w:hint="eastAsia"/>
          <w:color w:val="000000" w:themeColor="text1"/>
        </w:rPr>
        <w:t>小节描述了</w:t>
      </w:r>
      <w:r w:rsidR="008052B3" w:rsidRPr="00A951DD">
        <w:rPr>
          <w:rFonts w:cs="Arial" w:hint="eastAsia"/>
          <w:color w:val="000000" w:themeColor="text1"/>
        </w:rPr>
        <w:t>从</w:t>
      </w:r>
      <w:r w:rsidR="008052B3" w:rsidRPr="00A951DD">
        <w:rPr>
          <w:rFonts w:cs="Arial"/>
          <w:color w:val="000000" w:themeColor="text1"/>
        </w:rPr>
        <w:t>OpenStreetMap</w:t>
      </w:r>
      <w:r w:rsidR="008052B3" w:rsidRPr="00A951DD">
        <w:rPr>
          <w:rFonts w:cs="Arial" w:hint="eastAsia"/>
          <w:color w:val="000000" w:themeColor="text1"/>
        </w:rPr>
        <w:t>获取的数据类型。</w:t>
      </w:r>
      <w:r w:rsidR="00EB0014" w:rsidRPr="00A951DD">
        <w:rPr>
          <w:rFonts w:cs="Arial" w:hint="eastAsia"/>
          <w:color w:val="000000" w:themeColor="text1"/>
        </w:rPr>
        <w:t>4.1.4</w:t>
      </w:r>
      <w:r w:rsidR="00EB0014" w:rsidRPr="00A951DD">
        <w:rPr>
          <w:rFonts w:cs="Arial" w:hint="eastAsia"/>
          <w:color w:val="000000" w:themeColor="text1"/>
        </w:rPr>
        <w:t>小节描述了如何从经纬坐标</w:t>
      </w:r>
      <w:r w:rsidR="009C3508" w:rsidRPr="00A951DD">
        <w:rPr>
          <w:rFonts w:cs="Arial" w:hint="eastAsia"/>
          <w:color w:val="000000" w:themeColor="text1"/>
        </w:rPr>
        <w:t>投影到图像的像素坐标。</w:t>
      </w:r>
    </w:p>
    <w:p w:rsidR="00026240" w:rsidRPr="00A951DD" w:rsidRDefault="00326F2B" w:rsidP="001D6E0A">
      <w:pPr>
        <w:spacing w:before="240"/>
        <w:rPr>
          <w:rFonts w:cs="Arial"/>
          <w:color w:val="000000" w:themeColor="text1"/>
        </w:rPr>
      </w:pPr>
      <w:r>
        <w:rPr>
          <w:rFonts w:cs="Arial" w:hint="eastAsia"/>
          <w:color w:val="000000" w:themeColor="text1"/>
        </w:rPr>
        <w:t xml:space="preserve">Since the </w:t>
      </w:r>
      <w:r w:rsidR="00750A3E">
        <w:rPr>
          <w:rFonts w:cs="Arial" w:hint="eastAsia"/>
          <w:color w:val="000000" w:themeColor="text1"/>
        </w:rPr>
        <w:t>datase</w:t>
      </w:r>
      <w:r w:rsidR="00750A3E">
        <w:rPr>
          <w:rFonts w:cs="Arial"/>
          <w:color w:val="000000" w:themeColor="text1"/>
        </w:rPr>
        <w:t xml:space="preserve">t is collected from </w:t>
      </w:r>
      <w:r w:rsidR="00686FC2">
        <w:rPr>
          <w:rFonts w:cs="Arial"/>
          <w:color w:val="000000" w:themeColor="text1"/>
        </w:rPr>
        <w:t xml:space="preserve">two different sources, the problem of </w:t>
      </w:r>
      <w:r w:rsidR="001C3900">
        <w:rPr>
          <w:rFonts w:cs="Arial"/>
          <w:color w:val="000000" w:themeColor="text1"/>
        </w:rPr>
        <w:t>inconsistency</w:t>
      </w:r>
      <w:r w:rsidR="000B3F08">
        <w:rPr>
          <w:rFonts w:cs="Arial"/>
          <w:color w:val="000000" w:themeColor="text1"/>
        </w:rPr>
        <w:t xml:space="preserve"> may exist. Subsection $ describes </w:t>
      </w:r>
      <w:r w:rsidR="00EC2B21">
        <w:rPr>
          <w:rFonts w:cs="Arial"/>
          <w:color w:val="000000" w:themeColor="text1"/>
        </w:rPr>
        <w:t xml:space="preserve">the details of the </w:t>
      </w:r>
      <w:r w:rsidR="001C3900">
        <w:rPr>
          <w:rFonts w:cs="Arial"/>
          <w:color w:val="000000" w:themeColor="text1"/>
        </w:rPr>
        <w:t xml:space="preserve">inconsistency </w:t>
      </w:r>
      <w:r w:rsidR="00EC2B21">
        <w:rPr>
          <w:rFonts w:cs="Arial"/>
          <w:color w:val="000000" w:themeColor="text1"/>
        </w:rPr>
        <w:t>and other problems</w:t>
      </w:r>
      <w:r w:rsidR="001C3900">
        <w:rPr>
          <w:rFonts w:cs="Arial"/>
          <w:color w:val="000000" w:themeColor="text1"/>
        </w:rPr>
        <w:t xml:space="preserve"> of the ground true dataset</w:t>
      </w:r>
      <w:r w:rsidR="00EC2B21">
        <w:rPr>
          <w:rFonts w:cs="Arial"/>
          <w:color w:val="000000" w:themeColor="text1"/>
        </w:rPr>
        <w:t>.</w:t>
      </w:r>
      <w:r w:rsidR="009C3508" w:rsidRPr="00A951DD">
        <w:rPr>
          <w:rFonts w:cs="Arial" w:hint="eastAsia"/>
          <w:color w:val="000000" w:themeColor="text1"/>
        </w:rPr>
        <w:t>，</w:t>
      </w:r>
      <w:r w:rsidR="00B737E0" w:rsidRPr="00A951DD">
        <w:rPr>
          <w:rFonts w:cs="Arial" w:hint="eastAsia"/>
          <w:color w:val="000000" w:themeColor="text1"/>
        </w:rPr>
        <w:t>这</w:t>
      </w:r>
      <w:r w:rsidR="00B737E0" w:rsidRPr="00A951DD">
        <w:rPr>
          <w:rFonts w:cs="Arial"/>
          <w:color w:val="000000" w:themeColor="text1"/>
        </w:rPr>
        <w:t>个问题的</w:t>
      </w:r>
      <w:r w:rsidR="00AB608B" w:rsidRPr="00A951DD">
        <w:rPr>
          <w:rFonts w:cs="Arial"/>
          <w:color w:val="000000" w:themeColor="text1"/>
        </w:rPr>
        <w:t>解决</w:t>
      </w:r>
      <w:r w:rsidR="00B737E0" w:rsidRPr="00A951DD">
        <w:rPr>
          <w:rFonts w:cs="Arial"/>
          <w:color w:val="000000" w:themeColor="text1"/>
        </w:rPr>
        <w:t>请参考</w:t>
      </w:r>
      <w:r w:rsidR="003D2E48" w:rsidRPr="00A951DD">
        <w:rPr>
          <w:rFonts w:cs="Arial"/>
          <w:color w:val="000000" w:themeColor="text1"/>
        </w:rPr>
        <w:t>4.1.5</w:t>
      </w:r>
      <w:r w:rsidR="00B737E0" w:rsidRPr="00A951DD">
        <w:rPr>
          <w:rFonts w:cs="Arial"/>
          <w:color w:val="000000" w:themeColor="text1"/>
        </w:rPr>
        <w:t>小节。</w:t>
      </w:r>
    </w:p>
    <w:p w:rsidR="00E25406" w:rsidRPr="00A951DD" w:rsidRDefault="002E69ED" w:rsidP="00E25406">
      <w:pPr>
        <w:pStyle w:val="Heading3"/>
        <w:spacing w:before="240"/>
        <w:rPr>
          <w:rFonts w:cs="Arial"/>
        </w:rPr>
      </w:pPr>
      <w:r w:rsidRPr="00A951DD">
        <w:rPr>
          <w:rFonts w:cs="Arial"/>
        </w:rPr>
        <w:t>Buildings and Areas</w:t>
      </w:r>
    </w:p>
    <w:p w:rsidR="00132854" w:rsidRPr="00132854" w:rsidRDefault="00132854" w:rsidP="002B1360">
      <w:r>
        <w:t>As mentioned in the section $, {model name} is formed by FPN and PolygonRNN.</w:t>
      </w:r>
    </w:p>
    <w:p w:rsidR="002B1360" w:rsidRPr="00A951DD" w:rsidRDefault="002B1360" w:rsidP="002B1360">
      <w:pPr>
        <w:rPr>
          <w:color w:val="000000" w:themeColor="text1"/>
        </w:rPr>
      </w:pPr>
      <w:r w:rsidRPr="00A951DD">
        <w:rPr>
          <w:rFonts w:hint="eastAsia"/>
          <w:color w:val="000000" w:themeColor="text1"/>
        </w:rPr>
        <w:t>根据</w:t>
      </w:r>
      <w:r w:rsidRPr="00A951DD">
        <w:rPr>
          <w:rFonts w:hint="eastAsia"/>
          <w:color w:val="000000" w:themeColor="text1"/>
        </w:rPr>
        <w:t>3</w:t>
      </w:r>
      <w:r w:rsidRPr="00A951DD">
        <w:rPr>
          <w:rFonts w:hint="eastAsia"/>
          <w:color w:val="000000" w:themeColor="text1"/>
        </w:rPr>
        <w:t>模型里面提到的，训练需要两种数据</w:t>
      </w:r>
    </w:p>
    <w:p w:rsidR="009477B8" w:rsidRPr="00A951DD" w:rsidRDefault="009477B8" w:rsidP="002B1360">
      <w:pPr>
        <w:rPr>
          <w:color w:val="000000" w:themeColor="text1"/>
        </w:rPr>
      </w:pPr>
      <w:r w:rsidRPr="00A951DD">
        <w:rPr>
          <w:rFonts w:hint="eastAsia"/>
          <w:color w:val="000000" w:themeColor="text1"/>
        </w:rPr>
        <w:t>RPN</w:t>
      </w:r>
      <w:r w:rsidRPr="00A951DD">
        <w:rPr>
          <w:rFonts w:hint="eastAsia"/>
          <w:color w:val="000000" w:themeColor="text1"/>
        </w:rPr>
        <w:t>需要</w:t>
      </w:r>
      <w:r w:rsidRPr="00A951DD">
        <w:rPr>
          <w:rFonts w:hint="eastAsia"/>
          <w:color w:val="000000" w:themeColor="text1"/>
        </w:rPr>
        <w:t>Area</w:t>
      </w:r>
      <w:r w:rsidRPr="00A951DD">
        <w:rPr>
          <w:rFonts w:hint="eastAsia"/>
          <w:color w:val="000000" w:themeColor="text1"/>
        </w:rPr>
        <w:t>和</w:t>
      </w:r>
      <w:r w:rsidRPr="00A951DD">
        <w:rPr>
          <w:color w:val="000000" w:themeColor="text1"/>
        </w:rPr>
        <w:t>bbox</w:t>
      </w:r>
      <w:r w:rsidRPr="00A951DD">
        <w:rPr>
          <w:rFonts w:hint="eastAsia"/>
          <w:color w:val="000000" w:themeColor="text1"/>
        </w:rPr>
        <w:t>的</w:t>
      </w:r>
      <w:r w:rsidRPr="00A951DD">
        <w:rPr>
          <w:rFonts w:hint="eastAsia"/>
          <w:color w:val="000000" w:themeColor="text1"/>
        </w:rPr>
        <w:t>gt</w:t>
      </w:r>
      <w:r w:rsidRPr="00A951DD">
        <w:rPr>
          <w:rFonts w:hint="eastAsia"/>
          <w:color w:val="000000" w:themeColor="text1"/>
        </w:rPr>
        <w:t>，</w:t>
      </w:r>
      <w:r w:rsidRPr="00A951DD">
        <w:rPr>
          <w:rFonts w:hint="eastAsia"/>
          <w:color w:val="000000" w:themeColor="text1"/>
        </w:rPr>
        <w:t>PolygonRNN</w:t>
      </w:r>
      <w:r w:rsidRPr="00A951DD">
        <w:rPr>
          <w:rFonts w:hint="eastAsia"/>
          <w:color w:val="000000" w:themeColor="text1"/>
        </w:rPr>
        <w:t>需要</w:t>
      </w:r>
      <w:r w:rsidRPr="00A951DD">
        <w:rPr>
          <w:rFonts w:hint="eastAsia"/>
          <w:color w:val="000000" w:themeColor="text1"/>
        </w:rPr>
        <w:t>Buildings</w:t>
      </w:r>
      <w:r w:rsidRPr="00A951DD">
        <w:rPr>
          <w:rFonts w:hint="eastAsia"/>
          <w:color w:val="000000" w:themeColor="text1"/>
        </w:rPr>
        <w:t>和</w:t>
      </w:r>
      <w:r w:rsidRPr="00A951DD">
        <w:rPr>
          <w:rFonts w:hint="eastAsia"/>
          <w:color w:val="000000" w:themeColor="text1"/>
        </w:rPr>
        <w:t>polygon</w:t>
      </w:r>
      <w:r w:rsidRPr="00A951DD">
        <w:rPr>
          <w:rFonts w:hint="eastAsia"/>
          <w:color w:val="000000" w:themeColor="text1"/>
        </w:rPr>
        <w:t>的</w:t>
      </w:r>
      <w:r w:rsidRPr="00A951DD">
        <w:rPr>
          <w:rFonts w:hint="eastAsia"/>
          <w:color w:val="000000" w:themeColor="text1"/>
        </w:rPr>
        <w:t>gt</w:t>
      </w:r>
    </w:p>
    <w:p w:rsidR="009477B8" w:rsidRPr="00A951DD" w:rsidRDefault="009477B8" w:rsidP="002B1360">
      <w:pPr>
        <w:rPr>
          <w:color w:val="000000" w:themeColor="text1"/>
        </w:rPr>
      </w:pPr>
      <w:r w:rsidRPr="00A951DD">
        <w:rPr>
          <w:rFonts w:hint="eastAsia"/>
          <w:color w:val="000000" w:themeColor="text1"/>
        </w:rPr>
        <w:t>虽然</w:t>
      </w:r>
      <w:r w:rsidRPr="00A951DD">
        <w:rPr>
          <w:rFonts w:hint="eastAsia"/>
          <w:color w:val="000000" w:themeColor="text1"/>
        </w:rPr>
        <w:t>Buildings</w:t>
      </w:r>
      <w:r w:rsidRPr="00A951DD">
        <w:rPr>
          <w:rFonts w:hint="eastAsia"/>
          <w:color w:val="000000" w:themeColor="text1"/>
        </w:rPr>
        <w:t>可以从</w:t>
      </w:r>
      <w:r w:rsidRPr="00A951DD">
        <w:rPr>
          <w:rFonts w:hint="eastAsia"/>
          <w:color w:val="000000" w:themeColor="text1"/>
        </w:rPr>
        <w:t>area</w:t>
      </w:r>
      <w:r w:rsidRPr="00A951DD">
        <w:rPr>
          <w:rFonts w:hint="eastAsia"/>
          <w:color w:val="000000" w:themeColor="text1"/>
        </w:rPr>
        <w:t>里提取，但是在</w:t>
      </w:r>
      <w:r w:rsidRPr="00A951DD">
        <w:rPr>
          <w:rFonts w:hint="eastAsia"/>
          <w:color w:val="000000" w:themeColor="text1"/>
        </w:rPr>
        <w:t>area</w:t>
      </w:r>
      <w:r w:rsidRPr="00A951DD">
        <w:rPr>
          <w:rFonts w:hint="eastAsia"/>
          <w:color w:val="000000" w:themeColor="text1"/>
        </w:rPr>
        <w:t>边缘处可能不完整，而且</w:t>
      </w:r>
      <w:r w:rsidRPr="00A951DD">
        <w:rPr>
          <w:rFonts w:hint="eastAsia"/>
          <w:color w:val="000000" w:themeColor="text1"/>
        </w:rPr>
        <w:t>polygon</w:t>
      </w:r>
      <w:r w:rsidRPr="00A951DD">
        <w:rPr>
          <w:rFonts w:hint="eastAsia"/>
          <w:color w:val="000000" w:themeColor="text1"/>
        </w:rPr>
        <w:t>可能会被图像边缘裁剪，导致不一样，产生新的顶点，这一块比较难计算</w:t>
      </w:r>
    </w:p>
    <w:p w:rsidR="001E7AE0" w:rsidRPr="00A951DD" w:rsidRDefault="001E7AE0" w:rsidP="002B1360">
      <w:pPr>
        <w:rPr>
          <w:color w:val="000000" w:themeColor="text1"/>
        </w:rPr>
      </w:pPr>
      <w:r w:rsidRPr="00A951DD">
        <w:rPr>
          <w:rFonts w:hint="eastAsia"/>
          <w:color w:val="000000" w:themeColor="text1"/>
        </w:rPr>
        <w:t>（提供边缘被裁减的例子）</w:t>
      </w:r>
    </w:p>
    <w:p w:rsidR="009477B8" w:rsidRPr="00A951DD" w:rsidRDefault="001E7AE0" w:rsidP="002B1360">
      <w:pPr>
        <w:rPr>
          <w:color w:val="000000" w:themeColor="text1"/>
        </w:rPr>
      </w:pPr>
      <w:r w:rsidRPr="00A951DD">
        <w:rPr>
          <w:rFonts w:hint="eastAsia"/>
          <w:color w:val="000000" w:themeColor="text1"/>
        </w:rPr>
        <w:t>所以是分别下载的。</w:t>
      </w:r>
    </w:p>
    <w:p w:rsidR="001E7AE0" w:rsidRPr="00A951DD" w:rsidRDefault="001E7AE0" w:rsidP="001E7AE0">
      <w:pPr>
        <w:rPr>
          <w:color w:val="000000" w:themeColor="text1"/>
        </w:rPr>
      </w:pPr>
      <w:r w:rsidRPr="00A951DD">
        <w:rPr>
          <w:rFonts w:hint="eastAsia"/>
          <w:color w:val="000000" w:themeColor="text1"/>
        </w:rPr>
        <w:t>而且独立可以保证训练时的</w:t>
      </w:r>
      <w:r w:rsidRPr="00A951DD">
        <w:rPr>
          <w:rFonts w:hint="eastAsia"/>
          <w:color w:val="000000" w:themeColor="text1"/>
        </w:rPr>
        <w:t>batch</w:t>
      </w:r>
      <w:r w:rsidRPr="00A951DD">
        <w:rPr>
          <w:color w:val="000000" w:themeColor="text1"/>
        </w:rPr>
        <w:t>_</w:t>
      </w:r>
      <w:r w:rsidRPr="00A951DD">
        <w:rPr>
          <w:rFonts w:hint="eastAsia"/>
          <w:color w:val="000000" w:themeColor="text1"/>
        </w:rPr>
        <w:t>size</w:t>
      </w:r>
      <w:r w:rsidRPr="00A951DD">
        <w:rPr>
          <w:rFonts w:hint="eastAsia"/>
          <w:color w:val="000000" w:themeColor="text1"/>
        </w:rPr>
        <w:t>一致，如果每次训练的</w:t>
      </w:r>
      <w:r w:rsidRPr="00A951DD">
        <w:rPr>
          <w:rFonts w:hint="eastAsia"/>
          <w:color w:val="000000" w:themeColor="text1"/>
        </w:rPr>
        <w:t>Building</w:t>
      </w:r>
      <w:r w:rsidRPr="00A951DD">
        <w:rPr>
          <w:rFonts w:hint="eastAsia"/>
          <w:color w:val="000000" w:themeColor="text1"/>
        </w:rPr>
        <w:t>从</w:t>
      </w:r>
      <w:r w:rsidRPr="00A951DD">
        <w:rPr>
          <w:rFonts w:hint="eastAsia"/>
          <w:color w:val="000000" w:themeColor="text1"/>
        </w:rPr>
        <w:t>area</w:t>
      </w:r>
      <w:r w:rsidRPr="00A951DD">
        <w:rPr>
          <w:rFonts w:hint="eastAsia"/>
          <w:color w:val="000000" w:themeColor="text1"/>
        </w:rPr>
        <w:t>提取，可能会导致每次训练</w:t>
      </w:r>
      <w:r w:rsidRPr="00A951DD">
        <w:rPr>
          <w:rFonts w:hint="eastAsia"/>
          <w:color w:val="000000" w:themeColor="text1"/>
        </w:rPr>
        <w:t>PolygonRNN</w:t>
      </w:r>
      <w:r w:rsidRPr="00A951DD">
        <w:rPr>
          <w:rFonts w:hint="eastAsia"/>
          <w:color w:val="000000" w:themeColor="text1"/>
        </w:rPr>
        <w:t>的</w:t>
      </w:r>
      <w:r w:rsidRPr="00A951DD">
        <w:rPr>
          <w:rFonts w:hint="eastAsia"/>
          <w:color w:val="000000" w:themeColor="text1"/>
        </w:rPr>
        <w:t>batch</w:t>
      </w:r>
      <w:r w:rsidRPr="00A951DD">
        <w:rPr>
          <w:color w:val="000000" w:themeColor="text1"/>
        </w:rPr>
        <w:t>_size</w:t>
      </w:r>
      <w:r w:rsidRPr="00A951DD">
        <w:rPr>
          <w:rFonts w:hint="eastAsia"/>
          <w:color w:val="000000" w:themeColor="text1"/>
        </w:rPr>
        <w:t>不一致。</w:t>
      </w:r>
    </w:p>
    <w:p w:rsidR="002E69ED" w:rsidRPr="00A951DD" w:rsidRDefault="002E69ED" w:rsidP="001D6E0A">
      <w:pPr>
        <w:pStyle w:val="Heading3"/>
        <w:spacing w:before="240"/>
        <w:rPr>
          <w:rFonts w:cs="Arial"/>
        </w:rPr>
      </w:pPr>
      <w:r w:rsidRPr="00A951DD">
        <w:rPr>
          <w:rFonts w:cs="Arial"/>
        </w:rPr>
        <w:t>Google Maps APIs</w:t>
      </w:r>
    </w:p>
    <w:p w:rsidR="00991C86" w:rsidRPr="00A951DD" w:rsidRDefault="00991C86" w:rsidP="00991C86">
      <w:pPr>
        <w:rPr>
          <w:color w:val="000000" w:themeColor="text1"/>
        </w:rPr>
      </w:pPr>
      <w:r w:rsidRPr="00A951DD">
        <w:rPr>
          <w:rFonts w:hint="eastAsia"/>
          <w:color w:val="000000" w:themeColor="text1"/>
        </w:rPr>
        <w:t>可以下载不同类型的数据，除了卫星图像，还有</w:t>
      </w:r>
      <w:r w:rsidRPr="00A951DD">
        <w:rPr>
          <w:rFonts w:hint="eastAsia"/>
          <w:color w:val="000000" w:themeColor="text1"/>
        </w:rPr>
        <w:t>roadmap</w:t>
      </w:r>
    </w:p>
    <w:p w:rsidR="00991C86" w:rsidRPr="00A951DD" w:rsidRDefault="00991C86" w:rsidP="00991C86">
      <w:pPr>
        <w:rPr>
          <w:color w:val="000000" w:themeColor="text1"/>
        </w:rPr>
      </w:pPr>
      <w:r w:rsidRPr="00A951DD">
        <w:rPr>
          <w:rFonts w:hint="eastAsia"/>
          <w:color w:val="000000" w:themeColor="text1"/>
        </w:rPr>
        <w:lastRenderedPageBreak/>
        <w:t>然是</w:t>
      </w:r>
      <w:r w:rsidRPr="00A951DD">
        <w:rPr>
          <w:rFonts w:hint="eastAsia"/>
          <w:color w:val="000000" w:themeColor="text1"/>
        </w:rPr>
        <w:t>roadmap</w:t>
      </w:r>
      <w:r w:rsidR="003E111E" w:rsidRPr="00A951DD">
        <w:rPr>
          <w:rFonts w:hint="eastAsia"/>
          <w:color w:val="000000" w:themeColor="text1"/>
        </w:rPr>
        <w:t>只有房屋边界，</w:t>
      </w:r>
      <w:r w:rsidRPr="00A951DD">
        <w:rPr>
          <w:rFonts w:hint="eastAsia"/>
          <w:color w:val="000000" w:themeColor="text1"/>
        </w:rPr>
        <w:t>所以</w:t>
      </w:r>
      <w:r w:rsidR="003E111E" w:rsidRPr="00A951DD">
        <w:rPr>
          <w:rFonts w:hint="eastAsia"/>
          <w:color w:val="000000" w:themeColor="text1"/>
        </w:rPr>
        <w:t>最多用于</w:t>
      </w:r>
      <w:r w:rsidR="003E111E" w:rsidRPr="00A951DD">
        <w:rPr>
          <w:color w:val="000000" w:themeColor="text1"/>
        </w:rPr>
        <w:t>4.1.5</w:t>
      </w:r>
      <w:r w:rsidR="003E111E" w:rsidRPr="00A951DD">
        <w:rPr>
          <w:rFonts w:hint="eastAsia"/>
          <w:color w:val="000000" w:themeColor="text1"/>
        </w:rPr>
        <w:t>节的对准</w:t>
      </w:r>
    </w:p>
    <w:p w:rsidR="003E111E" w:rsidRPr="00A951DD" w:rsidRDefault="003E111E" w:rsidP="00991C86">
      <w:pPr>
        <w:rPr>
          <w:color w:val="000000" w:themeColor="text1"/>
        </w:rPr>
      </w:pPr>
      <w:r w:rsidRPr="00A951DD">
        <w:rPr>
          <w:rFonts w:hint="eastAsia"/>
          <w:color w:val="000000" w:themeColor="text1"/>
        </w:rPr>
        <w:t>还有</w:t>
      </w:r>
      <w:r w:rsidRPr="00A951DD">
        <w:rPr>
          <w:color w:val="000000" w:themeColor="text1"/>
        </w:rPr>
        <w:t xml:space="preserve">PolygonRNN </w:t>
      </w:r>
      <w:r w:rsidRPr="00A951DD">
        <w:rPr>
          <w:rFonts w:hint="eastAsia"/>
          <w:color w:val="000000" w:themeColor="text1"/>
        </w:rPr>
        <w:t>里</w:t>
      </w:r>
      <w:r w:rsidRPr="00A951DD">
        <w:rPr>
          <w:rFonts w:hint="eastAsia"/>
          <w:color w:val="000000" w:themeColor="text1"/>
        </w:rPr>
        <w:t>CNN</w:t>
      </w:r>
      <w:r w:rsidRPr="00A951DD">
        <w:rPr>
          <w:color w:val="000000" w:themeColor="text1"/>
        </w:rPr>
        <w:t xml:space="preserve"> </w:t>
      </w:r>
      <w:r w:rsidRPr="00A951DD">
        <w:rPr>
          <w:rFonts w:hint="eastAsia"/>
          <w:color w:val="000000" w:themeColor="text1"/>
        </w:rPr>
        <w:t>part</w:t>
      </w:r>
      <w:r w:rsidRPr="00A951DD">
        <w:rPr>
          <w:rFonts w:hint="eastAsia"/>
          <w:color w:val="000000" w:themeColor="text1"/>
        </w:rPr>
        <w:t>作为</w:t>
      </w:r>
      <w:r w:rsidRPr="00A951DD">
        <w:rPr>
          <w:rFonts w:hint="eastAsia"/>
          <w:color w:val="000000" w:themeColor="text1"/>
        </w:rPr>
        <w:t>gt</w:t>
      </w:r>
      <w:r w:rsidRPr="00A951DD">
        <w:rPr>
          <w:rFonts w:hint="eastAsia"/>
          <w:color w:val="000000" w:themeColor="text1"/>
        </w:rPr>
        <w:t>使用</w:t>
      </w:r>
      <w:r w:rsidR="00C0607B" w:rsidRPr="00A951DD">
        <w:rPr>
          <w:rFonts w:hint="eastAsia"/>
          <w:color w:val="000000" w:themeColor="text1"/>
        </w:rPr>
        <w:t>，但本毕设并没有采用</w:t>
      </w:r>
    </w:p>
    <w:p w:rsidR="008524FC" w:rsidRPr="00A951DD" w:rsidRDefault="008524FC" w:rsidP="00991C86">
      <w:pPr>
        <w:rPr>
          <w:color w:val="000000" w:themeColor="text1"/>
        </w:rPr>
      </w:pPr>
      <w:r w:rsidRPr="00A951DD">
        <w:rPr>
          <w:rFonts w:hint="eastAsia"/>
          <w:color w:val="000000" w:themeColor="text1"/>
        </w:rPr>
        <w:t>需要给定</w:t>
      </w:r>
      <w:r w:rsidRPr="00A951DD">
        <w:rPr>
          <w:rFonts w:hint="eastAsia"/>
          <w:color w:val="000000" w:themeColor="text1"/>
        </w:rPr>
        <w:t>center</w:t>
      </w:r>
      <w:r w:rsidR="00A6299A" w:rsidRPr="00A951DD">
        <w:rPr>
          <w:rFonts w:hint="eastAsia"/>
          <w:color w:val="000000" w:themeColor="text1"/>
        </w:rPr>
        <w:t>坐标和</w:t>
      </w:r>
      <w:r w:rsidR="00A6299A" w:rsidRPr="00A951DD">
        <w:rPr>
          <w:rFonts w:hint="eastAsia"/>
          <w:color w:val="000000" w:themeColor="text1"/>
        </w:rPr>
        <w:t>resolution</w:t>
      </w:r>
    </w:p>
    <w:p w:rsidR="008524FC" w:rsidRPr="00A951DD" w:rsidRDefault="00A6299A" w:rsidP="00991C86">
      <w:pPr>
        <w:rPr>
          <w:color w:val="000000" w:themeColor="text1"/>
        </w:rPr>
      </w:pPr>
      <w:r w:rsidRPr="00A951DD">
        <w:rPr>
          <w:rFonts w:hint="eastAsia"/>
          <w:color w:val="000000" w:themeColor="text1"/>
        </w:rPr>
        <w:t>scale</w:t>
      </w:r>
    </w:p>
    <w:p w:rsidR="008524FC" w:rsidRPr="00A951DD" w:rsidRDefault="008524FC" w:rsidP="00991C86">
      <w:pPr>
        <w:rPr>
          <w:color w:val="000000" w:themeColor="text1"/>
        </w:rPr>
      </w:pPr>
      <w:r w:rsidRPr="00A951DD">
        <w:rPr>
          <w:rFonts w:hint="eastAsia"/>
          <w:color w:val="000000" w:themeColor="text1"/>
        </w:rPr>
        <w:t>本毕设的</w:t>
      </w:r>
      <w:r w:rsidRPr="00A951DD">
        <w:rPr>
          <w:rFonts w:hint="eastAsia"/>
          <w:color w:val="000000" w:themeColor="text1"/>
        </w:rPr>
        <w:t>zoom</w:t>
      </w:r>
      <w:r w:rsidRPr="00A951DD">
        <w:rPr>
          <w:rFonts w:hint="eastAsia"/>
          <w:color w:val="000000" w:themeColor="text1"/>
        </w:rPr>
        <w:t>值在</w:t>
      </w:r>
      <w:r w:rsidRPr="00A951DD">
        <w:rPr>
          <w:rFonts w:hint="eastAsia"/>
          <w:color w:val="000000" w:themeColor="text1"/>
        </w:rPr>
        <w:t>19</w:t>
      </w:r>
      <w:r w:rsidR="00EA3603" w:rsidRPr="00A951DD">
        <w:rPr>
          <w:color w:val="000000" w:themeColor="text1"/>
        </w:rPr>
        <w:t>, scale</w:t>
      </w:r>
      <w:r w:rsidR="00EA3603" w:rsidRPr="00A951DD">
        <w:rPr>
          <w:rFonts w:hint="eastAsia"/>
          <w:color w:val="000000" w:themeColor="text1"/>
        </w:rPr>
        <w:t>设为</w:t>
      </w:r>
      <w:r w:rsidR="00EA3603" w:rsidRPr="00A951DD">
        <w:rPr>
          <w:rFonts w:hint="eastAsia"/>
          <w:color w:val="000000" w:themeColor="text1"/>
        </w:rPr>
        <w:t>1</w:t>
      </w:r>
    </w:p>
    <w:p w:rsidR="00512DB5" w:rsidRPr="00A951DD" w:rsidRDefault="00512DB5" w:rsidP="00512DB5">
      <w:pPr>
        <w:pStyle w:val="Heading3"/>
        <w:spacing w:before="240"/>
        <w:rPr>
          <w:rFonts w:cs="Arial"/>
        </w:rPr>
      </w:pPr>
      <w:r w:rsidRPr="00A951DD">
        <w:rPr>
          <w:rFonts w:cs="Arial"/>
        </w:rPr>
        <w:t>OpenStreetMap</w:t>
      </w:r>
    </w:p>
    <w:p w:rsidR="00512DB5" w:rsidRPr="00A951DD" w:rsidRDefault="00512DB5" w:rsidP="00991C86">
      <w:pPr>
        <w:rPr>
          <w:color w:val="000000" w:themeColor="text1"/>
        </w:rPr>
      </w:pPr>
      <w:r w:rsidRPr="00A951DD">
        <w:rPr>
          <w:color w:val="000000" w:themeColor="text1"/>
        </w:rPr>
        <w:t>OSM</w:t>
      </w:r>
      <w:r w:rsidRPr="00A951DD">
        <w:rPr>
          <w:rFonts w:hint="eastAsia"/>
          <w:color w:val="000000" w:themeColor="text1"/>
        </w:rPr>
        <w:t>能够在给定</w:t>
      </w:r>
      <w:r w:rsidRPr="00A951DD">
        <w:rPr>
          <w:rFonts w:hint="eastAsia"/>
          <w:color w:val="000000" w:themeColor="text1"/>
        </w:rPr>
        <w:t>bbox</w:t>
      </w:r>
      <w:r w:rsidRPr="00A951DD">
        <w:rPr>
          <w:rFonts w:hint="eastAsia"/>
          <w:color w:val="000000" w:themeColor="text1"/>
        </w:rPr>
        <w:t>的情况下，用</w:t>
      </w:r>
      <w:r w:rsidRPr="00A951DD">
        <w:rPr>
          <w:rFonts w:hint="eastAsia"/>
          <w:color w:val="000000" w:themeColor="text1"/>
        </w:rPr>
        <w:t>XML</w:t>
      </w:r>
      <w:r w:rsidRPr="00A951DD">
        <w:rPr>
          <w:rFonts w:hint="eastAsia"/>
          <w:color w:val="000000" w:themeColor="text1"/>
        </w:rPr>
        <w:t>的方式描述区域内房屋和道路的坐标</w:t>
      </w:r>
    </w:p>
    <w:p w:rsidR="00991C86" w:rsidRPr="00A951DD" w:rsidRDefault="00512DB5" w:rsidP="00991C86">
      <w:pPr>
        <w:rPr>
          <w:color w:val="000000" w:themeColor="text1"/>
        </w:rPr>
      </w:pPr>
      <w:r w:rsidRPr="00A951DD">
        <w:rPr>
          <w:rFonts w:hint="eastAsia"/>
          <w:color w:val="000000" w:themeColor="text1"/>
        </w:rPr>
        <w:t>可以读</w:t>
      </w:r>
    </w:p>
    <w:p w:rsidR="00B417F0" w:rsidRPr="00A951DD" w:rsidRDefault="00B417F0" w:rsidP="00991C86">
      <w:pPr>
        <w:rPr>
          <w:color w:val="000000" w:themeColor="text1"/>
        </w:rPr>
      </w:pPr>
      <w:r w:rsidRPr="00A951DD">
        <w:rPr>
          <w:rFonts w:hint="eastAsia"/>
          <w:color w:val="000000" w:themeColor="text1"/>
        </w:rPr>
        <w:t>给出一个文件的例子</w:t>
      </w:r>
    </w:p>
    <w:p w:rsidR="00991C86" w:rsidRPr="00A951DD" w:rsidRDefault="00991C86" w:rsidP="00991C86">
      <w:pPr>
        <w:rPr>
          <w:color w:val="000000" w:themeColor="text1"/>
        </w:rPr>
      </w:pPr>
      <w:r w:rsidRPr="00A951DD">
        <w:rPr>
          <w:rFonts w:hint="eastAsia"/>
          <w:color w:val="000000" w:themeColor="text1"/>
        </w:rPr>
        <w:t>从</w:t>
      </w:r>
      <w:r w:rsidRPr="00A951DD">
        <w:rPr>
          <w:rFonts w:hint="eastAsia"/>
          <w:color w:val="000000" w:themeColor="text1"/>
        </w:rPr>
        <w:t>OSM</w:t>
      </w:r>
      <w:r w:rsidRPr="00A951DD">
        <w:rPr>
          <w:rFonts w:hint="eastAsia"/>
          <w:color w:val="000000" w:themeColor="text1"/>
        </w:rPr>
        <w:t>上获取的是房屋顶点坐标的经纬度，我们需要转化为</w:t>
      </w:r>
      <w:r w:rsidR="008524FC" w:rsidRPr="00A951DD">
        <w:rPr>
          <w:rFonts w:hint="eastAsia"/>
          <w:color w:val="000000" w:themeColor="text1"/>
        </w:rPr>
        <w:t>像素坐标</w:t>
      </w:r>
    </w:p>
    <w:p w:rsidR="00991C86" w:rsidRPr="00A951DD" w:rsidRDefault="00991C86" w:rsidP="00991C86">
      <w:pPr>
        <w:rPr>
          <w:color w:val="000000" w:themeColor="text1"/>
        </w:rPr>
      </w:pPr>
      <w:r w:rsidRPr="00A951DD">
        <w:rPr>
          <w:rFonts w:hint="eastAsia"/>
          <w:color w:val="000000" w:themeColor="text1"/>
        </w:rPr>
        <w:t>在从下载</w:t>
      </w:r>
      <w:r w:rsidRPr="00A951DD">
        <w:rPr>
          <w:color w:val="000000" w:themeColor="text1"/>
        </w:rPr>
        <w:t>Opensteet</w:t>
      </w:r>
    </w:p>
    <w:p w:rsidR="00836533" w:rsidRPr="00A951DD" w:rsidRDefault="00836533" w:rsidP="00991C86">
      <w:pPr>
        <w:rPr>
          <w:color w:val="000000" w:themeColor="text1"/>
        </w:rPr>
      </w:pPr>
      <w:r w:rsidRPr="00A951DD">
        <w:rPr>
          <w:rFonts w:hint="eastAsia"/>
          <w:color w:val="000000" w:themeColor="text1"/>
        </w:rPr>
        <w:t>给公式</w:t>
      </w:r>
    </w:p>
    <w:p w:rsidR="00AF5ADD" w:rsidRPr="00A951DD" w:rsidRDefault="00AF5ADD" w:rsidP="00991C86">
      <w:pPr>
        <w:rPr>
          <w:color w:val="000000" w:themeColor="text1"/>
        </w:rPr>
      </w:pPr>
    </w:p>
    <w:p w:rsidR="00AF5ADD" w:rsidRPr="00A951DD" w:rsidRDefault="00ED7E05" w:rsidP="00991C86">
      <w:pPr>
        <w:rPr>
          <w:color w:val="000000" w:themeColor="text1"/>
        </w:rPr>
      </w:pPr>
      <w:r w:rsidRPr="00A951DD">
        <w:rPr>
          <w:rFonts w:hint="eastAsia"/>
          <w:color w:val="000000" w:themeColor="text1"/>
        </w:rPr>
        <w:t>将坐标化为整个地球的像素坐标</w:t>
      </w:r>
    </w:p>
    <w:p w:rsidR="00875617" w:rsidRPr="00A951DD" w:rsidRDefault="00875617" w:rsidP="00991C86">
      <w:pPr>
        <w:rPr>
          <w:color w:val="000000" w:themeColor="text1"/>
        </w:rPr>
      </w:pPr>
      <w:r w:rsidRPr="00A951DD">
        <w:rPr>
          <w:rFonts w:hint="eastAsia"/>
          <w:color w:val="000000" w:themeColor="text1"/>
        </w:rPr>
        <w:t>给</w:t>
      </w:r>
      <w:r w:rsidRPr="00A951DD">
        <w:rPr>
          <w:rFonts w:hint="eastAsia"/>
          <w:color w:val="000000" w:themeColor="text1"/>
        </w:rPr>
        <w:t>ref</w:t>
      </w:r>
    </w:p>
    <w:p w:rsidR="00ED7E05" w:rsidRPr="00A951DD" w:rsidRDefault="00ED7E05" w:rsidP="00991C86">
      <w:pPr>
        <w:rPr>
          <w:color w:val="000000" w:themeColor="text1"/>
        </w:rPr>
      </w:pPr>
      <w:r w:rsidRPr="00A951DD">
        <w:rPr>
          <w:rFonts w:hint="eastAsia"/>
          <w:color w:val="000000" w:themeColor="text1"/>
        </w:rPr>
        <w:t>相减再相加即可</w:t>
      </w:r>
    </w:p>
    <w:p w:rsidR="00991C86" w:rsidRPr="00A951DD" w:rsidRDefault="00991C86" w:rsidP="00991C86">
      <w:pPr>
        <w:rPr>
          <w:color w:val="000000" w:themeColor="text1"/>
        </w:rPr>
      </w:pPr>
    </w:p>
    <w:p w:rsidR="002E69ED" w:rsidRPr="00A951DD" w:rsidRDefault="008E6FDD" w:rsidP="001D6E0A">
      <w:pPr>
        <w:pStyle w:val="Heading3"/>
        <w:spacing w:before="240"/>
        <w:rPr>
          <w:rFonts w:cs="Arial"/>
        </w:rPr>
      </w:pPr>
      <w:r w:rsidRPr="00A951DD">
        <w:rPr>
          <w:rFonts w:cs="Arial" w:hint="eastAsia"/>
        </w:rPr>
        <w:t>Problems</w:t>
      </w:r>
      <w:r w:rsidRPr="00A951DD">
        <w:rPr>
          <w:rFonts w:cs="Arial" w:hint="eastAsia"/>
        </w:rPr>
        <w:t>训练集</w:t>
      </w:r>
    </w:p>
    <w:p w:rsidR="00577A8A" w:rsidRDefault="00577A8A" w:rsidP="00F04B15">
      <w:pPr>
        <w:rPr>
          <w:color w:val="000000" w:themeColor="text1"/>
        </w:rPr>
      </w:pPr>
      <w:r>
        <w:rPr>
          <w:rFonts w:hint="eastAsia"/>
          <w:color w:val="000000" w:themeColor="text1"/>
        </w:rPr>
        <w:t>不一致的问题</w:t>
      </w:r>
    </w:p>
    <w:p w:rsidR="00F04B15" w:rsidRPr="00A951DD" w:rsidRDefault="00F04B15" w:rsidP="00F04B15">
      <w:pPr>
        <w:rPr>
          <w:color w:val="000000" w:themeColor="text1"/>
        </w:rPr>
      </w:pPr>
      <w:r w:rsidRPr="00A951DD">
        <w:rPr>
          <w:rFonts w:hint="eastAsia"/>
          <w:color w:val="000000" w:themeColor="text1"/>
        </w:rPr>
        <w:t>（</w:t>
      </w:r>
      <w:r w:rsidRPr="00A951DD">
        <w:rPr>
          <w:rFonts w:hint="eastAsia"/>
          <w:color w:val="000000" w:themeColor="text1"/>
        </w:rPr>
        <w:t>1</w:t>
      </w:r>
      <w:r w:rsidRPr="00A951DD">
        <w:rPr>
          <w:rFonts w:hint="eastAsia"/>
          <w:color w:val="000000" w:themeColor="text1"/>
        </w:rPr>
        <w:t>）本身</w:t>
      </w:r>
      <w:r w:rsidRPr="00A951DD">
        <w:rPr>
          <w:rFonts w:hint="eastAsia"/>
          <w:color w:val="000000" w:themeColor="text1"/>
        </w:rPr>
        <w:t>polygon</w:t>
      </w:r>
      <w:r w:rsidRPr="00A951DD">
        <w:rPr>
          <w:rFonts w:hint="eastAsia"/>
          <w:color w:val="000000" w:themeColor="text1"/>
        </w:rPr>
        <w:t>偏大或偏小的问题，肉眼观察偏小的居多，偏大的比较少。这是由于</w:t>
      </w:r>
      <w:r w:rsidRPr="00A951DD">
        <w:rPr>
          <w:rFonts w:hint="eastAsia"/>
          <w:color w:val="000000" w:themeColor="text1"/>
        </w:rPr>
        <w:t>osm</w:t>
      </w:r>
      <w:r w:rsidRPr="00A951DD">
        <w:rPr>
          <w:rFonts w:hint="eastAsia"/>
          <w:color w:val="000000" w:themeColor="text1"/>
        </w:rPr>
        <w:t>测量房屋底部数据，航拍图则是从顶上拍的</w:t>
      </w:r>
    </w:p>
    <w:p w:rsidR="00F04B15" w:rsidRDefault="00F04B15" w:rsidP="00F04B15">
      <w:pPr>
        <w:rPr>
          <w:color w:val="000000" w:themeColor="text1"/>
        </w:rPr>
      </w:pPr>
      <w:r w:rsidRPr="00A951DD">
        <w:rPr>
          <w:color w:val="000000" w:themeColor="text1"/>
        </w:rPr>
        <w:t>(2)shift</w:t>
      </w:r>
      <w:r w:rsidRPr="00A951DD">
        <w:rPr>
          <w:rFonts w:hint="eastAsia"/>
          <w:color w:val="000000" w:themeColor="text1"/>
        </w:rPr>
        <w:t>的问题</w:t>
      </w:r>
    </w:p>
    <w:p w:rsidR="00E1422B" w:rsidRPr="00A951DD" w:rsidRDefault="00E1422B" w:rsidP="00F04B15">
      <w:pPr>
        <w:rPr>
          <w:color w:val="000000" w:themeColor="text1"/>
        </w:rPr>
      </w:pPr>
      <w:r>
        <w:rPr>
          <w:rFonts w:hint="eastAsia"/>
          <w:color w:val="000000" w:themeColor="text1"/>
        </w:rPr>
        <w:t>本身采集的问题</w:t>
      </w:r>
    </w:p>
    <w:p w:rsidR="008E6FDD" w:rsidRPr="00A951DD" w:rsidRDefault="008E6FDD" w:rsidP="008E6FDD">
      <w:pPr>
        <w:rPr>
          <w:color w:val="000000" w:themeColor="text1"/>
        </w:rPr>
      </w:pPr>
      <w:r w:rsidRPr="00A951DD">
        <w:rPr>
          <w:rFonts w:hint="eastAsia"/>
          <w:color w:val="000000" w:themeColor="text1"/>
        </w:rPr>
        <w:t>（</w:t>
      </w:r>
      <w:r w:rsidR="007C3287" w:rsidRPr="00A951DD">
        <w:rPr>
          <w:color w:val="000000" w:themeColor="text1"/>
        </w:rPr>
        <w:t>3</w:t>
      </w:r>
      <w:r w:rsidRPr="00A951DD">
        <w:rPr>
          <w:rFonts w:hint="eastAsia"/>
          <w:color w:val="000000" w:themeColor="text1"/>
        </w:rPr>
        <w:t>）高层房屋的角度问题，不能很好的</w:t>
      </w:r>
      <w:r w:rsidRPr="00A951DD">
        <w:rPr>
          <w:rFonts w:hint="eastAsia"/>
          <w:color w:val="000000" w:themeColor="text1"/>
        </w:rPr>
        <w:t>cover</w:t>
      </w:r>
      <w:r w:rsidRPr="00A951DD">
        <w:rPr>
          <w:rFonts w:hint="eastAsia"/>
          <w:color w:val="000000" w:themeColor="text1"/>
        </w:rPr>
        <w:t>到</w:t>
      </w:r>
    </w:p>
    <w:p w:rsidR="008E6FDD" w:rsidRPr="00A951DD" w:rsidRDefault="008E6FDD" w:rsidP="008E6FDD">
      <w:pPr>
        <w:rPr>
          <w:color w:val="000000" w:themeColor="text1"/>
        </w:rPr>
      </w:pPr>
      <w:r w:rsidRPr="00A951DD">
        <w:rPr>
          <w:rFonts w:hint="eastAsia"/>
          <w:color w:val="000000" w:themeColor="text1"/>
        </w:rPr>
        <w:t>（</w:t>
      </w:r>
      <w:r w:rsidR="007C3287" w:rsidRPr="00A951DD">
        <w:rPr>
          <w:color w:val="000000" w:themeColor="text1"/>
        </w:rPr>
        <w:t>4</w:t>
      </w:r>
      <w:r w:rsidRPr="00A951DD">
        <w:rPr>
          <w:rFonts w:hint="eastAsia"/>
          <w:color w:val="000000" w:themeColor="text1"/>
        </w:rPr>
        <w:t>）独栋房屋，虽然底下分割，但是航拍图看起来连续</w:t>
      </w:r>
      <w:r w:rsidR="00E94F5C" w:rsidRPr="00A951DD">
        <w:rPr>
          <w:rFonts w:hint="eastAsia"/>
          <w:color w:val="000000" w:themeColor="text1"/>
        </w:rPr>
        <w:t>，</w:t>
      </w:r>
      <w:r w:rsidR="00E94F5C" w:rsidRPr="00A951DD">
        <w:rPr>
          <w:rFonts w:hint="eastAsia"/>
          <w:color w:val="000000" w:themeColor="text1"/>
        </w:rPr>
        <w:t>bbox</w:t>
      </w:r>
      <w:r w:rsidR="00E94F5C" w:rsidRPr="00A951DD">
        <w:rPr>
          <w:rFonts w:hint="eastAsia"/>
          <w:color w:val="000000" w:themeColor="text1"/>
        </w:rPr>
        <w:t>不准，</w:t>
      </w:r>
      <w:r w:rsidR="00E94F5C" w:rsidRPr="00A951DD">
        <w:rPr>
          <w:rFonts w:hint="eastAsia"/>
          <w:color w:val="000000" w:themeColor="text1"/>
        </w:rPr>
        <w:t>polygon</w:t>
      </w:r>
      <w:r w:rsidR="00E94F5C" w:rsidRPr="00A951DD">
        <w:rPr>
          <w:rFonts w:hint="eastAsia"/>
          <w:color w:val="000000" w:themeColor="text1"/>
        </w:rPr>
        <w:t>边缘的地方没有边缘也不准</w:t>
      </w:r>
    </w:p>
    <w:p w:rsidR="008E6FDD" w:rsidRPr="00A951DD" w:rsidRDefault="008712BF" w:rsidP="008E6FDD">
      <w:pPr>
        <w:rPr>
          <w:color w:val="000000" w:themeColor="text1"/>
        </w:rPr>
      </w:pPr>
      <w:r w:rsidRPr="00A951DD">
        <w:rPr>
          <w:color w:val="000000" w:themeColor="text1"/>
        </w:rPr>
        <w:t>4.1.6</w:t>
      </w:r>
      <w:r w:rsidR="00D811AA" w:rsidRPr="00A951DD">
        <w:rPr>
          <w:color w:val="000000" w:themeColor="text1"/>
        </w:rPr>
        <w:t xml:space="preserve"> </w:t>
      </w:r>
      <w:r w:rsidR="00D811AA" w:rsidRPr="00A951DD">
        <w:rPr>
          <w:rFonts w:hint="eastAsia"/>
          <w:color w:val="000000" w:themeColor="text1"/>
        </w:rPr>
        <w:t>Adjustment</w:t>
      </w:r>
      <w:r w:rsidR="00F147B1">
        <w:rPr>
          <w:color w:val="000000" w:themeColor="text1"/>
        </w:rPr>
        <w:t xml:space="preserve"> of </w:t>
      </w:r>
      <w:r w:rsidR="00671332" w:rsidRPr="00671332">
        <w:rPr>
          <w:color w:val="000000" w:themeColor="text1"/>
        </w:rPr>
        <w:t>inconsistency</w:t>
      </w:r>
    </w:p>
    <w:p w:rsidR="001C3900" w:rsidRDefault="001C3900" w:rsidP="00D86037">
      <w:pPr>
        <w:rPr>
          <w:color w:val="000000" w:themeColor="text1"/>
        </w:rPr>
      </w:pPr>
      <w:r w:rsidRPr="00A951DD">
        <w:rPr>
          <w:rFonts w:cs="Arial"/>
          <w:color w:val="000000" w:themeColor="text1"/>
        </w:rPr>
        <w:t>数据存在一定偏差，因此我们需要对数据调整，使其一致</w:t>
      </w:r>
    </w:p>
    <w:p w:rsidR="00D86037" w:rsidRPr="00A951DD" w:rsidRDefault="00147B1B" w:rsidP="00D86037">
      <w:pPr>
        <w:rPr>
          <w:color w:val="000000" w:themeColor="text1"/>
        </w:rPr>
      </w:pPr>
      <w:r w:rsidRPr="00A951DD">
        <w:rPr>
          <w:rFonts w:hint="eastAsia"/>
          <w:color w:val="000000" w:themeColor="text1"/>
        </w:rPr>
        <w:t>（</w:t>
      </w:r>
      <w:r w:rsidRPr="00A951DD">
        <w:rPr>
          <w:rFonts w:hint="eastAsia"/>
          <w:color w:val="000000" w:themeColor="text1"/>
        </w:rPr>
        <w:t>1</w:t>
      </w:r>
      <w:r w:rsidRPr="00A951DD">
        <w:rPr>
          <w:rFonts w:hint="eastAsia"/>
          <w:color w:val="000000" w:themeColor="text1"/>
        </w:rPr>
        <w:t>）</w:t>
      </w:r>
      <w:r w:rsidRPr="00A951DD">
        <w:rPr>
          <w:rFonts w:hint="eastAsia"/>
          <w:color w:val="000000" w:themeColor="text1"/>
        </w:rPr>
        <w:t>var</w:t>
      </w:r>
    </w:p>
    <w:p w:rsidR="00147B1B" w:rsidRPr="00A951DD" w:rsidRDefault="00147B1B" w:rsidP="00D86037">
      <w:pPr>
        <w:rPr>
          <w:color w:val="000000" w:themeColor="text1"/>
        </w:rPr>
      </w:pPr>
      <w:r w:rsidRPr="00A951DD">
        <w:rPr>
          <w:color w:val="000000" w:themeColor="text1"/>
        </w:rPr>
        <w:t>（</w:t>
      </w:r>
      <w:r w:rsidRPr="00A951DD">
        <w:rPr>
          <w:rFonts w:hint="eastAsia"/>
          <w:color w:val="000000" w:themeColor="text1"/>
        </w:rPr>
        <w:t>2</w:t>
      </w:r>
      <w:r w:rsidRPr="00A951DD">
        <w:rPr>
          <w:color w:val="000000" w:themeColor="text1"/>
        </w:rPr>
        <w:t>）</w:t>
      </w:r>
      <w:r w:rsidRPr="00A951DD">
        <w:rPr>
          <w:rFonts w:hint="eastAsia"/>
          <w:color w:val="000000" w:themeColor="text1"/>
        </w:rPr>
        <w:t>移动后</w:t>
      </w:r>
      <w:r w:rsidRPr="00A951DD">
        <w:rPr>
          <w:rFonts w:hint="eastAsia"/>
          <w:color w:val="000000" w:themeColor="text1"/>
        </w:rPr>
        <w:t>edge</w:t>
      </w:r>
      <w:r w:rsidRPr="00A951DD">
        <w:rPr>
          <w:rFonts w:hint="eastAsia"/>
          <w:color w:val="000000" w:themeColor="text1"/>
        </w:rPr>
        <w:t>与边缘的契合度</w:t>
      </w:r>
    </w:p>
    <w:p w:rsidR="00147B1B" w:rsidRPr="00A951DD" w:rsidRDefault="00147B1B" w:rsidP="00D86037">
      <w:pPr>
        <w:rPr>
          <w:color w:val="000000" w:themeColor="text1"/>
        </w:rPr>
      </w:pPr>
      <w:r w:rsidRPr="00A951DD">
        <w:rPr>
          <w:rFonts w:hint="eastAsia"/>
          <w:color w:val="000000" w:themeColor="text1"/>
        </w:rPr>
        <w:t>(</w:t>
      </w:r>
      <w:r w:rsidRPr="00A951DD">
        <w:rPr>
          <w:color w:val="000000" w:themeColor="text1"/>
        </w:rPr>
        <w:t>3</w:t>
      </w:r>
      <w:r w:rsidRPr="00A951DD">
        <w:rPr>
          <w:rFonts w:hint="eastAsia"/>
          <w:color w:val="000000" w:themeColor="text1"/>
        </w:rPr>
        <w:t>)</w:t>
      </w:r>
      <w:r w:rsidRPr="00A951DD">
        <w:rPr>
          <w:color w:val="000000" w:themeColor="text1"/>
        </w:rPr>
        <w:t>corner</w:t>
      </w:r>
      <w:r w:rsidRPr="00A951DD">
        <w:rPr>
          <w:rFonts w:hint="eastAsia"/>
          <w:color w:val="000000" w:themeColor="text1"/>
        </w:rPr>
        <w:t>是否都在</w:t>
      </w:r>
      <w:r w:rsidR="002A72F1" w:rsidRPr="00A951DD">
        <w:rPr>
          <w:rFonts w:hint="eastAsia"/>
          <w:color w:val="000000" w:themeColor="text1"/>
        </w:rPr>
        <w:t>角点</w:t>
      </w:r>
    </w:p>
    <w:p w:rsidR="001F18C2" w:rsidRPr="00A951DD" w:rsidRDefault="001F18C2" w:rsidP="00D86037">
      <w:pPr>
        <w:rPr>
          <w:color w:val="000000" w:themeColor="text1"/>
        </w:rPr>
      </w:pPr>
      <w:r w:rsidRPr="00A951DD">
        <w:rPr>
          <w:rFonts w:hint="eastAsia"/>
          <w:color w:val="000000" w:themeColor="text1"/>
        </w:rPr>
        <w:t>在一定程度上提升了准确度，但还是不太准</w:t>
      </w:r>
    </w:p>
    <w:p w:rsidR="002E69ED" w:rsidRPr="00A951DD" w:rsidRDefault="002E69ED" w:rsidP="001D6E0A">
      <w:pPr>
        <w:pStyle w:val="Heading2"/>
        <w:rPr>
          <w:rFonts w:cs="Arial"/>
        </w:rPr>
      </w:pPr>
      <w:r w:rsidRPr="00A951DD">
        <w:rPr>
          <w:rFonts w:cs="Arial"/>
        </w:rPr>
        <w:lastRenderedPageBreak/>
        <w:t>Implementation Details</w:t>
      </w:r>
    </w:p>
    <w:p w:rsidR="002E69ED" w:rsidRPr="00A951DD" w:rsidRDefault="002E69ED" w:rsidP="001D6E0A">
      <w:pPr>
        <w:pStyle w:val="Heading3"/>
        <w:spacing w:before="240"/>
        <w:rPr>
          <w:rFonts w:cs="Arial"/>
        </w:rPr>
      </w:pPr>
      <w:r w:rsidRPr="00A951DD">
        <w:rPr>
          <w:rFonts w:cs="Arial"/>
        </w:rPr>
        <w:t>Configuration</w:t>
      </w:r>
    </w:p>
    <w:p w:rsidR="00894056" w:rsidRPr="00A951DD" w:rsidRDefault="00894056" w:rsidP="00894056">
      <w:pPr>
        <w:pStyle w:val="Heading3"/>
        <w:spacing w:before="240"/>
        <w:rPr>
          <w:rFonts w:cs="Arial"/>
        </w:rPr>
      </w:pPr>
      <w:r w:rsidRPr="00A951DD">
        <w:rPr>
          <w:rFonts w:cs="Arial"/>
        </w:rPr>
        <w:t>Training</w:t>
      </w:r>
    </w:p>
    <w:p w:rsidR="00894056" w:rsidRPr="00A951DD" w:rsidRDefault="00894056" w:rsidP="001D6E0A">
      <w:pPr>
        <w:pStyle w:val="Heading3"/>
        <w:spacing w:before="240"/>
        <w:rPr>
          <w:rFonts w:cs="Arial"/>
        </w:rPr>
      </w:pPr>
      <w:r w:rsidRPr="00A951DD">
        <w:rPr>
          <w:rFonts w:cs="Arial"/>
        </w:rPr>
        <w:t>Prediction</w:t>
      </w:r>
    </w:p>
    <w:p w:rsidR="002E69ED" w:rsidRPr="00A951DD" w:rsidRDefault="002E69ED" w:rsidP="00894056">
      <w:pPr>
        <w:rPr>
          <w:color w:val="000000" w:themeColor="text1"/>
        </w:rPr>
      </w:pPr>
      <w:r w:rsidRPr="00A951DD">
        <w:rPr>
          <w:color w:val="000000" w:themeColor="text1"/>
        </w:rPr>
        <w:t>Beam Search</w:t>
      </w:r>
    </w:p>
    <w:p w:rsidR="002E69ED" w:rsidRPr="00A951DD" w:rsidRDefault="002E69ED" w:rsidP="001D6E0A">
      <w:pPr>
        <w:pStyle w:val="Heading2"/>
        <w:rPr>
          <w:rFonts w:cs="Arial"/>
        </w:rPr>
      </w:pPr>
      <w:r w:rsidRPr="00A951DD">
        <w:rPr>
          <w:rFonts w:cs="Arial"/>
        </w:rPr>
        <w:t>Experiment Results</w:t>
      </w:r>
    </w:p>
    <w:p w:rsidR="002E69ED" w:rsidRPr="00A951DD" w:rsidRDefault="002E69ED" w:rsidP="001D6E0A">
      <w:pPr>
        <w:pStyle w:val="Heading3"/>
        <w:spacing w:before="240"/>
        <w:rPr>
          <w:rFonts w:cs="Arial"/>
        </w:rPr>
      </w:pPr>
      <w:r w:rsidRPr="00A951DD">
        <w:rPr>
          <w:rFonts w:cs="Arial"/>
        </w:rPr>
        <w:t>Single Building Segmentation</w:t>
      </w:r>
    </w:p>
    <w:p w:rsidR="002E69ED" w:rsidRPr="00A951DD" w:rsidRDefault="002E69ED" w:rsidP="001D6E0A">
      <w:pPr>
        <w:pStyle w:val="Heading3"/>
        <w:spacing w:before="240"/>
        <w:rPr>
          <w:rFonts w:cs="Arial"/>
        </w:rPr>
      </w:pPr>
      <w:r w:rsidRPr="00A951DD">
        <w:rPr>
          <w:rFonts w:cs="Arial"/>
        </w:rPr>
        <w:t>Buildings Localization</w:t>
      </w:r>
    </w:p>
    <w:p w:rsidR="002E69ED" w:rsidRPr="00A951DD" w:rsidRDefault="002E69ED" w:rsidP="001D6E0A">
      <w:pPr>
        <w:pStyle w:val="Heading3"/>
        <w:spacing w:before="240"/>
        <w:rPr>
          <w:rFonts w:cs="Arial"/>
        </w:rPr>
      </w:pPr>
      <w:r w:rsidRPr="00A951DD">
        <w:rPr>
          <w:rFonts w:cs="Arial"/>
        </w:rPr>
        <w:t>Region-based PolygonRNN</w:t>
      </w:r>
    </w:p>
    <w:p w:rsidR="002E69ED" w:rsidRPr="00A951DD" w:rsidRDefault="002E69ED" w:rsidP="001D6E0A">
      <w:pPr>
        <w:pStyle w:val="Heading1"/>
        <w:rPr>
          <w:rFonts w:cs="Arial"/>
        </w:rPr>
      </w:pPr>
      <w:r w:rsidRPr="00A951DD">
        <w:rPr>
          <w:rFonts w:cs="Arial"/>
        </w:rPr>
        <w:t>Problems and Future Work</w:t>
      </w:r>
    </w:p>
    <w:p w:rsidR="002E69ED" w:rsidRDefault="002E69ED" w:rsidP="001D6E0A">
      <w:pPr>
        <w:pStyle w:val="Heading2"/>
        <w:rPr>
          <w:rFonts w:cs="Arial"/>
        </w:rPr>
      </w:pPr>
      <w:r w:rsidRPr="00A951DD">
        <w:rPr>
          <w:rFonts w:cs="Arial"/>
        </w:rPr>
        <w:t>Problems</w:t>
      </w:r>
    </w:p>
    <w:p w:rsidR="00855177" w:rsidRPr="00855177" w:rsidRDefault="00855177" w:rsidP="00855177">
      <w:r>
        <w:rPr>
          <w:rFonts w:hint="eastAsia"/>
        </w:rPr>
        <w:t>道路检测</w:t>
      </w:r>
    </w:p>
    <w:p w:rsidR="00143296" w:rsidRPr="00A951DD" w:rsidRDefault="002E69ED" w:rsidP="001D6E0A">
      <w:pPr>
        <w:pStyle w:val="Heading2"/>
        <w:rPr>
          <w:rFonts w:cs="Arial"/>
        </w:rPr>
      </w:pPr>
      <w:r w:rsidRPr="00A951DD">
        <w:rPr>
          <w:rFonts w:cs="Arial"/>
        </w:rPr>
        <w:t>Future Work</w:t>
      </w:r>
    </w:p>
    <w:p w:rsidR="007E0200" w:rsidRPr="00A951DD" w:rsidRDefault="00E53B0B" w:rsidP="005A5034">
      <w:pPr>
        <w:pStyle w:val="Heading3"/>
      </w:pPr>
      <w:r w:rsidRPr="00A951DD">
        <w:t>Improvement of Ground Truth</w:t>
      </w:r>
    </w:p>
    <w:p w:rsidR="00991C86" w:rsidRPr="00A951DD" w:rsidRDefault="00991C86" w:rsidP="007E0200">
      <w:pPr>
        <w:rPr>
          <w:color w:val="000000" w:themeColor="text1"/>
        </w:rPr>
      </w:pPr>
      <w:r w:rsidRPr="00A951DD">
        <w:rPr>
          <w:rFonts w:hint="eastAsia"/>
          <w:color w:val="000000" w:themeColor="text1"/>
        </w:rPr>
        <w:t>GT</w:t>
      </w:r>
      <w:r w:rsidRPr="00A951DD">
        <w:rPr>
          <w:rFonts w:hint="eastAsia"/>
          <w:color w:val="000000" w:themeColor="text1"/>
        </w:rPr>
        <w:t>的提升，比如房屋的合并问题</w:t>
      </w:r>
      <w:r w:rsidRPr="00A951DD">
        <w:rPr>
          <w:rFonts w:hint="eastAsia"/>
          <w:color w:val="000000" w:themeColor="text1"/>
        </w:rPr>
        <w:t>bbox</w:t>
      </w:r>
      <w:r w:rsidRPr="00A951DD">
        <w:rPr>
          <w:rFonts w:hint="eastAsia"/>
          <w:color w:val="000000" w:themeColor="text1"/>
        </w:rPr>
        <w:t>，还有如何从单一源</w:t>
      </w:r>
      <w:r w:rsidR="00F7269F" w:rsidRPr="00A951DD">
        <w:rPr>
          <w:rFonts w:hint="eastAsia"/>
          <w:color w:val="000000" w:themeColor="text1"/>
        </w:rPr>
        <w:t>4.</w:t>
      </w:r>
      <w:r w:rsidR="00F7269F" w:rsidRPr="00A951DD">
        <w:rPr>
          <w:color w:val="000000" w:themeColor="text1"/>
        </w:rPr>
        <w:t>1.3</w:t>
      </w:r>
      <w:r w:rsidR="00F7269F" w:rsidRPr="00A951DD">
        <w:rPr>
          <w:rFonts w:hint="eastAsia"/>
          <w:color w:val="000000" w:themeColor="text1"/>
        </w:rPr>
        <w:t>说的</w:t>
      </w:r>
      <w:r w:rsidRPr="00A951DD">
        <w:rPr>
          <w:rFonts w:hint="eastAsia"/>
          <w:color w:val="000000" w:themeColor="text1"/>
        </w:rPr>
        <w:t>，更准确</w:t>
      </w:r>
    </w:p>
    <w:p w:rsidR="007E0200" w:rsidRPr="00A951DD" w:rsidRDefault="007E0200" w:rsidP="007E0200">
      <w:pPr>
        <w:pStyle w:val="Heading3"/>
      </w:pPr>
      <w:r w:rsidRPr="00A951DD">
        <w:t>Model Generalization</w:t>
      </w:r>
    </w:p>
    <w:p w:rsidR="005A5034" w:rsidRPr="00A951DD" w:rsidRDefault="005A5034" w:rsidP="007E0200">
      <w:pPr>
        <w:rPr>
          <w:color w:val="000000" w:themeColor="text1"/>
        </w:rPr>
      </w:pPr>
      <w:r w:rsidRPr="00A951DD">
        <w:rPr>
          <w:rFonts w:hint="eastAsia"/>
          <w:color w:val="000000" w:themeColor="text1"/>
        </w:rPr>
        <w:t>模型的泛化，</w:t>
      </w:r>
      <w:r w:rsidRPr="00A951DD">
        <w:rPr>
          <w:color w:val="000000" w:themeColor="text1"/>
        </w:rPr>
        <w:t>Region-based PolygonRNN</w:t>
      </w:r>
      <w:r w:rsidRPr="00A951DD">
        <w:rPr>
          <w:rFonts w:hint="eastAsia"/>
          <w:color w:val="000000" w:themeColor="text1"/>
        </w:rPr>
        <w:t>不仅可以做别的东西</w:t>
      </w:r>
    </w:p>
    <w:p w:rsidR="00BB0BBA" w:rsidRPr="00A951DD" w:rsidRDefault="00BB0BBA" w:rsidP="00BB0BBA">
      <w:pPr>
        <w:rPr>
          <w:color w:val="000000" w:themeColor="text1"/>
        </w:rPr>
      </w:pPr>
      <w:r w:rsidRPr="00A951DD">
        <w:rPr>
          <w:color w:val="000000" w:themeColor="text1"/>
        </w:rPr>
        <w:t xml:space="preserve">5.2.3 </w:t>
      </w:r>
      <w:r w:rsidRPr="00A951DD">
        <w:rPr>
          <w:rFonts w:hint="eastAsia"/>
          <w:color w:val="000000" w:themeColor="text1"/>
        </w:rPr>
        <w:t>采用</w:t>
      </w:r>
      <w:r w:rsidRPr="00A951DD">
        <w:rPr>
          <w:color w:val="000000" w:themeColor="text1"/>
        </w:rPr>
        <w:t xml:space="preserve">alternative </w:t>
      </w:r>
      <w:r w:rsidRPr="00A951DD">
        <w:rPr>
          <w:rFonts w:hint="eastAsia"/>
          <w:color w:val="000000" w:themeColor="text1"/>
        </w:rPr>
        <w:t>训练方式而不是一起训练</w:t>
      </w:r>
    </w:p>
    <w:p w:rsidR="003E111E" w:rsidRPr="00A951DD" w:rsidRDefault="00BB0BBA" w:rsidP="00991C86">
      <w:pPr>
        <w:rPr>
          <w:color w:val="000000" w:themeColor="text1"/>
        </w:rPr>
      </w:pPr>
      <w:r w:rsidRPr="00A951DD">
        <w:rPr>
          <w:rFonts w:hint="eastAsia"/>
          <w:color w:val="000000" w:themeColor="text1"/>
        </w:rPr>
        <w:t xml:space="preserve">5.2.4 </w:t>
      </w:r>
      <w:r w:rsidRPr="00A951DD">
        <w:rPr>
          <w:rFonts w:hint="eastAsia"/>
          <w:color w:val="000000" w:themeColor="text1"/>
        </w:rPr>
        <w:t>采用</w:t>
      </w:r>
      <w:r w:rsidRPr="00A951DD">
        <w:rPr>
          <w:color w:val="000000" w:themeColor="text1"/>
        </w:rPr>
        <w:t>RoI Align</w:t>
      </w:r>
    </w:p>
    <w:sectPr w:rsidR="003E111E" w:rsidRPr="00A951DD" w:rsidSect="00A15442">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E2F" w:rsidRDefault="00B72E2F" w:rsidP="00A43D46">
      <w:pPr>
        <w:spacing w:before="0"/>
      </w:pPr>
      <w:r>
        <w:separator/>
      </w:r>
    </w:p>
  </w:endnote>
  <w:endnote w:type="continuationSeparator" w:id="0">
    <w:p w:rsidR="00B72E2F" w:rsidRDefault="00B72E2F" w:rsidP="00A43D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E2F" w:rsidRDefault="00B72E2F" w:rsidP="00A43D46">
      <w:pPr>
        <w:spacing w:before="0"/>
      </w:pPr>
      <w:r>
        <w:separator/>
      </w:r>
    </w:p>
  </w:footnote>
  <w:footnote w:type="continuationSeparator" w:id="0">
    <w:p w:rsidR="00B72E2F" w:rsidRDefault="00B72E2F" w:rsidP="00A43D4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34B"/>
    <w:multiLevelType w:val="multilevel"/>
    <w:tmpl w:val="82686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3A4B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9E4A3F"/>
    <w:multiLevelType w:val="hybridMultilevel"/>
    <w:tmpl w:val="BFE0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C7EF1"/>
    <w:multiLevelType w:val="multilevel"/>
    <w:tmpl w:val="706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ED"/>
    <w:rsid w:val="00013EF0"/>
    <w:rsid w:val="00026240"/>
    <w:rsid w:val="00034F91"/>
    <w:rsid w:val="00053F50"/>
    <w:rsid w:val="00056977"/>
    <w:rsid w:val="00064114"/>
    <w:rsid w:val="000819F5"/>
    <w:rsid w:val="0009518F"/>
    <w:rsid w:val="000B3F08"/>
    <w:rsid w:val="000D6A29"/>
    <w:rsid w:val="000E051D"/>
    <w:rsid w:val="000E6744"/>
    <w:rsid w:val="00121396"/>
    <w:rsid w:val="00132854"/>
    <w:rsid w:val="00141B6F"/>
    <w:rsid w:val="00141D15"/>
    <w:rsid w:val="00143296"/>
    <w:rsid w:val="00147B1B"/>
    <w:rsid w:val="001568EB"/>
    <w:rsid w:val="001769DE"/>
    <w:rsid w:val="00196251"/>
    <w:rsid w:val="001B03CE"/>
    <w:rsid w:val="001B0F52"/>
    <w:rsid w:val="001B5D89"/>
    <w:rsid w:val="001C3900"/>
    <w:rsid w:val="001D041F"/>
    <w:rsid w:val="001D68D0"/>
    <w:rsid w:val="001D6E0A"/>
    <w:rsid w:val="001E7AE0"/>
    <w:rsid w:val="001F18C2"/>
    <w:rsid w:val="001F22D5"/>
    <w:rsid w:val="001F7799"/>
    <w:rsid w:val="0022695F"/>
    <w:rsid w:val="00235842"/>
    <w:rsid w:val="00241CB6"/>
    <w:rsid w:val="00247F62"/>
    <w:rsid w:val="002635AF"/>
    <w:rsid w:val="00271597"/>
    <w:rsid w:val="00274C47"/>
    <w:rsid w:val="002771E9"/>
    <w:rsid w:val="002902D7"/>
    <w:rsid w:val="002A72F1"/>
    <w:rsid w:val="002B1360"/>
    <w:rsid w:val="002C58D6"/>
    <w:rsid w:val="002E69ED"/>
    <w:rsid w:val="002F7663"/>
    <w:rsid w:val="002F7B4C"/>
    <w:rsid w:val="0032353D"/>
    <w:rsid w:val="00326F2B"/>
    <w:rsid w:val="00327F4D"/>
    <w:rsid w:val="003404FF"/>
    <w:rsid w:val="003515CD"/>
    <w:rsid w:val="00352085"/>
    <w:rsid w:val="00357A7B"/>
    <w:rsid w:val="00364973"/>
    <w:rsid w:val="00373244"/>
    <w:rsid w:val="00386B2D"/>
    <w:rsid w:val="00396EA7"/>
    <w:rsid w:val="003A311F"/>
    <w:rsid w:val="003D2E48"/>
    <w:rsid w:val="003D435A"/>
    <w:rsid w:val="003E111E"/>
    <w:rsid w:val="003F3899"/>
    <w:rsid w:val="004050D6"/>
    <w:rsid w:val="00417055"/>
    <w:rsid w:val="00421A01"/>
    <w:rsid w:val="0042291E"/>
    <w:rsid w:val="00422D3D"/>
    <w:rsid w:val="0042396D"/>
    <w:rsid w:val="004314F6"/>
    <w:rsid w:val="00436D5A"/>
    <w:rsid w:val="00446AA8"/>
    <w:rsid w:val="00475F02"/>
    <w:rsid w:val="004861B0"/>
    <w:rsid w:val="004872D9"/>
    <w:rsid w:val="004B31C6"/>
    <w:rsid w:val="004B65B8"/>
    <w:rsid w:val="004C4F73"/>
    <w:rsid w:val="004E330A"/>
    <w:rsid w:val="004E517D"/>
    <w:rsid w:val="004F0BED"/>
    <w:rsid w:val="004F1841"/>
    <w:rsid w:val="00501630"/>
    <w:rsid w:val="00512DB5"/>
    <w:rsid w:val="00532FE8"/>
    <w:rsid w:val="00534688"/>
    <w:rsid w:val="005461B6"/>
    <w:rsid w:val="005474C8"/>
    <w:rsid w:val="00577A8A"/>
    <w:rsid w:val="00580FF2"/>
    <w:rsid w:val="00585DF5"/>
    <w:rsid w:val="005A5034"/>
    <w:rsid w:val="005C4C16"/>
    <w:rsid w:val="005D0238"/>
    <w:rsid w:val="005F1C4A"/>
    <w:rsid w:val="005F3F55"/>
    <w:rsid w:val="005F7B18"/>
    <w:rsid w:val="00626695"/>
    <w:rsid w:val="006377E9"/>
    <w:rsid w:val="0065735B"/>
    <w:rsid w:val="00671332"/>
    <w:rsid w:val="00673997"/>
    <w:rsid w:val="00683D58"/>
    <w:rsid w:val="00686FC2"/>
    <w:rsid w:val="00697CF9"/>
    <w:rsid w:val="006A2A40"/>
    <w:rsid w:val="006A33B4"/>
    <w:rsid w:val="006B0E9D"/>
    <w:rsid w:val="006B5DC5"/>
    <w:rsid w:val="006B671F"/>
    <w:rsid w:val="006D2B47"/>
    <w:rsid w:val="00704525"/>
    <w:rsid w:val="00712102"/>
    <w:rsid w:val="0072191F"/>
    <w:rsid w:val="00750A3E"/>
    <w:rsid w:val="00765247"/>
    <w:rsid w:val="007714B1"/>
    <w:rsid w:val="00786FA0"/>
    <w:rsid w:val="007875EC"/>
    <w:rsid w:val="00787B89"/>
    <w:rsid w:val="007912CA"/>
    <w:rsid w:val="007A4000"/>
    <w:rsid w:val="007B5800"/>
    <w:rsid w:val="007C1639"/>
    <w:rsid w:val="007C3287"/>
    <w:rsid w:val="007C7C89"/>
    <w:rsid w:val="007D32D3"/>
    <w:rsid w:val="007E0200"/>
    <w:rsid w:val="007E4642"/>
    <w:rsid w:val="007E5BC8"/>
    <w:rsid w:val="007F78B0"/>
    <w:rsid w:val="008052B3"/>
    <w:rsid w:val="00806AE5"/>
    <w:rsid w:val="00817F95"/>
    <w:rsid w:val="00823C2C"/>
    <w:rsid w:val="008256EB"/>
    <w:rsid w:val="00832FC6"/>
    <w:rsid w:val="00834364"/>
    <w:rsid w:val="00836533"/>
    <w:rsid w:val="008524FC"/>
    <w:rsid w:val="00855177"/>
    <w:rsid w:val="008712BF"/>
    <w:rsid w:val="00875617"/>
    <w:rsid w:val="00894056"/>
    <w:rsid w:val="00895FEF"/>
    <w:rsid w:val="008A077C"/>
    <w:rsid w:val="008B3334"/>
    <w:rsid w:val="008B71D5"/>
    <w:rsid w:val="008C33C2"/>
    <w:rsid w:val="008C6A45"/>
    <w:rsid w:val="008D2536"/>
    <w:rsid w:val="008D6871"/>
    <w:rsid w:val="008D7991"/>
    <w:rsid w:val="008E214D"/>
    <w:rsid w:val="008E6FDD"/>
    <w:rsid w:val="009204CC"/>
    <w:rsid w:val="00925650"/>
    <w:rsid w:val="009477B8"/>
    <w:rsid w:val="00962C2E"/>
    <w:rsid w:val="00970A62"/>
    <w:rsid w:val="00991C86"/>
    <w:rsid w:val="009A27BF"/>
    <w:rsid w:val="009B1321"/>
    <w:rsid w:val="009B1BF2"/>
    <w:rsid w:val="009C1976"/>
    <w:rsid w:val="009C3508"/>
    <w:rsid w:val="009D28BE"/>
    <w:rsid w:val="009D7C0A"/>
    <w:rsid w:val="00A023FB"/>
    <w:rsid w:val="00A15442"/>
    <w:rsid w:val="00A17890"/>
    <w:rsid w:val="00A2318A"/>
    <w:rsid w:val="00A23E41"/>
    <w:rsid w:val="00A31907"/>
    <w:rsid w:val="00A43D46"/>
    <w:rsid w:val="00A43F42"/>
    <w:rsid w:val="00A55DE8"/>
    <w:rsid w:val="00A6299A"/>
    <w:rsid w:val="00A951DD"/>
    <w:rsid w:val="00AA726B"/>
    <w:rsid w:val="00AB3E2A"/>
    <w:rsid w:val="00AB608B"/>
    <w:rsid w:val="00AC5A99"/>
    <w:rsid w:val="00AD216C"/>
    <w:rsid w:val="00AD613E"/>
    <w:rsid w:val="00AE10AE"/>
    <w:rsid w:val="00AE5E30"/>
    <w:rsid w:val="00AF5ADD"/>
    <w:rsid w:val="00B20C62"/>
    <w:rsid w:val="00B217BA"/>
    <w:rsid w:val="00B254F0"/>
    <w:rsid w:val="00B34640"/>
    <w:rsid w:val="00B417F0"/>
    <w:rsid w:val="00B433BC"/>
    <w:rsid w:val="00B45337"/>
    <w:rsid w:val="00B47257"/>
    <w:rsid w:val="00B649B8"/>
    <w:rsid w:val="00B67025"/>
    <w:rsid w:val="00B72E2F"/>
    <w:rsid w:val="00B737E0"/>
    <w:rsid w:val="00B8271E"/>
    <w:rsid w:val="00BB0BBA"/>
    <w:rsid w:val="00BD66E7"/>
    <w:rsid w:val="00BD74EE"/>
    <w:rsid w:val="00BE016D"/>
    <w:rsid w:val="00BE4284"/>
    <w:rsid w:val="00C05142"/>
    <w:rsid w:val="00C0607B"/>
    <w:rsid w:val="00C218FA"/>
    <w:rsid w:val="00C21B32"/>
    <w:rsid w:val="00C31A79"/>
    <w:rsid w:val="00C35428"/>
    <w:rsid w:val="00C64832"/>
    <w:rsid w:val="00C7654B"/>
    <w:rsid w:val="00C77D1A"/>
    <w:rsid w:val="00C93327"/>
    <w:rsid w:val="00CA339A"/>
    <w:rsid w:val="00CB21A6"/>
    <w:rsid w:val="00CB6539"/>
    <w:rsid w:val="00CC2421"/>
    <w:rsid w:val="00CF497C"/>
    <w:rsid w:val="00D07726"/>
    <w:rsid w:val="00D115C3"/>
    <w:rsid w:val="00D1183A"/>
    <w:rsid w:val="00D12529"/>
    <w:rsid w:val="00D1495D"/>
    <w:rsid w:val="00D2009C"/>
    <w:rsid w:val="00D21120"/>
    <w:rsid w:val="00D24A93"/>
    <w:rsid w:val="00D27EAE"/>
    <w:rsid w:val="00D45CB7"/>
    <w:rsid w:val="00D46066"/>
    <w:rsid w:val="00D811AA"/>
    <w:rsid w:val="00D86037"/>
    <w:rsid w:val="00D97FF2"/>
    <w:rsid w:val="00DD00D7"/>
    <w:rsid w:val="00DD42F2"/>
    <w:rsid w:val="00DD4F45"/>
    <w:rsid w:val="00DF6F3C"/>
    <w:rsid w:val="00DF77E0"/>
    <w:rsid w:val="00E1422B"/>
    <w:rsid w:val="00E148B0"/>
    <w:rsid w:val="00E202C6"/>
    <w:rsid w:val="00E25406"/>
    <w:rsid w:val="00E25C36"/>
    <w:rsid w:val="00E53B0B"/>
    <w:rsid w:val="00E60ABB"/>
    <w:rsid w:val="00E6537B"/>
    <w:rsid w:val="00E66E70"/>
    <w:rsid w:val="00E71C80"/>
    <w:rsid w:val="00E83A6E"/>
    <w:rsid w:val="00E94F5C"/>
    <w:rsid w:val="00EA3603"/>
    <w:rsid w:val="00EB0014"/>
    <w:rsid w:val="00EB76C0"/>
    <w:rsid w:val="00EB7B95"/>
    <w:rsid w:val="00EC2B21"/>
    <w:rsid w:val="00ED5B76"/>
    <w:rsid w:val="00ED7382"/>
    <w:rsid w:val="00ED7E05"/>
    <w:rsid w:val="00EE4F29"/>
    <w:rsid w:val="00F0092A"/>
    <w:rsid w:val="00F04B15"/>
    <w:rsid w:val="00F147B1"/>
    <w:rsid w:val="00F158DD"/>
    <w:rsid w:val="00F41010"/>
    <w:rsid w:val="00F41CD0"/>
    <w:rsid w:val="00F70184"/>
    <w:rsid w:val="00F712F8"/>
    <w:rsid w:val="00F7269F"/>
    <w:rsid w:val="00F91362"/>
    <w:rsid w:val="00FB0E80"/>
    <w:rsid w:val="00FC07D4"/>
    <w:rsid w:val="00FE089A"/>
    <w:rsid w:val="00FF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4861"/>
  <w15:chartTrackingRefBased/>
  <w15:docId w15:val="{223BB70E-4588-C94D-AEF7-A335B2B8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E2A"/>
    <w:pPr>
      <w:spacing w:before="120"/>
    </w:pPr>
    <w:rPr>
      <w:rFonts w:ascii="Arial" w:hAnsi="Arial"/>
    </w:rPr>
  </w:style>
  <w:style w:type="paragraph" w:styleId="Heading1">
    <w:name w:val="heading 1"/>
    <w:basedOn w:val="Normal"/>
    <w:next w:val="Normal"/>
    <w:link w:val="Heading1Char"/>
    <w:uiPriority w:val="9"/>
    <w:qFormat/>
    <w:rsid w:val="00A951DD"/>
    <w:pPr>
      <w:keepNext/>
      <w:keepLines/>
      <w:numPr>
        <w:numId w:val="4"/>
      </w:numPr>
      <w:spacing w:before="24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951DD"/>
    <w:pPr>
      <w:keepNext/>
      <w:keepLines/>
      <w:numPr>
        <w:ilvl w:val="1"/>
        <w:numId w:val="4"/>
      </w:numPr>
      <w:spacing w:before="24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A951DD"/>
    <w:pPr>
      <w:keepNext/>
      <w:keepLines/>
      <w:numPr>
        <w:ilvl w:val="2"/>
        <w:numId w:val="4"/>
      </w:numPr>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2E69E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9E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69E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69E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69E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9E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DD"/>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A951DD"/>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A951DD"/>
    <w:rPr>
      <w:rFonts w:ascii="Arial" w:eastAsiaTheme="majorEastAsia" w:hAnsi="Arial" w:cstheme="majorBidi"/>
      <w:color w:val="000000" w:themeColor="text1"/>
    </w:rPr>
  </w:style>
  <w:style w:type="character" w:customStyle="1" w:styleId="Heading4Char">
    <w:name w:val="Heading 4 Char"/>
    <w:basedOn w:val="DefaultParagraphFont"/>
    <w:link w:val="Heading4"/>
    <w:uiPriority w:val="9"/>
    <w:semiHidden/>
    <w:rsid w:val="002E69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9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69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69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69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9ED"/>
    <w:rPr>
      <w:rFonts w:asciiTheme="majorHAnsi" w:eastAsiaTheme="majorEastAsia" w:hAnsiTheme="majorHAnsi" w:cstheme="majorBidi"/>
      <w:i/>
      <w:iCs/>
      <w:color w:val="272727" w:themeColor="text1" w:themeTint="D8"/>
      <w:sz w:val="21"/>
      <w:szCs w:val="21"/>
    </w:rPr>
  </w:style>
  <w:style w:type="paragraph" w:styleId="Date">
    <w:name w:val="Date"/>
    <w:basedOn w:val="Normal"/>
    <w:next w:val="Normal"/>
    <w:link w:val="DateChar"/>
    <w:uiPriority w:val="99"/>
    <w:semiHidden/>
    <w:unhideWhenUsed/>
    <w:rsid w:val="005A5034"/>
  </w:style>
  <w:style w:type="character" w:customStyle="1" w:styleId="DateChar">
    <w:name w:val="Date Char"/>
    <w:basedOn w:val="DefaultParagraphFont"/>
    <w:link w:val="Date"/>
    <w:uiPriority w:val="99"/>
    <w:semiHidden/>
    <w:rsid w:val="005A5034"/>
  </w:style>
  <w:style w:type="paragraph" w:styleId="ListParagraph">
    <w:name w:val="List Paragraph"/>
    <w:basedOn w:val="Normal"/>
    <w:uiPriority w:val="34"/>
    <w:qFormat/>
    <w:rsid w:val="007875EC"/>
    <w:pPr>
      <w:ind w:left="720"/>
      <w:contextualSpacing/>
    </w:pPr>
  </w:style>
  <w:style w:type="paragraph" w:styleId="Header">
    <w:name w:val="header"/>
    <w:basedOn w:val="Normal"/>
    <w:link w:val="HeaderChar"/>
    <w:uiPriority w:val="99"/>
    <w:unhideWhenUsed/>
    <w:rsid w:val="00A43D46"/>
    <w:pPr>
      <w:tabs>
        <w:tab w:val="center" w:pos="4680"/>
        <w:tab w:val="right" w:pos="9360"/>
      </w:tabs>
      <w:spacing w:before="0"/>
    </w:pPr>
  </w:style>
  <w:style w:type="character" w:customStyle="1" w:styleId="HeaderChar">
    <w:name w:val="Header Char"/>
    <w:basedOn w:val="DefaultParagraphFont"/>
    <w:link w:val="Header"/>
    <w:uiPriority w:val="99"/>
    <w:rsid w:val="00A43D46"/>
    <w:rPr>
      <w:rFonts w:ascii="Arial" w:hAnsi="Arial"/>
    </w:rPr>
  </w:style>
  <w:style w:type="paragraph" w:styleId="Footer">
    <w:name w:val="footer"/>
    <w:basedOn w:val="Normal"/>
    <w:link w:val="FooterChar"/>
    <w:uiPriority w:val="99"/>
    <w:unhideWhenUsed/>
    <w:rsid w:val="00A43D46"/>
    <w:pPr>
      <w:tabs>
        <w:tab w:val="center" w:pos="4680"/>
        <w:tab w:val="right" w:pos="9360"/>
      </w:tabs>
      <w:spacing w:before="0"/>
    </w:pPr>
  </w:style>
  <w:style w:type="character" w:customStyle="1" w:styleId="FooterChar">
    <w:name w:val="Footer Char"/>
    <w:basedOn w:val="DefaultParagraphFont"/>
    <w:link w:val="Footer"/>
    <w:uiPriority w:val="99"/>
    <w:rsid w:val="00A43D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李作越</dc:creator>
  <cp:keywords/>
  <dc:description/>
  <cp:lastModifiedBy>李作越</cp:lastModifiedBy>
  <cp:revision>314</cp:revision>
  <dcterms:created xsi:type="dcterms:W3CDTF">2018-03-10T09:21:00Z</dcterms:created>
  <dcterms:modified xsi:type="dcterms:W3CDTF">2018-03-13T19:43:00Z</dcterms:modified>
</cp:coreProperties>
</file>