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Ярметов</w:t>
      </w:r>
      <w:r>
        <w:t xml:space="preserve"> </w:t>
      </w:r>
      <w:r>
        <w:t xml:space="preserve">Кямран</w:t>
      </w:r>
      <w:r>
        <w:t xml:space="preserve"> </w:t>
      </w:r>
      <w:r>
        <w:t xml:space="preserve">Расул</w:t>
      </w:r>
      <w:r>
        <w:t xml:space="preserve"> </w:t>
      </w:r>
      <w:r>
        <w:t xml:space="preserve">оглы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25000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150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15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25000</w:t>
      </w:r>
      <w:r>
        <w:br/>
      </w:r>
      <w:r>
        <w:rPr>
          <w:rStyle w:val="VerbatimChar"/>
        </w:rPr>
        <w:t xml:space="preserve">I0 = 150</w:t>
      </w:r>
      <w:r>
        <w:br/>
      </w:r>
      <w:r>
        <w:rPr>
          <w:rStyle w:val="VerbatimChar"/>
        </w:rPr>
        <w:t xml:space="preserve">R0 = 15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0.9</w:t>
      </w:r>
      <w:r>
        <w:br/>
      </w:r>
      <w:r>
        <w:rPr>
          <w:rStyle w:val="VerbatimChar"/>
        </w:rPr>
        <w:t xml:space="preserve">b = 0.06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200,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Ярметов Кямран Расул оглы НФИбд-02-18</dc:creator>
  <dc:language>ru-RU</dc:language>
  <cp:keywords/>
  <dcterms:created xsi:type="dcterms:W3CDTF">2021-03-15T18:36:55Z</dcterms:created>
  <dcterms:modified xsi:type="dcterms:W3CDTF">2021-03-15T18:36:55Z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