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C974" w14:textId="77777777" w:rsidR="001D4488" w:rsidRPr="001D4488" w:rsidRDefault="00A75969" w:rsidP="001D448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What is the difference between the following 2 statements?</w:t>
      </w:r>
    </w:p>
    <w:p w14:paraId="1AD5F5A5" w14:textId="21A3BCA5" w:rsidR="00A75969" w:rsidRPr="001D4488" w:rsidRDefault="00A75969" w:rsidP="001D4488">
      <w:pPr>
        <w:pStyle w:val="ListParagraph"/>
        <w:spacing w:after="0"/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setTimeout</w:t>
      </w:r>
      <w:proofErr w:type="spellEnd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(</w:t>
      </w:r>
      <w:r w:rsidRPr="001D4488">
        <w:rPr>
          <w:rStyle w:val="fontstyle31"/>
          <w:rFonts w:asciiTheme="minorHAnsi" w:hAnsiTheme="minorHAnsi" w:cstheme="minorHAnsi"/>
          <w:b/>
          <w:bCs/>
          <w:sz w:val="24"/>
          <w:szCs w:val="24"/>
        </w:rPr>
        <w:t>booyah</w:t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, 2000);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proofErr w:type="spellStart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setTimeout</w:t>
      </w:r>
      <w:proofErr w:type="spellEnd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(</w:t>
      </w:r>
      <w:r w:rsidRPr="001D4488">
        <w:rPr>
          <w:rStyle w:val="fontstyle31"/>
          <w:rFonts w:asciiTheme="minorHAnsi" w:hAnsiTheme="minorHAnsi" w:cstheme="minorHAnsi"/>
          <w:b/>
          <w:bCs/>
          <w:sz w:val="24"/>
          <w:szCs w:val="24"/>
        </w:rPr>
        <w:t>booyah()</w:t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, 2000);</w:t>
      </w:r>
    </w:p>
    <w:p w14:paraId="30EAAAC4" w14:textId="77777777" w:rsidR="001D4488" w:rsidRPr="001D4488" w:rsidRDefault="001D4488" w:rsidP="00C21D22">
      <w:pPr>
        <w:spacing w:after="0"/>
        <w:rPr>
          <w:rStyle w:val="fontstyle21"/>
          <w:rFonts w:asciiTheme="minorHAnsi" w:hAnsiTheme="minorHAnsi" w:cstheme="minorHAnsi"/>
          <w:sz w:val="24"/>
          <w:szCs w:val="24"/>
        </w:rPr>
      </w:pPr>
    </w:p>
    <w:p w14:paraId="0AF8B06F" w14:textId="5C47998D" w:rsidR="008F344E" w:rsidRPr="00A4401F" w:rsidRDefault="006A645C" w:rsidP="00C21D22">
      <w:pPr>
        <w:spacing w:after="0"/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>
        <w:rPr>
          <w:rStyle w:val="fontstyle21"/>
          <w:rFonts w:asciiTheme="minorHAnsi" w:hAnsiTheme="minorHAnsi" w:cstheme="minorHAnsi"/>
          <w:sz w:val="24"/>
          <w:szCs w:val="24"/>
        </w:rPr>
        <w:t>Ans:</w:t>
      </w:r>
      <w:r w:rsidR="00A75969" w:rsidRPr="00A4401F">
        <w:rPr>
          <w:rStyle w:val="fontstyle21"/>
          <w:rFonts w:asciiTheme="minorHAnsi" w:hAnsiTheme="minorHAnsi" w:cstheme="minorHAnsi"/>
          <w:sz w:val="24"/>
          <w:szCs w:val="24"/>
        </w:rPr>
        <w:t>The</w:t>
      </w:r>
      <w:proofErr w:type="spellEnd"/>
      <w:r w:rsidR="00A75969"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 second one is wrong. We should not use</w:t>
      </w:r>
      <w:r w:rsidR="008F344E"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 parentheses </w:t>
      </w:r>
      <w:r w:rsidR="00A75969"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 () </w:t>
      </w:r>
      <w:r w:rsidR="008F344E" w:rsidRPr="00A4401F">
        <w:rPr>
          <w:rStyle w:val="fontstyle21"/>
          <w:rFonts w:asciiTheme="minorHAnsi" w:hAnsiTheme="minorHAnsi" w:cstheme="minorHAnsi"/>
          <w:sz w:val="24"/>
          <w:szCs w:val="24"/>
        </w:rPr>
        <w:t>,</w:t>
      </w:r>
      <w:r w:rsidR="00A75969"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when passing the function name in the </w:t>
      </w:r>
      <w:proofErr w:type="spellStart"/>
      <w:r w:rsidR="00A75969" w:rsidRPr="00A4401F">
        <w:rPr>
          <w:rStyle w:val="fontstyle21"/>
          <w:rFonts w:asciiTheme="minorHAnsi" w:hAnsiTheme="minorHAnsi" w:cstheme="minorHAnsi"/>
          <w:sz w:val="24"/>
          <w:szCs w:val="24"/>
        </w:rPr>
        <w:t>setTimeout</w:t>
      </w:r>
      <w:proofErr w:type="spellEnd"/>
      <w:r w:rsidR="00A75969" w:rsidRPr="00A4401F">
        <w:rPr>
          <w:rStyle w:val="fontstyle21"/>
          <w:rFonts w:asciiTheme="minorHAnsi" w:hAnsiTheme="minorHAnsi" w:cstheme="minorHAnsi"/>
          <w:sz w:val="24"/>
          <w:szCs w:val="24"/>
        </w:rPr>
        <w:t>.</w:t>
      </w:r>
    </w:p>
    <w:p w14:paraId="430FE680" w14:textId="27A26453" w:rsidR="00A4401F" w:rsidRPr="00A4401F" w:rsidRDefault="008F344E" w:rsidP="00C21D22">
      <w:pPr>
        <w:spacing w:after="0"/>
        <w:rPr>
          <w:rStyle w:val="fontstyle21"/>
          <w:rFonts w:asciiTheme="minorHAnsi" w:hAnsiTheme="minorHAnsi" w:cstheme="minorHAnsi"/>
          <w:sz w:val="24"/>
          <w:szCs w:val="24"/>
        </w:rPr>
      </w:pPr>
      <w:r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For example var </w:t>
      </w:r>
      <w:r w:rsidRPr="00A4401F">
        <w:rPr>
          <w:rStyle w:val="fontstyle31"/>
          <w:rFonts w:asciiTheme="minorHAnsi" w:hAnsiTheme="minorHAnsi" w:cstheme="minorHAnsi"/>
          <w:sz w:val="24"/>
          <w:szCs w:val="24"/>
        </w:rPr>
        <w:t>booyah= function(){ alert("Hello");</w:t>
      </w:r>
      <w:r w:rsidR="00A4401F" w:rsidRPr="00A4401F">
        <w:rPr>
          <w:rStyle w:val="fontstyle31"/>
          <w:rFonts w:asciiTheme="minorHAnsi" w:hAnsiTheme="minorHAnsi" w:cstheme="minorHAnsi"/>
          <w:sz w:val="26"/>
          <w:szCs w:val="26"/>
        </w:rPr>
        <w:t>}</w:t>
      </w:r>
      <w:r w:rsidR="00A75969" w:rsidRPr="00A4401F">
        <w:rPr>
          <w:rFonts w:cstheme="minorHAnsi"/>
          <w:color w:val="000000"/>
          <w:sz w:val="24"/>
          <w:szCs w:val="24"/>
        </w:rPr>
        <w:br/>
      </w:r>
      <w:proofErr w:type="spellStart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setTimeout</w:t>
      </w:r>
      <w:proofErr w:type="spellEnd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(</w:t>
      </w:r>
      <w:r w:rsidRPr="00A4401F">
        <w:rPr>
          <w:rStyle w:val="fontstyle31"/>
          <w:rFonts w:asciiTheme="minorHAnsi" w:hAnsiTheme="minorHAnsi" w:cstheme="minorHAnsi"/>
          <w:sz w:val="24"/>
          <w:szCs w:val="24"/>
        </w:rPr>
        <w:t>booyah</w:t>
      </w:r>
      <w:r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, 2000); is actually </w:t>
      </w:r>
      <w:r w:rsidR="00A4401F"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working as below </w:t>
      </w:r>
    </w:p>
    <w:p w14:paraId="7F2570BC" w14:textId="77777777" w:rsidR="00A4401F" w:rsidRPr="00A4401F" w:rsidRDefault="00A4401F" w:rsidP="00C21D22">
      <w:pPr>
        <w:spacing w:after="0"/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setTimeout</w:t>
      </w:r>
      <w:proofErr w:type="spellEnd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(</w:t>
      </w:r>
      <w:r w:rsidRPr="00A4401F">
        <w:rPr>
          <w:rStyle w:val="fontstyle31"/>
          <w:rFonts w:asciiTheme="minorHAnsi" w:hAnsiTheme="minorHAnsi" w:cstheme="minorHAnsi"/>
          <w:sz w:val="24"/>
          <w:szCs w:val="24"/>
        </w:rPr>
        <w:t>function(){ alert("Hello");</w:t>
      </w:r>
      <w:r w:rsidRPr="00A4401F">
        <w:rPr>
          <w:rStyle w:val="fontstyle31"/>
          <w:rFonts w:asciiTheme="minorHAnsi" w:hAnsiTheme="minorHAnsi" w:cstheme="minorHAnsi"/>
          <w:sz w:val="26"/>
          <w:szCs w:val="26"/>
        </w:rPr>
        <w:t>}</w:t>
      </w:r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, 2000);</w:t>
      </w:r>
    </w:p>
    <w:p w14:paraId="090A1EB5" w14:textId="3A5A75CF" w:rsidR="00A4401F" w:rsidRPr="00A4401F" w:rsidRDefault="00A4401F" w:rsidP="00A4401F">
      <w:pPr>
        <w:spacing w:after="0"/>
        <w:rPr>
          <w:rStyle w:val="fontstyle21"/>
          <w:rFonts w:asciiTheme="minorHAnsi" w:hAnsiTheme="minorHAnsi" w:cstheme="minorHAnsi"/>
          <w:sz w:val="24"/>
          <w:szCs w:val="24"/>
        </w:rPr>
      </w:pPr>
      <w:r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whereas </w:t>
      </w:r>
      <w:proofErr w:type="spellStart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setTimeout</w:t>
      </w:r>
      <w:proofErr w:type="spellEnd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(</w:t>
      </w:r>
      <w:r w:rsidRPr="00A4401F">
        <w:rPr>
          <w:rStyle w:val="fontstyle31"/>
          <w:rFonts w:asciiTheme="minorHAnsi" w:hAnsiTheme="minorHAnsi" w:cstheme="minorHAnsi"/>
          <w:sz w:val="24"/>
          <w:szCs w:val="24"/>
        </w:rPr>
        <w:t>booyah()</w:t>
      </w:r>
      <w:r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, 2000); this is not passing var </w:t>
      </w:r>
      <w:r w:rsidRPr="00A4401F">
        <w:rPr>
          <w:rStyle w:val="fontstyle31"/>
          <w:rFonts w:asciiTheme="minorHAnsi" w:hAnsiTheme="minorHAnsi" w:cstheme="minorHAnsi"/>
          <w:sz w:val="24"/>
          <w:szCs w:val="24"/>
        </w:rPr>
        <w:t xml:space="preserve">booyah, this is a syntax error . Inside </w:t>
      </w:r>
      <w:r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setTimeout</w:t>
      </w:r>
      <w:proofErr w:type="spellEnd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 xml:space="preserve"> method anonymous function to be passed. Normal function should not be passed to  </w:t>
      </w:r>
      <w:proofErr w:type="spellStart"/>
      <w:r w:rsidRPr="00A4401F">
        <w:rPr>
          <w:rStyle w:val="fontstyle21"/>
          <w:rFonts w:asciiTheme="minorHAnsi" w:hAnsiTheme="minorHAnsi" w:cstheme="minorHAnsi"/>
          <w:sz w:val="24"/>
          <w:szCs w:val="24"/>
        </w:rPr>
        <w:t>setTimeout</w:t>
      </w:r>
      <w:proofErr w:type="spellEnd"/>
    </w:p>
    <w:p w14:paraId="60EF2766" w14:textId="6448C537" w:rsidR="00A75969" w:rsidRPr="001D4488" w:rsidRDefault="00A75969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1E41DF31" w14:textId="77777777" w:rsidR="001D4488" w:rsidRPr="001D4488" w:rsidRDefault="00A75969" w:rsidP="001D448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What do the following 2 alerts display (answer without running the code)?</w:t>
      </w:r>
    </w:p>
    <w:p w14:paraId="5C8CD348" w14:textId="45A0242C" w:rsidR="00A75969" w:rsidRDefault="00A75969" w:rsidP="001D4488">
      <w:pPr>
        <w:spacing w:after="0"/>
        <w:ind w:left="720"/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myfunc</w:t>
      </w:r>
      <w:proofErr w:type="spellEnd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= function(a, x) {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return a * x;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};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var x = </w:t>
      </w:r>
      <w:proofErr w:type="spellStart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myfunc</w:t>
      </w:r>
      <w:proofErr w:type="spellEnd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(2, 3);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var y = </w:t>
      </w:r>
      <w:proofErr w:type="spellStart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myfunc</w:t>
      </w:r>
      <w:proofErr w:type="spellEnd"/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alert(x);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alert(y(2,3));</w:t>
      </w:r>
    </w:p>
    <w:p w14:paraId="2B9879B0" w14:textId="13812D48" w:rsidR="006A645C" w:rsidRDefault="006A645C" w:rsidP="001D4488">
      <w:pPr>
        <w:spacing w:after="0"/>
        <w:ind w:left="720"/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</w:p>
    <w:p w14:paraId="04E683B8" w14:textId="26B1037E" w:rsidR="00A75969" w:rsidRPr="006A645C" w:rsidRDefault="006A645C" w:rsidP="006A645C">
      <w:pPr>
        <w:spacing w:after="0"/>
        <w:ind w:left="720"/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>
        <w:rPr>
          <w:rStyle w:val="fontstyle21"/>
          <w:rFonts w:asciiTheme="minorHAnsi" w:hAnsiTheme="minorHAnsi" w:cstheme="minorHAnsi"/>
          <w:sz w:val="24"/>
          <w:szCs w:val="24"/>
        </w:rPr>
        <w:t>Ans:</w:t>
      </w:r>
      <w:r w:rsidRPr="006A645C">
        <w:rPr>
          <w:rStyle w:val="fontstyle21"/>
          <w:rFonts w:asciiTheme="minorHAnsi" w:hAnsiTheme="minorHAnsi" w:cstheme="minorHAnsi"/>
          <w:sz w:val="24"/>
          <w:szCs w:val="24"/>
        </w:rPr>
        <w:t>After</w:t>
      </w:r>
      <w:proofErr w:type="spellEnd"/>
      <w:r w:rsidRPr="006A645C">
        <w:rPr>
          <w:rStyle w:val="fontstyle21"/>
          <w:rFonts w:asciiTheme="minorHAnsi" w:hAnsiTheme="minorHAnsi" w:cstheme="minorHAnsi"/>
          <w:sz w:val="24"/>
          <w:szCs w:val="24"/>
        </w:rPr>
        <w:t xml:space="preserve"> a function has been stored in a variable,</w:t>
      </w: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r w:rsidRPr="006A645C">
        <w:rPr>
          <w:rStyle w:val="fontstyle21"/>
          <w:rFonts w:asciiTheme="minorHAnsi" w:hAnsiTheme="minorHAnsi" w:cstheme="minorHAnsi"/>
          <w:sz w:val="24"/>
          <w:szCs w:val="24"/>
        </w:rPr>
        <w:t>the variable can be used as a function</w:t>
      </w:r>
      <w:r>
        <w:rPr>
          <w:rStyle w:val="fontstyle21"/>
          <w:rFonts w:asciiTheme="minorHAnsi" w:hAnsiTheme="minorHAnsi" w:cstheme="minorHAnsi"/>
          <w:sz w:val="24"/>
          <w:szCs w:val="24"/>
        </w:rPr>
        <w:t>,</w:t>
      </w:r>
    </w:p>
    <w:p w14:paraId="674EACFD" w14:textId="4E4CB985" w:rsidR="00A75969" w:rsidRPr="006A645C" w:rsidRDefault="00A75969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6A645C">
        <w:rPr>
          <w:rStyle w:val="fontstyle21"/>
          <w:rFonts w:asciiTheme="minorHAnsi" w:hAnsiTheme="minorHAnsi" w:cstheme="minorHAnsi"/>
          <w:sz w:val="24"/>
          <w:szCs w:val="24"/>
        </w:rPr>
        <w:t xml:space="preserve">Both will display 6. </w:t>
      </w:r>
      <w:r w:rsidRPr="006A645C">
        <w:rPr>
          <w:rFonts w:cstheme="minorHAnsi"/>
          <w:color w:val="000000"/>
          <w:sz w:val="24"/>
          <w:szCs w:val="24"/>
        </w:rPr>
        <w:br/>
      </w:r>
    </w:p>
    <w:p w14:paraId="7C189B32" w14:textId="274CC168" w:rsidR="00A75969" w:rsidRDefault="00A75969" w:rsidP="001D4488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Write functions booyah1 and booyah2 so that in both cases below, an alert box comes up after 2 seconds that</w:t>
      </w:r>
      <w:r w:rsidR="001D4488" w:rsidRPr="001D4488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says “BOOYAH!”</w:t>
      </w:r>
    </w:p>
    <w:p w14:paraId="46A474CB" w14:textId="22FA42A8" w:rsidR="001058AA" w:rsidRPr="001058AA" w:rsidRDefault="001058AA" w:rsidP="001058AA">
      <w:pPr>
        <w:pStyle w:val="ListParagraph"/>
        <w:spacing w:after="0"/>
        <w:ind w:left="360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058AA">
        <w:rPr>
          <w:b/>
          <w:bCs/>
        </w:rPr>
        <w:t>setTimeout</w:t>
      </w:r>
      <w:proofErr w:type="spellEnd"/>
      <w:r w:rsidRPr="001058AA">
        <w:rPr>
          <w:b/>
          <w:bCs/>
        </w:rPr>
        <w:t xml:space="preserve">(booyah1, 2000); </w:t>
      </w:r>
      <w:proofErr w:type="spellStart"/>
      <w:r w:rsidRPr="001058AA">
        <w:rPr>
          <w:b/>
          <w:bCs/>
        </w:rPr>
        <w:t>setTimeout</w:t>
      </w:r>
      <w:proofErr w:type="spellEnd"/>
      <w:r w:rsidRPr="001058AA">
        <w:rPr>
          <w:b/>
          <w:bCs/>
        </w:rPr>
        <w:t>(booyah2(), 2000);</w:t>
      </w:r>
    </w:p>
    <w:p w14:paraId="37C3A57D" w14:textId="77777777" w:rsidR="001D4488" w:rsidRPr="001058AA" w:rsidRDefault="001D4488" w:rsidP="001D4488">
      <w:pPr>
        <w:spacing w:after="0"/>
        <w:ind w:left="720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</w:p>
    <w:p w14:paraId="5EAF0C42" w14:textId="17A533DF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function booyah1(){</w:t>
      </w:r>
    </w:p>
    <w:p w14:paraId="7C7639CE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alert("BOOYAH");</w:t>
      </w:r>
    </w:p>
    <w:p w14:paraId="5E94A160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}</w:t>
      </w:r>
    </w:p>
    <w:p w14:paraId="06FFBE5D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function booyah2(){</w:t>
      </w:r>
    </w:p>
    <w:p w14:paraId="1C36AB23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alert("BOOYAH");</w:t>
      </w:r>
    </w:p>
    <w:p w14:paraId="349340BF" w14:textId="67B07E14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}</w:t>
      </w:r>
    </w:p>
    <w:p w14:paraId="1027B722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proofErr w:type="spellStart"/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setTimeout</w:t>
      </w:r>
      <w:proofErr w:type="spellEnd"/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(booyah1, 2000);</w:t>
      </w:r>
    </w:p>
    <w:p w14:paraId="0EF3B065" w14:textId="7627D3C9" w:rsidR="00A75969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proofErr w:type="spellStart"/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setTimeout</w:t>
      </w:r>
      <w:proofErr w:type="spellEnd"/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(</w:t>
      </w:r>
      <w:r w:rsidR="006A645C">
        <w:rPr>
          <w:rStyle w:val="fontstyle01"/>
          <w:rFonts w:asciiTheme="minorHAnsi" w:hAnsiTheme="minorHAnsi" w:cstheme="minorHAnsi"/>
          <w:sz w:val="24"/>
          <w:szCs w:val="24"/>
        </w:rPr>
        <w:t>function(){</w:t>
      </w: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booyah2</w:t>
      </w:r>
      <w:r w:rsidR="006A645C">
        <w:rPr>
          <w:rStyle w:val="fontstyle01"/>
          <w:rFonts w:asciiTheme="minorHAnsi" w:hAnsiTheme="minorHAnsi" w:cstheme="minorHAnsi"/>
          <w:sz w:val="24"/>
          <w:szCs w:val="24"/>
        </w:rPr>
        <w:t xml:space="preserve">();} </w:t>
      </w: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, 2000);</w:t>
      </w:r>
    </w:p>
    <w:p w14:paraId="70F4C804" w14:textId="77777777" w:rsidR="006A645C" w:rsidRPr="001D4488" w:rsidRDefault="006A645C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08501F0C" w14:textId="77777777" w:rsidR="001D4488" w:rsidRPr="001D4488" w:rsidRDefault="001D4488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3411A22F" w14:textId="6F841B52" w:rsidR="00E52444" w:rsidRPr="001D4488" w:rsidRDefault="00A75969" w:rsidP="001D4488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What is "Unobtrusive </w:t>
      </w:r>
      <w:proofErr w:type="spellStart"/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Javascript</w:t>
      </w:r>
      <w:proofErr w:type="spellEnd"/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 xml:space="preserve">"? What is the practical application of Unobtrusive </w:t>
      </w:r>
      <w:proofErr w:type="spellStart"/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Javascript</w:t>
      </w:r>
      <w:proofErr w:type="spellEnd"/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 xml:space="preserve"> (and the reasons</w:t>
      </w:r>
      <w:r w:rsidR="001D4488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for using it)?</w:t>
      </w:r>
    </w:p>
    <w:p w14:paraId="48ED5E49" w14:textId="75DBF9E6" w:rsidR="00A45C4F" w:rsidRDefault="00A45C4F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130EE8B7" w14:textId="1D2B14B1" w:rsidR="001058AA" w:rsidRPr="008D533B" w:rsidRDefault="001058AA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8D533B">
        <w:rPr>
          <w:color w:val="000000"/>
          <w:sz w:val="24"/>
          <w:szCs w:val="24"/>
          <w:shd w:val="clear" w:color="auto" w:fill="FFFFFF"/>
        </w:rPr>
        <w:t xml:space="preserve">Unobtrusive JavaScript is the way of writing JavaScript language in which we properly separate Document Content and Script Content thus allowing us to make a clear distinction between them. Just as we should separate our structure and presentation by putting all CSS in a separate file and eschewing the use of style attributes or other such presentational markup, we should also separate our HTML structure and JavaScript </w:t>
      </w:r>
      <w:r w:rsidR="006149C6" w:rsidRPr="008D533B">
        <w:rPr>
          <w:color w:val="000000"/>
          <w:sz w:val="24"/>
          <w:szCs w:val="24"/>
          <w:shd w:val="clear" w:color="auto" w:fill="FFFFFF"/>
        </w:rPr>
        <w:t>behavior</w:t>
      </w:r>
      <w:r w:rsidRPr="008D533B">
        <w:rPr>
          <w:color w:val="000000"/>
          <w:sz w:val="24"/>
          <w:szCs w:val="24"/>
          <w:shd w:val="clear" w:color="auto" w:fill="FFFFFF"/>
        </w:rPr>
        <w:t xml:space="preserve"> . So it is basically separating behavior or </w:t>
      </w:r>
      <w:proofErr w:type="spellStart"/>
      <w:r w:rsidRPr="008D533B">
        <w:rPr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8D533B">
        <w:rPr>
          <w:color w:val="000000"/>
          <w:sz w:val="24"/>
          <w:szCs w:val="24"/>
          <w:shd w:val="clear" w:color="auto" w:fill="FFFFFF"/>
        </w:rPr>
        <w:t xml:space="preserve"> from presentation or html. This approach is useful in so many ways as it makes our code less error prone, easy to update and to debug.</w:t>
      </w:r>
    </w:p>
    <w:p w14:paraId="5A675BCF" w14:textId="77777777" w:rsidR="008D533B" w:rsidRDefault="008D533B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1EA10157" w14:textId="680D1EE6" w:rsidR="00A45C4F" w:rsidRPr="008D533B" w:rsidRDefault="00C21D22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8D533B">
        <w:rPr>
          <w:rStyle w:val="fontstyle01"/>
          <w:rFonts w:asciiTheme="minorHAnsi" w:hAnsiTheme="minorHAnsi" w:cstheme="minorHAnsi"/>
          <w:sz w:val="24"/>
          <w:szCs w:val="24"/>
        </w:rPr>
        <w:t xml:space="preserve">Practical example of using unobtrusive JavaScript is Form validation. </w:t>
      </w:r>
    </w:p>
    <w:p w14:paraId="7255DE7E" w14:textId="1EC7C149" w:rsidR="00A45C4F" w:rsidRPr="008D533B" w:rsidRDefault="001D4488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8D533B">
        <w:rPr>
          <w:rStyle w:val="fontstyle01"/>
          <w:rFonts w:asciiTheme="minorHAnsi" w:hAnsiTheme="minorHAnsi" w:cstheme="minorHAnsi"/>
          <w:sz w:val="24"/>
          <w:szCs w:val="24"/>
        </w:rPr>
        <w:t>U</w:t>
      </w:r>
      <w:r w:rsidR="00A45C4F" w:rsidRPr="008D533B">
        <w:rPr>
          <w:rStyle w:val="fontstyle01"/>
          <w:rFonts w:asciiTheme="minorHAnsi" w:hAnsiTheme="minorHAnsi" w:cstheme="minorHAnsi"/>
          <w:sz w:val="24"/>
          <w:szCs w:val="24"/>
        </w:rPr>
        <w:t xml:space="preserve">nobtrusive JavaScript is a way of writing JavaScript so that site visitors are not shut out of </w:t>
      </w:r>
      <w:r w:rsidR="00C21D22" w:rsidRPr="008D533B">
        <w:rPr>
          <w:rStyle w:val="fontstyle01"/>
          <w:rFonts w:asciiTheme="minorHAnsi" w:hAnsiTheme="minorHAnsi" w:cstheme="minorHAnsi"/>
          <w:sz w:val="24"/>
          <w:szCs w:val="24"/>
        </w:rPr>
        <w:t>the</w:t>
      </w:r>
      <w:r w:rsidRPr="008D533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A45C4F" w:rsidRPr="008D533B">
        <w:rPr>
          <w:rStyle w:val="fontstyle01"/>
          <w:rFonts w:asciiTheme="minorHAnsi" w:hAnsiTheme="minorHAnsi" w:cstheme="minorHAnsi"/>
          <w:sz w:val="24"/>
          <w:szCs w:val="24"/>
        </w:rPr>
        <w:t xml:space="preserve">site for one of these reasons—if JavaScript is not working correctly for them, </w:t>
      </w:r>
      <w:r w:rsidR="00C21D22" w:rsidRPr="008D533B">
        <w:rPr>
          <w:rStyle w:val="fontstyle01"/>
          <w:rFonts w:asciiTheme="minorHAnsi" w:hAnsiTheme="minorHAnsi" w:cstheme="minorHAnsi"/>
          <w:sz w:val="24"/>
          <w:szCs w:val="24"/>
        </w:rPr>
        <w:t>the user</w:t>
      </w:r>
      <w:r w:rsidR="00A45C4F" w:rsidRPr="008D533B">
        <w:rPr>
          <w:rStyle w:val="fontstyle01"/>
          <w:rFonts w:asciiTheme="minorHAnsi" w:hAnsiTheme="minorHAnsi" w:cstheme="minorHAnsi"/>
          <w:sz w:val="24"/>
          <w:szCs w:val="24"/>
        </w:rPr>
        <w:t xml:space="preserve"> should still be able to use </w:t>
      </w:r>
      <w:r w:rsidR="00C21D22" w:rsidRPr="008D533B">
        <w:rPr>
          <w:rStyle w:val="fontstyle01"/>
          <w:rFonts w:asciiTheme="minorHAnsi" w:hAnsiTheme="minorHAnsi" w:cstheme="minorHAnsi"/>
          <w:sz w:val="24"/>
          <w:szCs w:val="24"/>
        </w:rPr>
        <w:t>the</w:t>
      </w:r>
      <w:r w:rsidR="00A45C4F" w:rsidRPr="008D533B">
        <w:rPr>
          <w:rStyle w:val="fontstyle01"/>
          <w:rFonts w:asciiTheme="minorHAnsi" w:hAnsiTheme="minorHAnsi" w:cstheme="minorHAnsi"/>
          <w:sz w:val="24"/>
          <w:szCs w:val="24"/>
        </w:rPr>
        <w:t xml:space="preserve"> site</w:t>
      </w:r>
    </w:p>
    <w:sectPr w:rsidR="00A45C4F" w:rsidRPr="008D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D24FD"/>
    <w:multiLevelType w:val="hybridMultilevel"/>
    <w:tmpl w:val="0986C5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69"/>
    <w:rsid w:val="001058AA"/>
    <w:rsid w:val="0015466D"/>
    <w:rsid w:val="001D4488"/>
    <w:rsid w:val="00590504"/>
    <w:rsid w:val="006149C6"/>
    <w:rsid w:val="006A645C"/>
    <w:rsid w:val="008D533B"/>
    <w:rsid w:val="008F344E"/>
    <w:rsid w:val="0096225A"/>
    <w:rsid w:val="00A31C7A"/>
    <w:rsid w:val="00A4401F"/>
    <w:rsid w:val="00A45C4F"/>
    <w:rsid w:val="00A75969"/>
    <w:rsid w:val="00C21D22"/>
    <w:rsid w:val="00E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1C86"/>
  <w15:chartTrackingRefBased/>
  <w15:docId w15:val="{F356B812-B978-47F2-87C9-941DF45A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5969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75969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75969"/>
    <w:rPr>
      <w:rFonts w:ascii="Courier New" w:hAnsi="Courier New" w:cs="Courier New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7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Hassan</dc:creator>
  <cp:keywords/>
  <dc:description/>
  <cp:lastModifiedBy>Mohammed Kamrul Islam</cp:lastModifiedBy>
  <cp:revision>8</cp:revision>
  <dcterms:created xsi:type="dcterms:W3CDTF">2021-09-05T05:19:00Z</dcterms:created>
  <dcterms:modified xsi:type="dcterms:W3CDTF">2021-11-01T02:57:00Z</dcterms:modified>
</cp:coreProperties>
</file>