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7965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About Dev Raj Saini</w:t>
      </w:r>
    </w:p>
    <w:p w14:paraId="4A68C027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Dev Raj Saini</w:t>
      </w:r>
    </w:p>
    <w:p w14:paraId="2FA0754E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Founder, Saini Nexus &amp; Saini Prime</w:t>
      </w:r>
    </w:p>
    <w:p w14:paraId="39C102B5" w14:textId="77777777" w:rsidR="004F13D6" w:rsidRPr="004F13D6" w:rsidRDefault="004F13D6" w:rsidP="004F13D6">
      <w:r w:rsidRPr="004F13D6">
        <w:rPr>
          <w:b/>
          <w:bCs/>
        </w:rPr>
        <w:t>B2B Marketing Strategist | LinkedIn Growth | Thought Leadership | Professional Authority</w:t>
      </w:r>
    </w:p>
    <w:p w14:paraId="3C91BDA2" w14:textId="77777777" w:rsidR="004F13D6" w:rsidRPr="004F13D6" w:rsidRDefault="004F13D6" w:rsidP="004F13D6">
      <w:r w:rsidRPr="004F13D6">
        <w:pict w14:anchorId="12AE571F">
          <v:rect id="_x0000_i1128" style="width:0;height:1.5pt" o:hralign="center" o:hrstd="t" o:hr="t" fillcolor="#a0a0a0" stroked="f"/>
        </w:pict>
      </w:r>
    </w:p>
    <w:p w14:paraId="3E24CE90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Building Brands, Demand and Professional Authority</w:t>
      </w:r>
    </w:p>
    <w:p w14:paraId="25153492" w14:textId="77777777" w:rsidR="004F13D6" w:rsidRPr="004F13D6" w:rsidRDefault="004F13D6" w:rsidP="004F13D6">
      <w:r w:rsidRPr="004F13D6">
        <w:t xml:space="preserve">Dev Raj Saini is a marketing founder and strategist focused on the intersection of </w:t>
      </w:r>
      <w:r w:rsidRPr="004F13D6">
        <w:rPr>
          <w:b/>
          <w:bCs/>
        </w:rPr>
        <w:t>B2B marketing, LinkedIn, thought leadership, personal branding and professional authority</w:t>
      </w:r>
      <w:r w:rsidRPr="004F13D6">
        <w:t>.</w:t>
      </w:r>
    </w:p>
    <w:p w14:paraId="398E78BE" w14:textId="77777777" w:rsidR="004F13D6" w:rsidRPr="004F13D6" w:rsidRDefault="004F13D6" w:rsidP="004F13D6">
      <w:r w:rsidRPr="004F13D6">
        <w:t xml:space="preserve">Based in </w:t>
      </w:r>
      <w:r w:rsidRPr="004F13D6">
        <w:rPr>
          <w:b/>
          <w:bCs/>
        </w:rPr>
        <w:t>Jaipur, Rajasthan, India</w:t>
      </w:r>
      <w:r w:rsidRPr="004F13D6">
        <w:t>, his work sits at the intersection of strategy and digital distribution, helping founders, executives and businesses turn expertise into stronger positioning, meaningful visibility and business growth.</w:t>
      </w:r>
    </w:p>
    <w:p w14:paraId="29BAD13D" w14:textId="77777777" w:rsidR="004F13D6" w:rsidRPr="004F13D6" w:rsidRDefault="004F13D6" w:rsidP="004F13D6">
      <w:r w:rsidRPr="004F13D6">
        <w:t xml:space="preserve">He is the </w:t>
      </w:r>
      <w:r w:rsidRPr="004F13D6">
        <w:rPr>
          <w:b/>
          <w:bCs/>
        </w:rPr>
        <w:t xml:space="preserve">Founder of Saini Nexus and Saini </w:t>
      </w:r>
      <w:proofErr w:type="gramStart"/>
      <w:r w:rsidRPr="004F13D6">
        <w:rPr>
          <w:b/>
          <w:bCs/>
        </w:rPr>
        <w:t>Prime</w:t>
      </w:r>
      <w:r w:rsidRPr="004F13D6">
        <w:t>,</w:t>
      </w:r>
      <w:proofErr w:type="gramEnd"/>
      <w:r w:rsidRPr="004F13D6">
        <w:t xml:space="preserve"> two complementary ventures built around different dimensions of modern marketing and brand growth.</w:t>
      </w:r>
    </w:p>
    <w:p w14:paraId="7EF9DE2F" w14:textId="77777777" w:rsidR="004F13D6" w:rsidRPr="004F13D6" w:rsidRDefault="004F13D6" w:rsidP="004F13D6">
      <w:r w:rsidRPr="004F13D6">
        <w:rPr>
          <w:b/>
          <w:bCs/>
        </w:rPr>
        <w:t>Saini Nexus</w:t>
      </w:r>
      <w:r w:rsidRPr="004F13D6">
        <w:t xml:space="preserve"> focuses on B2B marketing, LinkedIn-led growth, demand generation, advertising and pipeline-focused growth systems.</w:t>
      </w:r>
    </w:p>
    <w:p w14:paraId="52CDA6C9" w14:textId="77777777" w:rsidR="004F13D6" w:rsidRPr="004F13D6" w:rsidRDefault="004F13D6" w:rsidP="004F13D6">
      <w:r w:rsidRPr="004F13D6">
        <w:rPr>
          <w:b/>
          <w:bCs/>
        </w:rPr>
        <w:t>Saini Prime</w:t>
      </w:r>
      <w:r w:rsidRPr="004F13D6">
        <w:t xml:space="preserve"> focuses on premium digital branding, personal branding, thought leadership and strategic brand positioning.</w:t>
      </w:r>
    </w:p>
    <w:p w14:paraId="368454A5" w14:textId="77777777" w:rsidR="004F13D6" w:rsidRPr="004F13D6" w:rsidRDefault="004F13D6" w:rsidP="004F13D6">
      <w:r w:rsidRPr="004F13D6">
        <w:t>Together, they reflect Dev's broader view of modern marketing:</w:t>
      </w:r>
    </w:p>
    <w:p w14:paraId="0DB01FCD" w14:textId="77777777" w:rsidR="004F13D6" w:rsidRPr="004F13D6" w:rsidRDefault="004F13D6" w:rsidP="004F13D6">
      <w:r w:rsidRPr="004F13D6">
        <w:rPr>
          <w:b/>
          <w:bCs/>
        </w:rPr>
        <w:t>A strong brand creates recognition.</w:t>
      </w:r>
      <w:r w:rsidRPr="004F13D6">
        <w:rPr>
          <w:b/>
          <w:bCs/>
        </w:rPr>
        <w:br/>
        <w:t>A strong point of view creates authority.</w:t>
      </w:r>
      <w:r w:rsidRPr="004F13D6">
        <w:rPr>
          <w:b/>
          <w:bCs/>
        </w:rPr>
        <w:br/>
        <w:t>A strong growth system turns both into opportunity.</w:t>
      </w:r>
    </w:p>
    <w:p w14:paraId="38C0B77E" w14:textId="77777777" w:rsidR="004F13D6" w:rsidRPr="004F13D6" w:rsidRDefault="004F13D6" w:rsidP="004F13D6">
      <w:r w:rsidRPr="004F13D6">
        <w:pict w14:anchorId="45510772">
          <v:rect id="_x0000_i1129" style="width:0;height:1.5pt" o:hralign="center" o:hrstd="t" o:hr="t" fillcolor="#a0a0a0" stroked="f"/>
        </w:pict>
      </w:r>
    </w:p>
    <w:p w14:paraId="544C2335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From Personal Branding to B2B Growth</w:t>
      </w:r>
    </w:p>
    <w:p w14:paraId="07EF7835" w14:textId="77777777" w:rsidR="004F13D6" w:rsidRPr="004F13D6" w:rsidRDefault="004F13D6" w:rsidP="004F13D6">
      <w:r w:rsidRPr="004F13D6">
        <w:t xml:space="preserve">Dev's work began with a focus on </w:t>
      </w:r>
      <w:r w:rsidRPr="004F13D6">
        <w:rPr>
          <w:b/>
          <w:bCs/>
        </w:rPr>
        <w:t>professional visibility and personal branding</w:t>
      </w:r>
      <w:r w:rsidRPr="004F13D6">
        <w:t>, particularly on LinkedIn.</w:t>
      </w:r>
    </w:p>
    <w:p w14:paraId="08E33577" w14:textId="77777777" w:rsidR="004F13D6" w:rsidRPr="004F13D6" w:rsidRDefault="004F13D6" w:rsidP="004F13D6">
      <w:r w:rsidRPr="004F13D6">
        <w:t>As that work evolved, the focus expanded beyond individual profiles and content into the larger marketing system surrounding them.</w:t>
      </w:r>
    </w:p>
    <w:p w14:paraId="0F86D027" w14:textId="77777777" w:rsidR="004F13D6" w:rsidRPr="004F13D6" w:rsidRDefault="004F13D6" w:rsidP="004F13D6">
      <w:r w:rsidRPr="004F13D6">
        <w:t>Today, his work connects:</w:t>
      </w:r>
    </w:p>
    <w:p w14:paraId="41EC2B4E" w14:textId="77777777" w:rsidR="004F13D6" w:rsidRPr="004F13D6" w:rsidRDefault="004F13D6" w:rsidP="004F13D6">
      <w:r w:rsidRPr="004F13D6">
        <w:rPr>
          <w:b/>
          <w:bCs/>
        </w:rPr>
        <w:t>Personal Branding</w:t>
      </w:r>
      <w:r w:rsidRPr="004F13D6">
        <w:br/>
        <w:t xml:space="preserve">→ </w:t>
      </w:r>
      <w:r w:rsidRPr="004F13D6">
        <w:rPr>
          <w:b/>
          <w:bCs/>
        </w:rPr>
        <w:t>Thought Leadership</w:t>
      </w:r>
      <w:r w:rsidRPr="004F13D6">
        <w:br/>
      </w:r>
      <w:r w:rsidRPr="004F13D6">
        <w:lastRenderedPageBreak/>
        <w:t xml:space="preserve">→ </w:t>
      </w:r>
      <w:r w:rsidRPr="004F13D6">
        <w:rPr>
          <w:b/>
          <w:bCs/>
        </w:rPr>
        <w:t>LinkedIn</w:t>
      </w:r>
      <w:r w:rsidRPr="004F13D6">
        <w:br/>
        <w:t xml:space="preserve">→ </w:t>
      </w:r>
      <w:r w:rsidRPr="004F13D6">
        <w:rPr>
          <w:b/>
          <w:bCs/>
        </w:rPr>
        <w:t>B2B Marketing</w:t>
      </w:r>
      <w:r w:rsidRPr="004F13D6">
        <w:br/>
        <w:t xml:space="preserve">→ </w:t>
      </w:r>
      <w:r w:rsidRPr="004F13D6">
        <w:rPr>
          <w:b/>
          <w:bCs/>
        </w:rPr>
        <w:t>Demand Generation</w:t>
      </w:r>
      <w:r w:rsidRPr="004F13D6">
        <w:br/>
        <w:t xml:space="preserve">→ </w:t>
      </w:r>
      <w:r w:rsidRPr="004F13D6">
        <w:rPr>
          <w:b/>
          <w:bCs/>
        </w:rPr>
        <w:t>Pipeline Growth</w:t>
      </w:r>
    </w:p>
    <w:p w14:paraId="1C461F96" w14:textId="77777777" w:rsidR="004F13D6" w:rsidRPr="004F13D6" w:rsidRDefault="004F13D6" w:rsidP="004F13D6">
      <w:r w:rsidRPr="004F13D6">
        <w:t>This progression shaped the philosophy behind his companies.</w:t>
      </w:r>
    </w:p>
    <w:p w14:paraId="49368593" w14:textId="77777777" w:rsidR="004F13D6" w:rsidRPr="004F13D6" w:rsidRDefault="004F13D6" w:rsidP="004F13D6">
      <w:r w:rsidRPr="004F13D6">
        <w:t>For Dev, personal branding is not simply about becoming more visible.</w:t>
      </w:r>
    </w:p>
    <w:p w14:paraId="4BAF2833" w14:textId="77777777" w:rsidR="004F13D6" w:rsidRPr="004F13D6" w:rsidRDefault="004F13D6" w:rsidP="004F13D6">
      <w:r w:rsidRPr="004F13D6">
        <w:t>It is about answering a more important question:</w:t>
      </w:r>
    </w:p>
    <w:p w14:paraId="19A61787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 xml:space="preserve">What should you become known for, and how can that expertise </w:t>
      </w:r>
      <w:proofErr w:type="gramStart"/>
      <w:r w:rsidRPr="004F13D6">
        <w:rPr>
          <w:b/>
          <w:bCs/>
        </w:rPr>
        <w:t>create</w:t>
      </w:r>
      <w:proofErr w:type="gramEnd"/>
      <w:r w:rsidRPr="004F13D6">
        <w:rPr>
          <w:b/>
          <w:bCs/>
        </w:rPr>
        <w:t xml:space="preserve"> lasting professional and commercial value?</w:t>
      </w:r>
    </w:p>
    <w:p w14:paraId="13E15835" w14:textId="77777777" w:rsidR="004F13D6" w:rsidRPr="004F13D6" w:rsidRDefault="004F13D6" w:rsidP="004F13D6">
      <w:r w:rsidRPr="004F13D6">
        <w:pict w14:anchorId="50976952">
          <v:rect id="_x0000_i1130" style="width:0;height:1.5pt" o:hralign="center" o:hrstd="t" o:hr="t" fillcolor="#a0a0a0" stroked="f"/>
        </w:pict>
      </w:r>
    </w:p>
    <w:p w14:paraId="4701ABA4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The Companies</w:t>
      </w:r>
    </w:p>
    <w:p w14:paraId="262289DF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Saini Nexus</w:t>
      </w:r>
    </w:p>
    <w:p w14:paraId="160FFAF1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B2B Marketing &amp; LinkedIn Growth</w:t>
      </w:r>
    </w:p>
    <w:p w14:paraId="7E1ABB99" w14:textId="77777777" w:rsidR="004F13D6" w:rsidRPr="004F13D6" w:rsidRDefault="004F13D6" w:rsidP="004F13D6">
      <w:r w:rsidRPr="004F13D6">
        <w:t>Saini Nexus is Dev's B2B-focused growth company, helping organisations connect marketing strategy with professional audiences, demand and pipeline.</w:t>
      </w:r>
    </w:p>
    <w:p w14:paraId="629BEACB" w14:textId="77777777" w:rsidR="004F13D6" w:rsidRPr="004F13D6" w:rsidRDefault="004F13D6" w:rsidP="004F13D6">
      <w:r w:rsidRPr="004F13D6">
        <w:t>Its areas of work include:</w:t>
      </w:r>
    </w:p>
    <w:p w14:paraId="128B64A9" w14:textId="77777777" w:rsidR="004F13D6" w:rsidRPr="004F13D6" w:rsidRDefault="004F13D6" w:rsidP="004F13D6">
      <w:r w:rsidRPr="004F13D6">
        <w:rPr>
          <w:b/>
          <w:bCs/>
        </w:rPr>
        <w:t>B2B Marketing Strategy</w:t>
      </w:r>
      <w:r w:rsidRPr="004F13D6">
        <w:br/>
      </w:r>
      <w:r w:rsidRPr="004F13D6">
        <w:rPr>
          <w:b/>
          <w:bCs/>
        </w:rPr>
        <w:t>LinkedIn B2B Marketing</w:t>
      </w:r>
      <w:r w:rsidRPr="004F13D6">
        <w:br/>
      </w:r>
      <w:r w:rsidRPr="004F13D6">
        <w:rPr>
          <w:b/>
          <w:bCs/>
        </w:rPr>
        <w:t>LinkedIn Ads &amp; Thought Leader Ads</w:t>
      </w:r>
      <w:r w:rsidRPr="004F13D6">
        <w:br/>
      </w:r>
      <w:r w:rsidRPr="004F13D6">
        <w:rPr>
          <w:b/>
          <w:bCs/>
        </w:rPr>
        <w:t>B2B Demand Generation</w:t>
      </w:r>
      <w:r w:rsidRPr="004F13D6">
        <w:br/>
      </w:r>
      <w:r w:rsidRPr="004F13D6">
        <w:rPr>
          <w:b/>
          <w:bCs/>
        </w:rPr>
        <w:t>Account-Based Marketing</w:t>
      </w:r>
      <w:r w:rsidRPr="004F13D6">
        <w:br/>
      </w:r>
      <w:r w:rsidRPr="004F13D6">
        <w:rPr>
          <w:b/>
          <w:bCs/>
        </w:rPr>
        <w:t>Founder-Led &amp; Executive B2B Marketing</w:t>
      </w:r>
      <w:r w:rsidRPr="004F13D6">
        <w:br/>
      </w:r>
      <w:r w:rsidRPr="004F13D6">
        <w:rPr>
          <w:b/>
          <w:bCs/>
        </w:rPr>
        <w:t>B2B Lead &amp; Pipeline Generation</w:t>
      </w:r>
    </w:p>
    <w:p w14:paraId="08A164FD" w14:textId="77777777" w:rsidR="004F13D6" w:rsidRPr="004F13D6" w:rsidRDefault="004F13D6" w:rsidP="004F13D6">
      <w:r w:rsidRPr="004F13D6">
        <w:t xml:space="preserve">The focus is not on isolated marketing activities, but on building a connected system between </w:t>
      </w:r>
      <w:r w:rsidRPr="004F13D6">
        <w:rPr>
          <w:b/>
          <w:bCs/>
        </w:rPr>
        <w:t>market, message, audience, distribution and commercial growth</w:t>
      </w:r>
      <w:r w:rsidRPr="004F13D6">
        <w:t>.</w:t>
      </w:r>
    </w:p>
    <w:p w14:paraId="32ABFD3A" w14:textId="77777777" w:rsidR="004F13D6" w:rsidRPr="004F13D6" w:rsidRDefault="004F13D6" w:rsidP="004F13D6">
      <w:r w:rsidRPr="004F13D6">
        <w:rPr>
          <w:b/>
          <w:bCs/>
        </w:rPr>
        <w:t>Explore Saini Nexus →</w:t>
      </w:r>
    </w:p>
    <w:p w14:paraId="0B1E6035" w14:textId="77777777" w:rsidR="004F13D6" w:rsidRPr="004F13D6" w:rsidRDefault="004F13D6" w:rsidP="004F13D6">
      <w:r w:rsidRPr="004F13D6">
        <w:pict w14:anchorId="5BB03E83">
          <v:rect id="_x0000_i1131" style="width:0;height:1.5pt" o:hralign="center" o:hrstd="t" o:hr="t" fillcolor="#a0a0a0" stroked="f"/>
        </w:pict>
      </w:r>
    </w:p>
    <w:p w14:paraId="275D8555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Saini Prime</w:t>
      </w:r>
    </w:p>
    <w:p w14:paraId="49D0CA92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Premium Digital Branding &amp; Thought Leadership</w:t>
      </w:r>
    </w:p>
    <w:p w14:paraId="69F821D2" w14:textId="77777777" w:rsidR="004F13D6" w:rsidRPr="004F13D6" w:rsidRDefault="004F13D6" w:rsidP="004F13D6">
      <w:r w:rsidRPr="004F13D6">
        <w:t>Saini Prime represents the brand and authority side of Dev's work.</w:t>
      </w:r>
    </w:p>
    <w:p w14:paraId="6F366CDF" w14:textId="77777777" w:rsidR="004F13D6" w:rsidRPr="004F13D6" w:rsidRDefault="004F13D6" w:rsidP="004F13D6">
      <w:r w:rsidRPr="004F13D6">
        <w:t>It focuses on helping professionals, founders and organisations strengthen how they are positioned, perceived and remembered in digital environments.</w:t>
      </w:r>
    </w:p>
    <w:p w14:paraId="15FBA352" w14:textId="77777777" w:rsidR="004F13D6" w:rsidRPr="004F13D6" w:rsidRDefault="004F13D6" w:rsidP="004F13D6">
      <w:r w:rsidRPr="004F13D6">
        <w:lastRenderedPageBreak/>
        <w:t>Its work can include:</w:t>
      </w:r>
    </w:p>
    <w:p w14:paraId="71B54173" w14:textId="77777777" w:rsidR="004F13D6" w:rsidRPr="004F13D6" w:rsidRDefault="004F13D6" w:rsidP="004F13D6">
      <w:r w:rsidRPr="004F13D6">
        <w:rPr>
          <w:b/>
          <w:bCs/>
        </w:rPr>
        <w:t>Personal Branding</w:t>
      </w:r>
      <w:r w:rsidRPr="004F13D6">
        <w:br/>
      </w:r>
      <w:r w:rsidRPr="004F13D6">
        <w:rPr>
          <w:b/>
          <w:bCs/>
        </w:rPr>
        <w:t>Thought Leadership</w:t>
      </w:r>
      <w:r w:rsidRPr="004F13D6">
        <w:br/>
      </w:r>
      <w:r w:rsidRPr="004F13D6">
        <w:rPr>
          <w:b/>
          <w:bCs/>
        </w:rPr>
        <w:t>Professional Positioning</w:t>
      </w:r>
      <w:r w:rsidRPr="004F13D6">
        <w:br/>
      </w:r>
      <w:r w:rsidRPr="004F13D6">
        <w:rPr>
          <w:b/>
          <w:bCs/>
        </w:rPr>
        <w:t>Executive Presence</w:t>
      </w:r>
      <w:r w:rsidRPr="004F13D6">
        <w:br/>
      </w:r>
      <w:r w:rsidRPr="004F13D6">
        <w:rPr>
          <w:b/>
          <w:bCs/>
        </w:rPr>
        <w:t>Digital Brand Strategy</w:t>
      </w:r>
      <w:r w:rsidRPr="004F13D6">
        <w:br/>
      </w:r>
      <w:r w:rsidRPr="004F13D6">
        <w:rPr>
          <w:b/>
          <w:bCs/>
        </w:rPr>
        <w:t>Authority Building</w:t>
      </w:r>
    </w:p>
    <w:p w14:paraId="519CCF9D" w14:textId="77777777" w:rsidR="004F13D6" w:rsidRPr="004F13D6" w:rsidRDefault="004F13D6" w:rsidP="004F13D6">
      <w:r w:rsidRPr="004F13D6">
        <w:t xml:space="preserve">Where Saini Nexus is centred on </w:t>
      </w:r>
      <w:r w:rsidRPr="004F13D6">
        <w:rPr>
          <w:b/>
          <w:bCs/>
        </w:rPr>
        <w:t>B2B growth</w:t>
      </w:r>
      <w:r w:rsidRPr="004F13D6">
        <w:t xml:space="preserve">, Saini Prime is centred on </w:t>
      </w:r>
      <w:r w:rsidRPr="004F13D6">
        <w:rPr>
          <w:b/>
          <w:bCs/>
        </w:rPr>
        <w:t>brand, positioning and authority</w:t>
      </w:r>
      <w:r w:rsidRPr="004F13D6">
        <w:t>.</w:t>
      </w:r>
    </w:p>
    <w:p w14:paraId="07D5972D" w14:textId="77777777" w:rsidR="004F13D6" w:rsidRPr="004F13D6" w:rsidRDefault="004F13D6" w:rsidP="004F13D6">
      <w:r w:rsidRPr="004F13D6">
        <w:rPr>
          <w:b/>
          <w:bCs/>
        </w:rPr>
        <w:t>Explore Saini Prime →</w:t>
      </w:r>
    </w:p>
    <w:p w14:paraId="2815445C" w14:textId="77777777" w:rsidR="004F13D6" w:rsidRPr="004F13D6" w:rsidRDefault="004F13D6" w:rsidP="004F13D6">
      <w:r w:rsidRPr="004F13D6">
        <w:pict w14:anchorId="135B0B9F">
          <v:rect id="_x0000_i1132" style="width:0;height:1.5pt" o:hralign="center" o:hrstd="t" o:hr="t" fillcolor="#a0a0a0" stroked="f"/>
        </w:pict>
      </w:r>
    </w:p>
    <w:p w14:paraId="52EC3AF0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A Broader View of Modern Marketing</w:t>
      </w:r>
    </w:p>
    <w:p w14:paraId="4B9DE7E5" w14:textId="77777777" w:rsidR="004F13D6" w:rsidRPr="004F13D6" w:rsidRDefault="004F13D6" w:rsidP="004F13D6">
      <w:r w:rsidRPr="004F13D6">
        <w:t>Dev's work is built around a simple observation:</w:t>
      </w:r>
    </w:p>
    <w:p w14:paraId="03D62CD0" w14:textId="77777777" w:rsidR="004F13D6" w:rsidRPr="004F13D6" w:rsidRDefault="004F13D6" w:rsidP="004F13D6">
      <w:r w:rsidRPr="004F13D6">
        <w:rPr>
          <w:b/>
          <w:bCs/>
        </w:rPr>
        <w:t>Visibility alone is no longer enough.</w:t>
      </w:r>
    </w:p>
    <w:p w14:paraId="4A81DB43" w14:textId="77777777" w:rsidR="004F13D6" w:rsidRPr="004F13D6" w:rsidRDefault="004F13D6" w:rsidP="004F13D6">
      <w:r w:rsidRPr="004F13D6">
        <w:t>Professionals and companies can publish constantly, run campaigns and accumulate attention without becoming genuinely differentiated.</w:t>
      </w:r>
    </w:p>
    <w:p w14:paraId="72C57FEA" w14:textId="77777777" w:rsidR="004F13D6" w:rsidRPr="004F13D6" w:rsidRDefault="004F13D6" w:rsidP="004F13D6">
      <w:r w:rsidRPr="004F13D6">
        <w:t>The stronger opportunity lies in connecting:</w:t>
      </w:r>
    </w:p>
    <w:p w14:paraId="1DC92766" w14:textId="77777777" w:rsidR="004F13D6" w:rsidRPr="004F13D6" w:rsidRDefault="004F13D6" w:rsidP="004F13D6">
      <w:r w:rsidRPr="004F13D6">
        <w:rPr>
          <w:b/>
          <w:bCs/>
        </w:rPr>
        <w:t>Expertise</w:t>
      </w:r>
      <w:r w:rsidRPr="004F13D6">
        <w:br/>
      </w:r>
      <w:r w:rsidRPr="004F13D6">
        <w:rPr>
          <w:b/>
          <w:bCs/>
        </w:rPr>
        <w:t>Positioning</w:t>
      </w:r>
      <w:r w:rsidRPr="004F13D6">
        <w:br/>
      </w:r>
      <w:r w:rsidRPr="004F13D6">
        <w:rPr>
          <w:b/>
          <w:bCs/>
        </w:rPr>
        <w:t>Content</w:t>
      </w:r>
      <w:r w:rsidRPr="004F13D6">
        <w:br/>
      </w:r>
      <w:r w:rsidRPr="004F13D6">
        <w:rPr>
          <w:b/>
          <w:bCs/>
        </w:rPr>
        <w:t>Distribution</w:t>
      </w:r>
      <w:r w:rsidRPr="004F13D6">
        <w:br/>
      </w:r>
      <w:r w:rsidRPr="004F13D6">
        <w:rPr>
          <w:b/>
          <w:bCs/>
        </w:rPr>
        <w:t>Credibility</w:t>
      </w:r>
      <w:r w:rsidRPr="004F13D6">
        <w:br/>
      </w:r>
      <w:r w:rsidRPr="004F13D6">
        <w:rPr>
          <w:b/>
          <w:bCs/>
        </w:rPr>
        <w:t>Demand</w:t>
      </w:r>
    </w:p>
    <w:p w14:paraId="48F94367" w14:textId="77777777" w:rsidR="004F13D6" w:rsidRPr="004F13D6" w:rsidRDefault="004F13D6" w:rsidP="004F13D6">
      <w:r w:rsidRPr="004F13D6">
        <w:t>That is the space where Dev has built his professional focus.</w:t>
      </w:r>
    </w:p>
    <w:p w14:paraId="1D9BADF9" w14:textId="77777777" w:rsidR="004F13D6" w:rsidRPr="004F13D6" w:rsidRDefault="004F13D6" w:rsidP="004F13D6">
      <w:r w:rsidRPr="004F13D6">
        <w:pict w14:anchorId="26D9990C">
          <v:rect id="_x0000_i1133" style="width:0;height:1.5pt" o:hralign="center" o:hrstd="t" o:hr="t" fillcolor="#a0a0a0" stroked="f"/>
        </w:pict>
      </w:r>
    </w:p>
    <w:p w14:paraId="786DDDFB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Areas of Expertise</w:t>
      </w:r>
    </w:p>
    <w:p w14:paraId="29E9CCB0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B2B Marketing</w:t>
      </w:r>
    </w:p>
    <w:p w14:paraId="095E4200" w14:textId="77777777" w:rsidR="004F13D6" w:rsidRPr="004F13D6" w:rsidRDefault="004F13D6" w:rsidP="004F13D6">
      <w:r w:rsidRPr="004F13D6">
        <w:t>Strategy, positioning, buyer understanding, messaging and growth architecture.</w:t>
      </w:r>
    </w:p>
    <w:p w14:paraId="0016A71C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LinkedIn Marketing</w:t>
      </w:r>
    </w:p>
    <w:p w14:paraId="00159DFD" w14:textId="77777777" w:rsidR="004F13D6" w:rsidRPr="004F13D6" w:rsidRDefault="004F13D6" w:rsidP="004F13D6">
      <w:r w:rsidRPr="004F13D6">
        <w:t>Using LinkedIn as a strategic platform for professional visibility, B2B marketing and audience development.</w:t>
      </w:r>
    </w:p>
    <w:p w14:paraId="585AAAF5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Thought Leadership</w:t>
      </w:r>
    </w:p>
    <w:p w14:paraId="295D5B68" w14:textId="77777777" w:rsidR="004F13D6" w:rsidRPr="004F13D6" w:rsidRDefault="004F13D6" w:rsidP="004F13D6">
      <w:r w:rsidRPr="004F13D6">
        <w:lastRenderedPageBreak/>
        <w:t>Developing distinctive ideas and perspectives that can strengthen professional authority.</w:t>
      </w:r>
    </w:p>
    <w:p w14:paraId="7D885F12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Personal &amp; Executive Branding</w:t>
      </w:r>
    </w:p>
    <w:p w14:paraId="73B441E0" w14:textId="77777777" w:rsidR="004F13D6" w:rsidRPr="004F13D6" w:rsidRDefault="004F13D6" w:rsidP="004F13D6">
      <w:r w:rsidRPr="004F13D6">
        <w:t>Helping founders and professionals build a clear, credible and differentiated digital presence.</w:t>
      </w:r>
    </w:p>
    <w:p w14:paraId="655036D1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LinkedIn Advertising</w:t>
      </w:r>
    </w:p>
    <w:p w14:paraId="5153E749" w14:textId="77777777" w:rsidR="004F13D6" w:rsidRPr="004F13D6" w:rsidRDefault="004F13D6" w:rsidP="004F13D6">
      <w:r w:rsidRPr="004F13D6">
        <w:t>Strategic use of LinkedIn Ads and Thought Leader Ads for B2B audiences.</w:t>
      </w:r>
    </w:p>
    <w:p w14:paraId="1ADCC2EC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Demand Generation</w:t>
      </w:r>
    </w:p>
    <w:p w14:paraId="222EA4B0" w14:textId="77777777" w:rsidR="004F13D6" w:rsidRPr="004F13D6" w:rsidRDefault="004F13D6" w:rsidP="004F13D6">
      <w:r w:rsidRPr="004F13D6">
        <w:t>Connecting content, audience development and paid distribution to create sustained buying interest.</w:t>
      </w:r>
    </w:p>
    <w:p w14:paraId="7270BC51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Account-Based Marketing</w:t>
      </w:r>
    </w:p>
    <w:p w14:paraId="69F55B18" w14:textId="77777777" w:rsidR="004F13D6" w:rsidRPr="004F13D6" w:rsidRDefault="004F13D6" w:rsidP="004F13D6">
      <w:r w:rsidRPr="004F13D6">
        <w:t>Building targeted marketing approaches around high-value accounts and decision-makers.</w:t>
      </w:r>
    </w:p>
    <w:p w14:paraId="04B4A8AD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Professional Authority</w:t>
      </w:r>
    </w:p>
    <w:p w14:paraId="21B7991D" w14:textId="77777777" w:rsidR="004F13D6" w:rsidRPr="004F13D6" w:rsidRDefault="004F13D6" w:rsidP="004F13D6">
      <w:r w:rsidRPr="004F13D6">
        <w:t>Moving beyond visibility toward recognition, credibility and trusted expertise.</w:t>
      </w:r>
    </w:p>
    <w:p w14:paraId="1B79C414" w14:textId="77777777" w:rsidR="004F13D6" w:rsidRPr="004F13D6" w:rsidRDefault="004F13D6" w:rsidP="004F13D6">
      <w:r w:rsidRPr="004F13D6">
        <w:pict w14:anchorId="04D12360">
          <v:rect id="_x0000_i1134" style="width:0;height:1.5pt" o:hralign="center" o:hrstd="t" o:hr="t" fillcolor="#a0a0a0" stroked="f"/>
        </w:pict>
      </w:r>
    </w:p>
    <w:p w14:paraId="2964053D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Credentials &amp; Professional Development</w:t>
      </w:r>
    </w:p>
    <w:p w14:paraId="7D29C40E" w14:textId="77777777" w:rsidR="004F13D6" w:rsidRPr="004F13D6" w:rsidRDefault="004F13D6" w:rsidP="004F13D6">
      <w:r w:rsidRPr="004F13D6">
        <w:t>Dev has developed expertise through hands-on marketing work and professional certifications across areas including:</w:t>
      </w:r>
    </w:p>
    <w:p w14:paraId="4653578E" w14:textId="77777777" w:rsidR="004F13D6" w:rsidRPr="004F13D6" w:rsidRDefault="004F13D6" w:rsidP="004F13D6">
      <w:r w:rsidRPr="004F13D6">
        <w:rPr>
          <w:b/>
          <w:bCs/>
        </w:rPr>
        <w:t>LinkedIn Marketing Strategy</w:t>
      </w:r>
    </w:p>
    <w:p w14:paraId="0652AFD7" w14:textId="77777777" w:rsidR="004F13D6" w:rsidRPr="004F13D6" w:rsidRDefault="004F13D6" w:rsidP="004F13D6">
      <w:r w:rsidRPr="004F13D6">
        <w:rPr>
          <w:b/>
          <w:bCs/>
        </w:rPr>
        <w:t>LinkedIn Content &amp; Creative Design</w:t>
      </w:r>
    </w:p>
    <w:p w14:paraId="2D3088FF" w14:textId="77777777" w:rsidR="004F13D6" w:rsidRPr="004F13D6" w:rsidRDefault="004F13D6" w:rsidP="004F13D6">
      <w:r w:rsidRPr="004F13D6">
        <w:rPr>
          <w:b/>
          <w:bCs/>
        </w:rPr>
        <w:t>LinkedIn Marketing Measurement</w:t>
      </w:r>
    </w:p>
    <w:p w14:paraId="3A0479D3" w14:textId="77777777" w:rsidR="004F13D6" w:rsidRPr="004F13D6" w:rsidRDefault="004F13D6" w:rsidP="004F13D6">
      <w:r w:rsidRPr="004F13D6">
        <w:rPr>
          <w:b/>
          <w:bCs/>
        </w:rPr>
        <w:t>LinkedIn Advertising</w:t>
      </w:r>
    </w:p>
    <w:p w14:paraId="58C26FAA" w14:textId="77777777" w:rsidR="004F13D6" w:rsidRPr="004F13D6" w:rsidRDefault="004F13D6" w:rsidP="004F13D6">
      <w:r w:rsidRPr="004F13D6">
        <w:t xml:space="preserve">Relevant certifications should be displayed with the </w:t>
      </w:r>
      <w:r w:rsidRPr="004F13D6">
        <w:rPr>
          <w:b/>
          <w:bCs/>
        </w:rPr>
        <w:t>official certification name, issuing organisation and current status</w:t>
      </w:r>
      <w:r w:rsidRPr="004F13D6">
        <w:t>.</w:t>
      </w:r>
    </w:p>
    <w:p w14:paraId="3642A8B2" w14:textId="77777777" w:rsidR="004F13D6" w:rsidRPr="004F13D6" w:rsidRDefault="004F13D6" w:rsidP="004F13D6">
      <w:r w:rsidRPr="004F13D6">
        <w:pict w14:anchorId="6646CE53">
          <v:rect id="_x0000_i1135" style="width:0;height:1.5pt" o:hralign="center" o:hrstd="t" o:hr="t" fillcolor="#a0a0a0" stroked="f"/>
        </w:pict>
      </w:r>
    </w:p>
    <w:p w14:paraId="364E89A2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Editorial, Publishing &amp; Industry Perspective</w:t>
      </w:r>
    </w:p>
    <w:p w14:paraId="7E02E4F0" w14:textId="77777777" w:rsidR="004F13D6" w:rsidRPr="004F13D6" w:rsidRDefault="004F13D6" w:rsidP="004F13D6">
      <w:r w:rsidRPr="004F13D6">
        <w:t>Dev's work also extends into publishing and professional commentary around:</w:t>
      </w:r>
    </w:p>
    <w:p w14:paraId="5015CA44" w14:textId="77777777" w:rsidR="004F13D6" w:rsidRPr="004F13D6" w:rsidRDefault="004F13D6" w:rsidP="004F13D6">
      <w:r w:rsidRPr="004F13D6">
        <w:rPr>
          <w:b/>
          <w:bCs/>
        </w:rPr>
        <w:t>LinkedIn</w:t>
      </w:r>
    </w:p>
    <w:p w14:paraId="6EFD6EF0" w14:textId="77777777" w:rsidR="004F13D6" w:rsidRPr="004F13D6" w:rsidRDefault="004F13D6" w:rsidP="004F13D6">
      <w:r w:rsidRPr="004F13D6">
        <w:rPr>
          <w:b/>
          <w:bCs/>
        </w:rPr>
        <w:t>Personal Branding</w:t>
      </w:r>
    </w:p>
    <w:p w14:paraId="0B95DE08" w14:textId="77777777" w:rsidR="004F13D6" w:rsidRPr="004F13D6" w:rsidRDefault="004F13D6" w:rsidP="004F13D6">
      <w:r w:rsidRPr="004F13D6">
        <w:rPr>
          <w:b/>
          <w:bCs/>
        </w:rPr>
        <w:lastRenderedPageBreak/>
        <w:t>Thought Leadership</w:t>
      </w:r>
    </w:p>
    <w:p w14:paraId="0F73A1AA" w14:textId="77777777" w:rsidR="004F13D6" w:rsidRPr="004F13D6" w:rsidRDefault="004F13D6" w:rsidP="004F13D6">
      <w:r w:rsidRPr="004F13D6">
        <w:rPr>
          <w:b/>
          <w:bCs/>
        </w:rPr>
        <w:t>B2B Marketing</w:t>
      </w:r>
    </w:p>
    <w:p w14:paraId="620DB88B" w14:textId="77777777" w:rsidR="004F13D6" w:rsidRPr="004F13D6" w:rsidRDefault="004F13D6" w:rsidP="004F13D6">
      <w:r w:rsidRPr="004F13D6">
        <w:rPr>
          <w:b/>
          <w:bCs/>
        </w:rPr>
        <w:t>Professional Authority</w:t>
      </w:r>
    </w:p>
    <w:p w14:paraId="436D98C5" w14:textId="77777777" w:rsidR="004F13D6" w:rsidRPr="004F13D6" w:rsidRDefault="004F13D6" w:rsidP="004F13D6">
      <w:r w:rsidRPr="004F13D6">
        <w:rPr>
          <w:b/>
          <w:bCs/>
        </w:rPr>
        <w:t>AI &amp; Marketing</w:t>
      </w:r>
    </w:p>
    <w:p w14:paraId="5E8A8319" w14:textId="77777777" w:rsidR="004F13D6" w:rsidRPr="004F13D6" w:rsidRDefault="004F13D6" w:rsidP="004F13D6">
      <w:r w:rsidRPr="004F13D6">
        <w:rPr>
          <w:b/>
          <w:bCs/>
        </w:rPr>
        <w:t>Career &amp; Workplace Trends</w:t>
      </w:r>
    </w:p>
    <w:p w14:paraId="02D44581" w14:textId="77777777" w:rsidR="004F13D6" w:rsidRPr="004F13D6" w:rsidRDefault="004F13D6" w:rsidP="004F13D6">
      <w:r w:rsidRPr="004F13D6">
        <w:t xml:space="preserve">His editorial and media credentials should be presented through </w:t>
      </w:r>
      <w:r w:rsidRPr="004F13D6">
        <w:rPr>
          <w:b/>
          <w:bCs/>
        </w:rPr>
        <w:t>specific, verifiable publications, features and participation</w:t>
      </w:r>
      <w:r w:rsidRPr="004F13D6">
        <w:t>, rather than broad claims.</w:t>
      </w:r>
    </w:p>
    <w:p w14:paraId="247B1D2A" w14:textId="77777777" w:rsidR="004F13D6" w:rsidRPr="004F13D6" w:rsidRDefault="004F13D6" w:rsidP="004F13D6">
      <w:r w:rsidRPr="004F13D6">
        <w:t xml:space="preserve">This is important for a premium website because </w:t>
      </w:r>
      <w:r w:rsidRPr="004F13D6">
        <w:rPr>
          <w:b/>
          <w:bCs/>
        </w:rPr>
        <w:t>specific evidence carries more weight than a long list of superlatives.</w:t>
      </w:r>
    </w:p>
    <w:p w14:paraId="221A89B0" w14:textId="77777777" w:rsidR="004F13D6" w:rsidRPr="004F13D6" w:rsidRDefault="004F13D6" w:rsidP="004F13D6">
      <w:r w:rsidRPr="004F13D6">
        <w:pict w14:anchorId="456625B0">
          <v:rect id="_x0000_i1136" style="width:0;height:1.5pt" o:hralign="center" o:hrstd="t" o:hr="t" fillcolor="#a0a0a0" stroked="f"/>
        </w:pict>
      </w:r>
    </w:p>
    <w:p w14:paraId="6F20DC9B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A Founder-Led Approach</w:t>
      </w:r>
    </w:p>
    <w:p w14:paraId="5ABC24F0" w14:textId="77777777" w:rsidR="004F13D6" w:rsidRPr="004F13D6" w:rsidRDefault="004F13D6" w:rsidP="004F13D6">
      <w:r w:rsidRPr="004F13D6">
        <w:t>Dev remains closely involved in the strategic thinking behind both Saini Nexus and Saini Prime.</w:t>
      </w:r>
    </w:p>
    <w:p w14:paraId="7EE1E420" w14:textId="77777777" w:rsidR="004F13D6" w:rsidRPr="004F13D6" w:rsidRDefault="004F13D6" w:rsidP="004F13D6">
      <w:r w:rsidRPr="004F13D6">
        <w:t>His approach combines:</w:t>
      </w:r>
    </w:p>
    <w:p w14:paraId="3AF990C4" w14:textId="77777777" w:rsidR="004F13D6" w:rsidRPr="004F13D6" w:rsidRDefault="004F13D6" w:rsidP="004F13D6">
      <w:r w:rsidRPr="004F13D6">
        <w:rPr>
          <w:b/>
          <w:bCs/>
        </w:rPr>
        <w:t>Strategic thinking</w:t>
      </w:r>
    </w:p>
    <w:p w14:paraId="133393D6" w14:textId="77777777" w:rsidR="004F13D6" w:rsidRPr="004F13D6" w:rsidRDefault="004F13D6" w:rsidP="004F13D6">
      <w:r w:rsidRPr="004F13D6">
        <w:rPr>
          <w:b/>
          <w:bCs/>
        </w:rPr>
        <w:t>Hands-on execution</w:t>
      </w:r>
    </w:p>
    <w:p w14:paraId="3CBB2A0C" w14:textId="77777777" w:rsidR="004F13D6" w:rsidRPr="004F13D6" w:rsidRDefault="004F13D6" w:rsidP="004F13D6">
      <w:r w:rsidRPr="004F13D6">
        <w:rPr>
          <w:b/>
          <w:bCs/>
        </w:rPr>
        <w:t>Platform knowledge</w:t>
      </w:r>
    </w:p>
    <w:p w14:paraId="7348D5C3" w14:textId="77777777" w:rsidR="004F13D6" w:rsidRPr="004F13D6" w:rsidRDefault="004F13D6" w:rsidP="004F13D6">
      <w:r w:rsidRPr="004F13D6">
        <w:rPr>
          <w:b/>
          <w:bCs/>
        </w:rPr>
        <w:t>Content and communication</w:t>
      </w:r>
    </w:p>
    <w:p w14:paraId="4C3D9E03" w14:textId="77777777" w:rsidR="004F13D6" w:rsidRPr="004F13D6" w:rsidRDefault="004F13D6" w:rsidP="004F13D6">
      <w:r w:rsidRPr="004F13D6">
        <w:rPr>
          <w:b/>
          <w:bCs/>
        </w:rPr>
        <w:t>Audience understanding</w:t>
      </w:r>
    </w:p>
    <w:p w14:paraId="72E3C2D0" w14:textId="77777777" w:rsidR="004F13D6" w:rsidRPr="004F13D6" w:rsidRDefault="004F13D6" w:rsidP="004F13D6">
      <w:r w:rsidRPr="004F13D6">
        <w:rPr>
          <w:b/>
          <w:bCs/>
        </w:rPr>
        <w:t>Marketing experimentation</w:t>
      </w:r>
    </w:p>
    <w:p w14:paraId="26B58AB8" w14:textId="77777777" w:rsidR="004F13D6" w:rsidRPr="004F13D6" w:rsidRDefault="004F13D6" w:rsidP="004F13D6">
      <w:r w:rsidRPr="004F13D6">
        <w:t>This founder-led approach allows the companies to remain close to the actual problems businesses and professionals face in an increasingly crowded digital environment.</w:t>
      </w:r>
    </w:p>
    <w:p w14:paraId="1D9770B7" w14:textId="77777777" w:rsidR="004F13D6" w:rsidRPr="004F13D6" w:rsidRDefault="004F13D6" w:rsidP="004F13D6">
      <w:r w:rsidRPr="004F13D6">
        <w:pict w14:anchorId="7AC09B1D">
          <v:rect id="_x0000_i1137" style="width:0;height:1.5pt" o:hralign="center" o:hrstd="t" o:hr="t" fillcolor="#a0a0a0" stroked="f"/>
        </w:pict>
      </w:r>
    </w:p>
    <w:p w14:paraId="55CBD4FA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Based in Jaipur. Built for a Global Market.</w:t>
      </w:r>
    </w:p>
    <w:p w14:paraId="07B65304" w14:textId="77777777" w:rsidR="004F13D6" w:rsidRPr="004F13D6" w:rsidRDefault="004F13D6" w:rsidP="004F13D6">
      <w:r w:rsidRPr="004F13D6">
        <w:t xml:space="preserve">Dev is based in </w:t>
      </w:r>
      <w:r w:rsidRPr="004F13D6">
        <w:rPr>
          <w:b/>
          <w:bCs/>
        </w:rPr>
        <w:t>Jaipur, Rajasthan, India</w:t>
      </w:r>
      <w:r w:rsidRPr="004F13D6">
        <w:t>, with his work extending to professionals, founders and businesses across India and international markets.</w:t>
      </w:r>
    </w:p>
    <w:p w14:paraId="789B6BE9" w14:textId="77777777" w:rsidR="004F13D6" w:rsidRPr="004F13D6" w:rsidRDefault="004F13D6" w:rsidP="004F13D6">
      <w:r w:rsidRPr="004F13D6">
        <w:t xml:space="preserve">His broader objective is to build companies from Rajasthan that can operate at the intersection of </w:t>
      </w:r>
      <w:r w:rsidRPr="004F13D6">
        <w:rPr>
          <w:b/>
          <w:bCs/>
        </w:rPr>
        <w:t>global marketing, digital influence, B2B growth and professional authority</w:t>
      </w:r>
      <w:r w:rsidRPr="004F13D6">
        <w:t>.</w:t>
      </w:r>
    </w:p>
    <w:p w14:paraId="7D87B0F8" w14:textId="77777777" w:rsidR="004F13D6" w:rsidRPr="004F13D6" w:rsidRDefault="004F13D6" w:rsidP="004F13D6">
      <w:r w:rsidRPr="004F13D6">
        <w:lastRenderedPageBreak/>
        <w:pict w14:anchorId="4A0BA0FE">
          <v:rect id="_x0000_i1138" style="width:0;height:1.5pt" o:hralign="center" o:hrstd="t" o:hr="t" fillcolor="#a0a0a0" stroked="f"/>
        </w:pict>
      </w:r>
    </w:p>
    <w:p w14:paraId="599D0684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What Comes Next</w:t>
      </w:r>
    </w:p>
    <w:p w14:paraId="780FC97F" w14:textId="77777777" w:rsidR="004F13D6" w:rsidRPr="004F13D6" w:rsidRDefault="004F13D6" w:rsidP="004F13D6">
      <w:r w:rsidRPr="004F13D6">
        <w:t xml:space="preserve">The next phase of Dev's work is focused on building stronger systems around the relationship between </w:t>
      </w:r>
      <w:r w:rsidRPr="004F13D6">
        <w:rPr>
          <w:b/>
          <w:bCs/>
        </w:rPr>
        <w:t>expertise, authority and growth</w:t>
      </w:r>
      <w:r w:rsidRPr="004F13D6">
        <w:t>.</w:t>
      </w:r>
    </w:p>
    <w:p w14:paraId="10B1FB49" w14:textId="77777777" w:rsidR="004F13D6" w:rsidRPr="004F13D6" w:rsidRDefault="004F13D6" w:rsidP="004F13D6">
      <w:r w:rsidRPr="004F13D6">
        <w:t xml:space="preserve">Through Saini Nexus and Saini Prime, the objective is to help businesses and professionals move from simply being present online to becoming </w:t>
      </w:r>
      <w:r w:rsidRPr="004F13D6">
        <w:rPr>
          <w:b/>
          <w:bCs/>
        </w:rPr>
        <w:t>recognisable for what they know, trusted for what they believe and discoverable by the audiences that matter.</w:t>
      </w:r>
    </w:p>
    <w:p w14:paraId="1701D399" w14:textId="77777777" w:rsidR="004F13D6" w:rsidRPr="004F13D6" w:rsidRDefault="004F13D6" w:rsidP="004F13D6">
      <w:r w:rsidRPr="004F13D6">
        <w:pict w14:anchorId="3B2C1B0C">
          <v:rect id="_x0000_i1139" style="width:0;height:1.5pt" o:hralign="center" o:hrstd="t" o:hr="t" fillcolor="#a0a0a0" stroked="f"/>
        </w:pict>
      </w:r>
    </w:p>
    <w:p w14:paraId="3C1F5146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Build the Brand. Build the Authority. Build the Growth System.</w:t>
      </w:r>
    </w:p>
    <w:p w14:paraId="187DC937" w14:textId="77777777" w:rsidR="004F13D6" w:rsidRPr="004F13D6" w:rsidRDefault="004F13D6" w:rsidP="004F13D6">
      <w:r w:rsidRPr="004F13D6">
        <w:rPr>
          <w:b/>
          <w:bCs/>
        </w:rPr>
        <w:t>Saini Prime</w:t>
      </w:r>
      <w:r w:rsidRPr="004F13D6">
        <w:br/>
        <w:t>Premium Digital Branding &amp; Thought Leadership</w:t>
      </w:r>
    </w:p>
    <w:p w14:paraId="2C9D1434" w14:textId="77777777" w:rsidR="004F13D6" w:rsidRPr="004F13D6" w:rsidRDefault="004F13D6" w:rsidP="004F13D6">
      <w:r w:rsidRPr="004F13D6">
        <w:rPr>
          <w:b/>
          <w:bCs/>
        </w:rPr>
        <w:t>Saini Nexus</w:t>
      </w:r>
      <w:r w:rsidRPr="004F13D6">
        <w:br/>
        <w:t>B2B Marketing &amp; LinkedIn Growth</w:t>
      </w:r>
    </w:p>
    <w:p w14:paraId="211CE4D6" w14:textId="77777777" w:rsidR="004F13D6" w:rsidRPr="004F13D6" w:rsidRDefault="004F13D6" w:rsidP="004F13D6">
      <w:r w:rsidRPr="004F13D6">
        <w:rPr>
          <w:b/>
          <w:bCs/>
        </w:rPr>
        <w:t>[Explore Saini Prime]</w:t>
      </w:r>
      <w:r w:rsidRPr="004F13D6">
        <w:t xml:space="preserve"> </w:t>
      </w:r>
      <w:r w:rsidRPr="004F13D6">
        <w:rPr>
          <w:b/>
          <w:bCs/>
        </w:rPr>
        <w:t>[Explore Saini Nexus]</w:t>
      </w:r>
    </w:p>
    <w:p w14:paraId="6C83A654" w14:textId="77777777" w:rsidR="004F13D6" w:rsidRPr="004F13D6" w:rsidRDefault="004F13D6" w:rsidP="004F13D6">
      <w:r w:rsidRPr="004F13D6">
        <w:pict w14:anchorId="26166EFB">
          <v:rect id="_x0000_i1140" style="width:0;height:1.5pt" o:hralign="center" o:hrstd="t" o:hr="t" fillcolor="#a0a0a0" stroked="f"/>
        </w:pict>
      </w:r>
    </w:p>
    <w:p w14:paraId="1190D463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 xml:space="preserve">Website par </w:t>
      </w:r>
      <w:proofErr w:type="spellStart"/>
      <w:r w:rsidRPr="004F13D6">
        <w:rPr>
          <w:b/>
          <w:bCs/>
        </w:rPr>
        <w:t>isko</w:t>
      </w:r>
      <w:proofErr w:type="spellEnd"/>
      <w:r w:rsidRPr="004F13D6">
        <w:rPr>
          <w:b/>
          <w:bCs/>
        </w:rPr>
        <w:t xml:space="preserve"> </w:t>
      </w:r>
      <w:proofErr w:type="spellStart"/>
      <w:r w:rsidRPr="004F13D6">
        <w:rPr>
          <w:b/>
          <w:bCs/>
        </w:rPr>
        <w:t>kaise</w:t>
      </w:r>
      <w:proofErr w:type="spellEnd"/>
      <w:r w:rsidRPr="004F13D6">
        <w:rPr>
          <w:b/>
          <w:bCs/>
        </w:rPr>
        <w:t xml:space="preserve"> present </w:t>
      </w:r>
      <w:proofErr w:type="spellStart"/>
      <w:r w:rsidRPr="004F13D6">
        <w:rPr>
          <w:b/>
          <w:bCs/>
        </w:rPr>
        <w:t>karna</w:t>
      </w:r>
      <w:proofErr w:type="spellEnd"/>
      <w:r w:rsidRPr="004F13D6">
        <w:rPr>
          <w:b/>
          <w:bCs/>
        </w:rPr>
        <w:t xml:space="preserve"> </w:t>
      </w:r>
      <w:proofErr w:type="spellStart"/>
      <w:r w:rsidRPr="004F13D6">
        <w:rPr>
          <w:b/>
          <w:bCs/>
        </w:rPr>
        <w:t>hai</w:t>
      </w:r>
      <w:proofErr w:type="spellEnd"/>
    </w:p>
    <w:p w14:paraId="7C3094C8" w14:textId="77777777" w:rsidR="004F13D6" w:rsidRPr="004F13D6" w:rsidRDefault="004F13D6" w:rsidP="004F13D6">
      <w:r w:rsidRPr="004F13D6">
        <w:t xml:space="preserve">Main </w:t>
      </w:r>
      <w:proofErr w:type="spellStart"/>
      <w:r w:rsidRPr="004F13D6">
        <w:rPr>
          <w:b/>
          <w:bCs/>
        </w:rPr>
        <w:t>poora</w:t>
      </w:r>
      <w:proofErr w:type="spellEnd"/>
      <w:r w:rsidRPr="004F13D6">
        <w:rPr>
          <w:b/>
          <w:bCs/>
        </w:rPr>
        <w:t xml:space="preserve"> 1,500-word About text ek hi page par top-to-bottom </w:t>
      </w:r>
      <w:proofErr w:type="spellStart"/>
      <w:r w:rsidRPr="004F13D6">
        <w:rPr>
          <w:b/>
          <w:bCs/>
        </w:rPr>
        <w:t>nahi</w:t>
      </w:r>
      <w:proofErr w:type="spellEnd"/>
      <w:r w:rsidRPr="004F13D6">
        <w:rPr>
          <w:b/>
          <w:bCs/>
        </w:rPr>
        <w:t xml:space="preserve"> </w:t>
      </w:r>
      <w:proofErr w:type="spellStart"/>
      <w:r w:rsidRPr="004F13D6">
        <w:rPr>
          <w:b/>
          <w:bCs/>
        </w:rPr>
        <w:t>daalunga</w:t>
      </w:r>
      <w:proofErr w:type="spellEnd"/>
      <w:r w:rsidRPr="004F13D6">
        <w:t xml:space="preserve">. High-end consulting/founder websites usually information ko hierarchy </w:t>
      </w:r>
      <w:proofErr w:type="spellStart"/>
      <w:r w:rsidRPr="004F13D6">
        <w:t>mein</w:t>
      </w:r>
      <w:proofErr w:type="spellEnd"/>
      <w:r w:rsidRPr="004F13D6">
        <w:t xml:space="preserve"> present </w:t>
      </w:r>
      <w:proofErr w:type="spellStart"/>
      <w:r w:rsidRPr="004F13D6">
        <w:t>karti</w:t>
      </w:r>
      <w:proofErr w:type="spellEnd"/>
      <w:r w:rsidRPr="004F13D6">
        <w:t xml:space="preserve"> hain.</w:t>
      </w:r>
    </w:p>
    <w:p w14:paraId="6EC8AD0C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Above the fold</w:t>
      </w:r>
    </w:p>
    <w:p w14:paraId="23A390E2" w14:textId="77777777" w:rsidR="004F13D6" w:rsidRPr="004F13D6" w:rsidRDefault="004F13D6" w:rsidP="004F13D6">
      <w:r w:rsidRPr="004F13D6">
        <w:rPr>
          <w:b/>
          <w:bCs/>
        </w:rPr>
        <w:t>Dev Raj Saini</w:t>
      </w:r>
    </w:p>
    <w:p w14:paraId="54F9FAC1" w14:textId="77777777" w:rsidR="004F13D6" w:rsidRPr="004F13D6" w:rsidRDefault="004F13D6" w:rsidP="004F13D6">
      <w:r w:rsidRPr="004F13D6">
        <w:rPr>
          <w:b/>
          <w:bCs/>
        </w:rPr>
        <w:t>Founder, Saini Nexus &amp; Saini Prime</w:t>
      </w:r>
    </w:p>
    <w:p w14:paraId="151590FD" w14:textId="77777777" w:rsidR="004F13D6" w:rsidRPr="004F13D6" w:rsidRDefault="004F13D6" w:rsidP="004F13D6">
      <w:r w:rsidRPr="004F13D6">
        <w:rPr>
          <w:b/>
          <w:bCs/>
        </w:rPr>
        <w:t>B2B Marketing Strategist focused on LinkedIn, Thought Leadership, Personal Branding and Professional Authority.</w:t>
      </w:r>
    </w:p>
    <w:p w14:paraId="7767E956" w14:textId="77777777" w:rsidR="004F13D6" w:rsidRPr="004F13D6" w:rsidRDefault="004F13D6" w:rsidP="004F13D6">
      <w:r w:rsidRPr="004F13D6">
        <w:t xml:space="preserve">Then professional photograph + </w:t>
      </w:r>
      <w:r w:rsidRPr="004F13D6">
        <w:rPr>
          <w:b/>
          <w:bCs/>
        </w:rPr>
        <w:t>View Saini Nexus / View Saini Prime</w:t>
      </w:r>
    </w:p>
    <w:p w14:paraId="686F879E" w14:textId="77777777" w:rsidR="004F13D6" w:rsidRPr="004F13D6" w:rsidRDefault="004F13D6" w:rsidP="004F13D6">
      <w:r w:rsidRPr="004F13D6">
        <w:pict w14:anchorId="45AC61EF">
          <v:rect id="_x0000_i1141" style="width:0;height:1.5pt" o:hralign="center" o:hrstd="t" o:hr="t" fillcolor="#a0a0a0" stroked="f"/>
        </w:pict>
      </w:r>
    </w:p>
    <w:p w14:paraId="19B2B083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Then 4 proof/identity cards</w:t>
      </w:r>
    </w:p>
    <w:p w14:paraId="772A4B95" w14:textId="77777777" w:rsidR="004F13D6" w:rsidRPr="004F13D6" w:rsidRDefault="004F13D6" w:rsidP="004F13D6">
      <w:r w:rsidRPr="004F13D6">
        <w:rPr>
          <w:b/>
          <w:bCs/>
        </w:rPr>
        <w:t>Founder</w:t>
      </w:r>
      <w:r w:rsidRPr="004F13D6">
        <w:br/>
        <w:t>Saini Nexus + Saini Prime</w:t>
      </w:r>
    </w:p>
    <w:p w14:paraId="2CA28399" w14:textId="77777777" w:rsidR="004F13D6" w:rsidRPr="004F13D6" w:rsidRDefault="004F13D6" w:rsidP="004F13D6">
      <w:r w:rsidRPr="004F13D6">
        <w:rPr>
          <w:b/>
          <w:bCs/>
        </w:rPr>
        <w:lastRenderedPageBreak/>
        <w:t>Expertise</w:t>
      </w:r>
      <w:r w:rsidRPr="004F13D6">
        <w:br/>
        <w:t>B2B Marketing • LinkedIn • Thought Leadership</w:t>
      </w:r>
    </w:p>
    <w:p w14:paraId="719F50C8" w14:textId="77777777" w:rsidR="004F13D6" w:rsidRPr="004F13D6" w:rsidRDefault="004F13D6" w:rsidP="004F13D6">
      <w:r w:rsidRPr="004F13D6">
        <w:rPr>
          <w:b/>
          <w:bCs/>
        </w:rPr>
        <w:t>Based In</w:t>
      </w:r>
      <w:r w:rsidRPr="004F13D6">
        <w:br/>
        <w:t>Jaipur, Rajasthan, India</w:t>
      </w:r>
    </w:p>
    <w:p w14:paraId="07EAFE73" w14:textId="77777777" w:rsidR="004F13D6" w:rsidRPr="004F13D6" w:rsidRDefault="004F13D6" w:rsidP="004F13D6">
      <w:r w:rsidRPr="004F13D6">
        <w:rPr>
          <w:b/>
          <w:bCs/>
        </w:rPr>
        <w:t>Markets</w:t>
      </w:r>
      <w:r w:rsidRPr="004F13D6">
        <w:br/>
        <w:t>India + International</w:t>
      </w:r>
    </w:p>
    <w:p w14:paraId="5D302392" w14:textId="77777777" w:rsidR="004F13D6" w:rsidRPr="004F13D6" w:rsidRDefault="004F13D6" w:rsidP="004F13D6">
      <w:r w:rsidRPr="004F13D6">
        <w:pict w14:anchorId="0135E3FF">
          <v:rect id="_x0000_i1142" style="width:0;height:1.5pt" o:hralign="center" o:hrstd="t" o:hr="t" fillcolor="#a0a0a0" stroked="f"/>
        </w:pict>
      </w:r>
    </w:p>
    <w:p w14:paraId="1AD16ECF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Then</w:t>
      </w:r>
    </w:p>
    <w:p w14:paraId="6F94BBB6" w14:textId="77777777" w:rsidR="004F13D6" w:rsidRPr="004F13D6" w:rsidRDefault="004F13D6" w:rsidP="004F13D6">
      <w:r w:rsidRPr="004F13D6">
        <w:rPr>
          <w:b/>
          <w:bCs/>
        </w:rPr>
        <w:t>The Story</w:t>
      </w:r>
    </w:p>
    <w:p w14:paraId="37F21E05" w14:textId="77777777" w:rsidR="004F13D6" w:rsidRPr="004F13D6" w:rsidRDefault="004F13D6" w:rsidP="004F13D6">
      <w:r w:rsidRPr="004F13D6">
        <w:t>Short version of "From Personal Branding to B2B Growth"</w:t>
      </w:r>
    </w:p>
    <w:p w14:paraId="5E7664AE" w14:textId="77777777" w:rsidR="004F13D6" w:rsidRPr="004F13D6" w:rsidRDefault="004F13D6" w:rsidP="004F13D6">
      <w:r w:rsidRPr="004F13D6">
        <w:t>↓</w:t>
      </w:r>
    </w:p>
    <w:p w14:paraId="7F015042" w14:textId="77777777" w:rsidR="004F13D6" w:rsidRPr="004F13D6" w:rsidRDefault="004F13D6" w:rsidP="004F13D6">
      <w:r w:rsidRPr="004F13D6">
        <w:rPr>
          <w:b/>
          <w:bCs/>
        </w:rPr>
        <w:t>The Companies</w:t>
      </w:r>
    </w:p>
    <w:p w14:paraId="7070E724" w14:textId="77777777" w:rsidR="004F13D6" w:rsidRPr="004F13D6" w:rsidRDefault="004F13D6" w:rsidP="004F13D6">
      <w:r w:rsidRPr="004F13D6">
        <w:t>Two large cards:</w:t>
      </w:r>
    </w:p>
    <w:p w14:paraId="366030F6" w14:textId="77777777" w:rsidR="004F13D6" w:rsidRPr="004F13D6" w:rsidRDefault="004F13D6" w:rsidP="004F13D6">
      <w:r w:rsidRPr="004F13D6">
        <w:rPr>
          <w:b/>
          <w:bCs/>
        </w:rPr>
        <w:t>SAINI NEXUS</w:t>
      </w:r>
      <w:r w:rsidRPr="004F13D6">
        <w:br/>
        <w:t>B2B Marketing &amp; LinkedIn Growth</w:t>
      </w:r>
    </w:p>
    <w:p w14:paraId="234321F7" w14:textId="77777777" w:rsidR="004F13D6" w:rsidRPr="004F13D6" w:rsidRDefault="004F13D6" w:rsidP="004F13D6">
      <w:r w:rsidRPr="004F13D6">
        <w:rPr>
          <w:b/>
          <w:bCs/>
        </w:rPr>
        <w:t>SAINI PRIME</w:t>
      </w:r>
      <w:r w:rsidRPr="004F13D6">
        <w:br/>
        <w:t>Premium Digital Branding &amp; Thought Leadership</w:t>
      </w:r>
    </w:p>
    <w:p w14:paraId="617AB6FA" w14:textId="77777777" w:rsidR="004F13D6" w:rsidRPr="004F13D6" w:rsidRDefault="004F13D6" w:rsidP="004F13D6">
      <w:r w:rsidRPr="004F13D6">
        <w:t>↓</w:t>
      </w:r>
    </w:p>
    <w:p w14:paraId="3BCA8224" w14:textId="77777777" w:rsidR="004F13D6" w:rsidRPr="004F13D6" w:rsidRDefault="004F13D6" w:rsidP="004F13D6">
      <w:r w:rsidRPr="004F13D6">
        <w:rPr>
          <w:b/>
          <w:bCs/>
        </w:rPr>
        <w:t>Expertise</w:t>
      </w:r>
    </w:p>
    <w:p w14:paraId="62EF7971" w14:textId="77777777" w:rsidR="004F13D6" w:rsidRPr="004F13D6" w:rsidRDefault="004F13D6" w:rsidP="004F13D6">
      <w:r w:rsidRPr="004F13D6">
        <w:t>↓</w:t>
      </w:r>
    </w:p>
    <w:p w14:paraId="1812C024" w14:textId="77777777" w:rsidR="004F13D6" w:rsidRPr="004F13D6" w:rsidRDefault="004F13D6" w:rsidP="004F13D6">
      <w:r w:rsidRPr="004F13D6">
        <w:rPr>
          <w:b/>
          <w:bCs/>
        </w:rPr>
        <w:t>Credentials &amp; Evidence</w:t>
      </w:r>
    </w:p>
    <w:p w14:paraId="2261E19F" w14:textId="77777777" w:rsidR="004F13D6" w:rsidRPr="004F13D6" w:rsidRDefault="004F13D6" w:rsidP="004F13D6">
      <w:r w:rsidRPr="004F13D6">
        <w:t>↓</w:t>
      </w:r>
    </w:p>
    <w:p w14:paraId="2019619D" w14:textId="77777777" w:rsidR="004F13D6" w:rsidRPr="004F13D6" w:rsidRDefault="004F13D6" w:rsidP="004F13D6">
      <w:r w:rsidRPr="004F13D6">
        <w:rPr>
          <w:b/>
          <w:bCs/>
        </w:rPr>
        <w:t>Editorial / Publishing / Media</w:t>
      </w:r>
    </w:p>
    <w:p w14:paraId="08C27724" w14:textId="77777777" w:rsidR="004F13D6" w:rsidRPr="004F13D6" w:rsidRDefault="004F13D6" w:rsidP="004F13D6">
      <w:r w:rsidRPr="004F13D6">
        <w:t>↓</w:t>
      </w:r>
    </w:p>
    <w:p w14:paraId="27614EE9" w14:textId="77777777" w:rsidR="004F13D6" w:rsidRPr="004F13D6" w:rsidRDefault="004F13D6" w:rsidP="004F13D6">
      <w:r w:rsidRPr="004F13D6">
        <w:rPr>
          <w:b/>
          <w:bCs/>
        </w:rPr>
        <w:t>Founder Philosophy</w:t>
      </w:r>
    </w:p>
    <w:p w14:paraId="5B1D0846" w14:textId="77777777" w:rsidR="004F13D6" w:rsidRPr="004F13D6" w:rsidRDefault="004F13D6" w:rsidP="004F13D6">
      <w:r w:rsidRPr="004F13D6">
        <w:t>↓</w:t>
      </w:r>
    </w:p>
    <w:p w14:paraId="03D35826" w14:textId="77777777" w:rsidR="004F13D6" w:rsidRPr="004F13D6" w:rsidRDefault="004F13D6" w:rsidP="004F13D6">
      <w:r w:rsidRPr="004F13D6">
        <w:rPr>
          <w:b/>
          <w:bCs/>
        </w:rPr>
        <w:t>Final CTA</w:t>
      </w:r>
    </w:p>
    <w:p w14:paraId="5DE960CD" w14:textId="77777777" w:rsidR="004F13D6" w:rsidRPr="004F13D6" w:rsidRDefault="004F13D6" w:rsidP="004F13D6">
      <w:r w:rsidRPr="004F13D6">
        <w:pict w14:anchorId="0B785CC5">
          <v:rect id="_x0000_i1143" style="width:0;height:1.5pt" o:hralign="center" o:hrstd="t" o:hr="t" fillcolor="#a0a0a0" stroked="f"/>
        </w:pict>
      </w:r>
    </w:p>
    <w:p w14:paraId="5D337EC0" w14:textId="77777777" w:rsidR="004F13D6" w:rsidRPr="004F13D6" w:rsidRDefault="004F13D6" w:rsidP="004F13D6">
      <w:pPr>
        <w:rPr>
          <w:b/>
          <w:bCs/>
        </w:rPr>
      </w:pPr>
      <w:r w:rsidRPr="004F13D6">
        <w:rPr>
          <w:b/>
          <w:bCs/>
        </w:rPr>
        <w:t>One important positioning correction</w:t>
      </w:r>
    </w:p>
    <w:p w14:paraId="1B926345" w14:textId="77777777" w:rsidR="004F13D6" w:rsidRPr="004F13D6" w:rsidRDefault="004F13D6" w:rsidP="004F13D6">
      <w:r w:rsidRPr="004F13D6">
        <w:lastRenderedPageBreak/>
        <w:t xml:space="preserve">I would </w:t>
      </w:r>
      <w:r w:rsidRPr="004F13D6">
        <w:rPr>
          <w:b/>
          <w:bCs/>
        </w:rPr>
        <w:t>not</w:t>
      </w:r>
      <w:r w:rsidRPr="004F13D6">
        <w:t xml:space="preserve"> say:</w:t>
      </w:r>
    </w:p>
    <w:p w14:paraId="59F70789" w14:textId="77777777" w:rsidR="004F13D6" w:rsidRPr="004F13D6" w:rsidRDefault="004F13D6" w:rsidP="004F13D6">
      <w:r w:rsidRPr="004F13D6">
        <w:t>"Dev Raj Saini is India's #1 LinkedIn expert"</w:t>
      </w:r>
    </w:p>
    <w:p w14:paraId="74E8F8D2" w14:textId="77777777" w:rsidR="004F13D6" w:rsidRPr="004F13D6" w:rsidRDefault="004F13D6" w:rsidP="004F13D6">
      <w:r w:rsidRPr="004F13D6">
        <w:t>or</w:t>
      </w:r>
    </w:p>
    <w:p w14:paraId="289E7944" w14:textId="77777777" w:rsidR="004F13D6" w:rsidRPr="004F13D6" w:rsidRDefault="004F13D6" w:rsidP="004F13D6">
      <w:r w:rsidRPr="004F13D6">
        <w:t>"Rajasthan's top marketing expert"</w:t>
      </w:r>
    </w:p>
    <w:p w14:paraId="629EEB9C" w14:textId="77777777" w:rsidR="004F13D6" w:rsidRPr="004F13D6" w:rsidRDefault="004F13D6" w:rsidP="004F13D6">
      <w:r w:rsidRPr="004F13D6">
        <w:t>inside the About page unless you have an independently defensible basis for those claims.</w:t>
      </w:r>
    </w:p>
    <w:p w14:paraId="05C1AB93" w14:textId="77777777" w:rsidR="004F13D6" w:rsidRPr="004F13D6" w:rsidRDefault="004F13D6" w:rsidP="004F13D6">
      <w:r w:rsidRPr="004F13D6">
        <w:t xml:space="preserve">Instead, let the website establish the association through </w:t>
      </w:r>
      <w:r w:rsidRPr="004F13D6">
        <w:rPr>
          <w:b/>
          <w:bCs/>
        </w:rPr>
        <w:t>specific evidence</w:t>
      </w:r>
      <w:r w:rsidRPr="004F13D6">
        <w:t>:</w:t>
      </w:r>
    </w:p>
    <w:p w14:paraId="71DFC917" w14:textId="77777777" w:rsidR="004F13D6" w:rsidRPr="004F13D6" w:rsidRDefault="004F13D6" w:rsidP="004F13D6">
      <w:r w:rsidRPr="004F13D6">
        <w:rPr>
          <w:b/>
          <w:bCs/>
        </w:rPr>
        <w:t>Dev Raj Saini → Founder → Saini Nexus + Saini Prime → LinkedIn → B2B Marketing → Thought Leadership → Personal Branding → Jaipur/Rajasthan → India → Global</w:t>
      </w:r>
    </w:p>
    <w:p w14:paraId="31327B61" w14:textId="77777777" w:rsidR="004F13D6" w:rsidRPr="004F13D6" w:rsidRDefault="004F13D6" w:rsidP="004F13D6">
      <w:r w:rsidRPr="004F13D6">
        <w:t xml:space="preserve">That is much stronger for long-term </w:t>
      </w:r>
      <w:r w:rsidRPr="004F13D6">
        <w:rPr>
          <w:b/>
          <w:bCs/>
        </w:rPr>
        <w:t>SEO + GEO + entity recognition + premium-client trust</w:t>
      </w:r>
      <w:r w:rsidRPr="004F13D6">
        <w:t xml:space="preserve"> than repeatedly declaring that you are "top."</w:t>
      </w:r>
    </w:p>
    <w:p w14:paraId="78B4142C" w14:textId="77777777" w:rsidR="004F13D6" w:rsidRPr="004F13D6" w:rsidRDefault="004F13D6" w:rsidP="004F13D6">
      <w:r w:rsidRPr="004F13D6">
        <w:t xml:space="preserve">And importantly, </w:t>
      </w:r>
      <w:r w:rsidRPr="004F13D6">
        <w:rPr>
          <w:b/>
          <w:bCs/>
        </w:rPr>
        <w:t>Saini Prime and Saini Nexus should not compete with each other in Google's understanding</w:t>
      </w:r>
      <w:r w:rsidRPr="004F13D6">
        <w:t>. Their relationship should be explicit:</w:t>
      </w:r>
    </w:p>
    <w:p w14:paraId="2F76D751" w14:textId="77777777" w:rsidR="004F13D6" w:rsidRPr="004F13D6" w:rsidRDefault="004F13D6" w:rsidP="004F13D6">
      <w:r w:rsidRPr="004F13D6">
        <w:rPr>
          <w:b/>
          <w:bCs/>
        </w:rPr>
        <w:t>Saini Prime = Brand + Authority</w:t>
      </w:r>
      <w:r w:rsidRPr="004F13D6">
        <w:br/>
      </w:r>
      <w:r w:rsidRPr="004F13D6">
        <w:rPr>
          <w:b/>
          <w:bCs/>
        </w:rPr>
        <w:t>Saini Nexus = B2B Growth + Marketing</w:t>
      </w:r>
    </w:p>
    <w:p w14:paraId="7D2F17A9" w14:textId="77777777" w:rsidR="004F13D6" w:rsidRPr="004F13D6" w:rsidRDefault="004F13D6" w:rsidP="004F13D6">
      <w:r w:rsidRPr="004F13D6">
        <w:t>That gives Dev Raj Saini a much more coherent founder ecosystem instead of looking like two unrelated agencies.</w:t>
      </w:r>
    </w:p>
    <w:p w14:paraId="7DEDAAB3" w14:textId="77777777" w:rsidR="005252DA" w:rsidRDefault="005252DA"/>
    <w:sectPr w:rsidR="00525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D6"/>
    <w:rsid w:val="00194E84"/>
    <w:rsid w:val="004F13D6"/>
    <w:rsid w:val="005252DA"/>
    <w:rsid w:val="0080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104E"/>
  <w15:chartTrackingRefBased/>
  <w15:docId w15:val="{02C8CDFB-9A15-4FCB-BFF3-93D11343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1285</Words>
  <Characters>7330</Characters>
  <Application>Microsoft Office Word</Application>
  <DocSecurity>0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Raj Saini</dc:creator>
  <cp:keywords/>
  <dc:description/>
  <cp:lastModifiedBy>Dev Raj Saini</cp:lastModifiedBy>
  <cp:revision>1</cp:revision>
  <dcterms:created xsi:type="dcterms:W3CDTF">2026-09-20T18:02:00Z</dcterms:created>
  <dcterms:modified xsi:type="dcterms:W3CDTF">2026-09-20T18:03:00Z</dcterms:modified>
</cp:coreProperties>
</file>