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55B" w:rsidRDefault="00C1604C" w:rsidP="00C1604C">
      <w:pPr>
        <w:pStyle w:val="Titre"/>
      </w:pPr>
      <w:r>
        <w:t>Plan de test Orinoco</w:t>
      </w:r>
    </w:p>
    <w:p w:rsidR="00C1604C" w:rsidRDefault="00C1604C" w:rsidP="00C1604C">
      <w:pPr>
        <w:pStyle w:val="Titre1"/>
        <w:numPr>
          <w:ilvl w:val="0"/>
          <w:numId w:val="1"/>
        </w:numPr>
      </w:pPr>
      <w:r>
        <w:t>Page « Liste de produits » </w:t>
      </w:r>
      <w:r w:rsidR="009844DF">
        <w:t xml:space="preserve">(ou page d’accueil) </w:t>
      </w:r>
      <w:r>
        <w:t>:</w:t>
      </w:r>
    </w:p>
    <w:p w:rsidR="00C1604C" w:rsidRDefault="00C1604C" w:rsidP="00C1604C">
      <w:pPr>
        <w:pStyle w:val="Titre2"/>
        <w:numPr>
          <w:ilvl w:val="1"/>
          <w:numId w:val="1"/>
        </w:numPr>
      </w:pPr>
      <w:r>
        <w:t>Quand l’utilisateur clique sur un produit :</w:t>
      </w:r>
    </w:p>
    <w:p w:rsidR="00C1604C" w:rsidRDefault="00C1604C" w:rsidP="00C1604C">
      <w:pPr>
        <w:pStyle w:val="Paragraphedeliste"/>
        <w:numPr>
          <w:ilvl w:val="2"/>
          <w:numId w:val="1"/>
        </w:numPr>
      </w:pPr>
      <w:r>
        <w:t xml:space="preserve"> Est-il renvoyé vers une autre page ?</w:t>
      </w:r>
    </w:p>
    <w:p w:rsidR="00C1604C" w:rsidRDefault="00C1604C" w:rsidP="00C1604C">
      <w:pPr>
        <w:pStyle w:val="Paragraphedeliste"/>
        <w:numPr>
          <w:ilvl w:val="2"/>
          <w:numId w:val="1"/>
        </w:numPr>
      </w:pPr>
      <w:r>
        <w:t xml:space="preserve"> Est-il renvoyé vers un seul produit et celui qu’il a sélectionné ?</w:t>
      </w:r>
    </w:p>
    <w:p w:rsidR="00C1604C" w:rsidRDefault="00C1604C" w:rsidP="00C1604C">
      <w:pPr>
        <w:pStyle w:val="Titre1"/>
        <w:numPr>
          <w:ilvl w:val="0"/>
          <w:numId w:val="1"/>
        </w:numPr>
      </w:pPr>
      <w:r>
        <w:t>Page « Description du produit »</w:t>
      </w:r>
    </w:p>
    <w:p w:rsidR="00C1604C" w:rsidRDefault="00C1604C" w:rsidP="00C1604C">
      <w:pPr>
        <w:pStyle w:val="Titre2"/>
        <w:numPr>
          <w:ilvl w:val="1"/>
          <w:numId w:val="1"/>
        </w:numPr>
      </w:pPr>
      <w:r>
        <w:t>Quand l’utilisateur  clique sur le bouton home :</w:t>
      </w:r>
    </w:p>
    <w:p w:rsidR="00C1604C" w:rsidRDefault="00C1604C" w:rsidP="00C1604C">
      <w:pPr>
        <w:pStyle w:val="Paragraphedeliste"/>
        <w:numPr>
          <w:ilvl w:val="2"/>
          <w:numId w:val="1"/>
        </w:numPr>
      </w:pPr>
      <w:r>
        <w:t xml:space="preserve"> Est-il renvoyé sur la page d’accueil ? </w:t>
      </w:r>
    </w:p>
    <w:p w:rsidR="00C1604C" w:rsidRDefault="00C1604C" w:rsidP="00C1604C">
      <w:pPr>
        <w:pStyle w:val="Paragraphedeliste"/>
        <w:numPr>
          <w:ilvl w:val="2"/>
          <w:numId w:val="1"/>
        </w:numPr>
      </w:pPr>
      <w:r>
        <w:t xml:space="preserve">N’y </w:t>
      </w:r>
      <w:proofErr w:type="spellStart"/>
      <w:r>
        <w:t>a-</w:t>
      </w:r>
      <w:bookmarkStart w:id="0" w:name="_GoBack"/>
      <w:bookmarkEnd w:id="0"/>
      <w:r>
        <w:t>t-il</w:t>
      </w:r>
      <w:proofErr w:type="spellEnd"/>
      <w:r>
        <w:t xml:space="preserve"> que cet affichage ? (pas de concaténation)</w:t>
      </w:r>
    </w:p>
    <w:p w:rsidR="0024025E" w:rsidRDefault="0024025E" w:rsidP="0024025E">
      <w:pPr>
        <w:pStyle w:val="Titre2"/>
        <w:numPr>
          <w:ilvl w:val="1"/>
          <w:numId w:val="1"/>
        </w:numPr>
      </w:pPr>
      <w:r>
        <w:t xml:space="preserve"> Quand l’utilisateur clique sur le bouton panier :</w:t>
      </w:r>
    </w:p>
    <w:p w:rsidR="0024025E" w:rsidRPr="0024025E" w:rsidRDefault="0024025E" w:rsidP="0024025E">
      <w:pPr>
        <w:pStyle w:val="Paragraphedeliste"/>
        <w:numPr>
          <w:ilvl w:val="2"/>
          <w:numId w:val="1"/>
        </w:numPr>
      </w:pPr>
      <w:r>
        <w:t xml:space="preserve"> Est-il renvoyé à un panier vide ?</w:t>
      </w:r>
    </w:p>
    <w:p w:rsidR="0024025E" w:rsidRDefault="0024025E" w:rsidP="0024025E">
      <w:pPr>
        <w:pStyle w:val="Titre2"/>
        <w:numPr>
          <w:ilvl w:val="1"/>
          <w:numId w:val="1"/>
        </w:numPr>
      </w:pPr>
      <w:r>
        <w:t>Quand l’utilisateur clique sur « Ajouter au panier</w:t>
      </w:r>
      <w:r w:rsidR="009844DF">
        <w:t> »</w:t>
      </w:r>
    </w:p>
    <w:p w:rsidR="009844DF" w:rsidRDefault="009844DF" w:rsidP="009844DF">
      <w:pPr>
        <w:pStyle w:val="Paragraphedeliste"/>
        <w:numPr>
          <w:ilvl w:val="2"/>
          <w:numId w:val="1"/>
        </w:numPr>
      </w:pPr>
      <w:r>
        <w:t xml:space="preserve"> Est-il bien renvoyé à la page « Commande » ?</w:t>
      </w:r>
    </w:p>
    <w:p w:rsidR="00F26E65" w:rsidRDefault="00F26E65" w:rsidP="009844DF">
      <w:pPr>
        <w:pStyle w:val="Paragraphedeliste"/>
        <w:numPr>
          <w:ilvl w:val="2"/>
          <w:numId w:val="1"/>
        </w:numPr>
      </w:pPr>
      <w:r>
        <w:t xml:space="preserve"> Le formulaire apparaît-il ? </w:t>
      </w:r>
    </w:p>
    <w:p w:rsidR="009844DF" w:rsidRDefault="009844DF" w:rsidP="009844DF">
      <w:pPr>
        <w:pStyle w:val="Paragraphedeliste"/>
        <w:numPr>
          <w:ilvl w:val="2"/>
          <w:numId w:val="1"/>
        </w:numPr>
      </w:pPr>
      <w:r>
        <w:t xml:space="preserve"> Le produit sélectionné apparaît-il dans le tableau de commande ?</w:t>
      </w:r>
    </w:p>
    <w:p w:rsidR="009844DF" w:rsidRDefault="009844DF" w:rsidP="009844DF">
      <w:pPr>
        <w:pStyle w:val="Paragraphedeliste"/>
        <w:numPr>
          <w:ilvl w:val="2"/>
          <w:numId w:val="1"/>
        </w:numPr>
      </w:pPr>
      <w:r>
        <w:t>Le total correspond-il  au prix du produit sélectionné ?</w:t>
      </w:r>
    </w:p>
    <w:p w:rsidR="009844DF" w:rsidRDefault="009844DF" w:rsidP="009844DF">
      <w:pPr>
        <w:pStyle w:val="Titre1"/>
        <w:numPr>
          <w:ilvl w:val="0"/>
          <w:numId w:val="1"/>
        </w:numPr>
      </w:pPr>
      <w:r>
        <w:t>Page « Commande »</w:t>
      </w:r>
    </w:p>
    <w:p w:rsidR="009844DF" w:rsidRDefault="009844DF" w:rsidP="009844DF">
      <w:pPr>
        <w:pStyle w:val="Titre2"/>
        <w:numPr>
          <w:ilvl w:val="1"/>
          <w:numId w:val="1"/>
        </w:numPr>
      </w:pPr>
      <w:r>
        <w:t xml:space="preserve"> Quand  l’utilisateur revient sur la liste de produit  et qu’il choisit un autre produit : </w:t>
      </w:r>
    </w:p>
    <w:p w:rsidR="009844DF" w:rsidRDefault="009844DF" w:rsidP="009844DF">
      <w:pPr>
        <w:pStyle w:val="Paragraphedeliste"/>
        <w:numPr>
          <w:ilvl w:val="2"/>
          <w:numId w:val="1"/>
        </w:numPr>
      </w:pPr>
      <w:r>
        <w:t xml:space="preserve"> Le 2</w:t>
      </w:r>
      <w:r w:rsidRPr="009844DF">
        <w:rPr>
          <w:vertAlign w:val="superscript"/>
        </w:rPr>
        <w:t>ème</w:t>
      </w:r>
      <w:r>
        <w:t xml:space="preserve"> produit est-il ajouté ? (Il n’a pas écrasé le premier)</w:t>
      </w:r>
    </w:p>
    <w:p w:rsidR="009844DF" w:rsidRDefault="009844DF" w:rsidP="009844DF">
      <w:pPr>
        <w:pStyle w:val="Paragraphedeliste"/>
        <w:numPr>
          <w:ilvl w:val="2"/>
          <w:numId w:val="1"/>
        </w:numPr>
      </w:pPr>
      <w:r>
        <w:t xml:space="preserve"> Le total est</w:t>
      </w:r>
      <w:r w:rsidR="00F26E65">
        <w:t>-il</w:t>
      </w:r>
      <w:r>
        <w:t xml:space="preserve"> la somme des </w:t>
      </w:r>
      <w:r w:rsidR="00F26E65">
        <w:t xml:space="preserve">prix des </w:t>
      </w:r>
      <w:r>
        <w:t>deux objets choisis</w:t>
      </w:r>
      <w:r w:rsidR="00F26E65">
        <w:t> ?</w:t>
      </w:r>
    </w:p>
    <w:p w:rsidR="00F26E65" w:rsidRDefault="00F26E65" w:rsidP="00F26E65">
      <w:pPr>
        <w:pStyle w:val="Titre2"/>
        <w:numPr>
          <w:ilvl w:val="1"/>
          <w:numId w:val="1"/>
        </w:numPr>
      </w:pPr>
      <w:r>
        <w:t xml:space="preserve"> Quand l’utilisateur clique sur le bouton home puis panier : </w:t>
      </w:r>
    </w:p>
    <w:p w:rsidR="00F26E65" w:rsidRDefault="00F26E65" w:rsidP="00F26E65">
      <w:pPr>
        <w:pStyle w:val="Paragraphedeliste"/>
        <w:numPr>
          <w:ilvl w:val="2"/>
          <w:numId w:val="1"/>
        </w:numPr>
      </w:pPr>
      <w:r>
        <w:t xml:space="preserve"> Les produits sélectionnés n’ont pas été effacés</w:t>
      </w:r>
    </w:p>
    <w:p w:rsidR="00F26E65" w:rsidRDefault="00F26E65" w:rsidP="00F26E65">
      <w:pPr>
        <w:pStyle w:val="Titre2"/>
        <w:numPr>
          <w:ilvl w:val="1"/>
          <w:numId w:val="1"/>
        </w:numPr>
      </w:pPr>
      <w:r>
        <w:t xml:space="preserve"> Quand l’utilisateur clique sur « Valider ma commande » :</w:t>
      </w:r>
    </w:p>
    <w:p w:rsidR="00F26E65" w:rsidRDefault="00F26E65" w:rsidP="00F26E65">
      <w:pPr>
        <w:pStyle w:val="Paragraphedeliste"/>
        <w:numPr>
          <w:ilvl w:val="2"/>
          <w:numId w:val="1"/>
        </w:numPr>
      </w:pPr>
      <w:r>
        <w:t>Un message d’erreur s’affiche-t-il ?</w:t>
      </w:r>
    </w:p>
    <w:p w:rsidR="00F26E65" w:rsidRDefault="00F26E65" w:rsidP="00F26E65">
      <w:pPr>
        <w:pStyle w:val="Paragraphedeliste"/>
        <w:numPr>
          <w:ilvl w:val="3"/>
          <w:numId w:val="1"/>
        </w:numPr>
      </w:pPr>
      <w:r>
        <w:t>S’il n’a pas complété tous les champs ?</w:t>
      </w:r>
    </w:p>
    <w:p w:rsidR="00F26E65" w:rsidRDefault="00F26E65" w:rsidP="00F26E65">
      <w:pPr>
        <w:pStyle w:val="Paragraphedeliste"/>
        <w:numPr>
          <w:ilvl w:val="3"/>
          <w:numId w:val="1"/>
        </w:numPr>
      </w:pPr>
      <w:r>
        <w:t>Si les champs ne sont pas au bon format ?</w:t>
      </w:r>
    </w:p>
    <w:p w:rsidR="00F26E65" w:rsidRDefault="00F26E65" w:rsidP="00F26E65">
      <w:pPr>
        <w:pStyle w:val="Paragraphedeliste"/>
        <w:numPr>
          <w:ilvl w:val="3"/>
          <w:numId w:val="1"/>
        </w:numPr>
      </w:pPr>
      <w:r>
        <w:t>Le renvoi est-il bloqué dans les cas précités ?</w:t>
      </w:r>
    </w:p>
    <w:p w:rsidR="00F26E65" w:rsidRDefault="00F26E65" w:rsidP="00F26E65">
      <w:pPr>
        <w:pStyle w:val="Titre2"/>
        <w:numPr>
          <w:ilvl w:val="1"/>
          <w:numId w:val="1"/>
        </w:numPr>
      </w:pPr>
      <w:r>
        <w:t xml:space="preserve"> Quand l’utilisateur a correctement renseigné tous les champs et qu’il clique sur </w:t>
      </w:r>
      <w:r>
        <w:t>« Valider ma commande » :</w:t>
      </w:r>
    </w:p>
    <w:p w:rsidR="00F26E65" w:rsidRDefault="00F26E65" w:rsidP="00F26E65">
      <w:pPr>
        <w:pStyle w:val="Paragraphedeliste"/>
        <w:numPr>
          <w:ilvl w:val="2"/>
          <w:numId w:val="1"/>
        </w:numPr>
      </w:pPr>
      <w:r>
        <w:t xml:space="preserve"> Reçoit-il un numéro de commande ?</w:t>
      </w:r>
    </w:p>
    <w:p w:rsidR="00F26E65" w:rsidRPr="00F26E65" w:rsidRDefault="00F26E65" w:rsidP="00F26E65">
      <w:pPr>
        <w:pStyle w:val="Paragraphedeliste"/>
        <w:numPr>
          <w:ilvl w:val="2"/>
          <w:numId w:val="1"/>
        </w:numPr>
      </w:pPr>
      <w:r>
        <w:t xml:space="preserve"> Le total de la commande est-il correct ?</w:t>
      </w:r>
    </w:p>
    <w:p w:rsidR="009844DF" w:rsidRPr="009844DF" w:rsidRDefault="009844DF" w:rsidP="009844DF"/>
    <w:sectPr w:rsidR="009844DF" w:rsidRPr="009844DF" w:rsidSect="00F26E65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D2D1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4C"/>
    <w:rsid w:val="0024025E"/>
    <w:rsid w:val="009844DF"/>
    <w:rsid w:val="00C1604C"/>
    <w:rsid w:val="00C3455B"/>
    <w:rsid w:val="00D451B0"/>
    <w:rsid w:val="00F2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6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6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6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16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04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0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6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6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60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60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16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604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160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Karine</dc:creator>
  <cp:lastModifiedBy>Karine</cp:lastModifiedBy>
  <cp:revision>2</cp:revision>
  <dcterms:created xsi:type="dcterms:W3CDTF">2020-04-05T14:06:00Z</dcterms:created>
  <dcterms:modified xsi:type="dcterms:W3CDTF">2020-04-05T14:37:00Z</dcterms:modified>
</cp:coreProperties>
</file>