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5B" w:rsidRDefault="00C1604C" w:rsidP="00C1604C">
      <w:pPr>
        <w:pStyle w:val="Titre"/>
      </w:pPr>
      <w:r>
        <w:t>Plan de test Orinoco</w:t>
      </w:r>
    </w:p>
    <w:p w:rsidR="00AF232A" w:rsidRDefault="00AF232A" w:rsidP="00C1604C">
      <w:pPr>
        <w:pStyle w:val="Titre1"/>
        <w:numPr>
          <w:ilvl w:val="0"/>
          <w:numId w:val="1"/>
        </w:numPr>
      </w:pPr>
      <w:r>
        <w:t>Tests sur les « liens » (changement d’affichage) du site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AF232A" w:rsidTr="0002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AF232A" w:rsidP="00AF232A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F232A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Pr="00AF232A" w:rsidRDefault="00AF232A" w:rsidP="00AF232A">
            <w:pPr>
              <w:jc w:val="center"/>
            </w:pPr>
            <w:r>
              <w:t>1.1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clique sur un produit</w:t>
            </w:r>
            <w:r>
              <w:t> :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page « description » du produit sélectionné.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AF232A" w:rsidP="00AF232A">
            <w:pPr>
              <w:jc w:val="center"/>
            </w:pPr>
            <w:r>
              <w:t>1.2</w:t>
            </w:r>
          </w:p>
        </w:tc>
        <w:tc>
          <w:tcPr>
            <w:tcW w:w="2977" w:type="dxa"/>
            <w:vAlign w:val="center"/>
          </w:tcPr>
          <w:p w:rsidR="00AF232A" w:rsidRDefault="00AF232A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clique sur l</w:t>
            </w:r>
            <w:r>
              <w:t>’icône</w:t>
            </w:r>
            <w:r>
              <w:t xml:space="preserve"> </w:t>
            </w:r>
            <w:r>
              <w:t>« </w:t>
            </w:r>
            <w:r>
              <w:t>home</w:t>
            </w:r>
            <w:r>
              <w:t> »</w:t>
            </w:r>
            <w:r>
              <w:t> :</w:t>
            </w:r>
          </w:p>
        </w:tc>
        <w:tc>
          <w:tcPr>
            <w:tcW w:w="4819" w:type="dxa"/>
            <w:vAlign w:val="center"/>
          </w:tcPr>
          <w:p w:rsidR="00AF232A" w:rsidRDefault="00AF232A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est renvoyé à la page d’accueil (liste des produits disponibles)</w:t>
            </w:r>
          </w:p>
        </w:tc>
        <w:tc>
          <w:tcPr>
            <w:tcW w:w="1276" w:type="dxa"/>
            <w:vAlign w:val="center"/>
          </w:tcPr>
          <w:p w:rsidR="00AF232A" w:rsidRDefault="00AF232A" w:rsidP="00AF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8F62A8" w:rsidP="00AF232A">
            <w:pPr>
              <w:jc w:val="center"/>
            </w:pPr>
            <w:r>
              <w:t>1.3</w:t>
            </w:r>
          </w:p>
        </w:tc>
        <w:tc>
          <w:tcPr>
            <w:tcW w:w="2977" w:type="dxa"/>
            <w:vAlign w:val="center"/>
          </w:tcPr>
          <w:p w:rsidR="00AF232A" w:rsidRDefault="00AF232A" w:rsidP="008F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 clique sur l’icône « </w:t>
            </w:r>
            <w:r w:rsidR="008F62A8">
              <w:t>panier</w:t>
            </w:r>
            <w:r>
              <w:t> » :</w:t>
            </w:r>
          </w:p>
        </w:tc>
        <w:tc>
          <w:tcPr>
            <w:tcW w:w="4819" w:type="dxa"/>
            <w:vAlign w:val="center"/>
          </w:tcPr>
          <w:p w:rsidR="00AF232A" w:rsidRDefault="008F62A8" w:rsidP="008F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fenêtre modale « panier » (liste des produits sélectionnés + formulaire)</w:t>
            </w:r>
          </w:p>
        </w:tc>
        <w:tc>
          <w:tcPr>
            <w:tcW w:w="1276" w:type="dxa"/>
            <w:vAlign w:val="center"/>
          </w:tcPr>
          <w:p w:rsidR="00AF232A" w:rsidRDefault="008F62A8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F232A" w:rsidTr="00025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F232A" w:rsidRDefault="008F62A8" w:rsidP="00AF232A">
            <w:pPr>
              <w:jc w:val="center"/>
            </w:pPr>
            <w:r>
              <w:t>1.4</w:t>
            </w:r>
          </w:p>
        </w:tc>
        <w:tc>
          <w:tcPr>
            <w:tcW w:w="2977" w:type="dxa"/>
            <w:vAlign w:val="center"/>
          </w:tcPr>
          <w:p w:rsidR="00AF232A" w:rsidRDefault="008F62A8" w:rsidP="008F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 l’utilisateur  clique sur </w:t>
            </w:r>
            <w:r>
              <w:t>le bouton</w:t>
            </w:r>
            <w:r>
              <w:t xml:space="preserve"> « </w:t>
            </w:r>
            <w:r>
              <w:t>Envoyer</w:t>
            </w:r>
            <w:r>
              <w:t> » :</w:t>
            </w:r>
          </w:p>
        </w:tc>
        <w:tc>
          <w:tcPr>
            <w:tcW w:w="4819" w:type="dxa"/>
            <w:vAlign w:val="center"/>
          </w:tcPr>
          <w:p w:rsidR="00AF232A" w:rsidRDefault="008F62A8" w:rsidP="00AF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est renvoyé</w:t>
            </w:r>
            <w:r w:rsidR="000253FC">
              <w:t xml:space="preserve"> </w:t>
            </w:r>
            <w:r w:rsidR="000253FC">
              <w:t xml:space="preserve">à la fenêtre </w:t>
            </w:r>
            <w:r>
              <w:t>modale « validation de commande » (total et identifiant de commande)</w:t>
            </w:r>
          </w:p>
        </w:tc>
        <w:tc>
          <w:tcPr>
            <w:tcW w:w="1276" w:type="dxa"/>
            <w:vAlign w:val="center"/>
          </w:tcPr>
          <w:p w:rsidR="00AF232A" w:rsidRDefault="008F62A8" w:rsidP="00AF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253FC" w:rsidTr="0002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253FC" w:rsidRDefault="000253FC" w:rsidP="00AF232A">
            <w:pPr>
              <w:jc w:val="center"/>
            </w:pPr>
            <w:r>
              <w:t>1.5</w:t>
            </w:r>
          </w:p>
        </w:tc>
        <w:tc>
          <w:tcPr>
            <w:tcW w:w="2977" w:type="dxa"/>
            <w:vAlign w:val="center"/>
          </w:tcPr>
          <w:p w:rsidR="000253FC" w:rsidRDefault="000253FC" w:rsidP="00025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 clique sur le bouton « </w:t>
            </w:r>
            <w:r>
              <w:t>X</w:t>
            </w:r>
            <w:r>
              <w:t> »</w:t>
            </w:r>
            <w:r>
              <w:t xml:space="preserve"> </w:t>
            </w:r>
            <w:r>
              <w:t> </w:t>
            </w:r>
            <w:r>
              <w:t xml:space="preserve">(fermer) </w:t>
            </w:r>
            <w:r>
              <w:t>:</w:t>
            </w:r>
          </w:p>
        </w:tc>
        <w:tc>
          <w:tcPr>
            <w:tcW w:w="4819" w:type="dxa"/>
            <w:vAlign w:val="center"/>
          </w:tcPr>
          <w:p w:rsidR="000253FC" w:rsidRDefault="000253FC" w:rsidP="00AF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est renvoyé à la page d’accueil</w:t>
            </w:r>
          </w:p>
        </w:tc>
        <w:tc>
          <w:tcPr>
            <w:tcW w:w="1276" w:type="dxa"/>
            <w:vAlign w:val="center"/>
          </w:tcPr>
          <w:p w:rsidR="000253FC" w:rsidRDefault="000253FC" w:rsidP="00AF2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0253FC" w:rsidRDefault="000253FC" w:rsidP="00C1604C">
      <w:pPr>
        <w:pStyle w:val="Titre1"/>
        <w:numPr>
          <w:ilvl w:val="0"/>
          <w:numId w:val="1"/>
        </w:numPr>
      </w:pPr>
      <w:r>
        <w:t xml:space="preserve">Tests sur </w:t>
      </w:r>
      <w:r w:rsidR="004D2BD8">
        <w:t>le panier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4D2BD8" w:rsidTr="00D44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4D2BD8" w:rsidRDefault="004D2BD8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4D2BD8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Pr="00AF232A" w:rsidRDefault="004D2BD8" w:rsidP="00D44C13">
            <w:pPr>
              <w:jc w:val="center"/>
            </w:pPr>
            <w:r>
              <w:t>2</w:t>
            </w:r>
            <w:r>
              <w:t>.1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Quand l’utilisateur clique sur </w:t>
            </w:r>
            <w:r>
              <w:t>« Ajouter au panier »</w:t>
            </w:r>
            <w:r>
              <w:t>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L’indice de l’icône panier augmente de 1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2.2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clique sur « Ajouter au panier »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tableau du panier, s’ajoute le produit sélectionné.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2.3</w:t>
            </w:r>
          </w:p>
        </w:tc>
        <w:tc>
          <w:tcPr>
            <w:tcW w:w="2977" w:type="dxa"/>
            <w:vAlign w:val="center"/>
          </w:tcPr>
          <w:p w:rsidR="004D2BD8" w:rsidRDefault="004D2BD8" w:rsidP="004D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 l’utilisateur clique sur « Ajouter au panier » :</w:t>
            </w:r>
          </w:p>
        </w:tc>
        <w:tc>
          <w:tcPr>
            <w:tcW w:w="4819" w:type="dxa"/>
            <w:vAlign w:val="center"/>
          </w:tcPr>
          <w:p w:rsidR="004D2BD8" w:rsidRDefault="004D2BD8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total du panier est mis à jour.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D2BD8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D2BD8" w:rsidRDefault="004D2BD8" w:rsidP="00D44C13">
            <w:pPr>
              <w:jc w:val="center"/>
            </w:pPr>
            <w:r>
              <w:t>2.4</w:t>
            </w:r>
          </w:p>
        </w:tc>
        <w:tc>
          <w:tcPr>
            <w:tcW w:w="2977" w:type="dxa"/>
            <w:vAlign w:val="center"/>
          </w:tcPr>
          <w:p w:rsidR="004D2BD8" w:rsidRDefault="004B51A3" w:rsidP="004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clique sur l’icône « </w:t>
            </w:r>
            <w:r>
              <w:t>poubelle</w:t>
            </w:r>
            <w:r>
              <w:t> » :</w:t>
            </w:r>
          </w:p>
        </w:tc>
        <w:tc>
          <w:tcPr>
            <w:tcW w:w="4819" w:type="dxa"/>
            <w:vAlign w:val="center"/>
          </w:tcPr>
          <w:p w:rsidR="004D2BD8" w:rsidRDefault="004B51A3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produit est supprimé du tableau.</w:t>
            </w:r>
          </w:p>
        </w:tc>
        <w:tc>
          <w:tcPr>
            <w:tcW w:w="1276" w:type="dxa"/>
            <w:vAlign w:val="center"/>
          </w:tcPr>
          <w:p w:rsidR="004D2BD8" w:rsidRDefault="004D2BD8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604C" w:rsidRDefault="004B51A3" w:rsidP="00C1604C">
      <w:pPr>
        <w:pStyle w:val="Titre1"/>
        <w:numPr>
          <w:ilvl w:val="0"/>
          <w:numId w:val="1"/>
        </w:numPr>
      </w:pPr>
      <w:r>
        <w:t>Tests sur le formulaire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819"/>
        <w:gridCol w:w="1276"/>
      </w:tblGrid>
      <w:tr w:rsidR="004B51A3" w:rsidTr="00D44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N°</w:t>
            </w:r>
          </w:p>
        </w:tc>
        <w:tc>
          <w:tcPr>
            <w:tcW w:w="2977" w:type="dxa"/>
            <w:vAlign w:val="center"/>
          </w:tcPr>
          <w:p w:rsidR="004B51A3" w:rsidRDefault="004B51A3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4B51A3" w:rsidRDefault="004B51A3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4B51A3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Pr="00AF232A" w:rsidRDefault="004B51A3" w:rsidP="00D44C13">
            <w:pPr>
              <w:jc w:val="center"/>
            </w:pPr>
            <w:r>
              <w:t>3</w:t>
            </w:r>
            <w:r>
              <w:t>.1</w:t>
            </w:r>
          </w:p>
        </w:tc>
        <w:tc>
          <w:tcPr>
            <w:tcW w:w="2977" w:type="dxa"/>
            <w:vAlign w:val="center"/>
          </w:tcPr>
          <w:p w:rsidR="004B51A3" w:rsidRDefault="004B51A3" w:rsidP="004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  <w:r>
              <w:t xml:space="preserve"> l’utilisateur </w:t>
            </w:r>
            <w:r>
              <w:t xml:space="preserve">ne renseigne pas </w:t>
            </w:r>
            <w:r w:rsidRPr="004B51A3">
              <w:rPr>
                <w:b/>
              </w:rPr>
              <w:t>tous</w:t>
            </w:r>
            <w:r>
              <w:t xml:space="preserve"> les champs :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est envoyé.</w:t>
            </w:r>
          </w:p>
        </w:tc>
        <w:tc>
          <w:tcPr>
            <w:tcW w:w="1276" w:type="dxa"/>
            <w:vAlign w:val="center"/>
          </w:tcPr>
          <w:p w:rsidR="004B51A3" w:rsidRDefault="004B51A3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1A3" w:rsidTr="00D44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3</w:t>
            </w:r>
            <w:r>
              <w:t>.2</w:t>
            </w:r>
          </w:p>
        </w:tc>
        <w:tc>
          <w:tcPr>
            <w:tcW w:w="2977" w:type="dxa"/>
            <w:vAlign w:val="center"/>
          </w:tcPr>
          <w:p w:rsidR="004B51A3" w:rsidRDefault="004B51A3" w:rsidP="004B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>
              <w:t xml:space="preserve"> l’utilisateur </w:t>
            </w:r>
            <w:r>
              <w:t>ne respecte pas les formats requis :</w:t>
            </w:r>
          </w:p>
        </w:tc>
        <w:tc>
          <w:tcPr>
            <w:tcW w:w="4819" w:type="dxa"/>
            <w:vAlign w:val="center"/>
          </w:tcPr>
          <w:p w:rsidR="004B51A3" w:rsidRDefault="004B51A3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d’erreur est envoyé.</w:t>
            </w:r>
          </w:p>
        </w:tc>
        <w:tc>
          <w:tcPr>
            <w:tcW w:w="1276" w:type="dxa"/>
            <w:vAlign w:val="center"/>
          </w:tcPr>
          <w:p w:rsidR="004B51A3" w:rsidRDefault="004B51A3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1A3" w:rsidTr="00D44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B51A3" w:rsidRDefault="004B51A3" w:rsidP="00D44C13">
            <w:pPr>
              <w:jc w:val="center"/>
            </w:pPr>
            <w:r>
              <w:t>3</w:t>
            </w:r>
            <w:r>
              <w:t>.3</w:t>
            </w:r>
          </w:p>
        </w:tc>
        <w:tc>
          <w:tcPr>
            <w:tcW w:w="2977" w:type="dxa"/>
            <w:vAlign w:val="center"/>
          </w:tcPr>
          <w:p w:rsidR="004B51A3" w:rsidRDefault="004B51A3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 que le formulaire n’est pas correctement renseigné : </w:t>
            </w:r>
          </w:p>
        </w:tc>
        <w:tc>
          <w:tcPr>
            <w:tcW w:w="4819" w:type="dxa"/>
            <w:vAlign w:val="center"/>
          </w:tcPr>
          <w:p w:rsidR="004B51A3" w:rsidRDefault="004B51A3" w:rsidP="004B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r>
              <w:t>renvoi à la page de validation est bloqué.</w:t>
            </w:r>
          </w:p>
        </w:tc>
        <w:tc>
          <w:tcPr>
            <w:tcW w:w="1276" w:type="dxa"/>
            <w:vAlign w:val="center"/>
          </w:tcPr>
          <w:p w:rsidR="004B51A3" w:rsidRDefault="004B51A3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44DF" w:rsidRDefault="0023609E" w:rsidP="009844DF">
      <w:pPr>
        <w:pStyle w:val="Titre1"/>
        <w:numPr>
          <w:ilvl w:val="0"/>
          <w:numId w:val="1"/>
        </w:numPr>
      </w:pPr>
      <w:r>
        <w:t>Tests sur la page de validation</w:t>
      </w:r>
    </w:p>
    <w:tbl>
      <w:tblPr>
        <w:tblStyle w:val="Trameclaire-Accent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4677"/>
        <w:gridCol w:w="1276"/>
      </w:tblGrid>
      <w:tr w:rsidR="0023609E" w:rsidTr="0023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Default="0023609E" w:rsidP="00D44C13">
            <w:pPr>
              <w:jc w:val="center"/>
            </w:pPr>
            <w:r>
              <w:t>N°</w:t>
            </w:r>
          </w:p>
        </w:tc>
        <w:tc>
          <w:tcPr>
            <w:tcW w:w="3119" w:type="dxa"/>
            <w:vAlign w:val="center"/>
          </w:tcPr>
          <w:p w:rsidR="0023609E" w:rsidRDefault="0023609E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</w:t>
            </w:r>
          </w:p>
        </w:tc>
        <w:tc>
          <w:tcPr>
            <w:tcW w:w="1276" w:type="dxa"/>
            <w:vAlign w:val="center"/>
          </w:tcPr>
          <w:p w:rsidR="0023609E" w:rsidRDefault="0023609E" w:rsidP="00D44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3609E" w:rsidTr="0023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Pr="00AF232A" w:rsidRDefault="0023609E" w:rsidP="00D44C13">
            <w:pPr>
              <w:jc w:val="center"/>
            </w:pPr>
            <w:r>
              <w:t>4</w:t>
            </w:r>
            <w:r>
              <w:t>.1</w:t>
            </w:r>
          </w:p>
        </w:tc>
        <w:tc>
          <w:tcPr>
            <w:tcW w:w="3119" w:type="dxa"/>
            <w:vAlign w:val="center"/>
          </w:tcPr>
          <w:p w:rsidR="0023609E" w:rsidRDefault="0023609E" w:rsidP="0023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Quand l’utilisateur  </w:t>
            </w:r>
            <w:r>
              <w:t xml:space="preserve">se retrouve sur la page de validation : 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total de commande correspond au total du panier.</w:t>
            </w:r>
          </w:p>
        </w:tc>
        <w:tc>
          <w:tcPr>
            <w:tcW w:w="1276" w:type="dxa"/>
            <w:vAlign w:val="center"/>
          </w:tcPr>
          <w:p w:rsidR="0023609E" w:rsidRDefault="008D368E" w:rsidP="00D44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3609E" w:rsidTr="00236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3609E" w:rsidRDefault="0023609E" w:rsidP="00D44C13">
            <w:pPr>
              <w:jc w:val="center"/>
            </w:pPr>
            <w:r>
              <w:t>4</w:t>
            </w:r>
            <w:r>
              <w:t>.2</w:t>
            </w:r>
          </w:p>
        </w:tc>
        <w:tc>
          <w:tcPr>
            <w:tcW w:w="3119" w:type="dxa"/>
            <w:vAlign w:val="center"/>
          </w:tcPr>
          <w:p w:rsidR="0023609E" w:rsidRDefault="0023609E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 l’utilisateur  se retrouve sur la page de validation :</w:t>
            </w:r>
          </w:p>
        </w:tc>
        <w:tc>
          <w:tcPr>
            <w:tcW w:w="4677" w:type="dxa"/>
            <w:vAlign w:val="center"/>
          </w:tcPr>
          <w:p w:rsidR="0023609E" w:rsidRDefault="0023609E" w:rsidP="00D4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 </w:t>
            </w:r>
            <w:r w:rsidR="008D368E">
              <w:t>récupère un identifiant de commande.</w:t>
            </w:r>
          </w:p>
        </w:tc>
        <w:tc>
          <w:tcPr>
            <w:tcW w:w="1276" w:type="dxa"/>
            <w:vAlign w:val="center"/>
          </w:tcPr>
          <w:p w:rsidR="0023609E" w:rsidRDefault="0023609E" w:rsidP="00D4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44DF" w:rsidRPr="009844DF" w:rsidRDefault="009844DF" w:rsidP="009844DF">
      <w:bookmarkStart w:id="0" w:name="_GoBack"/>
      <w:bookmarkEnd w:id="0"/>
    </w:p>
    <w:sectPr w:rsidR="009844DF" w:rsidRPr="009844DF" w:rsidSect="000253FC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81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4C"/>
    <w:rsid w:val="000253FC"/>
    <w:rsid w:val="00070F96"/>
    <w:rsid w:val="0023609E"/>
    <w:rsid w:val="0024025E"/>
    <w:rsid w:val="004B51A3"/>
    <w:rsid w:val="004D2BD8"/>
    <w:rsid w:val="008D368E"/>
    <w:rsid w:val="008F62A8"/>
    <w:rsid w:val="009844DF"/>
    <w:rsid w:val="00AF232A"/>
    <w:rsid w:val="00C1604C"/>
    <w:rsid w:val="00C3455B"/>
    <w:rsid w:val="00D451B0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F23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F23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2</cp:revision>
  <dcterms:created xsi:type="dcterms:W3CDTF">2020-04-17T09:42:00Z</dcterms:created>
  <dcterms:modified xsi:type="dcterms:W3CDTF">2020-04-17T09:42:00Z</dcterms:modified>
</cp:coreProperties>
</file>