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6BBBC" w14:textId="5EB9823F" w:rsidR="009E477A" w:rsidRDefault="009E477A">
      <w:r>
        <w:t>Part 1</w:t>
      </w:r>
    </w:p>
    <w:p w14:paraId="18930F0F" w14:textId="4E61FD21" w:rsidR="009E477A" w:rsidRDefault="009E477A">
      <w:r>
        <w:t>Section A</w:t>
      </w:r>
    </w:p>
    <w:p w14:paraId="2FBD0D24" w14:textId="77777777" w:rsidR="0062179F" w:rsidRDefault="0002064F" w:rsidP="0002064F">
      <w:pPr>
        <w:pStyle w:val="ListParagraph"/>
        <w:numPr>
          <w:ilvl w:val="1"/>
          <w:numId w:val="1"/>
        </w:numPr>
      </w:pPr>
      <w:r w:rsidRPr="0002064F">
        <w:t xml:space="preserve"> </w:t>
      </w:r>
    </w:p>
    <w:p w14:paraId="0CB691F5" w14:textId="5E8BAEC8" w:rsidR="0002064F" w:rsidRPr="0002064F" w:rsidRDefault="0002064F" w:rsidP="0062179F">
      <w:r w:rsidRPr="0062179F">
        <w:rPr>
          <w:b/>
          <w:bCs/>
        </w:rPr>
        <w:t>Team Roles:</w:t>
      </w:r>
      <w:r w:rsidRPr="0002064F">
        <w:t xml:space="preserve"> Kamvelihle Athabile Dyantyi serves as the Full-Stack Developer, Scrum Master, and Product Owner.</w:t>
      </w:r>
    </w:p>
    <w:p w14:paraId="530A1E26" w14:textId="4A367AB3" w:rsidR="0002064F" w:rsidRDefault="0002064F" w:rsidP="0062179F">
      <w:r w:rsidRPr="0062179F">
        <w:rPr>
          <w:b/>
          <w:bCs/>
        </w:rPr>
        <w:t>Agile Collaboration Explanation:</w:t>
      </w:r>
      <w:r w:rsidRPr="0002064F">
        <w:t xml:space="preserve"> This Azure Boards setup reflects real-world agile collaboration by establishing a single source of truth for the project lifecycle. Defining explicit Area Paths (e.g., Volunteer Management, Donation Tracking) compartmentalizes the application into manageable business domains. Establishing Iteration Paths (Sprints) enforces strict timeboxing. Operating as a solo developer utilizing AI pair-programming agents, this rigid structure ensures personal accountability, prevents scope creep, and perfectly mimics industry-standard enterprise planning environments.</w:t>
      </w:r>
    </w:p>
    <w:p w14:paraId="07ABE233" w14:textId="0E2D1D64" w:rsidR="00D81CA3" w:rsidRDefault="00D81CA3" w:rsidP="0062179F">
      <w:r w:rsidRPr="00D81CA3">
        <w:lastRenderedPageBreak/>
        <w:drawing>
          <wp:inline distT="0" distB="0" distL="0" distR="0" wp14:anchorId="73CD2FF6" wp14:editId="52F1FCC1">
            <wp:extent cx="5943600" cy="5681345"/>
            <wp:effectExtent l="0" t="0" r="0" b="0"/>
            <wp:docPr id="62571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12144" name=""/>
                    <pic:cNvPicPr/>
                  </pic:nvPicPr>
                  <pic:blipFill>
                    <a:blip r:embed="rId5"/>
                    <a:stretch>
                      <a:fillRect/>
                    </a:stretch>
                  </pic:blipFill>
                  <pic:spPr>
                    <a:xfrm>
                      <a:off x="0" y="0"/>
                      <a:ext cx="5943600" cy="5681345"/>
                    </a:xfrm>
                    <a:prstGeom prst="rect">
                      <a:avLst/>
                    </a:prstGeom>
                  </pic:spPr>
                </pic:pic>
              </a:graphicData>
            </a:graphic>
          </wp:inline>
        </w:drawing>
      </w:r>
    </w:p>
    <w:p w14:paraId="7A13B360" w14:textId="78BA561D" w:rsidR="00D81CA3" w:rsidRDefault="00D81CA3" w:rsidP="0062179F">
      <w:r w:rsidRPr="00D81CA3">
        <w:drawing>
          <wp:inline distT="0" distB="0" distL="0" distR="0" wp14:anchorId="1F867FA9" wp14:editId="05DC4A3E">
            <wp:extent cx="5835950" cy="1701887"/>
            <wp:effectExtent l="0" t="0" r="0" b="0"/>
            <wp:docPr id="202069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90373" name=""/>
                    <pic:cNvPicPr/>
                  </pic:nvPicPr>
                  <pic:blipFill>
                    <a:blip r:embed="rId6"/>
                    <a:stretch>
                      <a:fillRect/>
                    </a:stretch>
                  </pic:blipFill>
                  <pic:spPr>
                    <a:xfrm>
                      <a:off x="0" y="0"/>
                      <a:ext cx="5835950" cy="1701887"/>
                    </a:xfrm>
                    <a:prstGeom prst="rect">
                      <a:avLst/>
                    </a:prstGeom>
                  </pic:spPr>
                </pic:pic>
              </a:graphicData>
            </a:graphic>
          </wp:inline>
        </w:drawing>
      </w:r>
    </w:p>
    <w:p w14:paraId="29CEC0BB" w14:textId="1C4DFC19" w:rsidR="00D81CA3" w:rsidRDefault="00D81CA3" w:rsidP="0062179F">
      <w:r w:rsidRPr="00D81CA3">
        <w:lastRenderedPageBreak/>
        <w:drawing>
          <wp:inline distT="0" distB="0" distL="0" distR="0" wp14:anchorId="76CD03E0" wp14:editId="321A9C71">
            <wp:extent cx="5829600" cy="2540131"/>
            <wp:effectExtent l="0" t="0" r="0" b="0"/>
            <wp:docPr id="25609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96655" name=""/>
                    <pic:cNvPicPr/>
                  </pic:nvPicPr>
                  <pic:blipFill>
                    <a:blip r:embed="rId7"/>
                    <a:stretch>
                      <a:fillRect/>
                    </a:stretch>
                  </pic:blipFill>
                  <pic:spPr>
                    <a:xfrm>
                      <a:off x="0" y="0"/>
                      <a:ext cx="5829600" cy="2540131"/>
                    </a:xfrm>
                    <a:prstGeom prst="rect">
                      <a:avLst/>
                    </a:prstGeom>
                  </pic:spPr>
                </pic:pic>
              </a:graphicData>
            </a:graphic>
          </wp:inline>
        </w:drawing>
      </w:r>
    </w:p>
    <w:p w14:paraId="60456DCE" w14:textId="1A7B0C47" w:rsidR="0062179F" w:rsidRDefault="0062179F" w:rsidP="0062179F">
      <w:r>
        <w:t xml:space="preserve">1.2 </w:t>
      </w:r>
    </w:p>
    <w:p w14:paraId="3EEA80E4" w14:textId="72FD9317" w:rsidR="0062179F" w:rsidRDefault="0062179F" w:rsidP="0062179F">
      <w:r>
        <w:t xml:space="preserve">Requirements structure rationale: The backlog is structures hierarchically to break the broad </w:t>
      </w:r>
      <w:proofErr w:type="spellStart"/>
      <w:r>
        <w:t>distater</w:t>
      </w:r>
      <w:proofErr w:type="spellEnd"/>
      <w:r>
        <w:t xml:space="preserve"> relief vision into executable engineering units.</w:t>
      </w:r>
    </w:p>
    <w:p w14:paraId="0D310E7E" w14:textId="5324556D" w:rsidR="0062179F" w:rsidRDefault="0062179F" w:rsidP="0062179F">
      <w:proofErr w:type="gramStart"/>
      <w:r>
        <w:t>Epics :</w:t>
      </w:r>
      <w:proofErr w:type="gramEnd"/>
      <w:r w:rsidR="00DD780A">
        <w:t xml:space="preserve"> act as the large building blocks categorizing major modules like volunteer management</w:t>
      </w:r>
    </w:p>
    <w:p w14:paraId="4E5E3158" w14:textId="2A2509B8" w:rsidR="00DD780A" w:rsidRDefault="00DD780A" w:rsidP="0062179F">
      <w:r>
        <w:t xml:space="preserve">Users </w:t>
      </w:r>
      <w:proofErr w:type="gramStart"/>
      <w:r>
        <w:t>Stories(</w:t>
      </w:r>
      <w:proofErr w:type="gramEnd"/>
      <w:r>
        <w:t xml:space="preserve">example </w:t>
      </w:r>
      <w:r w:rsidRPr="00DD780A">
        <w:t>(</w:t>
      </w:r>
      <w:r w:rsidRPr="00DD780A">
        <w:t>"As a relief coordinator, I want to register new volunteers...") ensure the development remains user-centric, focusing on the practical value delivered to the Gift of the Givers Foundation rather than just writing disconnected code</w:t>
      </w:r>
      <w:r>
        <w:t>).</w:t>
      </w:r>
    </w:p>
    <w:p w14:paraId="1AE5A2CC" w14:textId="4BACFC84" w:rsidR="00DD780A" w:rsidRDefault="00DD780A" w:rsidP="0062179F">
      <w:r>
        <w:t xml:space="preserve">Tasks translate those </w:t>
      </w:r>
      <w:proofErr w:type="spellStart"/>
      <w:r>
        <w:t>uer</w:t>
      </w:r>
      <w:proofErr w:type="spellEnd"/>
      <w:r>
        <w:t xml:space="preserve">-centric needs into highly </w:t>
      </w:r>
      <w:proofErr w:type="gramStart"/>
      <w:r>
        <w:t>granular ,</w:t>
      </w:r>
      <w:proofErr w:type="gramEnd"/>
      <w:r>
        <w:t xml:space="preserve"> technical development activities </w:t>
      </w:r>
      <w:r w:rsidRPr="00DD780A">
        <w:t>(e.g., designing the Azure SQL tables and building the ASP.NET UI) that can be actively tracked across the Kanban board.</w:t>
      </w:r>
    </w:p>
    <w:p w14:paraId="3D180AA9" w14:textId="01DC05BA" w:rsidR="00D81CA3" w:rsidRDefault="00D81CA3" w:rsidP="0062179F">
      <w:r w:rsidRPr="00D81CA3">
        <w:drawing>
          <wp:inline distT="0" distB="0" distL="0" distR="0" wp14:anchorId="70D46504" wp14:editId="1F34505B">
            <wp:extent cx="5867702" cy="2578233"/>
            <wp:effectExtent l="0" t="0" r="0" b="0"/>
            <wp:docPr id="2493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5048" name=""/>
                    <pic:cNvPicPr/>
                  </pic:nvPicPr>
                  <pic:blipFill>
                    <a:blip r:embed="rId8"/>
                    <a:stretch>
                      <a:fillRect/>
                    </a:stretch>
                  </pic:blipFill>
                  <pic:spPr>
                    <a:xfrm>
                      <a:off x="0" y="0"/>
                      <a:ext cx="5867702" cy="2578233"/>
                    </a:xfrm>
                    <a:prstGeom prst="rect">
                      <a:avLst/>
                    </a:prstGeom>
                  </pic:spPr>
                </pic:pic>
              </a:graphicData>
            </a:graphic>
          </wp:inline>
        </w:drawing>
      </w:r>
    </w:p>
    <w:p w14:paraId="05E2D8F4" w14:textId="01921D1F" w:rsidR="0062179F" w:rsidRDefault="0062179F" w:rsidP="0062179F">
      <w:r>
        <w:lastRenderedPageBreak/>
        <w:t>1.3</w:t>
      </w:r>
    </w:p>
    <w:p w14:paraId="5433AFA6" w14:textId="04EEABF3" w:rsidR="0062179F" w:rsidRDefault="0062179F" w:rsidP="0062179F">
      <w:r>
        <w:t xml:space="preserve">Sprint 1 (The </w:t>
      </w:r>
      <w:proofErr w:type="spellStart"/>
      <w:r>
        <w:t>protoype</w:t>
      </w:r>
      <w:proofErr w:type="spellEnd"/>
      <w:r>
        <w:t xml:space="preserve">) </w:t>
      </w:r>
      <w:proofErr w:type="gramStart"/>
      <w:r>
        <w:t>Goal :</w:t>
      </w:r>
      <w:proofErr w:type="gramEnd"/>
      <w:r>
        <w:t xml:space="preserve"> Establish the core application architecture and deliver a foundational, working prototype specifically for the volunteer management module</w:t>
      </w:r>
    </w:p>
    <w:p w14:paraId="6CD62219" w14:textId="2041C45A" w:rsidR="0062179F" w:rsidRDefault="0062179F" w:rsidP="0062179F">
      <w:r>
        <w:t xml:space="preserve">Sprint 1 </w:t>
      </w:r>
      <w:proofErr w:type="gramStart"/>
      <w:r>
        <w:t>Deliverables :</w:t>
      </w:r>
      <w:proofErr w:type="gramEnd"/>
      <w:r>
        <w:t xml:space="preserve"> A deployed ASP.NET core web application connected to an Azure </w:t>
      </w:r>
      <w:proofErr w:type="spellStart"/>
      <w:r>
        <w:t>Sql</w:t>
      </w:r>
      <w:proofErr w:type="spellEnd"/>
      <w:r>
        <w:t xml:space="preserve"> </w:t>
      </w:r>
      <w:proofErr w:type="gramStart"/>
      <w:r>
        <w:t>Database ,</w:t>
      </w:r>
      <w:proofErr w:type="gramEnd"/>
      <w:r>
        <w:t xml:space="preserve"> </w:t>
      </w:r>
      <w:proofErr w:type="spellStart"/>
      <w:r>
        <w:t>deaturing</w:t>
      </w:r>
      <w:proofErr w:type="spellEnd"/>
      <w:r>
        <w:t xml:space="preserve"> a fully functional data entry form to register and save volunteer contact details.</w:t>
      </w:r>
    </w:p>
    <w:p w14:paraId="74B47627" w14:textId="786FC2A5" w:rsidR="0062179F" w:rsidRPr="0002064F" w:rsidRDefault="0062179F" w:rsidP="0062179F">
      <w:r>
        <w:t xml:space="preserve">Future </w:t>
      </w:r>
      <w:proofErr w:type="gramStart"/>
      <w:r>
        <w:t>Sprints(</w:t>
      </w:r>
      <w:proofErr w:type="gramEnd"/>
      <w:r>
        <w:t xml:space="preserve">Expansion): Sprint 2 will introduce the </w:t>
      </w:r>
      <w:proofErr w:type="spellStart"/>
      <w:r>
        <w:t>Dontation</w:t>
      </w:r>
      <w:proofErr w:type="spellEnd"/>
      <w:r>
        <w:t xml:space="preserve"> </w:t>
      </w:r>
      <w:proofErr w:type="spellStart"/>
      <w:r>
        <w:t>Tracting</w:t>
      </w:r>
      <w:proofErr w:type="spellEnd"/>
      <w:r>
        <w:t xml:space="preserve"> Epic. It will expand the foundations database schema to handle emergency inventory and add resource allocation views to the existing web application, scaling the prototype into a comprehensive </w:t>
      </w:r>
      <w:proofErr w:type="spellStart"/>
      <w:r>
        <w:t>distaster</w:t>
      </w:r>
      <w:proofErr w:type="spellEnd"/>
      <w:r>
        <w:t xml:space="preserve"> response hub.</w:t>
      </w:r>
    </w:p>
    <w:p w14:paraId="69311526" w14:textId="316D457A" w:rsidR="0002064F" w:rsidRDefault="00D81CA3" w:rsidP="0002064F">
      <w:pPr>
        <w:pStyle w:val="ListParagraph"/>
        <w:ind w:left="370"/>
      </w:pPr>
      <w:r w:rsidRPr="00D81CA3">
        <w:drawing>
          <wp:inline distT="0" distB="0" distL="0" distR="0" wp14:anchorId="480F2E5D" wp14:editId="097285D9">
            <wp:extent cx="5772447" cy="3721291"/>
            <wp:effectExtent l="0" t="0" r="0" b="0"/>
            <wp:docPr id="110886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62839" name=""/>
                    <pic:cNvPicPr/>
                  </pic:nvPicPr>
                  <pic:blipFill>
                    <a:blip r:embed="rId9"/>
                    <a:stretch>
                      <a:fillRect/>
                    </a:stretch>
                  </pic:blipFill>
                  <pic:spPr>
                    <a:xfrm>
                      <a:off x="0" y="0"/>
                      <a:ext cx="5772447" cy="3721291"/>
                    </a:xfrm>
                    <a:prstGeom prst="rect">
                      <a:avLst/>
                    </a:prstGeom>
                  </pic:spPr>
                </pic:pic>
              </a:graphicData>
            </a:graphic>
          </wp:inline>
        </w:drawing>
      </w:r>
    </w:p>
    <w:p w14:paraId="6228366C" w14:textId="77777777" w:rsidR="00D81CA3" w:rsidRDefault="00D81CA3" w:rsidP="0002064F">
      <w:pPr>
        <w:pStyle w:val="ListParagraph"/>
        <w:ind w:left="370"/>
      </w:pPr>
    </w:p>
    <w:p w14:paraId="524DB3F3" w14:textId="4D9C42CF" w:rsidR="00D81CA3" w:rsidRDefault="00D81CA3" w:rsidP="0002064F">
      <w:pPr>
        <w:pStyle w:val="ListParagraph"/>
        <w:ind w:left="370"/>
      </w:pPr>
      <w:r w:rsidRPr="00D81CA3">
        <w:lastRenderedPageBreak/>
        <w:drawing>
          <wp:inline distT="0" distB="0" distL="0" distR="0" wp14:anchorId="7EBBDC8E" wp14:editId="0809403B">
            <wp:extent cx="5753396" cy="3359323"/>
            <wp:effectExtent l="0" t="0" r="0" b="0"/>
            <wp:docPr id="209893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9473" name=""/>
                    <pic:cNvPicPr/>
                  </pic:nvPicPr>
                  <pic:blipFill>
                    <a:blip r:embed="rId10"/>
                    <a:stretch>
                      <a:fillRect/>
                    </a:stretch>
                  </pic:blipFill>
                  <pic:spPr>
                    <a:xfrm>
                      <a:off x="0" y="0"/>
                      <a:ext cx="5753396" cy="3359323"/>
                    </a:xfrm>
                    <a:prstGeom prst="rect">
                      <a:avLst/>
                    </a:prstGeom>
                  </pic:spPr>
                </pic:pic>
              </a:graphicData>
            </a:graphic>
          </wp:inline>
        </w:drawing>
      </w:r>
    </w:p>
    <w:p w14:paraId="1C1B2F27" w14:textId="59ECB32C" w:rsidR="009E477A" w:rsidRDefault="009E477A">
      <w:r>
        <w:br w:type="page"/>
      </w:r>
    </w:p>
    <w:p w14:paraId="68A28E2D" w14:textId="77777777" w:rsidR="009E477A" w:rsidRDefault="009E477A"/>
    <w:p w14:paraId="443C5E2F" w14:textId="1B974DC8" w:rsidR="009E477A" w:rsidRDefault="009E477A" w:rsidP="009E477A">
      <w:r>
        <w:t xml:space="preserve">Section </w:t>
      </w:r>
      <w:r>
        <w:t>B</w:t>
      </w:r>
    </w:p>
    <w:p w14:paraId="410FC69D" w14:textId="77777777" w:rsidR="006C5775" w:rsidRDefault="006C5775">
      <w:r>
        <w:t>2.1</w:t>
      </w:r>
    </w:p>
    <w:p w14:paraId="62C31423" w14:textId="77777777" w:rsidR="006C5775" w:rsidRDefault="006C5775">
      <w:r>
        <w:t>2.2</w:t>
      </w:r>
    </w:p>
    <w:p w14:paraId="3404D72E" w14:textId="77777777" w:rsidR="00783820" w:rsidRPr="00783820" w:rsidRDefault="00783820" w:rsidP="00783820">
      <w:r w:rsidRPr="00783820">
        <w:rPr>
          <w:b/>
          <w:bCs/>
        </w:rPr>
        <w:t>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014"/>
        <w:gridCol w:w="1752"/>
        <w:gridCol w:w="1856"/>
        <w:gridCol w:w="1844"/>
      </w:tblGrid>
      <w:tr w:rsidR="00783820" w:rsidRPr="00783820" w14:paraId="0CC29C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FDAE6" w14:textId="77777777" w:rsidR="00783820" w:rsidRPr="00783820" w:rsidRDefault="00783820" w:rsidP="00783820">
            <w:r w:rsidRPr="00783820">
              <w:rPr>
                <w:b/>
                <w:bCs/>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D8591" w14:textId="77777777" w:rsidR="00783820" w:rsidRPr="00783820" w:rsidRDefault="00783820" w:rsidP="00783820">
            <w:r w:rsidRPr="00783820">
              <w:rPr>
                <w:b/>
                <w:bCs/>
              </w:rPr>
              <w:t>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9E79D" w14:textId="77777777" w:rsidR="00783820" w:rsidRPr="00783820" w:rsidRDefault="00783820" w:rsidP="00783820">
            <w:r w:rsidRPr="00783820">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74700" w14:textId="77777777" w:rsidR="00783820" w:rsidRPr="00783820" w:rsidRDefault="00783820" w:rsidP="00783820">
            <w:r w:rsidRPr="00783820">
              <w:rPr>
                <w:b/>
                <w:bCs/>
              </w:rPr>
              <w:t>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BCA74" w14:textId="77777777" w:rsidR="00783820" w:rsidRPr="00783820" w:rsidRDefault="00783820" w:rsidP="00783820">
            <w:r w:rsidRPr="00783820">
              <w:rPr>
                <w:b/>
                <w:bCs/>
              </w:rPr>
              <w:t>Description</w:t>
            </w:r>
          </w:p>
        </w:tc>
      </w:tr>
      <w:tr w:rsidR="00783820" w:rsidRPr="00783820" w14:paraId="6777C3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B39AB" w14:textId="77777777" w:rsidR="00783820" w:rsidRPr="00783820" w:rsidRDefault="00783820" w:rsidP="00783820">
            <w:proofErr w:type="spellStart"/>
            <w:r w:rsidRPr="00783820">
              <w:rPr>
                <w:b/>
                <w:bCs/>
              </w:rPr>
              <w:t>SeverityLevels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01B7B" w14:textId="77777777" w:rsidR="00783820" w:rsidRPr="00783820" w:rsidRDefault="00783820" w:rsidP="00783820">
            <w:proofErr w:type="spellStart"/>
            <w:r w:rsidRPr="00783820">
              <w:t>SeverityID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B06A9"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B7E73" w14:textId="77777777" w:rsidR="00783820" w:rsidRPr="00783820" w:rsidRDefault="00783820" w:rsidP="00783820">
            <w:r w:rsidRPr="00783820">
              <w:t xml:space="preserve">PK, </w:t>
            </w:r>
            <w:proofErr w:type="gramStart"/>
            <w:r w:rsidRPr="00783820">
              <w:t>IDENTITY(</w:t>
            </w:r>
            <w:proofErr w:type="gramEnd"/>
            <w:r w:rsidRPr="00783820">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EE1C3" w14:textId="77777777" w:rsidR="00783820" w:rsidRPr="00783820" w:rsidRDefault="00783820" w:rsidP="00783820">
            <w:r w:rsidRPr="00783820">
              <w:t>Unique identifier for severity classifications.</w:t>
            </w:r>
          </w:p>
        </w:tc>
      </w:tr>
      <w:tr w:rsidR="00783820" w:rsidRPr="00783820" w14:paraId="550BF7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28CF6" w14:textId="77777777" w:rsidR="00783820" w:rsidRPr="00783820" w:rsidRDefault="00783820" w:rsidP="00783820">
            <w:proofErr w:type="spellStart"/>
            <w:r w:rsidRPr="00783820">
              <w:rPr>
                <w:b/>
                <w:bCs/>
              </w:rPr>
              <w:t>SeverityLevels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6A651" w14:textId="77777777" w:rsidR="00783820" w:rsidRPr="00783820" w:rsidRDefault="00783820" w:rsidP="00783820">
            <w:proofErr w:type="spellStart"/>
            <w:r w:rsidRPr="00783820">
              <w:t>SeverityName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72919" w14:textId="77777777" w:rsidR="00783820" w:rsidRPr="00783820" w:rsidRDefault="00783820" w:rsidP="00783820">
            <w:proofErr w:type="gramStart"/>
            <w:r w:rsidRPr="00783820">
              <w:t>NVARCHAR(</w:t>
            </w:r>
            <w:proofErr w:type="gramEnd"/>
            <w:r w:rsidRPr="00783820">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07C59" w14:textId="77777777" w:rsidR="00783820" w:rsidRPr="00783820" w:rsidRDefault="00783820" w:rsidP="00783820">
            <w:r w:rsidRPr="00783820">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F3B1F" w14:textId="77777777" w:rsidR="00783820" w:rsidRPr="00783820" w:rsidRDefault="00783820" w:rsidP="00783820">
            <w:r w:rsidRPr="00783820">
              <w:t>Impact classification (e.g., Low, Critical).</w:t>
            </w:r>
          </w:p>
        </w:tc>
      </w:tr>
      <w:tr w:rsidR="00783820" w:rsidRPr="00783820" w14:paraId="30163C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17CF4" w14:textId="77777777" w:rsidR="00783820" w:rsidRPr="00783820" w:rsidRDefault="00783820" w:rsidP="00783820">
            <w:proofErr w:type="spellStart"/>
            <w:r w:rsidRPr="00783820">
              <w:rPr>
                <w:b/>
                <w:bCs/>
              </w:rPr>
              <w:t>DisasterStatuses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3659E" w14:textId="77777777" w:rsidR="00783820" w:rsidRPr="00783820" w:rsidRDefault="00783820" w:rsidP="00783820">
            <w:proofErr w:type="spellStart"/>
            <w:r w:rsidRPr="00783820">
              <w:t>StatusID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E5B74"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7510C" w14:textId="77777777" w:rsidR="00783820" w:rsidRPr="00783820" w:rsidRDefault="00783820" w:rsidP="00783820">
            <w:r w:rsidRPr="00783820">
              <w:t xml:space="preserve">PK, </w:t>
            </w:r>
            <w:proofErr w:type="gramStart"/>
            <w:r w:rsidRPr="00783820">
              <w:t>IDENTITY(</w:t>
            </w:r>
            <w:proofErr w:type="gramEnd"/>
            <w:r w:rsidRPr="00783820">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D2662" w14:textId="77777777" w:rsidR="00783820" w:rsidRPr="00783820" w:rsidRDefault="00783820" w:rsidP="00783820">
            <w:r w:rsidRPr="00783820">
              <w:t>Unique identifier for operational statuses.</w:t>
            </w:r>
          </w:p>
        </w:tc>
      </w:tr>
      <w:tr w:rsidR="00783820" w:rsidRPr="00783820" w14:paraId="022C69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C2AED" w14:textId="77777777" w:rsidR="00783820" w:rsidRPr="00783820" w:rsidRDefault="00783820" w:rsidP="00783820">
            <w:proofErr w:type="spellStart"/>
            <w:r w:rsidRPr="00783820">
              <w:rPr>
                <w:b/>
                <w:bCs/>
              </w:rPr>
              <w:t>DisasterStatuses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7A781" w14:textId="77777777" w:rsidR="00783820" w:rsidRPr="00783820" w:rsidRDefault="00783820" w:rsidP="00783820">
            <w:proofErr w:type="spellStart"/>
            <w:r w:rsidRPr="00783820">
              <w:t>StatusName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1DECC" w14:textId="77777777" w:rsidR="00783820" w:rsidRPr="00783820" w:rsidRDefault="00783820" w:rsidP="00783820">
            <w:proofErr w:type="gramStart"/>
            <w:r w:rsidRPr="00783820">
              <w:t>NVARCHAR(</w:t>
            </w:r>
            <w:proofErr w:type="gramEnd"/>
            <w:r w:rsidRPr="00783820">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D1745" w14:textId="77777777" w:rsidR="00783820" w:rsidRPr="00783820" w:rsidRDefault="00783820" w:rsidP="00783820">
            <w:r w:rsidRPr="00783820">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27FC5" w14:textId="77777777" w:rsidR="00783820" w:rsidRPr="00783820" w:rsidRDefault="00783820" w:rsidP="00783820">
            <w:r w:rsidRPr="00783820">
              <w:t>Operational status (e.g., Active, Resolved).</w:t>
            </w:r>
          </w:p>
        </w:tc>
      </w:tr>
      <w:tr w:rsidR="00783820" w:rsidRPr="00783820" w14:paraId="6C7750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7ABBD" w14:textId="77777777" w:rsidR="00783820" w:rsidRPr="00783820" w:rsidRDefault="00783820" w:rsidP="00783820">
            <w:r w:rsidRPr="00783820">
              <w:rPr>
                <w:b/>
                <w:bCs/>
              </w:rPr>
              <w:t>Skills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47649" w14:textId="77777777" w:rsidR="00783820" w:rsidRPr="00783820" w:rsidRDefault="00783820" w:rsidP="00783820">
            <w:proofErr w:type="spellStart"/>
            <w:r w:rsidRPr="00783820">
              <w:t>SkillID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AAC67"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4DC1D" w14:textId="77777777" w:rsidR="00783820" w:rsidRPr="00783820" w:rsidRDefault="00783820" w:rsidP="00783820">
            <w:r w:rsidRPr="00783820">
              <w:t xml:space="preserve">PK, </w:t>
            </w:r>
            <w:proofErr w:type="gramStart"/>
            <w:r w:rsidRPr="00783820">
              <w:t>IDENTITY(</w:t>
            </w:r>
            <w:proofErr w:type="gramEnd"/>
            <w:r w:rsidRPr="00783820">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CFF34" w14:textId="77777777" w:rsidR="00783820" w:rsidRPr="00783820" w:rsidRDefault="00783820" w:rsidP="00783820">
            <w:r w:rsidRPr="00783820">
              <w:t>Unique identifier for a specific skill.</w:t>
            </w:r>
          </w:p>
        </w:tc>
      </w:tr>
      <w:tr w:rsidR="00783820" w:rsidRPr="00783820" w14:paraId="46DB39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233BC" w14:textId="77777777" w:rsidR="00783820" w:rsidRPr="00783820" w:rsidRDefault="00783820" w:rsidP="00783820">
            <w:r w:rsidRPr="00783820">
              <w:rPr>
                <w:b/>
                <w:bCs/>
              </w:rPr>
              <w:lastRenderedPageBreak/>
              <w:t>Skills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77F33" w14:textId="77777777" w:rsidR="00783820" w:rsidRPr="00783820" w:rsidRDefault="00783820" w:rsidP="00783820">
            <w:proofErr w:type="spellStart"/>
            <w:r w:rsidRPr="00783820">
              <w:t>SkillName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7A172" w14:textId="77777777" w:rsidR="00783820" w:rsidRPr="00783820" w:rsidRDefault="00783820" w:rsidP="00783820">
            <w:proofErr w:type="gramStart"/>
            <w:r w:rsidRPr="00783820">
              <w:t>NVARCHAR(</w:t>
            </w:r>
            <w:proofErr w:type="gramEnd"/>
            <w:r w:rsidRPr="0078382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944B0" w14:textId="77777777" w:rsidR="00783820" w:rsidRPr="00783820" w:rsidRDefault="00783820" w:rsidP="00783820">
            <w:r w:rsidRPr="00783820">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D0F93" w14:textId="77777777" w:rsidR="00783820" w:rsidRPr="00783820" w:rsidRDefault="00783820" w:rsidP="00783820">
            <w:r w:rsidRPr="00783820">
              <w:t>Name of the qualification (e.g., First Aid).</w:t>
            </w:r>
          </w:p>
        </w:tc>
      </w:tr>
      <w:tr w:rsidR="00783820" w:rsidRPr="00783820" w14:paraId="21C1BF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20DFA" w14:textId="77777777" w:rsidR="00783820" w:rsidRPr="00783820" w:rsidRDefault="00783820" w:rsidP="00783820">
            <w:proofErr w:type="spellStart"/>
            <w:r w:rsidRPr="00783820">
              <w:rPr>
                <w:b/>
                <w:bCs/>
              </w:rPr>
              <w:t>ItemTypes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F0A41" w14:textId="77777777" w:rsidR="00783820" w:rsidRPr="00783820" w:rsidRDefault="00783820" w:rsidP="00783820">
            <w:proofErr w:type="spellStart"/>
            <w:r w:rsidRPr="00783820">
              <w:t>ItemTypeID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96908"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F36D8" w14:textId="77777777" w:rsidR="00783820" w:rsidRPr="00783820" w:rsidRDefault="00783820" w:rsidP="00783820">
            <w:r w:rsidRPr="00783820">
              <w:t xml:space="preserve">PK, </w:t>
            </w:r>
            <w:proofErr w:type="gramStart"/>
            <w:r w:rsidRPr="00783820">
              <w:t>IDENTITY(</w:t>
            </w:r>
            <w:proofErr w:type="gramEnd"/>
            <w:r w:rsidRPr="00783820">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7B543" w14:textId="77777777" w:rsidR="00783820" w:rsidRPr="00783820" w:rsidRDefault="00783820" w:rsidP="00783820">
            <w:r w:rsidRPr="00783820">
              <w:t>Unique identifier for donation categories.</w:t>
            </w:r>
          </w:p>
        </w:tc>
      </w:tr>
      <w:tr w:rsidR="00783820" w:rsidRPr="00783820" w14:paraId="559C82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8BA32" w14:textId="77777777" w:rsidR="00783820" w:rsidRPr="00783820" w:rsidRDefault="00783820" w:rsidP="00783820">
            <w:proofErr w:type="spellStart"/>
            <w:r w:rsidRPr="00783820">
              <w:rPr>
                <w:b/>
                <w:bCs/>
              </w:rPr>
              <w:t>ItemTypes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BD998" w14:textId="77777777" w:rsidR="00783820" w:rsidRPr="00783820" w:rsidRDefault="00783820" w:rsidP="00783820">
            <w:r w:rsidRPr="00783820">
              <w:t>TypeName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7765D" w14:textId="77777777" w:rsidR="00783820" w:rsidRPr="00783820" w:rsidRDefault="00783820" w:rsidP="00783820">
            <w:proofErr w:type="gramStart"/>
            <w:r w:rsidRPr="00783820">
              <w:t>NVARCHAR(</w:t>
            </w:r>
            <w:proofErr w:type="gramEnd"/>
            <w:r w:rsidRPr="0078382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46E9B" w14:textId="77777777" w:rsidR="00783820" w:rsidRPr="00783820" w:rsidRDefault="00783820" w:rsidP="00783820">
            <w:r w:rsidRPr="00783820">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3F937" w14:textId="77777777" w:rsidR="00783820" w:rsidRPr="00783820" w:rsidRDefault="00783820" w:rsidP="00783820">
            <w:r w:rsidRPr="00783820">
              <w:t>Classification of goods (e.g., Bottled Water).</w:t>
            </w:r>
          </w:p>
        </w:tc>
      </w:tr>
      <w:tr w:rsidR="00783820" w:rsidRPr="00783820" w14:paraId="5A4E74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F176B" w14:textId="77777777" w:rsidR="00783820" w:rsidRPr="00783820" w:rsidRDefault="00783820" w:rsidP="00783820">
            <w:r w:rsidRPr="00783820">
              <w:rPr>
                <w:b/>
                <w:bCs/>
              </w:rPr>
              <w:t>Disasters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25085" w14:textId="77777777" w:rsidR="00783820" w:rsidRPr="00783820" w:rsidRDefault="00783820" w:rsidP="00783820">
            <w:proofErr w:type="spellStart"/>
            <w:r w:rsidRPr="00783820">
              <w:t>DisasterID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7C07A"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FF112" w14:textId="77777777" w:rsidR="00783820" w:rsidRPr="00783820" w:rsidRDefault="00783820" w:rsidP="00783820">
            <w:r w:rsidRPr="00783820">
              <w:t xml:space="preserve">PK, </w:t>
            </w:r>
            <w:proofErr w:type="gramStart"/>
            <w:r w:rsidRPr="00783820">
              <w:t>IDENTITY(</w:t>
            </w:r>
            <w:proofErr w:type="gramEnd"/>
            <w:r w:rsidRPr="00783820">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016FB" w14:textId="77777777" w:rsidR="00783820" w:rsidRPr="00783820" w:rsidRDefault="00783820" w:rsidP="00783820">
            <w:r w:rsidRPr="00783820">
              <w:t>Unique identifier for each disaster event.</w:t>
            </w:r>
          </w:p>
        </w:tc>
      </w:tr>
      <w:tr w:rsidR="00783820" w:rsidRPr="00783820" w14:paraId="7EEADD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6DA89" w14:textId="77777777" w:rsidR="00783820" w:rsidRPr="00783820" w:rsidRDefault="00783820" w:rsidP="00783820">
            <w:r w:rsidRPr="00783820">
              <w:rPr>
                <w:b/>
                <w:bCs/>
              </w:rPr>
              <w:t>Disasters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A7C01" w14:textId="77777777" w:rsidR="00783820" w:rsidRPr="00783820" w:rsidRDefault="00783820" w:rsidP="00783820">
            <w:r w:rsidRPr="00783820">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42214" w14:textId="77777777" w:rsidR="00783820" w:rsidRPr="00783820" w:rsidRDefault="00783820" w:rsidP="00783820">
            <w:proofErr w:type="gramStart"/>
            <w:r w:rsidRPr="00783820">
              <w:t>NVARCHAR(</w:t>
            </w:r>
            <w:proofErr w:type="gramEnd"/>
            <w:r w:rsidRPr="00783820">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C52E0" w14:textId="77777777" w:rsidR="00783820" w:rsidRPr="00783820" w:rsidRDefault="00783820" w:rsidP="00783820">
            <w:r w:rsidRPr="00783820">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42DB8" w14:textId="77777777" w:rsidR="00783820" w:rsidRPr="00783820" w:rsidRDefault="00783820" w:rsidP="00783820">
            <w:r w:rsidRPr="00783820">
              <w:t>Descriptive name of the disaster.</w:t>
            </w:r>
          </w:p>
        </w:tc>
      </w:tr>
      <w:tr w:rsidR="00783820" w:rsidRPr="00783820" w14:paraId="6F9254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39325" w14:textId="77777777" w:rsidR="00783820" w:rsidRPr="00783820" w:rsidRDefault="00783820" w:rsidP="00783820">
            <w:r w:rsidRPr="00783820">
              <w:rPr>
                <w:b/>
                <w:bCs/>
              </w:rPr>
              <w:t>Disasters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0A937" w14:textId="77777777" w:rsidR="00783820" w:rsidRPr="00783820" w:rsidRDefault="00783820" w:rsidP="00783820">
            <w:r w:rsidRPr="00783820">
              <w:t>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8745A" w14:textId="77777777" w:rsidR="00783820" w:rsidRPr="00783820" w:rsidRDefault="00783820" w:rsidP="00783820">
            <w:proofErr w:type="gramStart"/>
            <w:r w:rsidRPr="00783820">
              <w:t>NVARCHAR(</w:t>
            </w:r>
            <w:proofErr w:type="gramEnd"/>
            <w:r w:rsidRPr="00783820">
              <w:t>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48493" w14:textId="77777777" w:rsidR="00783820" w:rsidRPr="00783820" w:rsidRDefault="00783820" w:rsidP="00783820">
            <w:r w:rsidRPr="00783820">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EDA1C" w14:textId="77777777" w:rsidR="00783820" w:rsidRPr="00783820" w:rsidRDefault="00783820" w:rsidP="00783820">
            <w:r w:rsidRPr="00783820">
              <w:t>Geographical location or region affected.</w:t>
            </w:r>
          </w:p>
        </w:tc>
      </w:tr>
      <w:tr w:rsidR="00783820" w:rsidRPr="00783820" w14:paraId="34F544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BA372" w14:textId="77777777" w:rsidR="00783820" w:rsidRPr="00783820" w:rsidRDefault="00783820" w:rsidP="00783820">
            <w:r w:rsidRPr="00783820">
              <w:rPr>
                <w:b/>
                <w:bCs/>
              </w:rPr>
              <w:t>Disasters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A3324" w14:textId="77777777" w:rsidR="00783820" w:rsidRPr="00783820" w:rsidRDefault="00783820" w:rsidP="00783820">
            <w:proofErr w:type="spellStart"/>
            <w:r w:rsidRPr="00783820">
              <w:t>SeverityID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8C70A"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8B81A" w14:textId="77777777" w:rsidR="00783820" w:rsidRPr="00783820" w:rsidRDefault="00783820" w:rsidP="00783820">
            <w:r w:rsidRPr="00783820">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BA5D1" w14:textId="77777777" w:rsidR="00783820" w:rsidRPr="00783820" w:rsidRDefault="00783820" w:rsidP="00783820">
            <w:r w:rsidRPr="00783820">
              <w:t xml:space="preserve">Links to </w:t>
            </w:r>
            <w:proofErr w:type="spellStart"/>
            <w:r w:rsidRPr="00783820">
              <w:t>SeverityLevels</w:t>
            </w:r>
            <w:proofErr w:type="spellEnd"/>
            <w:r w:rsidRPr="00783820">
              <w:t>.</w:t>
            </w:r>
          </w:p>
        </w:tc>
      </w:tr>
      <w:tr w:rsidR="00783820" w:rsidRPr="00783820" w14:paraId="0A8428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278FB" w14:textId="77777777" w:rsidR="00783820" w:rsidRPr="00783820" w:rsidRDefault="00783820" w:rsidP="00783820">
            <w:r w:rsidRPr="00783820">
              <w:rPr>
                <w:b/>
                <w:bCs/>
              </w:rPr>
              <w:lastRenderedPageBreak/>
              <w:t>Disasters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7FF5D" w14:textId="77777777" w:rsidR="00783820" w:rsidRPr="00783820" w:rsidRDefault="00783820" w:rsidP="00783820">
            <w:proofErr w:type="spellStart"/>
            <w:r w:rsidRPr="00783820">
              <w:t>StatusID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C65E2"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D536F" w14:textId="77777777" w:rsidR="00783820" w:rsidRPr="00783820" w:rsidRDefault="00783820" w:rsidP="00783820">
            <w:r w:rsidRPr="00783820">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6BC57" w14:textId="77777777" w:rsidR="00783820" w:rsidRPr="00783820" w:rsidRDefault="00783820" w:rsidP="00783820">
            <w:r w:rsidRPr="00783820">
              <w:t xml:space="preserve">Links to </w:t>
            </w:r>
            <w:proofErr w:type="spellStart"/>
            <w:r w:rsidRPr="00783820">
              <w:t>DisasterStatuses</w:t>
            </w:r>
            <w:proofErr w:type="spellEnd"/>
            <w:r w:rsidRPr="00783820">
              <w:t>.</w:t>
            </w:r>
          </w:p>
        </w:tc>
      </w:tr>
      <w:tr w:rsidR="00783820" w:rsidRPr="00783820" w14:paraId="5C0D3C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485FD" w14:textId="77777777" w:rsidR="00783820" w:rsidRPr="00783820" w:rsidRDefault="00783820" w:rsidP="00783820">
            <w:r w:rsidRPr="00783820">
              <w:rPr>
                <w:b/>
                <w:bCs/>
              </w:rPr>
              <w:t>Disasters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4E971" w14:textId="77777777" w:rsidR="00783820" w:rsidRPr="00783820" w:rsidRDefault="00783820" w:rsidP="00783820">
            <w:proofErr w:type="spellStart"/>
            <w:r w:rsidRPr="00783820">
              <w:t>DateReported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C662D" w14:textId="77777777" w:rsidR="00783820" w:rsidRPr="00783820" w:rsidRDefault="00783820" w:rsidP="00783820">
            <w:r w:rsidRPr="00783820">
              <w:t>DATETIME2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882D2" w14:textId="77777777" w:rsidR="00783820" w:rsidRPr="00783820" w:rsidRDefault="00783820" w:rsidP="00783820">
            <w:r w:rsidRPr="00783820">
              <w:t>DEFAULT SYSUTCDATETIME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F8E26" w14:textId="77777777" w:rsidR="00783820" w:rsidRPr="00783820" w:rsidRDefault="00783820" w:rsidP="00783820">
            <w:r w:rsidRPr="00783820">
              <w:t>UTC timestamp of when the disaster was logged.</w:t>
            </w:r>
          </w:p>
        </w:tc>
      </w:tr>
      <w:tr w:rsidR="00783820" w:rsidRPr="00783820" w14:paraId="3C4D14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A1AD6" w14:textId="77777777" w:rsidR="00783820" w:rsidRPr="00783820" w:rsidRDefault="00783820" w:rsidP="00783820">
            <w:r w:rsidRPr="00783820">
              <w:rPr>
                <w:b/>
                <w:bCs/>
              </w:rPr>
              <w:t>Volunteers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435B9" w14:textId="77777777" w:rsidR="00783820" w:rsidRPr="00783820" w:rsidRDefault="00783820" w:rsidP="00783820">
            <w:proofErr w:type="spellStart"/>
            <w:r w:rsidRPr="00783820">
              <w:t>VolunteerID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DB39A"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01108" w14:textId="77777777" w:rsidR="00783820" w:rsidRPr="00783820" w:rsidRDefault="00783820" w:rsidP="00783820">
            <w:r w:rsidRPr="00783820">
              <w:t xml:space="preserve">PK, </w:t>
            </w:r>
            <w:proofErr w:type="gramStart"/>
            <w:r w:rsidRPr="00783820">
              <w:t>IDENTITY(</w:t>
            </w:r>
            <w:proofErr w:type="gramEnd"/>
            <w:r w:rsidRPr="00783820">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A43F0" w14:textId="77777777" w:rsidR="00783820" w:rsidRPr="00783820" w:rsidRDefault="00783820" w:rsidP="00783820">
            <w:r w:rsidRPr="00783820">
              <w:t>Unique identifier for each registered volunteer.</w:t>
            </w:r>
          </w:p>
        </w:tc>
      </w:tr>
      <w:tr w:rsidR="00783820" w:rsidRPr="00783820" w14:paraId="235CB8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727F7" w14:textId="77777777" w:rsidR="00783820" w:rsidRPr="00783820" w:rsidRDefault="00783820" w:rsidP="00783820">
            <w:r w:rsidRPr="00783820">
              <w:rPr>
                <w:b/>
                <w:bCs/>
              </w:rPr>
              <w:t>Volunteers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52FE8" w14:textId="77777777" w:rsidR="00783820" w:rsidRPr="00783820" w:rsidRDefault="00783820" w:rsidP="00783820">
            <w:r w:rsidRPr="00783820">
              <w:t>FirstName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BB6D1" w14:textId="77777777" w:rsidR="00783820" w:rsidRPr="00783820" w:rsidRDefault="00783820" w:rsidP="00783820">
            <w:proofErr w:type="gramStart"/>
            <w:r w:rsidRPr="00783820">
              <w:t>NVARCHAR(</w:t>
            </w:r>
            <w:proofErr w:type="gramEnd"/>
            <w:r w:rsidRPr="0078382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13A1B" w14:textId="77777777" w:rsidR="00783820" w:rsidRPr="00783820" w:rsidRDefault="00783820" w:rsidP="00783820">
            <w:r w:rsidRPr="00783820">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EF0E8" w14:textId="77777777" w:rsidR="00783820" w:rsidRPr="00783820" w:rsidRDefault="00783820" w:rsidP="00783820">
            <w:r w:rsidRPr="00783820">
              <w:t>The volunteer's legal first name.</w:t>
            </w:r>
          </w:p>
        </w:tc>
      </w:tr>
      <w:tr w:rsidR="00783820" w:rsidRPr="00783820" w14:paraId="5533EC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3520D" w14:textId="77777777" w:rsidR="00783820" w:rsidRPr="00783820" w:rsidRDefault="00783820" w:rsidP="00783820">
            <w:r w:rsidRPr="00783820">
              <w:rPr>
                <w:b/>
                <w:bCs/>
              </w:rPr>
              <w:t>Volunteers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F8F97" w14:textId="77777777" w:rsidR="00783820" w:rsidRPr="00783820" w:rsidRDefault="00783820" w:rsidP="00783820">
            <w:r w:rsidRPr="00783820">
              <w:t>LastName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49003" w14:textId="77777777" w:rsidR="00783820" w:rsidRPr="00783820" w:rsidRDefault="00783820" w:rsidP="00783820">
            <w:proofErr w:type="gramStart"/>
            <w:r w:rsidRPr="00783820">
              <w:t>NVARCHAR(</w:t>
            </w:r>
            <w:proofErr w:type="gramEnd"/>
            <w:r w:rsidRPr="0078382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59C1B" w14:textId="77777777" w:rsidR="00783820" w:rsidRPr="00783820" w:rsidRDefault="00783820" w:rsidP="00783820">
            <w:r w:rsidRPr="00783820">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2898F" w14:textId="77777777" w:rsidR="00783820" w:rsidRPr="00783820" w:rsidRDefault="00783820" w:rsidP="00783820">
            <w:r w:rsidRPr="00783820">
              <w:t>The volunteer's legal last name.</w:t>
            </w:r>
          </w:p>
        </w:tc>
      </w:tr>
      <w:tr w:rsidR="00783820" w:rsidRPr="00783820" w14:paraId="0FCB66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5CA05" w14:textId="77777777" w:rsidR="00783820" w:rsidRPr="00783820" w:rsidRDefault="00783820" w:rsidP="00783820">
            <w:r w:rsidRPr="00783820">
              <w:rPr>
                <w:b/>
                <w:bCs/>
              </w:rPr>
              <w:t>Volunteers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3EDF2" w14:textId="77777777" w:rsidR="00783820" w:rsidRPr="00783820" w:rsidRDefault="00783820" w:rsidP="00783820">
            <w:proofErr w:type="spellStart"/>
            <w:r w:rsidRPr="00783820">
              <w:t>EmailAddress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C255F" w14:textId="77777777" w:rsidR="00783820" w:rsidRPr="00783820" w:rsidRDefault="00783820" w:rsidP="00783820">
            <w:proofErr w:type="gramStart"/>
            <w:r w:rsidRPr="00783820">
              <w:t>NVARCHAR(</w:t>
            </w:r>
            <w:proofErr w:type="gramEnd"/>
            <w:r w:rsidRPr="00783820">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279CB" w14:textId="77777777" w:rsidR="00783820" w:rsidRPr="00783820" w:rsidRDefault="00783820" w:rsidP="00783820">
            <w:r w:rsidRPr="00783820">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710C6" w14:textId="77777777" w:rsidR="00783820" w:rsidRPr="00783820" w:rsidRDefault="00783820" w:rsidP="00783820">
            <w:r w:rsidRPr="00783820">
              <w:t>Contact email; unique for system login purposes.</w:t>
            </w:r>
          </w:p>
        </w:tc>
      </w:tr>
      <w:tr w:rsidR="00783820" w:rsidRPr="00783820" w14:paraId="38A15A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17BA9" w14:textId="77777777" w:rsidR="00783820" w:rsidRPr="00783820" w:rsidRDefault="00783820" w:rsidP="00783820">
            <w:r w:rsidRPr="00783820">
              <w:rPr>
                <w:b/>
                <w:bCs/>
              </w:rPr>
              <w:lastRenderedPageBreak/>
              <w:t>Volunteers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1BF62" w14:textId="77777777" w:rsidR="00783820" w:rsidRPr="00783820" w:rsidRDefault="00783820" w:rsidP="00783820">
            <w:proofErr w:type="spellStart"/>
            <w:r w:rsidRPr="00783820">
              <w:t>PhoneNumber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80D42" w14:textId="77777777" w:rsidR="00783820" w:rsidRPr="00783820" w:rsidRDefault="00783820" w:rsidP="00783820">
            <w:proofErr w:type="gramStart"/>
            <w:r w:rsidRPr="00783820">
              <w:t>NVARCHAR(</w:t>
            </w:r>
            <w:proofErr w:type="gramEnd"/>
            <w:r w:rsidRPr="00783820">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18415" w14:textId="77777777" w:rsidR="00783820" w:rsidRPr="00783820" w:rsidRDefault="00783820" w:rsidP="00783820">
            <w:r w:rsidRPr="00783820">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4CAB6" w14:textId="77777777" w:rsidR="00783820" w:rsidRPr="00783820" w:rsidRDefault="00783820" w:rsidP="00783820">
            <w:r w:rsidRPr="00783820">
              <w:t>Primary mobile contact number.</w:t>
            </w:r>
          </w:p>
        </w:tc>
      </w:tr>
      <w:tr w:rsidR="00783820" w:rsidRPr="00783820" w14:paraId="43F077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E4993" w14:textId="77777777" w:rsidR="00783820" w:rsidRPr="00783820" w:rsidRDefault="00783820" w:rsidP="00783820">
            <w:r w:rsidRPr="00783820">
              <w:rPr>
                <w:b/>
                <w:bCs/>
              </w:rPr>
              <w:t>Volunteers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94EA4" w14:textId="77777777" w:rsidR="00783820" w:rsidRPr="00783820" w:rsidRDefault="00783820" w:rsidP="00783820">
            <w:proofErr w:type="spellStart"/>
            <w:r w:rsidRPr="00783820">
              <w:t>IsAvailable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AB2EE" w14:textId="77777777" w:rsidR="00783820" w:rsidRPr="00783820" w:rsidRDefault="00783820" w:rsidP="00783820">
            <w:r w:rsidRPr="00783820">
              <w:t>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F4DFE" w14:textId="77777777" w:rsidR="00783820" w:rsidRPr="00783820" w:rsidRDefault="00783820" w:rsidP="00783820">
            <w:r w:rsidRPr="00783820">
              <w:t>DEFAULT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FFB16" w14:textId="77777777" w:rsidR="00783820" w:rsidRPr="00783820" w:rsidRDefault="00783820" w:rsidP="00783820">
            <w:r w:rsidRPr="00783820">
              <w:t>Boolean flag for deployment readiness (1=True).</w:t>
            </w:r>
          </w:p>
        </w:tc>
      </w:tr>
      <w:tr w:rsidR="00783820" w:rsidRPr="00783820" w14:paraId="32CF8C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48499" w14:textId="77777777" w:rsidR="00783820" w:rsidRPr="00783820" w:rsidRDefault="00783820" w:rsidP="00783820">
            <w:proofErr w:type="spellStart"/>
            <w:r w:rsidRPr="00783820">
              <w:rPr>
                <w:b/>
                <w:bCs/>
              </w:rPr>
              <w:t>VolunteerSkills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FDDD1" w14:textId="77777777" w:rsidR="00783820" w:rsidRPr="00783820" w:rsidRDefault="00783820" w:rsidP="00783820">
            <w:proofErr w:type="spellStart"/>
            <w:r w:rsidRPr="00783820">
              <w:t>VolunteerID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D54B2"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70C39" w14:textId="77777777" w:rsidR="00783820" w:rsidRPr="00783820" w:rsidRDefault="00783820" w:rsidP="00783820">
            <w:r w:rsidRPr="00783820">
              <w:t>PK, 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CE590" w14:textId="77777777" w:rsidR="00783820" w:rsidRPr="00783820" w:rsidRDefault="00783820" w:rsidP="00783820">
            <w:r w:rsidRPr="00783820">
              <w:t>Links to Volunteers. Cascades on delete.</w:t>
            </w:r>
          </w:p>
        </w:tc>
      </w:tr>
      <w:tr w:rsidR="00783820" w:rsidRPr="00783820" w14:paraId="55A6DC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36CC8" w14:textId="77777777" w:rsidR="00783820" w:rsidRPr="00783820" w:rsidRDefault="00783820" w:rsidP="00783820">
            <w:proofErr w:type="spellStart"/>
            <w:r w:rsidRPr="00783820">
              <w:rPr>
                <w:b/>
                <w:bCs/>
              </w:rPr>
              <w:t>VolunteerSkills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12281" w14:textId="77777777" w:rsidR="00783820" w:rsidRPr="00783820" w:rsidRDefault="00783820" w:rsidP="00783820">
            <w:proofErr w:type="spellStart"/>
            <w:r w:rsidRPr="00783820">
              <w:t>SkillID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56D47"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E2265" w14:textId="77777777" w:rsidR="00783820" w:rsidRPr="00783820" w:rsidRDefault="00783820" w:rsidP="00783820">
            <w:r w:rsidRPr="00783820">
              <w:t>PK, 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A6239" w14:textId="77777777" w:rsidR="00783820" w:rsidRPr="00783820" w:rsidRDefault="00783820" w:rsidP="00783820">
            <w:r w:rsidRPr="00783820">
              <w:t>Links to Skills. Cascades on delete.</w:t>
            </w:r>
          </w:p>
        </w:tc>
      </w:tr>
      <w:tr w:rsidR="00783820" w:rsidRPr="00783820" w14:paraId="274A9E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56C98" w14:textId="77777777" w:rsidR="00783820" w:rsidRPr="00783820" w:rsidRDefault="00783820" w:rsidP="00783820">
            <w:r w:rsidRPr="00783820">
              <w:rPr>
                <w:b/>
                <w:bCs/>
              </w:rPr>
              <w:t>Donations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40BE4" w14:textId="77777777" w:rsidR="00783820" w:rsidRPr="00783820" w:rsidRDefault="00783820" w:rsidP="00783820">
            <w:proofErr w:type="spellStart"/>
            <w:r w:rsidRPr="00783820">
              <w:t>DonationID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8E94C"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AB651" w14:textId="77777777" w:rsidR="00783820" w:rsidRPr="00783820" w:rsidRDefault="00783820" w:rsidP="00783820">
            <w:r w:rsidRPr="00783820">
              <w:t xml:space="preserve">PK, </w:t>
            </w:r>
            <w:proofErr w:type="gramStart"/>
            <w:r w:rsidRPr="00783820">
              <w:t>IDENTITY(</w:t>
            </w:r>
            <w:proofErr w:type="gramEnd"/>
            <w:r w:rsidRPr="00783820">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1139F" w14:textId="77777777" w:rsidR="00783820" w:rsidRPr="00783820" w:rsidRDefault="00783820" w:rsidP="00783820">
            <w:r w:rsidRPr="00783820">
              <w:t>Unique identifier for each incoming donation batch.</w:t>
            </w:r>
          </w:p>
        </w:tc>
      </w:tr>
      <w:tr w:rsidR="00783820" w:rsidRPr="00783820" w14:paraId="7F3B20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1F86A" w14:textId="77777777" w:rsidR="00783820" w:rsidRPr="00783820" w:rsidRDefault="00783820" w:rsidP="00783820">
            <w:r w:rsidRPr="00783820">
              <w:rPr>
                <w:b/>
                <w:bCs/>
              </w:rPr>
              <w:t>Donations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3EF3E" w14:textId="77777777" w:rsidR="00783820" w:rsidRPr="00783820" w:rsidRDefault="00783820" w:rsidP="00783820">
            <w:proofErr w:type="spellStart"/>
            <w:r w:rsidRPr="00783820">
              <w:t>ItemTypeID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E1DBA"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73A3D" w14:textId="77777777" w:rsidR="00783820" w:rsidRPr="00783820" w:rsidRDefault="00783820" w:rsidP="00783820">
            <w:r w:rsidRPr="00783820">
              <w:t>FK,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235EA" w14:textId="77777777" w:rsidR="00783820" w:rsidRPr="00783820" w:rsidRDefault="00783820" w:rsidP="00783820">
            <w:r w:rsidRPr="00783820">
              <w:t xml:space="preserve">Links to </w:t>
            </w:r>
            <w:proofErr w:type="spellStart"/>
            <w:r w:rsidRPr="00783820">
              <w:t>ItemTypes</w:t>
            </w:r>
            <w:proofErr w:type="spellEnd"/>
            <w:r w:rsidRPr="00783820">
              <w:t xml:space="preserve"> to enforce valid </w:t>
            </w:r>
            <w:r w:rsidRPr="00783820">
              <w:lastRenderedPageBreak/>
              <w:t>goods categories.</w:t>
            </w:r>
          </w:p>
        </w:tc>
      </w:tr>
      <w:tr w:rsidR="00783820" w:rsidRPr="00783820" w14:paraId="557C08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3496C" w14:textId="77777777" w:rsidR="00783820" w:rsidRPr="00783820" w:rsidRDefault="00783820" w:rsidP="00783820">
            <w:r w:rsidRPr="00783820">
              <w:rPr>
                <w:b/>
                <w:bCs/>
              </w:rPr>
              <w:lastRenderedPageBreak/>
              <w:t>Donations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47C18" w14:textId="77777777" w:rsidR="00783820" w:rsidRPr="00783820" w:rsidRDefault="00783820" w:rsidP="00783820">
            <w:r w:rsidRPr="00783820">
              <w:t>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95F9C"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5DB09" w14:textId="77777777" w:rsidR="00783820" w:rsidRPr="00783820" w:rsidRDefault="00783820" w:rsidP="00783820">
            <w:r w:rsidRPr="00783820">
              <w:t>NOT NULL, CHECK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0A94E" w14:textId="77777777" w:rsidR="00783820" w:rsidRPr="00783820" w:rsidRDefault="00783820" w:rsidP="00783820">
            <w:r w:rsidRPr="00783820">
              <w:t>Numeric amount received. Cannot be zero or negative.</w:t>
            </w:r>
          </w:p>
        </w:tc>
      </w:tr>
      <w:tr w:rsidR="00783820" w:rsidRPr="00783820" w14:paraId="15986B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4B720" w14:textId="77777777" w:rsidR="00783820" w:rsidRPr="00783820" w:rsidRDefault="00783820" w:rsidP="00783820">
            <w:r w:rsidRPr="00783820">
              <w:rPr>
                <w:b/>
                <w:bCs/>
              </w:rPr>
              <w:t>Donations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212E7" w14:textId="77777777" w:rsidR="00783820" w:rsidRPr="00783820" w:rsidRDefault="00783820" w:rsidP="00783820">
            <w:proofErr w:type="spellStart"/>
            <w:r w:rsidRPr="00783820">
              <w:t>DateReceived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BFE4F" w14:textId="77777777" w:rsidR="00783820" w:rsidRPr="00783820" w:rsidRDefault="00783820" w:rsidP="00783820">
            <w:r w:rsidRPr="00783820">
              <w:t>DATETIME2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80719" w14:textId="77777777" w:rsidR="00783820" w:rsidRPr="00783820" w:rsidRDefault="00783820" w:rsidP="00783820">
            <w:r w:rsidRPr="00783820">
              <w:t>DEFAULT SYSUTCDATETIME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5213A" w14:textId="77777777" w:rsidR="00783820" w:rsidRPr="00783820" w:rsidRDefault="00783820" w:rsidP="00783820">
            <w:r w:rsidRPr="00783820">
              <w:t>UTC timestamp of warehouse entry.</w:t>
            </w:r>
          </w:p>
        </w:tc>
      </w:tr>
      <w:tr w:rsidR="00783820" w:rsidRPr="00783820" w14:paraId="67701A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0191C" w14:textId="77777777" w:rsidR="00783820" w:rsidRPr="00783820" w:rsidRDefault="00783820" w:rsidP="00783820">
            <w:r w:rsidRPr="00783820">
              <w:rPr>
                <w:b/>
                <w:bCs/>
              </w:rPr>
              <w:t>Donations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007EA" w14:textId="77777777" w:rsidR="00783820" w:rsidRPr="00783820" w:rsidRDefault="00783820" w:rsidP="00783820">
            <w:proofErr w:type="spellStart"/>
            <w:r w:rsidRPr="00783820">
              <w:t>AllocatedDisasterID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C4D15" w14:textId="77777777" w:rsidR="00783820" w:rsidRPr="00783820" w:rsidRDefault="00783820" w:rsidP="00783820">
            <w:r w:rsidRPr="0078382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61DDB" w14:textId="77777777" w:rsidR="00783820" w:rsidRPr="00783820" w:rsidRDefault="00783820" w:rsidP="00783820">
            <w:r w:rsidRPr="00783820">
              <w:t>FK, NULL</w:t>
            </w:r>
          </w:p>
        </w:tc>
        <w:tc>
          <w:tcPr>
            <w:tcW w:w="0" w:type="auto"/>
            <w:vAlign w:val="center"/>
            <w:hideMark/>
          </w:tcPr>
          <w:p w14:paraId="06F45BBD" w14:textId="77777777" w:rsidR="00783820" w:rsidRPr="00783820" w:rsidRDefault="00783820" w:rsidP="00783820"/>
        </w:tc>
      </w:tr>
    </w:tbl>
    <w:p w14:paraId="78FEFB87" w14:textId="77777777" w:rsidR="00783820" w:rsidRDefault="00783820"/>
    <w:p w14:paraId="646167D9" w14:textId="3B2AF9AE" w:rsidR="006C5775" w:rsidRDefault="006C5775" w:rsidP="006C5775">
      <w:r>
        <w:rPr>
          <w:noProof/>
        </w:rPr>
        <w:lastRenderedPageBreak/>
        <w:drawing>
          <wp:inline distT="0" distB="0" distL="0" distR="0" wp14:anchorId="7AB95D67" wp14:editId="62CEEF3C">
            <wp:extent cx="5943600" cy="4326890"/>
            <wp:effectExtent l="0" t="0" r="0" b="0"/>
            <wp:docPr id="1738109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09132" name="Picture 17381091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326890"/>
                    </a:xfrm>
                    <a:prstGeom prst="rect">
                      <a:avLst/>
                    </a:prstGeom>
                  </pic:spPr>
                </pic:pic>
              </a:graphicData>
            </a:graphic>
          </wp:inline>
        </w:drawing>
      </w:r>
    </w:p>
    <w:p w14:paraId="6908521F" w14:textId="77777777" w:rsidR="00783820" w:rsidRDefault="006C5775">
      <w:r>
        <w:t>2.3</w:t>
      </w:r>
    </w:p>
    <w:p w14:paraId="7791733A" w14:textId="77777777" w:rsidR="00783820" w:rsidRPr="00783820" w:rsidRDefault="00783820" w:rsidP="00783820">
      <w:r w:rsidRPr="00783820">
        <w:rPr>
          <w:b/>
          <w:bCs/>
        </w:rPr>
        <w:t>1. Priming the Agent for Future Code</w:t>
      </w:r>
      <w:r w:rsidRPr="00783820">
        <w:t xml:space="preserve"> Your Gem needs to "memorize" your database. When you move to the next phase of development and need to write the C# Entity Framework Core models or generate a complex SQL query to join the Volunteers and Donations tables, the agent can only write accurate code if it already knows your exact schema. Feeding it the prompt now sets the foundation.</w:t>
      </w:r>
    </w:p>
    <w:p w14:paraId="21FE7760" w14:textId="77777777" w:rsidR="00783820" w:rsidRPr="00783820" w:rsidRDefault="00783820" w:rsidP="00783820">
      <w:r w:rsidRPr="00783820">
        <w:rPr>
          <w:b/>
          <w:bCs/>
        </w:rPr>
        <w:t>2. Generating Real Proof for Your POE</w:t>
      </w:r>
      <w:r w:rsidRPr="00783820">
        <w:t xml:space="preserve"> Since you are explicitly doing this project solo and claiming you used AI agents as your pair-programming team, your lecturer might ask to see evidence of your prompts or chat history. Having this conversation logged in your Gemini Advanced account gives you a paper trail showing you </w:t>
      </w:r>
      <w:proofErr w:type="gramStart"/>
      <w:r w:rsidRPr="00783820">
        <w:t>actually set</w:t>
      </w:r>
      <w:proofErr w:type="gramEnd"/>
      <w:r w:rsidRPr="00783820">
        <w:t xml:space="preserve"> up and utilized the agent as an Agile teammate.</w:t>
      </w:r>
    </w:p>
    <w:p w14:paraId="545C9304" w14:textId="179F4D9E" w:rsidR="00783820" w:rsidRPr="00783820" w:rsidRDefault="00783820" w:rsidP="00783820">
      <w:r w:rsidRPr="00783820">
        <w:rPr>
          <w:b/>
          <w:bCs/>
        </w:rPr>
        <w:t xml:space="preserve">2.3 Azure SQL Integration Strategy </w:t>
      </w:r>
    </w:p>
    <w:p w14:paraId="7E80EC6C" w14:textId="77777777" w:rsidR="00783820" w:rsidRPr="00783820" w:rsidRDefault="00783820" w:rsidP="00783820">
      <w:pPr>
        <w:numPr>
          <w:ilvl w:val="0"/>
          <w:numId w:val="2"/>
        </w:numPr>
      </w:pPr>
      <w:r w:rsidRPr="00783820">
        <w:rPr>
          <w:b/>
          <w:bCs/>
        </w:rPr>
        <w:t>The Strategy:</w:t>
      </w:r>
      <w:r w:rsidRPr="00783820">
        <w:t xml:space="preserve"> The C# web application will interface with the Azure SQL Database using Entity Framework Core (EF Core) as the Object-Relational Mapper (ORM).</w:t>
      </w:r>
    </w:p>
    <w:p w14:paraId="32FAE19F" w14:textId="77777777" w:rsidR="00783820" w:rsidRPr="00783820" w:rsidRDefault="00783820" w:rsidP="00783820">
      <w:pPr>
        <w:numPr>
          <w:ilvl w:val="0"/>
          <w:numId w:val="2"/>
        </w:numPr>
      </w:pPr>
      <w:r w:rsidRPr="00783820">
        <w:rPr>
          <w:b/>
          <w:bCs/>
        </w:rPr>
        <w:lastRenderedPageBreak/>
        <w:t>Best Practices:</w:t>
      </w:r>
      <w:r w:rsidRPr="00783820">
        <w:t xml:space="preserve"> To ensure secure and scalable cloud connectivity, the application will inject a scoped DbContext. It will use connection resiliency and retry logic built into EF Core to handle transient cloud faults. Furthermore, sensitive connection strings will never be hardcoded in the GitHub repository; they will be strictly managed via Azure App Settings and secured using Managed Identities where applicable.</w:t>
      </w:r>
    </w:p>
    <w:p w14:paraId="796A1461" w14:textId="5571626A" w:rsidR="009E477A" w:rsidRDefault="009E477A"/>
    <w:p w14:paraId="18859C33" w14:textId="77777777" w:rsidR="009E477A" w:rsidRDefault="009E477A" w:rsidP="009E477A"/>
    <w:p w14:paraId="5AF6109B" w14:textId="247344D6" w:rsidR="009E477A" w:rsidRDefault="009E477A" w:rsidP="009E477A">
      <w:r>
        <w:t xml:space="preserve">Section </w:t>
      </w:r>
      <w:r>
        <w:t>C</w:t>
      </w:r>
    </w:p>
    <w:p w14:paraId="70639E0F" w14:textId="77777777" w:rsidR="00783820" w:rsidRPr="00783820" w:rsidRDefault="00783820" w:rsidP="00783820">
      <w:r w:rsidRPr="00783820">
        <w:t>3.1</w:t>
      </w:r>
      <w:r w:rsidRPr="00783820">
        <w:rPr>
          <w:b/>
          <w:bCs/>
        </w:rPr>
        <w:t xml:space="preserve"> Cloud Hosting &amp; Architecture</w:t>
      </w:r>
    </w:p>
    <w:p w14:paraId="38B386C8" w14:textId="77777777" w:rsidR="00783820" w:rsidRPr="00783820" w:rsidRDefault="00783820" w:rsidP="00783820">
      <w:pPr>
        <w:numPr>
          <w:ilvl w:val="0"/>
          <w:numId w:val="3"/>
        </w:numPr>
      </w:pPr>
      <w:r w:rsidRPr="00783820">
        <w:rPr>
          <w:b/>
          <w:bCs/>
        </w:rPr>
        <w:t>Host Environment:</w:t>
      </w:r>
      <w:r w:rsidRPr="00783820">
        <w:t xml:space="preserve"> The ASP.NET Core web application is hosted on </w:t>
      </w:r>
      <w:r w:rsidRPr="00783820">
        <w:rPr>
          <w:b/>
          <w:bCs/>
        </w:rPr>
        <w:t>Azure App Service (Linux)</w:t>
      </w:r>
      <w:r w:rsidRPr="00783820">
        <w:t xml:space="preserve"> using a basic/free tier (F1/B1) to keep </w:t>
      </w:r>
      <w:proofErr w:type="gramStart"/>
      <w:r w:rsidRPr="00783820">
        <w:t>operational overhead</w:t>
      </w:r>
      <w:proofErr w:type="gramEnd"/>
      <w:r w:rsidRPr="00783820">
        <w:t xml:space="preserve"> at zero while ensuring 99.95% cloud availability.</w:t>
      </w:r>
    </w:p>
    <w:p w14:paraId="5A467EB2" w14:textId="77777777" w:rsidR="00783820" w:rsidRPr="00783820" w:rsidRDefault="00783820" w:rsidP="00783820">
      <w:pPr>
        <w:numPr>
          <w:ilvl w:val="0"/>
          <w:numId w:val="3"/>
        </w:numPr>
      </w:pPr>
      <w:r w:rsidRPr="00783820">
        <w:rPr>
          <w:b/>
          <w:bCs/>
        </w:rPr>
        <w:t>Architecture Rationale:</w:t>
      </w:r>
      <w:r w:rsidRPr="00783820">
        <w:t xml:space="preserve"> A Platform-as-a-Service (PaaS) model abstracts server maintenance, OS patching, and network configuration. This allows development to focus entirely on application logic and rapid disaster relief response rather than infrastructure upkeep.</w:t>
      </w:r>
    </w:p>
    <w:p w14:paraId="5D775CE9" w14:textId="77777777" w:rsidR="00783820" w:rsidRPr="00783820" w:rsidRDefault="00783820" w:rsidP="00783820">
      <w:r w:rsidRPr="00783820">
        <w:t>3.2</w:t>
      </w:r>
      <w:r w:rsidRPr="00783820">
        <w:rPr>
          <w:b/>
          <w:bCs/>
        </w:rPr>
        <w:t xml:space="preserve"> Automated CI/CD Pipeline (GitHub Actions)</w:t>
      </w:r>
    </w:p>
    <w:p w14:paraId="47344636" w14:textId="77777777" w:rsidR="00783820" w:rsidRPr="00783820" w:rsidRDefault="00783820" w:rsidP="00783820">
      <w:pPr>
        <w:numPr>
          <w:ilvl w:val="0"/>
          <w:numId w:val="4"/>
        </w:numPr>
      </w:pPr>
      <w:r w:rsidRPr="00783820">
        <w:rPr>
          <w:b/>
          <w:bCs/>
        </w:rPr>
        <w:t>Pipeline Flow:</w:t>
      </w:r>
      <w:r w:rsidRPr="00783820">
        <w:t xml:space="preserve"> Continuous Integration and Continuous Deployment (CI/CD) is automated using </w:t>
      </w:r>
      <w:r w:rsidRPr="00783820">
        <w:rPr>
          <w:b/>
          <w:bCs/>
        </w:rPr>
        <w:t>GitHub Actions</w:t>
      </w:r>
      <w:r w:rsidRPr="00783820">
        <w:t xml:space="preserve"> targeting the Azure App </w:t>
      </w:r>
      <w:proofErr w:type="gramStart"/>
      <w:r w:rsidRPr="00783820">
        <w:t>Service publish</w:t>
      </w:r>
      <w:proofErr w:type="gramEnd"/>
      <w:r w:rsidRPr="00783820">
        <w:t xml:space="preserve"> profile.</w:t>
      </w:r>
    </w:p>
    <w:p w14:paraId="3B767137" w14:textId="77777777" w:rsidR="00783820" w:rsidRPr="00783820" w:rsidRDefault="00783820" w:rsidP="00783820">
      <w:pPr>
        <w:numPr>
          <w:ilvl w:val="0"/>
          <w:numId w:val="4"/>
        </w:numPr>
      </w:pPr>
      <w:r w:rsidRPr="00783820">
        <w:rPr>
          <w:b/>
          <w:bCs/>
        </w:rPr>
        <w:t>Build Stage:</w:t>
      </w:r>
      <w:r w:rsidRPr="00783820">
        <w:t xml:space="preserve"> Every push or pull request merged into the main branch triggers an automated build workflow that restores NuGet packages, compiles the C# codebase, and runs automated unit tests.</w:t>
      </w:r>
    </w:p>
    <w:p w14:paraId="49E21E86" w14:textId="77777777" w:rsidR="00783820" w:rsidRPr="00783820" w:rsidRDefault="00783820" w:rsidP="00783820">
      <w:pPr>
        <w:numPr>
          <w:ilvl w:val="0"/>
          <w:numId w:val="4"/>
        </w:numPr>
      </w:pPr>
      <w:r w:rsidRPr="00783820">
        <w:rPr>
          <w:b/>
          <w:bCs/>
        </w:rPr>
        <w:t>Deploy Stage:</w:t>
      </w:r>
      <w:r w:rsidRPr="00783820">
        <w:t xml:space="preserve"> Upon successful compilation and test execution, the pipeline packages the build artifact and deploys it directly to the staging/production slot on Azure App Service with zero manual intervention.</w:t>
      </w:r>
    </w:p>
    <w:p w14:paraId="02B9E8D4" w14:textId="77777777" w:rsidR="00783820" w:rsidRPr="00783820" w:rsidRDefault="00783820" w:rsidP="00783820">
      <w:r w:rsidRPr="00783820">
        <w:t>3.3</w:t>
      </w:r>
      <w:r w:rsidRPr="00783820">
        <w:rPr>
          <w:b/>
          <w:bCs/>
        </w:rPr>
        <w:t xml:space="preserve"> Configuration &amp; Secrets Management</w:t>
      </w:r>
    </w:p>
    <w:p w14:paraId="3125C0F1" w14:textId="77777777" w:rsidR="00783820" w:rsidRPr="00783820" w:rsidRDefault="00783820" w:rsidP="00783820">
      <w:pPr>
        <w:numPr>
          <w:ilvl w:val="0"/>
          <w:numId w:val="5"/>
        </w:numPr>
      </w:pPr>
      <w:r w:rsidRPr="00783820">
        <w:rPr>
          <w:b/>
          <w:bCs/>
        </w:rPr>
        <w:t>Security Protocol:</w:t>
      </w:r>
      <w:r w:rsidRPr="00783820">
        <w:t xml:space="preserve"> Database connection strings and external API credentials are strictly excluded from source control (</w:t>
      </w:r>
      <w:proofErr w:type="spellStart"/>
      <w:proofErr w:type="gramStart"/>
      <w:r w:rsidRPr="00783820">
        <w:t>appsettings.json</w:t>
      </w:r>
      <w:proofErr w:type="spellEnd"/>
      <w:proofErr w:type="gramEnd"/>
      <w:r w:rsidRPr="00783820">
        <w:t xml:space="preserve"> excludes sensitive production values).</w:t>
      </w:r>
    </w:p>
    <w:p w14:paraId="1067B2AD" w14:textId="77777777" w:rsidR="00783820" w:rsidRPr="00783820" w:rsidRDefault="00783820" w:rsidP="00783820">
      <w:pPr>
        <w:numPr>
          <w:ilvl w:val="0"/>
          <w:numId w:val="5"/>
        </w:numPr>
      </w:pPr>
      <w:r w:rsidRPr="00783820">
        <w:rPr>
          <w:b/>
          <w:bCs/>
        </w:rPr>
        <w:t>Runtime Injection:</w:t>
      </w:r>
      <w:r w:rsidRPr="00783820">
        <w:t xml:space="preserve"> The Azure SQL connection string is stored securely within </w:t>
      </w:r>
      <w:r w:rsidRPr="00783820">
        <w:rPr>
          <w:b/>
          <w:bCs/>
        </w:rPr>
        <w:t>Azure App Service Configuration (Environment Variables / Connection Strings)</w:t>
      </w:r>
      <w:r w:rsidRPr="00783820">
        <w:t xml:space="preserve"> and </w:t>
      </w:r>
      <w:r w:rsidRPr="00783820">
        <w:lastRenderedPageBreak/>
        <w:t>injected into the ASP.NET Core application runtime via Dependency Injection at startup.</w:t>
      </w:r>
    </w:p>
    <w:p w14:paraId="753E4826" w14:textId="77777777" w:rsidR="00783820" w:rsidRPr="00783820" w:rsidRDefault="00783820" w:rsidP="00783820">
      <w:r w:rsidRPr="00783820">
        <w:t>3.4</w:t>
      </w:r>
      <w:r w:rsidRPr="00783820">
        <w:rPr>
          <w:b/>
          <w:bCs/>
        </w:rPr>
        <w:t xml:space="preserve"> Monitoring &amp; Telemetry</w:t>
      </w:r>
    </w:p>
    <w:p w14:paraId="7162C792" w14:textId="77777777" w:rsidR="00783820" w:rsidRPr="00783820" w:rsidRDefault="00783820" w:rsidP="00783820">
      <w:pPr>
        <w:numPr>
          <w:ilvl w:val="0"/>
          <w:numId w:val="6"/>
        </w:numPr>
      </w:pPr>
      <w:r w:rsidRPr="00783820">
        <w:rPr>
          <w:b/>
          <w:bCs/>
        </w:rPr>
        <w:t>Application Insights:</w:t>
      </w:r>
      <w:r w:rsidRPr="00783820">
        <w:t xml:space="preserve"> Azure Application Insights is integrated into the App Service to monitor request response rates, detect HTTP 5xx runtime errors, and track SQL query performance bottlenecks in real-time during peak relief traffic.</w:t>
      </w:r>
    </w:p>
    <w:p w14:paraId="18EB4A3A" w14:textId="77777777" w:rsidR="009E477A" w:rsidRDefault="009E477A" w:rsidP="009E477A"/>
    <w:p w14:paraId="6C0CDB0C" w14:textId="77777777" w:rsidR="009E477A" w:rsidRDefault="009E477A"/>
    <w:sectPr w:rsidR="009E4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182"/>
    <w:multiLevelType w:val="multilevel"/>
    <w:tmpl w:val="49C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70227B"/>
    <w:multiLevelType w:val="multilevel"/>
    <w:tmpl w:val="DFBA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A21CD7"/>
    <w:multiLevelType w:val="multilevel"/>
    <w:tmpl w:val="42F8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973524"/>
    <w:multiLevelType w:val="multilevel"/>
    <w:tmpl w:val="D6A8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C25CB8"/>
    <w:multiLevelType w:val="multilevel"/>
    <w:tmpl w:val="957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0144FC"/>
    <w:multiLevelType w:val="multilevel"/>
    <w:tmpl w:val="C4A44214"/>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81740769">
    <w:abstractNumId w:val="5"/>
  </w:num>
  <w:num w:numId="2" w16cid:durableId="1728797506">
    <w:abstractNumId w:val="1"/>
  </w:num>
  <w:num w:numId="3" w16cid:durableId="316038039">
    <w:abstractNumId w:val="4"/>
  </w:num>
  <w:num w:numId="4" w16cid:durableId="876043203">
    <w:abstractNumId w:val="3"/>
  </w:num>
  <w:num w:numId="5" w16cid:durableId="1235354662">
    <w:abstractNumId w:val="0"/>
  </w:num>
  <w:num w:numId="6" w16cid:durableId="636571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77A"/>
    <w:rsid w:val="0002064F"/>
    <w:rsid w:val="00093214"/>
    <w:rsid w:val="006039BA"/>
    <w:rsid w:val="0062179F"/>
    <w:rsid w:val="006C5775"/>
    <w:rsid w:val="00783820"/>
    <w:rsid w:val="0082333C"/>
    <w:rsid w:val="009E477A"/>
    <w:rsid w:val="00D81CA3"/>
    <w:rsid w:val="00DD7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F912A"/>
  <w15:chartTrackingRefBased/>
  <w15:docId w15:val="{98EC72C3-5215-490E-9719-2EB7BBC5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77A"/>
    <w:rPr>
      <w:rFonts w:eastAsiaTheme="majorEastAsia" w:cstheme="majorBidi"/>
      <w:color w:val="272727" w:themeColor="text1" w:themeTint="D8"/>
    </w:rPr>
  </w:style>
  <w:style w:type="paragraph" w:styleId="Title">
    <w:name w:val="Title"/>
    <w:basedOn w:val="Normal"/>
    <w:next w:val="Normal"/>
    <w:link w:val="TitleChar"/>
    <w:uiPriority w:val="10"/>
    <w:qFormat/>
    <w:rsid w:val="009E4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77A"/>
    <w:pPr>
      <w:spacing w:before="160"/>
      <w:jc w:val="center"/>
    </w:pPr>
    <w:rPr>
      <w:i/>
      <w:iCs/>
      <w:color w:val="404040" w:themeColor="text1" w:themeTint="BF"/>
    </w:rPr>
  </w:style>
  <w:style w:type="character" w:customStyle="1" w:styleId="QuoteChar">
    <w:name w:val="Quote Char"/>
    <w:basedOn w:val="DefaultParagraphFont"/>
    <w:link w:val="Quote"/>
    <w:uiPriority w:val="29"/>
    <w:rsid w:val="009E477A"/>
    <w:rPr>
      <w:i/>
      <w:iCs/>
      <w:color w:val="404040" w:themeColor="text1" w:themeTint="BF"/>
    </w:rPr>
  </w:style>
  <w:style w:type="paragraph" w:styleId="ListParagraph">
    <w:name w:val="List Paragraph"/>
    <w:basedOn w:val="Normal"/>
    <w:uiPriority w:val="34"/>
    <w:qFormat/>
    <w:rsid w:val="009E477A"/>
    <w:pPr>
      <w:ind w:left="720"/>
      <w:contextualSpacing/>
    </w:pPr>
  </w:style>
  <w:style w:type="character" w:styleId="IntenseEmphasis">
    <w:name w:val="Intense Emphasis"/>
    <w:basedOn w:val="DefaultParagraphFont"/>
    <w:uiPriority w:val="21"/>
    <w:qFormat/>
    <w:rsid w:val="009E477A"/>
    <w:rPr>
      <w:i/>
      <w:iCs/>
      <w:color w:val="0F4761" w:themeColor="accent1" w:themeShade="BF"/>
    </w:rPr>
  </w:style>
  <w:style w:type="paragraph" w:styleId="IntenseQuote">
    <w:name w:val="Intense Quote"/>
    <w:basedOn w:val="Normal"/>
    <w:next w:val="Normal"/>
    <w:link w:val="IntenseQuoteChar"/>
    <w:uiPriority w:val="30"/>
    <w:qFormat/>
    <w:rsid w:val="009E4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77A"/>
    <w:rPr>
      <w:i/>
      <w:iCs/>
      <w:color w:val="0F4761" w:themeColor="accent1" w:themeShade="BF"/>
    </w:rPr>
  </w:style>
  <w:style w:type="character" w:styleId="IntenseReference">
    <w:name w:val="Intense Reference"/>
    <w:basedOn w:val="DefaultParagraphFont"/>
    <w:uiPriority w:val="32"/>
    <w:qFormat/>
    <w:rsid w:val="009E477A"/>
    <w:rPr>
      <w:b/>
      <w:bCs/>
      <w:smallCaps/>
      <w:color w:val="0F4761" w:themeColor="accent1" w:themeShade="BF"/>
      <w:spacing w:val="5"/>
    </w:rPr>
  </w:style>
  <w:style w:type="paragraph" w:styleId="NormalWeb">
    <w:name w:val="Normal (Web)"/>
    <w:basedOn w:val="Normal"/>
    <w:uiPriority w:val="99"/>
    <w:semiHidden/>
    <w:unhideWhenUsed/>
    <w:rsid w:val="000206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Kamv'elihle Athabile Dyantyi</dc:creator>
  <cp:keywords/>
  <dc:description/>
  <cp:lastModifiedBy>Kamv'elihle Athabile Dyantyi</cp:lastModifiedBy>
  <cp:revision>2</cp:revision>
  <dcterms:created xsi:type="dcterms:W3CDTF">2026-08-28T11:13:00Z</dcterms:created>
  <dcterms:modified xsi:type="dcterms:W3CDTF">2026-08-28T13:56:00Z</dcterms:modified>
</cp:coreProperties>
</file>